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44261" w14:textId="77F1DCE2" w:rsidR="000150B3" w:rsidRDefault="00A46C90" w:rsidP="00A46C90">
      <w:pPr>
        <w:ind w:firstLine="482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УТВЕРЖДЕНА</w:t>
      </w:r>
    </w:p>
    <w:p w14:paraId="6C0DD4F4" w14:textId="77777777" w:rsidR="00A46C90" w:rsidRDefault="00A46C90" w:rsidP="00A46C90">
      <w:pPr>
        <w:ind w:firstLine="482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постановлением администрации</w:t>
      </w:r>
    </w:p>
    <w:p w14:paraId="61DD0ABD" w14:textId="410A71D3" w:rsidR="00A46C90" w:rsidRDefault="00A46C90" w:rsidP="00A46C90">
      <w:pPr>
        <w:ind w:firstLine="482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муниципального образования </w:t>
      </w:r>
    </w:p>
    <w:p w14:paraId="48BD8CE9" w14:textId="1E47C0D8" w:rsidR="00A46C90" w:rsidRDefault="00A46C90" w:rsidP="00A46C90">
      <w:pPr>
        <w:ind w:firstLine="482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«Ахтубинский муниципальный район</w:t>
      </w:r>
    </w:p>
    <w:p w14:paraId="1C08F265" w14:textId="2ABACAF9" w:rsidR="00A46C90" w:rsidRDefault="00A46C90" w:rsidP="00A46C90">
      <w:pPr>
        <w:ind w:firstLine="482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Астраханской области»</w:t>
      </w:r>
    </w:p>
    <w:p w14:paraId="5B098956" w14:textId="15F331E1" w:rsidR="00A46C90" w:rsidRPr="00A46C90" w:rsidRDefault="00A46C90" w:rsidP="00A46C90">
      <w:pPr>
        <w:ind w:firstLine="482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от </w:t>
      </w:r>
      <w:r w:rsidRPr="00A46C90">
        <w:rPr>
          <w:rFonts w:ascii="Times New Roman" w:eastAsia="SimSun" w:hAnsi="Times New Roman" w:cs="Times New Roman"/>
          <w:color w:val="000000"/>
          <w:sz w:val="28"/>
          <w:szCs w:val="28"/>
          <w:u w:val="single"/>
          <w:lang w:val="ru-RU" w:bidi="ar"/>
        </w:rPr>
        <w:t>20.05.2025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№ </w:t>
      </w:r>
      <w:r w:rsidRPr="00A46C90">
        <w:rPr>
          <w:rFonts w:ascii="Times New Roman" w:eastAsia="SimSun" w:hAnsi="Times New Roman" w:cs="Times New Roman"/>
          <w:color w:val="000000"/>
          <w:sz w:val="28"/>
          <w:szCs w:val="28"/>
          <w:u w:val="single"/>
          <w:lang w:val="ru-RU" w:bidi="ar"/>
        </w:rPr>
        <w:t>321</w:t>
      </w:r>
    </w:p>
    <w:p w14:paraId="5EE3FA91" w14:textId="77777777" w:rsidR="000150B3" w:rsidRDefault="000150B3" w:rsidP="00A46C90">
      <w:pPr>
        <w:ind w:firstLine="482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14:paraId="04D77883" w14:textId="77777777" w:rsidR="00A46C90" w:rsidRPr="008F7DBA" w:rsidRDefault="00A46C90" w:rsidP="00A46C90">
      <w:pPr>
        <w:ind w:firstLine="482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14:paraId="41A9859F" w14:textId="2D14611F" w:rsidR="000150B3" w:rsidRPr="008F7DBA" w:rsidRDefault="008F7DBA">
      <w:pPr>
        <w:jc w:val="center"/>
        <w:rPr>
          <w:lang w:val="ru-RU"/>
        </w:rPr>
      </w:pPr>
      <w:r w:rsidRPr="008F7DB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</w:t>
      </w:r>
      <w:r w:rsidR="00A46C9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тратегия</w:t>
      </w:r>
    </w:p>
    <w:p w14:paraId="600CEA52" w14:textId="40F7E907" w:rsidR="000150B3" w:rsidRPr="00A46C90" w:rsidRDefault="008F7DBA">
      <w:pPr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8F7DB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развития отрасли «Культура»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Ахтубинского</w:t>
      </w:r>
      <w:r w:rsidR="00A46C9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муниципального </w:t>
      </w:r>
      <w:r w:rsidRPr="008F7DB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района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Астраханской области</w:t>
      </w:r>
      <w:r w:rsidR="00A46C9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Pr="00A46C9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на период до 2030 года</w:t>
      </w:r>
    </w:p>
    <w:p w14:paraId="752C0631" w14:textId="77777777" w:rsidR="000150B3" w:rsidRPr="00A46C90" w:rsidRDefault="000150B3">
      <w:pPr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14:paraId="37151860" w14:textId="01B39128" w:rsidR="000150B3" w:rsidRPr="00A46C90" w:rsidRDefault="008F7DBA">
      <w:pPr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A46C9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Паспорт </w:t>
      </w:r>
    </w:p>
    <w:p w14:paraId="673EE5F1" w14:textId="77777777" w:rsidR="000150B3" w:rsidRPr="00A46C90" w:rsidRDefault="000150B3">
      <w:pPr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tbl>
      <w:tblPr>
        <w:tblStyle w:val="a5"/>
        <w:tblW w:w="9302" w:type="dxa"/>
        <w:tblInd w:w="191" w:type="dxa"/>
        <w:tblLayout w:type="fixed"/>
        <w:tblLook w:val="04A0" w:firstRow="1" w:lastRow="0" w:firstColumn="1" w:lastColumn="0" w:noHBand="0" w:noVBand="1"/>
      </w:tblPr>
      <w:tblGrid>
        <w:gridCol w:w="2356"/>
        <w:gridCol w:w="6946"/>
      </w:tblGrid>
      <w:tr w:rsidR="000150B3" w:rsidRPr="008451AC" w14:paraId="55089B0B" w14:textId="77777777" w:rsidTr="0082060A">
        <w:tc>
          <w:tcPr>
            <w:tcW w:w="2356" w:type="dxa"/>
          </w:tcPr>
          <w:p w14:paraId="2855A201" w14:textId="77777777" w:rsidR="000150B3" w:rsidRDefault="008F7DBA">
            <w:pPr>
              <w:widowControl/>
              <w:jc w:val="left"/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Наименование</w:t>
            </w:r>
          </w:p>
          <w:p w14:paraId="240DC960" w14:textId="77777777" w:rsidR="000150B3" w:rsidRDefault="000150B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6946" w:type="dxa"/>
          </w:tcPr>
          <w:p w14:paraId="2F12DB01" w14:textId="10BF141F" w:rsidR="000150B3" w:rsidRPr="00A46C90" w:rsidRDefault="008F7DBA" w:rsidP="00A46C90">
            <w:pPr>
              <w:widowControl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</w:pPr>
            <w:r w:rsidRPr="00A46C9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Стратегия развития отрасли «Культура» 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Ахтубинского</w:t>
            </w:r>
            <w:r w:rsidRPr="00A46C9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 </w:t>
            </w:r>
            <w:r w:rsidR="00A46C9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муниципального </w:t>
            </w:r>
            <w:r w:rsidRPr="00A46C9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района 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Астраханской области </w:t>
            </w:r>
            <w:r w:rsidR="00212FB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                           </w:t>
            </w:r>
            <w:r w:rsidRPr="00A46C9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 на период до 2030 года</w:t>
            </w:r>
          </w:p>
        </w:tc>
      </w:tr>
      <w:tr w:rsidR="000150B3" w:rsidRPr="008451AC" w14:paraId="00682C50" w14:textId="77777777" w:rsidTr="0082060A">
        <w:tc>
          <w:tcPr>
            <w:tcW w:w="2356" w:type="dxa"/>
          </w:tcPr>
          <w:p w14:paraId="68BCA785" w14:textId="55F2AE7E" w:rsidR="000150B3" w:rsidRPr="00A46C90" w:rsidRDefault="00A46C90">
            <w:pPr>
              <w:widowControl/>
              <w:jc w:val="left"/>
              <w:rPr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Основание для разработки</w:t>
            </w:r>
          </w:p>
          <w:p w14:paraId="3457433F" w14:textId="77777777" w:rsidR="000150B3" w:rsidRDefault="000150B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6946" w:type="dxa"/>
          </w:tcPr>
          <w:p w14:paraId="121CAE06" w14:textId="0FD1CBC6" w:rsidR="000150B3" w:rsidRPr="00A46C90" w:rsidRDefault="00A46C90" w:rsidP="00A46C90">
            <w:pPr>
              <w:widowControl/>
              <w:rPr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У</w:t>
            </w:r>
            <w:r w:rsidRPr="00A46C9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каз Президента Российской Федерации 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от 24.12.2014            № 808 «Об утверждении Основ</w:t>
            </w:r>
            <w:r w:rsidRPr="00A46C9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 государственной культурной политики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»</w:t>
            </w:r>
            <w:r w:rsidR="008F7DBA" w:rsidRPr="00A46C9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; </w:t>
            </w:r>
          </w:p>
          <w:p w14:paraId="07C47F6E" w14:textId="59DD45CB" w:rsidR="0082060A" w:rsidRDefault="0082060A" w:rsidP="0082060A">
            <w:pPr>
              <w:widowControl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У</w:t>
            </w:r>
            <w:r w:rsidRPr="00A46C9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каз Президента Российской Федерации от 09.11.2022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                 </w:t>
            </w:r>
            <w:r w:rsidRPr="00A46C9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№ 809 «Об утверждении Основ государственной политики по сохранению и укреплению традиционных российских духовно-нравственных ценностей»; </w:t>
            </w:r>
          </w:p>
          <w:p w14:paraId="43079FBA" w14:textId="18594195" w:rsidR="0082060A" w:rsidRPr="00A46C90" w:rsidRDefault="0082060A" w:rsidP="0082060A">
            <w:pPr>
              <w:widowControl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распоряжение</w:t>
            </w:r>
            <w:r w:rsidRPr="00A46C9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 Правительства Российской Федерации 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                     </w:t>
            </w:r>
            <w:r w:rsidRPr="00A46C9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от 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11.09.2024 </w:t>
            </w:r>
            <w:r w:rsidRPr="00A46C9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№ 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2501</w:t>
            </w:r>
            <w:r w:rsidRPr="00A46C9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-р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 «Об утверждении </w:t>
            </w:r>
            <w:r w:rsidR="008F7DB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С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тратегии</w:t>
            </w:r>
            <w:r w:rsidR="008F7DBA" w:rsidRPr="00A46C9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 государственной культурной политики на период 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                            до 2030 года»;</w:t>
            </w:r>
          </w:p>
          <w:p w14:paraId="146BB73F" w14:textId="18ED84E6" w:rsidR="000150B3" w:rsidRPr="00A46C90" w:rsidRDefault="008F7DBA" w:rsidP="0082060A">
            <w:pPr>
              <w:widowControl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</w:pPr>
            <w:r w:rsidRPr="00A46C9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Федеральный закон от 20.10.2022 № 402-ФЗ </w:t>
            </w:r>
            <w:r w:rsidR="0082060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                                   </w:t>
            </w:r>
            <w:proofErr w:type="gramStart"/>
            <w:r w:rsidR="0082060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   </w:t>
            </w:r>
            <w:r w:rsidRPr="00A46C9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«</w:t>
            </w:r>
            <w:proofErr w:type="gramEnd"/>
            <w:r w:rsidRPr="00A46C9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О нематериальном этнокультурном достоянии Российской Федера</w:t>
            </w:r>
            <w:r w:rsidR="0082060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ции»</w:t>
            </w:r>
          </w:p>
        </w:tc>
      </w:tr>
      <w:tr w:rsidR="000150B3" w:rsidRPr="008451AC" w14:paraId="32772D9F" w14:textId="77777777" w:rsidTr="0082060A">
        <w:tc>
          <w:tcPr>
            <w:tcW w:w="2356" w:type="dxa"/>
          </w:tcPr>
          <w:p w14:paraId="227DCADA" w14:textId="63813506" w:rsidR="000150B3" w:rsidRDefault="008F7DBA" w:rsidP="0082060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Разработчик</w:t>
            </w:r>
            <w:proofErr w:type="spellEnd"/>
          </w:p>
        </w:tc>
        <w:tc>
          <w:tcPr>
            <w:tcW w:w="6946" w:type="dxa"/>
          </w:tcPr>
          <w:p w14:paraId="7598A724" w14:textId="6B102459" w:rsidR="000150B3" w:rsidRPr="00A46C90" w:rsidRDefault="008F7DBA" w:rsidP="0082060A">
            <w:pPr>
              <w:widowControl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Управление культуры и кинофикации администрации муниципального образования «Ахтубинский муниципальный район Астраханской области»</w:t>
            </w:r>
          </w:p>
        </w:tc>
      </w:tr>
      <w:tr w:rsidR="000150B3" w:rsidRPr="008451AC" w14:paraId="2D050A8A" w14:textId="77777777" w:rsidTr="0082060A">
        <w:tc>
          <w:tcPr>
            <w:tcW w:w="2356" w:type="dxa"/>
          </w:tcPr>
          <w:p w14:paraId="165F26B3" w14:textId="30E53078" w:rsidR="000150B3" w:rsidRDefault="008F7DBA" w:rsidP="0082060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Основная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цель</w:t>
            </w:r>
            <w:proofErr w:type="spellEnd"/>
          </w:p>
        </w:tc>
        <w:tc>
          <w:tcPr>
            <w:tcW w:w="6946" w:type="dxa"/>
          </w:tcPr>
          <w:p w14:paraId="11A0DE0B" w14:textId="56E8AA16" w:rsidR="000150B3" w:rsidRPr="00A46C90" w:rsidRDefault="008F7DBA" w:rsidP="0082060A">
            <w:pPr>
              <w:widowControl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</w:pPr>
            <w:r w:rsidRPr="00A46C9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Обеспечение конституционного права населения 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Ахтубинского</w:t>
            </w:r>
            <w:r w:rsidR="0082060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 муниципального </w:t>
            </w:r>
            <w:r w:rsidRPr="00A46C9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района </w:t>
            </w:r>
            <w:r w:rsidR="0082060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Астраханской области </w:t>
            </w:r>
            <w:r w:rsidRPr="00A46C9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на доступ к культурны</w:t>
            </w:r>
            <w:r w:rsidR="0082060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м ценностям</w:t>
            </w:r>
          </w:p>
        </w:tc>
      </w:tr>
      <w:tr w:rsidR="000150B3" w:rsidRPr="008451AC" w14:paraId="4911531B" w14:textId="77777777" w:rsidTr="0082060A">
        <w:tc>
          <w:tcPr>
            <w:tcW w:w="2356" w:type="dxa"/>
          </w:tcPr>
          <w:p w14:paraId="5F8529C6" w14:textId="6EDC0151" w:rsidR="000150B3" w:rsidRDefault="008F7DBA" w:rsidP="0082060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Основные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задачи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6946" w:type="dxa"/>
          </w:tcPr>
          <w:p w14:paraId="6496375C" w14:textId="77777777" w:rsidR="000150B3" w:rsidRPr="00A46C90" w:rsidRDefault="008F7DBA" w:rsidP="0082060A">
            <w:pPr>
              <w:widowControl/>
              <w:rPr>
                <w:lang w:val="ru-RU"/>
              </w:rPr>
            </w:pPr>
            <w:r w:rsidRPr="00A46C9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Обеспечение максимальной доступности для населения </w:t>
            </w:r>
          </w:p>
          <w:p w14:paraId="3F884052" w14:textId="6D3C4B1C" w:rsidR="0082060A" w:rsidRDefault="00A46D59" w:rsidP="0082060A">
            <w:pPr>
              <w:widowControl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</w:pPr>
            <w:r w:rsidRPr="007039C5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 xml:space="preserve">Ахтубинского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 xml:space="preserve">муниципального </w:t>
            </w:r>
            <w:r w:rsidRPr="007039C5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района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 xml:space="preserve"> Астраханской области</w:t>
            </w:r>
            <w:r w:rsidR="008F7DBA" w:rsidRPr="00A46C9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 к культурным ценностям, информации и з</w:t>
            </w:r>
            <w:r w:rsidR="0082060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наниям;</w:t>
            </w:r>
          </w:p>
          <w:p w14:paraId="1E5AFA8E" w14:textId="06050C47" w:rsidR="0082060A" w:rsidRDefault="0082060A" w:rsidP="0082060A">
            <w:pPr>
              <w:widowControl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с</w:t>
            </w:r>
            <w:r w:rsidR="008F7DBA" w:rsidRPr="00A46C9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охранение, популяризация историко-культурного наследия и обеспечение его рационального использования в 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культурной деятельности;</w:t>
            </w:r>
          </w:p>
          <w:p w14:paraId="08540572" w14:textId="4FE1688C" w:rsidR="0082060A" w:rsidRDefault="0082060A" w:rsidP="0082060A">
            <w:pPr>
              <w:widowControl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lastRenderedPageBreak/>
              <w:t>с</w:t>
            </w:r>
            <w:r w:rsidR="008F7DBA" w:rsidRPr="00A46C9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оздание условий для повышения качества и разнообразия услуг, предоставляемых в сфере культуры и молодежной 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политики;</w:t>
            </w:r>
          </w:p>
          <w:p w14:paraId="4EC787FC" w14:textId="3AA35E80" w:rsidR="0082060A" w:rsidRDefault="0082060A" w:rsidP="0082060A">
            <w:pPr>
              <w:widowControl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о</w:t>
            </w:r>
            <w:r w:rsidR="008F7DBA" w:rsidRPr="00A46C9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беспечение сохранности и безопасности библиотечных 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фондов;</w:t>
            </w:r>
          </w:p>
          <w:p w14:paraId="4E7AE11E" w14:textId="6CB8F199" w:rsidR="0082060A" w:rsidRDefault="0082060A" w:rsidP="0082060A">
            <w:pPr>
              <w:widowControl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с</w:t>
            </w:r>
            <w:r w:rsidR="008F7DBA" w:rsidRPr="00A46C9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охранение и развитие системы дополнительного 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образования в сфере культуры;</w:t>
            </w:r>
          </w:p>
          <w:p w14:paraId="693DFC2A" w14:textId="54F466E1" w:rsidR="0082060A" w:rsidRDefault="0082060A" w:rsidP="0082060A">
            <w:pPr>
              <w:widowControl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с</w:t>
            </w:r>
            <w:r w:rsidR="008F7DBA" w:rsidRPr="00A46C9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охранение и развитие традиционной народной культуры, нар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одных художественных промыслов;</w:t>
            </w:r>
          </w:p>
          <w:p w14:paraId="2AB735AA" w14:textId="77777777" w:rsidR="000328C0" w:rsidRDefault="0082060A" w:rsidP="0082060A">
            <w:pPr>
              <w:widowControl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р</w:t>
            </w:r>
            <w:r w:rsidR="008F7DBA" w:rsidRPr="00A46C9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азвитие творче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ского потенциала жителей </w:t>
            </w:r>
            <w:r w:rsidR="00A46D59" w:rsidRPr="007039C5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 xml:space="preserve">Ахтубинского </w:t>
            </w:r>
            <w:r w:rsidR="00A46D59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 xml:space="preserve">муниципального </w:t>
            </w:r>
            <w:r w:rsidR="00A46D59" w:rsidRPr="007039C5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района</w:t>
            </w:r>
            <w:r w:rsidR="00A46D59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 xml:space="preserve"> Астраханской области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;</w:t>
            </w:r>
            <w:r w:rsidR="008F7DBA" w:rsidRPr="00A46C9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 </w:t>
            </w:r>
          </w:p>
          <w:p w14:paraId="692FA737" w14:textId="51927414" w:rsidR="0082060A" w:rsidRDefault="0082060A" w:rsidP="0082060A">
            <w:pPr>
              <w:widowControl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р</w:t>
            </w:r>
            <w:r w:rsidR="008F7DBA" w:rsidRPr="00A46C9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азвитие и модернизация инфраструктуры сферы 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культуры;</w:t>
            </w:r>
          </w:p>
          <w:p w14:paraId="7350C7D7" w14:textId="64C3EC47" w:rsidR="0082060A" w:rsidRPr="00A46C90" w:rsidRDefault="0082060A" w:rsidP="0082060A">
            <w:pPr>
              <w:widowControl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с</w:t>
            </w:r>
            <w:r w:rsidR="008F7DBA" w:rsidRPr="00A46C9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овершенствование организационных, экономических и правовых мех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анизмов развития сферы культуры</w:t>
            </w:r>
          </w:p>
        </w:tc>
      </w:tr>
      <w:tr w:rsidR="000150B3" w14:paraId="0BD52775" w14:textId="77777777" w:rsidTr="0082060A">
        <w:tc>
          <w:tcPr>
            <w:tcW w:w="2356" w:type="dxa"/>
          </w:tcPr>
          <w:p w14:paraId="78042C26" w14:textId="47AA7DBF" w:rsidR="000150B3" w:rsidRDefault="008F7DBA" w:rsidP="0082060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lastRenderedPageBreak/>
              <w:t>Срок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действия</w:t>
            </w:r>
            <w:proofErr w:type="spellEnd"/>
          </w:p>
        </w:tc>
        <w:tc>
          <w:tcPr>
            <w:tcW w:w="6946" w:type="dxa"/>
          </w:tcPr>
          <w:p w14:paraId="7D3B18BF" w14:textId="72A6DDBA" w:rsidR="000150B3" w:rsidRDefault="008F7DBA" w:rsidP="0082060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202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5</w:t>
            </w:r>
            <w:r w:rsidR="0082060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–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2030</w:t>
            </w:r>
            <w:r w:rsidR="0082060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 годы</w:t>
            </w:r>
          </w:p>
        </w:tc>
      </w:tr>
      <w:tr w:rsidR="000150B3" w:rsidRPr="008451AC" w14:paraId="42905266" w14:textId="77777777" w:rsidTr="0082060A">
        <w:tc>
          <w:tcPr>
            <w:tcW w:w="2356" w:type="dxa"/>
          </w:tcPr>
          <w:p w14:paraId="3C95337C" w14:textId="4B4C42C6" w:rsidR="000150B3" w:rsidRDefault="008F7DBA" w:rsidP="0082060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Мероприятия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6946" w:type="dxa"/>
          </w:tcPr>
          <w:p w14:paraId="209E3022" w14:textId="77777777" w:rsidR="000A6A74" w:rsidRDefault="000A6A74" w:rsidP="000A6A74">
            <w:pPr>
              <w:widowControl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П</w:t>
            </w:r>
            <w:r w:rsidR="008F7DBA" w:rsidRPr="00A46C9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о капитальному ремо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нту и модернизации материально-</w:t>
            </w:r>
            <w:r w:rsidR="008F7DBA" w:rsidRPr="00A46C9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технической базы действующей сети учреждений культуры; </w:t>
            </w:r>
          </w:p>
          <w:p w14:paraId="2AF3A85D" w14:textId="77777777" w:rsidR="000A6A74" w:rsidRDefault="008F7DBA" w:rsidP="000A6A74">
            <w:pPr>
              <w:widowControl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</w:pPr>
            <w:r w:rsidRPr="00A46C9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по выявлению, сохранению, развитию и поддержке кадрового потенциала учреждений культуры и образования в сфере культуры; </w:t>
            </w:r>
          </w:p>
          <w:p w14:paraId="6CD48F85" w14:textId="0167A976" w:rsidR="000A6A74" w:rsidRDefault="008F7DBA" w:rsidP="000A6A74">
            <w:pPr>
              <w:widowControl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</w:pPr>
            <w:r w:rsidRPr="00A46C9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по обновлению книжного фонда библиотек </w:t>
            </w:r>
            <w:r w:rsidR="000328C0" w:rsidRPr="007039C5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 xml:space="preserve">Ахтубинского </w:t>
            </w:r>
            <w:r w:rsidR="000328C0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 xml:space="preserve">муниципального </w:t>
            </w:r>
            <w:r w:rsidR="000328C0" w:rsidRPr="007039C5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района</w:t>
            </w:r>
            <w:r w:rsidR="000328C0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 xml:space="preserve"> Астраханской области</w:t>
            </w:r>
            <w:r w:rsidRPr="00A46C9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, развитию и модернизации; </w:t>
            </w:r>
          </w:p>
          <w:p w14:paraId="06B3E7CC" w14:textId="6AA33FE8" w:rsidR="000150B3" w:rsidRPr="00A46C90" w:rsidRDefault="008F7DBA" w:rsidP="000A6A74">
            <w:pPr>
              <w:widowControl/>
              <w:rPr>
                <w:lang w:val="ru-RU"/>
              </w:rPr>
            </w:pPr>
            <w:r w:rsidRPr="00A46C9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по созданию условий для привлечения высокопрофессиональных кадров и обучение одарённой </w:t>
            </w:r>
          </w:p>
          <w:p w14:paraId="0E94BD5E" w14:textId="77777777" w:rsidR="000A6A74" w:rsidRDefault="008F7DBA" w:rsidP="000A6A74">
            <w:pPr>
              <w:widowControl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</w:pPr>
            <w:r w:rsidRPr="00A46C9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молодёжи; </w:t>
            </w:r>
          </w:p>
          <w:p w14:paraId="0DF9D173" w14:textId="77777777" w:rsidR="000A6A74" w:rsidRDefault="008F7DBA" w:rsidP="000A6A74">
            <w:pPr>
              <w:widowControl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</w:pPr>
            <w:r w:rsidRPr="00A46C9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по внедрению и распространению информационных технологий в библиотечную практику, в том числе автоматизированных информационно-библиотечных систем для создания электронных, сводных каталогов библиотек; </w:t>
            </w:r>
          </w:p>
          <w:p w14:paraId="362B6382" w14:textId="77777777" w:rsidR="000A6A74" w:rsidRDefault="008F7DBA" w:rsidP="000A6A74">
            <w:pPr>
              <w:widowControl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</w:pPr>
            <w:r w:rsidRPr="00A46C9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по разработке социально-культурных проектов; </w:t>
            </w:r>
          </w:p>
          <w:p w14:paraId="2A58DA99" w14:textId="77777777" w:rsidR="000A6A74" w:rsidRDefault="008F7DBA" w:rsidP="000A6A74">
            <w:pPr>
              <w:widowControl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 </w:t>
            </w:r>
            <w:r w:rsidRPr="00A46C9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по совершенствованию механизмов поддержки деятельности фольклорных коллективов и мастеров декоративно-прикладного искусства; </w:t>
            </w:r>
          </w:p>
          <w:p w14:paraId="1E922227" w14:textId="77777777" w:rsidR="000A6A74" w:rsidRDefault="008F7DBA" w:rsidP="000A6A74">
            <w:pPr>
              <w:widowControl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</w:pPr>
            <w:r w:rsidRPr="00A46C9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по сохранению, пополнению, обеспечению безопасности и использованию библиотечных, кино- и иных фондов; </w:t>
            </w:r>
          </w:p>
          <w:p w14:paraId="7D079BE2" w14:textId="77777777" w:rsidR="000A6A74" w:rsidRDefault="008F7DBA" w:rsidP="000A6A74">
            <w:pPr>
              <w:widowControl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</w:pPr>
            <w:r w:rsidRPr="00A46C9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по сохранению, использованию, популяризации и государственной охране объектов культурного наследия; </w:t>
            </w:r>
          </w:p>
          <w:p w14:paraId="5D5411E9" w14:textId="5EB8BF5C" w:rsidR="000A6A74" w:rsidRDefault="008F7DBA" w:rsidP="000A6A74">
            <w:pPr>
              <w:widowControl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</w:pPr>
            <w:r w:rsidRPr="00A46C9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lastRenderedPageBreak/>
              <w:t xml:space="preserve">по разработке и реализации проектов культурного сотрудничества и обмена, гастрольной деятельности творческих коллективов между территориями </w:t>
            </w:r>
            <w:r w:rsidR="00A46D59" w:rsidRPr="007039C5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 xml:space="preserve">Ахтубинского </w:t>
            </w:r>
            <w:r w:rsidR="00A46D59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 xml:space="preserve">муниципального </w:t>
            </w:r>
            <w:r w:rsidR="00A46D59" w:rsidRPr="007039C5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района</w:t>
            </w:r>
            <w:r w:rsidR="00A46D59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 xml:space="preserve"> Астраханской области</w:t>
            </w:r>
            <w:r w:rsidRPr="00A46C9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, соседними районами; </w:t>
            </w:r>
          </w:p>
          <w:p w14:paraId="1349F6B5" w14:textId="77777777" w:rsidR="000A6A74" w:rsidRDefault="008F7DBA" w:rsidP="000A6A74">
            <w:pPr>
              <w:widowControl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</w:pPr>
            <w:r w:rsidRPr="00A46C9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по формированию </w:t>
            </w:r>
            <w:proofErr w:type="spellStart"/>
            <w:r w:rsidRPr="00A46C9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имиджевой</w:t>
            </w:r>
            <w:proofErr w:type="spellEnd"/>
            <w:r w:rsidRPr="00A46C9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 территориальной политики; </w:t>
            </w:r>
          </w:p>
          <w:p w14:paraId="0B6F2783" w14:textId="77777777" w:rsidR="000A6A74" w:rsidRDefault="008F7DBA" w:rsidP="000A6A74">
            <w:pPr>
              <w:widowControl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</w:pPr>
            <w:r w:rsidRPr="00A46C9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по развитию механизмов государственно-частного партнерства; </w:t>
            </w:r>
          </w:p>
          <w:p w14:paraId="68FD25A1" w14:textId="19C75D1D" w:rsidR="000150B3" w:rsidRPr="00A46C90" w:rsidRDefault="008F7DBA" w:rsidP="000A6A74">
            <w:pPr>
              <w:widowControl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</w:pPr>
            <w:r w:rsidRPr="00A46C9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по выявлению и поддержке творческой личности</w:t>
            </w:r>
          </w:p>
        </w:tc>
      </w:tr>
      <w:tr w:rsidR="000150B3" w:rsidRPr="008451AC" w14:paraId="5A7C2220" w14:textId="77777777" w:rsidTr="0082060A">
        <w:tc>
          <w:tcPr>
            <w:tcW w:w="2356" w:type="dxa"/>
          </w:tcPr>
          <w:p w14:paraId="24AD0BAB" w14:textId="0E040A86" w:rsidR="000150B3" w:rsidRDefault="008F7DBA" w:rsidP="000A6A74">
            <w:pPr>
              <w:widowControl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lastRenderedPageBreak/>
              <w:t>Объем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источники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финансирования</w:t>
            </w:r>
            <w:proofErr w:type="spellEnd"/>
          </w:p>
          <w:p w14:paraId="144C6A7B" w14:textId="77777777" w:rsidR="000150B3" w:rsidRDefault="000150B3" w:rsidP="000A6A74">
            <w:pPr>
              <w:widowControl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6946" w:type="dxa"/>
          </w:tcPr>
          <w:p w14:paraId="5D438517" w14:textId="0BDDD2E5" w:rsidR="00661F23" w:rsidRPr="00AC4CCC" w:rsidRDefault="00661F23" w:rsidP="00661F23">
            <w:pPr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Ф</w:t>
            </w:r>
            <w:r w:rsidRPr="00243BD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инанс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овое обеспечение расходов осуществляется</w:t>
            </w:r>
            <w:r w:rsidRPr="00243BD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 в 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пределах бюджетных ассигнований, предусмотренных в рамках муниципальн</w:t>
            </w:r>
            <w:r w:rsidR="004A51B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ых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 программ </w:t>
            </w:r>
            <w:r w:rsidRPr="008A666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«Развитие культуры и сохранение культурного наследия Ахтубинского района</w:t>
            </w:r>
            <w:r w:rsidR="004A51B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» и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 </w:t>
            </w:r>
            <w:r w:rsidRPr="00AC4CCC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ru-RU" w:bidi="ar"/>
              </w:rPr>
              <w:t>«Обеспечение общественного порядка и противодействие преступности в Ахтубинском районе»</w:t>
            </w:r>
            <w:r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ru-RU" w:bidi="ar"/>
              </w:rPr>
              <w:t>, а также за счет внебюджетных источников.</w:t>
            </w:r>
          </w:p>
          <w:p w14:paraId="4B6D163C" w14:textId="0C3F5D15" w:rsidR="000150B3" w:rsidRPr="00A46C90" w:rsidRDefault="00661F23" w:rsidP="00637B21">
            <w:pPr>
              <w:widowControl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На 2025</w:t>
            </w:r>
            <w:r w:rsidRPr="00243BD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–2030 годы объем финансирования за счет средств бюджета</w:t>
            </w:r>
            <w:r w:rsidR="00637B2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 муниципального образования «Ахтубинский муниципальный район Астраханской области»</w:t>
            </w:r>
            <w:r w:rsidRPr="00243BD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 и по основным мероприятиям муниципальной программы «Развитие 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и сохранение </w:t>
            </w:r>
            <w:r w:rsidRPr="00243BD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культуры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 Ахтубинского</w:t>
            </w:r>
            <w:r w:rsidRPr="00243BD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 района»,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 национальных проектов,</w:t>
            </w:r>
            <w:r w:rsidRPr="00243BD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 </w:t>
            </w:r>
            <w:proofErr w:type="spellStart"/>
            <w:r w:rsidRPr="00243BD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грантовых</w:t>
            </w:r>
            <w:proofErr w:type="spellEnd"/>
            <w:r w:rsidRPr="00243BD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 программ</w:t>
            </w:r>
          </w:p>
        </w:tc>
      </w:tr>
      <w:tr w:rsidR="000150B3" w:rsidRPr="008451AC" w14:paraId="072D6730" w14:textId="77777777" w:rsidTr="0082060A">
        <w:tc>
          <w:tcPr>
            <w:tcW w:w="2356" w:type="dxa"/>
          </w:tcPr>
          <w:p w14:paraId="6F0AEC9F" w14:textId="355D857F" w:rsidR="000150B3" w:rsidRDefault="008F7DBA" w:rsidP="004B0605">
            <w:pPr>
              <w:widowControl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Ожидаемые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конечные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результаты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6946" w:type="dxa"/>
          </w:tcPr>
          <w:p w14:paraId="0C1DF3F0" w14:textId="77777777" w:rsidR="004B0605" w:rsidRDefault="008F7DBA" w:rsidP="004B0605">
            <w:pPr>
              <w:widowControl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</w:pPr>
            <w:r w:rsidRPr="00A46C9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Увеличение соотношения средней заработной платы работников учреждений культуры, повышение оплаты труда которых предусмотрено Указом Президента Российской Федерации от 07.05.2012 № 597 </w:t>
            </w:r>
            <w:r w:rsidR="004B060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                               </w:t>
            </w:r>
            <w:proofErr w:type="gramStart"/>
            <w:r w:rsidR="004B060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   </w:t>
            </w:r>
            <w:r w:rsidRPr="00A46C9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«</w:t>
            </w:r>
            <w:proofErr w:type="gramEnd"/>
            <w:r w:rsidRPr="00A46C9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О мероприятиях по реализации государственной социальной политики», к средней заработной плате в </w:t>
            </w:r>
            <w:r w:rsidR="004B060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Астраханской области;</w:t>
            </w:r>
          </w:p>
          <w:p w14:paraId="417C77DC" w14:textId="2D20E8D9" w:rsidR="000150B3" w:rsidRPr="00A46C90" w:rsidRDefault="004B0605" w:rsidP="004B0605">
            <w:pPr>
              <w:widowControl/>
              <w:rPr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с</w:t>
            </w:r>
            <w:r w:rsidR="008F7DBA" w:rsidRPr="00A46C9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охранение числа посещений общедоступных библиотек </w:t>
            </w:r>
            <w:r w:rsidR="00A46D59" w:rsidRPr="007039C5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 xml:space="preserve">Ахтубинского </w:t>
            </w:r>
            <w:r w:rsidR="00A46D59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 xml:space="preserve">муниципального </w:t>
            </w:r>
            <w:r w:rsidR="00A46D59" w:rsidRPr="007039C5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района</w:t>
            </w:r>
            <w:r w:rsidR="00A46D59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 xml:space="preserve"> Астраханской области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 на 1 тыс. человек населения; п</w:t>
            </w:r>
            <w:r w:rsidR="008F7DBA" w:rsidRPr="00A46C9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оддержание ежегодного количества экземпляров новых поступлений в библиотечные фонды общедоступных библио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тек на 1 тыс. человек населения;</w:t>
            </w:r>
            <w:r w:rsidR="008F7DBA" w:rsidRPr="00A46C9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 </w:t>
            </w:r>
          </w:p>
          <w:p w14:paraId="43EB3E71" w14:textId="08D6649C" w:rsidR="004B0605" w:rsidRDefault="004B0605" w:rsidP="004B0605">
            <w:pPr>
              <w:widowControl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с</w:t>
            </w:r>
            <w:r w:rsidR="008F7DBA" w:rsidRPr="00A46C9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охранение доли учреждений культурно-досугового типа, находящихся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 в удовлетворительном состоянии;</w:t>
            </w:r>
            <w:r w:rsidR="008F7DBA" w:rsidRPr="00A46C9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у</w:t>
            </w:r>
            <w:r w:rsidR="008F7DBA" w:rsidRPr="00A46C9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величение удельного веса жителей </w:t>
            </w:r>
            <w:r w:rsidR="00A46D59" w:rsidRPr="007039C5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 xml:space="preserve">Ахтубинского </w:t>
            </w:r>
            <w:r w:rsidR="00A46D59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 xml:space="preserve">муниципального </w:t>
            </w:r>
            <w:r w:rsidR="00A46D59" w:rsidRPr="007039C5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района</w:t>
            </w:r>
            <w:r w:rsidR="00A46D59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 xml:space="preserve"> Астраханской области</w:t>
            </w:r>
            <w:r w:rsidR="008F7DBA" w:rsidRPr="00A46C9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, участвующих в деятельности клубных формирований, организованных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 </w:t>
            </w:r>
            <w:r w:rsidR="008F7DBA" w:rsidRPr="00A46C9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учрежден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иями культурно-досугового типа;</w:t>
            </w:r>
          </w:p>
          <w:p w14:paraId="1E90BCE0" w14:textId="77777777" w:rsidR="004B0605" w:rsidRDefault="004B0605" w:rsidP="004B0605">
            <w:pPr>
              <w:widowControl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lastRenderedPageBreak/>
              <w:t>у</w:t>
            </w:r>
            <w:r w:rsidR="008F7DBA" w:rsidRPr="00A46C9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величение доли детей, участвующих в творческих мероприятиях (конкурсы, фестивали, мастер-классы, творческие шк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олы и др.), в общем числе детей;</w:t>
            </w:r>
            <w:r w:rsidR="008F7DBA" w:rsidRPr="00A46C9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с</w:t>
            </w:r>
            <w:r w:rsidR="008F7DBA" w:rsidRPr="00A46C9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охранение доли специалистов учреждений культуры и дополнительного образования в области культуры, повысивших квалификацию и прошедших професси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ональную подготовку; </w:t>
            </w:r>
          </w:p>
          <w:p w14:paraId="0557CEA0" w14:textId="1875F405" w:rsidR="004B0605" w:rsidRDefault="004B0605" w:rsidP="004B0605">
            <w:pPr>
              <w:widowControl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у</w:t>
            </w:r>
            <w:r w:rsidR="008F7DBA" w:rsidRPr="00A46C9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величение количества посещений </w:t>
            </w:r>
            <w:r w:rsidR="00A46D59" w:rsidRPr="007039C5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 xml:space="preserve">Ахтубинского </w:t>
            </w:r>
            <w:r w:rsidR="00A46D59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 xml:space="preserve">муниципального </w:t>
            </w:r>
            <w:r w:rsidR="00A46D59" w:rsidRPr="007039C5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района</w:t>
            </w:r>
            <w:r w:rsidR="00A46D59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 xml:space="preserve"> Астраханской области</w:t>
            </w:r>
            <w:r w:rsidR="00A46D59" w:rsidRPr="00A46C9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 </w:t>
            </w:r>
            <w:r w:rsidR="008F7DBA" w:rsidRPr="00A46C9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жителями других регионов для участия в ку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льтурно-досуговых мероприятиях;</w:t>
            </w:r>
          </w:p>
          <w:p w14:paraId="54939511" w14:textId="64CD6519" w:rsidR="000150B3" w:rsidRPr="004B0605" w:rsidRDefault="004B0605" w:rsidP="004B0605">
            <w:pPr>
              <w:widowControl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у</w:t>
            </w:r>
            <w:r w:rsidR="008F7DBA" w:rsidRPr="00A46C9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величение уровня удовлетворённости жителей </w:t>
            </w:r>
            <w:r w:rsidR="008F7DB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Ахтубинского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 муниципального </w:t>
            </w:r>
            <w:r w:rsidR="008F7DBA" w:rsidRPr="00A46C9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района 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Астраханской области </w:t>
            </w:r>
            <w:r w:rsidR="008F7DBA" w:rsidRPr="00A46C9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качеством предоставления муниципальных услуг </w:t>
            </w:r>
            <w:r w:rsidR="008F7DBA" w:rsidRPr="004B060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в 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области культуры</w:t>
            </w:r>
          </w:p>
        </w:tc>
      </w:tr>
      <w:tr w:rsidR="000150B3" w:rsidRPr="008451AC" w14:paraId="12EA975D" w14:textId="77777777" w:rsidTr="0082060A">
        <w:tc>
          <w:tcPr>
            <w:tcW w:w="2356" w:type="dxa"/>
          </w:tcPr>
          <w:p w14:paraId="7D6513C9" w14:textId="3EBA4000" w:rsidR="000150B3" w:rsidRPr="004B0605" w:rsidRDefault="008F7DBA" w:rsidP="004B0605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</w:pPr>
            <w:r w:rsidRPr="004B060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lastRenderedPageBreak/>
              <w:t>Система организации контроля за исполнением</w:t>
            </w:r>
          </w:p>
        </w:tc>
        <w:tc>
          <w:tcPr>
            <w:tcW w:w="6946" w:type="dxa"/>
          </w:tcPr>
          <w:p w14:paraId="656B03D8" w14:textId="1D1E16F2" w:rsidR="000150B3" w:rsidRPr="00A46C90" w:rsidRDefault="008F7DBA" w:rsidP="004B0605">
            <w:pPr>
              <w:widowControl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</w:pPr>
            <w:r w:rsidRPr="00A46C9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Ответст</w:t>
            </w:r>
            <w:r w:rsidR="004B060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венным исполнителем </w:t>
            </w:r>
            <w:r w:rsidRPr="00A46C9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является </w:t>
            </w:r>
            <w:r w:rsidR="004B060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у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правление культуры и кинофикации администрации муниципального образования «Ахтубинский муниципальный район Астраханской области»</w:t>
            </w:r>
          </w:p>
        </w:tc>
      </w:tr>
    </w:tbl>
    <w:p w14:paraId="1558D834" w14:textId="77777777" w:rsidR="000150B3" w:rsidRPr="00A46C90" w:rsidRDefault="000150B3">
      <w:pPr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14:paraId="47E3D45F" w14:textId="453950EE" w:rsidR="000150B3" w:rsidRPr="004B0605" w:rsidRDefault="004B0605">
      <w:pPr>
        <w:jc w:val="center"/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bidi="ar"/>
        </w:rPr>
      </w:pPr>
      <w:r w:rsidRPr="004B0605"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bidi="ar"/>
        </w:rPr>
        <w:t>1. Общие положения</w:t>
      </w:r>
    </w:p>
    <w:p w14:paraId="4953693D" w14:textId="77777777" w:rsidR="000150B3" w:rsidRPr="004B0605" w:rsidRDefault="000150B3">
      <w:pPr>
        <w:jc w:val="center"/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bidi="ar"/>
        </w:rPr>
      </w:pPr>
    </w:p>
    <w:p w14:paraId="228DDFE4" w14:textId="77777777" w:rsidR="000150B3" w:rsidRPr="00A46C90" w:rsidRDefault="008F7DBA">
      <w:pPr>
        <w:ind w:firstLineChars="250" w:firstLine="700"/>
        <w:jc w:val="both"/>
        <w:rPr>
          <w:lang w:val="ru-RU"/>
        </w:rPr>
      </w:pPr>
      <w:r w:rsidRPr="00A46C9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 Российской Федерации культура возведена в ранг национальных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Pr="00A46C9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приоритетов и признана важнейшим фактором роста качества жизни и гармонизации общественных отношений, гарантом сохранения единого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Pr="00A46C9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культурного пространства и территориальной целостности. </w:t>
      </w:r>
    </w:p>
    <w:p w14:paraId="7EACF658" w14:textId="77777777" w:rsidR="004B0605" w:rsidRDefault="008F7DBA">
      <w:pPr>
        <w:ind w:firstLineChars="250" w:firstLine="7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A46C9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Современное российское общество все больше осознает новую роль культуры, которая является важнейшей составляющей общественно- политической жизни государства. Она укрепляет духовную связь поколений,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Pr="00A46C9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способствует утверждению принципов согласия и толерантности, сближению </w:t>
      </w:r>
      <w:r w:rsidR="004B0605" w:rsidRPr="00A46C9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и </w:t>
      </w:r>
      <w:r w:rsidR="004B060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взаимопониманию</w:t>
      </w:r>
      <w:r w:rsidRPr="00A46C9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между народами многонациональной России, выступает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Pr="00A46C9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мощным фактором социально-экономического развития страны, именно потому, что сумела сгенерировать в себе мощный сектор творческих индустрий. </w:t>
      </w:r>
    </w:p>
    <w:p w14:paraId="6407C8D0" w14:textId="77777777" w:rsidR="004B0605" w:rsidRDefault="008F7DBA">
      <w:pPr>
        <w:ind w:firstLineChars="250" w:firstLine="7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A46C9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Культура аккумулирует позитивные эффекты в разных сферах, позволяет превратить слабые стороны в сильные, когда </w:t>
      </w:r>
      <w:proofErr w:type="spellStart"/>
      <w:r w:rsidRPr="00A46C9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коллаборация</w:t>
      </w:r>
      <w:proofErr w:type="spellEnd"/>
      <w:r w:rsidRPr="00A46C9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организаций культуры с другими социальными субъектами позволяет привлекать инвестиции, инициировать создание новых рабочих мест, помогать решению социально-экономических проблем. </w:t>
      </w:r>
    </w:p>
    <w:p w14:paraId="6178D588" w14:textId="4BF895A5" w:rsidR="004B0605" w:rsidRDefault="008F7DBA">
      <w:pPr>
        <w:ind w:firstLineChars="250" w:firstLine="7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A46C9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 современных условиях формирования гражда</w:t>
      </w:r>
      <w:r w:rsidR="004A51B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нского общества, информатизации</w:t>
      </w:r>
      <w:r w:rsidRPr="00A46C9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перед сферой культуры стоит задача соответствовать времени, по-новому решать существующие и возникающие проблемы, отвечая на вызовы и угрозы, по-новому подходить к поиску средств развития и совершенствования деятел</w:t>
      </w:r>
      <w:r w:rsidR="004A51B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ьности, обеспечивая конкурентос</w:t>
      </w:r>
      <w:r w:rsidR="004A51BA" w:rsidRPr="00A46C9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пособность</w:t>
      </w:r>
      <w:r w:rsidRPr="00A46C9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сферы. </w:t>
      </w:r>
    </w:p>
    <w:p w14:paraId="16336FB3" w14:textId="77777777" w:rsidR="00661F23" w:rsidRDefault="008F7DBA" w:rsidP="00661F23">
      <w:pPr>
        <w:ind w:firstLineChars="250" w:firstLine="7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A46C9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lastRenderedPageBreak/>
        <w:t>Потребность в адаптации культуры к изменениям, происходящим во всех сферах общественной жизни, вынуждает создавать потенциал изменений и способностей культуры, обеспечивая эффективные результаты в разных направлениях деятельности. Для достижения этого необходим стратегический путь развития.</w:t>
      </w:r>
    </w:p>
    <w:p w14:paraId="07A9C8AD" w14:textId="393C23BB" w:rsidR="000150B3" w:rsidRPr="00A46C90" w:rsidRDefault="008F7DBA" w:rsidP="00661F23">
      <w:pPr>
        <w:ind w:firstLineChars="250" w:firstLine="700"/>
        <w:jc w:val="both"/>
        <w:rPr>
          <w:lang w:val="ru-RU"/>
        </w:rPr>
      </w:pPr>
      <w:r w:rsidRPr="00A46C9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Стратегия развития </w:t>
      </w:r>
      <w:r w:rsidR="00661F23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отрасли «Культура»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Ахтубинского</w:t>
      </w:r>
      <w:r w:rsidR="00661F23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муниципального </w:t>
      </w:r>
      <w:r w:rsidRPr="00A46C9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района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Астраханской области</w:t>
      </w:r>
      <w:r w:rsidRPr="00A46C9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="00661F23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на период до 2030 года </w:t>
      </w:r>
      <w:r w:rsidRPr="00A46C9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(далее – Стратегия) предполагает формирование новых черт культуры, улучшение, совершенствование, прогресс в отрасли «Культура». Стратегия представляет собой выбор оптимальных путей развития и решение имеющихся и предстоящих проблем на основе приоритетов развития для сохранения и приумножения привлекательности культуры и услуг в сфере культуры для населения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Ахтубинского</w:t>
      </w:r>
      <w:r w:rsidR="00661F23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муниципального </w:t>
      </w:r>
      <w:r w:rsidRPr="00A46C9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района</w:t>
      </w:r>
      <w:r w:rsidR="00661F23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Астраханской области</w:t>
      </w:r>
      <w:r w:rsidRPr="00A46C9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. </w:t>
      </w:r>
    </w:p>
    <w:p w14:paraId="02E729DF" w14:textId="43A2B9F7" w:rsidR="000150B3" w:rsidRPr="00A46C90" w:rsidRDefault="008F7DBA">
      <w:pPr>
        <w:ind w:firstLineChars="250" w:firstLine="700"/>
        <w:jc w:val="both"/>
        <w:rPr>
          <w:lang w:val="ru-RU"/>
        </w:rPr>
      </w:pPr>
      <w:r w:rsidRPr="00A46C9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Настоящая Стратегия является основой для подготовки и уточнения концептуальных, программных и иных документов, определяющих цели и направления деятельности отрасли</w:t>
      </w:r>
      <w:r w:rsidR="00A145E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«Культура»</w:t>
      </w:r>
      <w:r w:rsidRPr="00A46C9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, а также принципы и механизмы взаимодействия с организациями, гражданами и муниципальными образованиями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Ахтубинского</w:t>
      </w:r>
      <w:r w:rsidRPr="00A46C9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="001D136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муниципального </w:t>
      </w:r>
      <w:r w:rsidRPr="00A46C9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района</w:t>
      </w:r>
      <w:r w:rsidR="001D136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Астраханской области</w:t>
      </w:r>
      <w:r w:rsidRPr="00A46C9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в области развития культуры до 2030 года. </w:t>
      </w:r>
    </w:p>
    <w:p w14:paraId="30815C62" w14:textId="77777777" w:rsidR="00661F23" w:rsidRDefault="008F7DBA" w:rsidP="00661F23">
      <w:pPr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A46C9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Настоящая Стратегия подготовлена с учетом Конституции Российской Федерации, </w:t>
      </w:r>
      <w:r w:rsidR="00661F23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У</w:t>
      </w:r>
      <w:r w:rsidR="00661F23" w:rsidRPr="00A46C9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каз</w:t>
      </w:r>
      <w:r w:rsidR="00661F23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а</w:t>
      </w:r>
      <w:r w:rsidR="00661F23" w:rsidRPr="00A46C9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Президента Российской Федерации </w:t>
      </w:r>
      <w:r w:rsidR="00661F23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от 24.12.2014                                   № 808 «Об утверждении Основ</w:t>
      </w:r>
      <w:r w:rsidR="00661F23" w:rsidRPr="00A46C9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государственной культурной политики</w:t>
      </w:r>
      <w:r w:rsidR="00661F23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»</w:t>
      </w:r>
      <w:r w:rsidRPr="00A46C9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, </w:t>
      </w:r>
      <w:r w:rsidR="00661F23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распоряжения</w:t>
      </w:r>
      <w:r w:rsidR="00661F23" w:rsidRPr="00A46C9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Правительства Российской Федерации от </w:t>
      </w:r>
      <w:r w:rsidR="00661F23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11.09.2024 </w:t>
      </w:r>
      <w:r w:rsidR="00661F23" w:rsidRPr="00A46C9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№ </w:t>
      </w:r>
      <w:r w:rsidR="00661F23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2501</w:t>
      </w:r>
      <w:r w:rsidR="00661F23" w:rsidRPr="00A46C9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-р</w:t>
      </w:r>
      <w:r w:rsidR="00661F23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«Об утверждении Стратегии</w:t>
      </w:r>
      <w:r w:rsidR="00661F23" w:rsidRPr="00A46C9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государственной культурной политики на период </w:t>
      </w:r>
      <w:r w:rsidR="00661F23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                           до 2030 года»,</w:t>
      </w:r>
      <w:r w:rsidRPr="00A46C9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а также нормативных правовых актов Российской Федерации и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Астраханской области</w:t>
      </w:r>
      <w:r w:rsidRPr="00A46C9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, определяющих приоритеты и</w:t>
      </w:r>
      <w:r w:rsidR="00661F23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направления работы в отрасли «К</w:t>
      </w:r>
      <w:r w:rsidRPr="00A46C9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ультура». </w:t>
      </w:r>
    </w:p>
    <w:p w14:paraId="3DDA0B86" w14:textId="6DC1F8A9" w:rsidR="000150B3" w:rsidRPr="00A46C90" w:rsidRDefault="008F7DBA" w:rsidP="00661F23">
      <w:pPr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A46C9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Стратегия должна стать определяющим документом для формирования муниципальных программ, а также для разработки планов, программ и отдельных проектов муниципальных учреждений культуры.</w:t>
      </w:r>
    </w:p>
    <w:p w14:paraId="321E7310" w14:textId="77777777" w:rsidR="000150B3" w:rsidRPr="00A46C90" w:rsidRDefault="008F7DBA">
      <w:pPr>
        <w:jc w:val="both"/>
        <w:rPr>
          <w:lang w:val="ru-RU"/>
        </w:rPr>
      </w:pPr>
      <w:r w:rsidRPr="00A46C9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</w:p>
    <w:p w14:paraId="6B6D2078" w14:textId="0F7578F9" w:rsidR="000150B3" w:rsidRPr="00661F23" w:rsidRDefault="00661F23" w:rsidP="00661F23">
      <w:pPr>
        <w:jc w:val="center"/>
        <w:rPr>
          <w:bCs/>
          <w:sz w:val="28"/>
          <w:szCs w:val="28"/>
          <w:lang w:val="ru-RU"/>
        </w:rPr>
      </w:pPr>
      <w:r w:rsidRPr="00661F23"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bidi="ar"/>
        </w:rPr>
        <w:t>2.</w:t>
      </w:r>
      <w:r w:rsidR="008F7DBA" w:rsidRPr="00661F23"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bidi="ar"/>
        </w:rPr>
        <w:t xml:space="preserve"> Социально-экономическая и социокультурная ситуация</w:t>
      </w:r>
    </w:p>
    <w:p w14:paraId="21F71EA7" w14:textId="645DDC7B" w:rsidR="000150B3" w:rsidRPr="00661F23" w:rsidRDefault="00661F23" w:rsidP="00661F23">
      <w:pPr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661F23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Ахтубинского муниципального района Астраханской области</w:t>
      </w:r>
    </w:p>
    <w:p w14:paraId="756E1E01" w14:textId="77777777" w:rsidR="007039C5" w:rsidRDefault="007039C5" w:rsidP="00637B21">
      <w:pPr>
        <w:pStyle w:val="a4"/>
        <w:shd w:val="clear" w:color="auto" w:fill="FFFFFF"/>
        <w:spacing w:beforeAutospacing="0" w:afterAutospacing="0"/>
        <w:ind w:firstLine="692"/>
        <w:jc w:val="both"/>
        <w:rPr>
          <w:rFonts w:eastAsia="Arial"/>
          <w:color w:val="1A1A1A"/>
          <w:sz w:val="28"/>
          <w:szCs w:val="28"/>
          <w:shd w:val="clear" w:color="auto" w:fill="FFFFFF"/>
          <w:lang w:val="ru-RU"/>
        </w:rPr>
      </w:pPr>
    </w:p>
    <w:p w14:paraId="1E97803A" w14:textId="7519E84E" w:rsidR="00637B21" w:rsidRPr="007039C5" w:rsidRDefault="00637B21" w:rsidP="007039C5">
      <w:pPr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</w:pPr>
      <w:r w:rsidRPr="007039C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Ахтубинский </w:t>
      </w:r>
      <w:r w:rsidR="001D136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муниципальный </w:t>
      </w:r>
      <w:r w:rsidRPr="007039C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>район</w:t>
      </w:r>
      <w:r w:rsidR="001D136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Астраханской области</w:t>
      </w:r>
      <w:r w:rsidRPr="007039C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расположен на северо-востоке</w:t>
      </w:r>
      <w:r w:rsidR="007039C5" w:rsidRPr="007039C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hyperlink r:id="rId8" w:anchor="inbox/thread/_blank" w:tgtFrame="https://mail.yandex.ru/?ncrnd=22365&amp;uid=155078024" w:tooltip="Астраханская область" w:history="1">
        <w:r w:rsidRPr="007039C5">
          <w:rPr>
            <w:rStyle w:val="a3"/>
            <w:rFonts w:ascii="Times New Roman" w:eastAsia="Arial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Астраханской области</w:t>
        </w:r>
      </w:hyperlink>
      <w:r w:rsidRPr="007039C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 Административный центр – город</w:t>
      </w:r>
      <w:r w:rsidR="007039C5" w:rsidRPr="007039C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hyperlink r:id="rId9" w:anchor="inbox/thread/_blank" w:tgtFrame="https://mail.yandex.ru/?ncrnd=22365&amp;uid=155078024" w:tooltip="Ахтубинск" w:history="1">
        <w:r w:rsidRPr="007039C5">
          <w:rPr>
            <w:rStyle w:val="a3"/>
            <w:rFonts w:ascii="Times New Roman" w:eastAsia="Arial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Ахтубинск</w:t>
        </w:r>
      </w:hyperlink>
      <w:r w:rsidRPr="007039C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 Ахтубинский</w:t>
      </w:r>
      <w:r w:rsidR="007039C5" w:rsidRPr="007039C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муниципальный</w:t>
      </w:r>
      <w:r w:rsidRPr="007039C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район</w:t>
      </w:r>
      <w:r w:rsidR="007039C5" w:rsidRPr="007039C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Астраханской области</w:t>
      </w:r>
      <w:r w:rsidRPr="007039C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– самый большой по п</w:t>
      </w:r>
      <w:r w:rsidR="007039C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лощади район области – 5,8 тыс.</w:t>
      </w:r>
      <w:r w:rsidR="007039C5" w:rsidRPr="007039C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  <w:t>км</w:t>
      </w:r>
      <w:r w:rsidR="007039C5" w:rsidRPr="007039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²</w:t>
      </w:r>
      <w:r w:rsidRPr="007039C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 Район граничит с Республикой</w:t>
      </w:r>
      <w:r w:rsidR="007039C5" w:rsidRPr="007039C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hyperlink r:id="rId10" w:anchor="inbox/thread/_blank" w:tgtFrame="https://mail.yandex.ru/?ncrnd=22365&amp;uid=155078024" w:tooltip="Казахстан" w:history="1">
        <w:r w:rsidRPr="007039C5">
          <w:rPr>
            <w:rStyle w:val="a3"/>
            <w:rFonts w:ascii="Times New Roman" w:eastAsia="Arial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Казахстан,</w:t>
        </w:r>
      </w:hyperlink>
      <w:r w:rsidR="007039C5" w:rsidRPr="007039C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7039C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</w:t>
      </w:r>
      <w:r w:rsidR="007039C5" w:rsidRPr="007039C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hyperlink r:id="rId11" w:anchor="inbox/thread/_blank" w:tgtFrame="https://mail.yandex.ru/?ncrnd=22365&amp;uid=155078024" w:tooltip="Черноярский район Астраханской области" w:history="1">
        <w:proofErr w:type="spellStart"/>
        <w:r w:rsidRPr="007039C5">
          <w:rPr>
            <w:rStyle w:val="a3"/>
            <w:rFonts w:ascii="Times New Roman" w:eastAsia="Arial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Черноярским</w:t>
        </w:r>
        <w:proofErr w:type="spellEnd"/>
        <w:r w:rsidRPr="007039C5">
          <w:rPr>
            <w:rStyle w:val="a3"/>
            <w:rFonts w:ascii="Times New Roman" w:eastAsia="Arial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,</w:t>
        </w:r>
      </w:hyperlink>
      <w:r w:rsidR="007039C5" w:rsidRPr="007039C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hyperlink r:id="rId12" w:anchor="inbox/thread/_blank" w:tgtFrame="https://mail.yandex.ru/?ncrnd=22365&amp;uid=155078024" w:history="1">
        <w:proofErr w:type="spellStart"/>
        <w:r w:rsidRPr="007039C5">
          <w:rPr>
            <w:rStyle w:val="a3"/>
            <w:rFonts w:ascii="Times New Roman" w:eastAsia="Arial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Харабалинским</w:t>
        </w:r>
        <w:proofErr w:type="spellEnd"/>
        <w:r w:rsidRPr="007039C5">
          <w:rPr>
            <w:rStyle w:val="a3"/>
            <w:rFonts w:ascii="Times New Roman" w:eastAsia="Arial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,</w:t>
        </w:r>
      </w:hyperlink>
      <w:r w:rsidR="007039C5" w:rsidRPr="007039C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039C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>Енотаевским</w:t>
      </w:r>
      <w:proofErr w:type="spellEnd"/>
      <w:r w:rsidRPr="007039C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="007039C5" w:rsidRPr="007039C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>р</w:t>
      </w:r>
      <w:r w:rsidRPr="007039C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айонами Астраханской области и Волгоградской областью. </w:t>
      </w:r>
    </w:p>
    <w:p w14:paraId="351F0225" w14:textId="16198C06" w:rsidR="00637B21" w:rsidRPr="007039C5" w:rsidRDefault="00637B21" w:rsidP="007039C5">
      <w:pPr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lang w:val="ru-RU"/>
        </w:rPr>
      </w:pPr>
      <w:r w:rsidRPr="007039C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>Проживают представители 66 национальностей – русские, казахи, украинцы, чеченцы, татары и др.</w:t>
      </w:r>
    </w:p>
    <w:p w14:paraId="01A20D74" w14:textId="216ABAD9" w:rsidR="00637B21" w:rsidRPr="007039C5" w:rsidRDefault="00637B21" w:rsidP="007039C5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7039C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Территорию Ахтубинского </w:t>
      </w:r>
      <w:r w:rsidR="007C1881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муниципального </w:t>
      </w:r>
      <w:r w:rsidRPr="007039C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района </w:t>
      </w:r>
      <w:r w:rsidR="007C1881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Астраханской области </w:t>
      </w:r>
      <w:r w:rsidRPr="007039C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образуют территории трёх городских и двенадцати сельских поселений. </w:t>
      </w:r>
    </w:p>
    <w:p w14:paraId="40EABD9C" w14:textId="4889AFB8" w:rsidR="00637B21" w:rsidRPr="007039C5" w:rsidRDefault="00637B21" w:rsidP="007039C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39C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lastRenderedPageBreak/>
        <w:t xml:space="preserve">В Уставе </w:t>
      </w:r>
      <w:r w:rsidR="007C188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муниципального образования «</w:t>
      </w:r>
      <w:r w:rsidRPr="007039C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Ахтубинск</w:t>
      </w:r>
      <w:r w:rsidR="007C188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ий</w:t>
      </w:r>
      <w:r w:rsidRPr="007039C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муниципальн</w:t>
      </w:r>
      <w:r w:rsidR="007C188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ый район Астраханской области»</w:t>
      </w:r>
      <w:r w:rsidRPr="007039C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отрасль «Культура» обозначена как разработка и осуществление обязательных для исполнения мер по: </w:t>
      </w:r>
    </w:p>
    <w:p w14:paraId="0878D26F" w14:textId="7085E6C5" w:rsidR="00637B21" w:rsidRPr="007039C5" w:rsidRDefault="007C1881" w:rsidP="007039C5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-</w:t>
      </w:r>
      <w:r w:rsidR="00637B21" w:rsidRPr="007039C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организации библиотечного обслуживания населения </w:t>
      </w:r>
      <w:proofErr w:type="spellStart"/>
      <w:r w:rsidR="00637B21" w:rsidRPr="007039C5">
        <w:rPr>
          <w:rFonts w:ascii="Times New Roman" w:eastAsia="SimSun" w:hAnsi="Times New Roman" w:cs="Times New Roman"/>
          <w:sz w:val="28"/>
          <w:szCs w:val="28"/>
          <w:lang w:val="ru-RU"/>
        </w:rPr>
        <w:t>межпоселенческими</w:t>
      </w:r>
      <w:proofErr w:type="spellEnd"/>
      <w:r w:rsidR="00637B21" w:rsidRPr="007039C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библиотеками, комплектование и обеспечение сохранности их библиотечных фондов</w:t>
      </w:r>
    </w:p>
    <w:p w14:paraId="1E2D9337" w14:textId="443E8B1B" w:rsidR="00637B21" w:rsidRPr="007039C5" w:rsidRDefault="00637B21" w:rsidP="007039C5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7039C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- созданию условий для обеспечения поселений, входящих в состав Ахтубинского </w:t>
      </w:r>
      <w:r w:rsidR="007C1881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муниципального </w:t>
      </w:r>
      <w:r w:rsidRPr="007039C5">
        <w:rPr>
          <w:rFonts w:ascii="Times New Roman" w:eastAsia="SimSun" w:hAnsi="Times New Roman" w:cs="Times New Roman"/>
          <w:sz w:val="28"/>
          <w:szCs w:val="28"/>
          <w:lang w:val="ru-RU"/>
        </w:rPr>
        <w:t>района</w:t>
      </w:r>
      <w:r w:rsidR="007C1881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Астраханской области</w:t>
      </w:r>
      <w:r w:rsidRPr="007039C5">
        <w:rPr>
          <w:rFonts w:ascii="Times New Roman" w:eastAsia="SimSun" w:hAnsi="Times New Roman" w:cs="Times New Roman"/>
          <w:sz w:val="28"/>
          <w:szCs w:val="28"/>
          <w:lang w:val="ru-RU"/>
        </w:rPr>
        <w:t>, услугами по организации досуга и услугами организаций культуры;</w:t>
      </w:r>
    </w:p>
    <w:p w14:paraId="557562DF" w14:textId="583D3F7D" w:rsidR="00637B21" w:rsidRDefault="00637B21" w:rsidP="007C1881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-</w:t>
      </w:r>
      <w:r w:rsidR="004A51BA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созданию</w:t>
      </w:r>
      <w:r w:rsidRPr="00243BD1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условий для развития местного традиционного народного художественного творчества в поселениях, входящих в состав </w:t>
      </w:r>
      <w:r w:rsidR="007C1881" w:rsidRPr="007039C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Ахтубинского </w:t>
      </w:r>
      <w:r w:rsidR="007C1881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муниципального </w:t>
      </w:r>
      <w:r w:rsidR="007C1881" w:rsidRPr="007039C5">
        <w:rPr>
          <w:rFonts w:ascii="Times New Roman" w:eastAsia="SimSun" w:hAnsi="Times New Roman" w:cs="Times New Roman"/>
          <w:sz w:val="28"/>
          <w:szCs w:val="28"/>
          <w:lang w:val="ru-RU"/>
        </w:rPr>
        <w:t>района</w:t>
      </w:r>
      <w:r w:rsidR="007C1881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Астраханской области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.</w:t>
      </w:r>
    </w:p>
    <w:p w14:paraId="26E42F04" w14:textId="77777777" w:rsidR="007C1881" w:rsidRDefault="00637B21" w:rsidP="00637B21">
      <w:pPr>
        <w:ind w:firstLineChars="250" w:firstLine="7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Организацией</w:t>
      </w:r>
      <w:r w:rsidR="007C188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,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осуществляющей руководство в сфере культуры, является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="007C188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у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правление культуры и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кинофикации администрации муниципального образования «Ахтубинский муниципальный район Астраханской области»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.</w:t>
      </w:r>
    </w:p>
    <w:p w14:paraId="3DF5B1BD" w14:textId="77777777" w:rsidR="007C1881" w:rsidRDefault="00637B21" w:rsidP="00637B21">
      <w:pPr>
        <w:ind w:firstLineChars="250" w:firstLine="7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Отрасль «Культура» в районе представлена многопрофильной сетью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организаций по видам культурной деятельности: изобразительное и музыкальное искусство, библиотечное и музейное дело, культурно-досуговая деятельность, традиционная народная культура,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кинообслуживание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. </w:t>
      </w:r>
    </w:p>
    <w:p w14:paraId="10338E42" w14:textId="5446BF73" w:rsidR="007C1881" w:rsidRDefault="00637B21" w:rsidP="00637B21">
      <w:pPr>
        <w:ind w:firstLineChars="250" w:firstLine="7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На территории </w:t>
      </w:r>
      <w:r w:rsidR="00A46D59" w:rsidRPr="007039C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Ахтубинского </w:t>
      </w:r>
      <w:r w:rsidR="00A46D59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муниципального </w:t>
      </w:r>
      <w:r w:rsidR="00A46D59" w:rsidRPr="007039C5">
        <w:rPr>
          <w:rFonts w:ascii="Times New Roman" w:eastAsia="SimSun" w:hAnsi="Times New Roman" w:cs="Times New Roman"/>
          <w:sz w:val="28"/>
          <w:szCs w:val="28"/>
          <w:lang w:val="ru-RU"/>
        </w:rPr>
        <w:t>района</w:t>
      </w:r>
      <w:r w:rsidR="00A46D59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Астраханской области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имеются объекты культурного наследия (памятники истории и культуры) регионального значения. </w:t>
      </w:r>
    </w:p>
    <w:p w14:paraId="2976874B" w14:textId="00CCC8A5" w:rsidR="007C1881" w:rsidRDefault="00637B21" w:rsidP="00637B21">
      <w:pPr>
        <w:ind w:firstLineChars="250" w:firstLine="7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В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Ахтубинском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="001D136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муниципальном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районе </w:t>
      </w:r>
      <w:r w:rsidR="001D136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Астраханской области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сформировалась система праздников, фестивалей, конкурсов. Имеется определенный опыт проведения глобальных мероприятий для территории.  </w:t>
      </w:r>
    </w:p>
    <w:p w14:paraId="4C011951" w14:textId="2BE89FA7" w:rsidR="00637B21" w:rsidRPr="00243BD1" w:rsidRDefault="00637B21" w:rsidP="00637B21">
      <w:pPr>
        <w:ind w:firstLineChars="250" w:firstLine="700"/>
        <w:jc w:val="both"/>
        <w:rPr>
          <w:lang w:val="ru-RU"/>
        </w:rPr>
      </w:pP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На основе проведенного анализа выделены преимущества </w:t>
      </w:r>
      <w:r w:rsidR="007C1881" w:rsidRPr="007039C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Ахтубинского </w:t>
      </w:r>
      <w:r w:rsidR="007C1881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муниципального </w:t>
      </w:r>
      <w:r w:rsidR="007C1881" w:rsidRPr="007039C5">
        <w:rPr>
          <w:rFonts w:ascii="Times New Roman" w:eastAsia="SimSun" w:hAnsi="Times New Roman" w:cs="Times New Roman"/>
          <w:sz w:val="28"/>
          <w:szCs w:val="28"/>
          <w:lang w:val="ru-RU"/>
        </w:rPr>
        <w:t>района</w:t>
      </w:r>
      <w:r w:rsidR="007C1881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Астраханской области,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создающие условия для эффективного предоставления информационных и культурных услуг: </w:t>
      </w:r>
    </w:p>
    <w:p w14:paraId="1C60604A" w14:textId="67B9919B" w:rsidR="007C1881" w:rsidRDefault="007C1881" w:rsidP="00637B21">
      <w:pPr>
        <w:ind w:firstLineChars="250" w:firstLine="7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- н</w:t>
      </w:r>
      <w:r w:rsidR="00637B21"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аличие мест, связанных с выдающимися историческими </w:t>
      </w:r>
      <w:r w:rsidR="004A51B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событиями и людьми, которые </w:t>
      </w:r>
      <w:r w:rsidR="00637B21"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внес</w:t>
      </w:r>
      <w:r w:rsidR="004A51B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ли</w:t>
      </w:r>
      <w:r w:rsidR="00637B21"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существе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нный вклад в развитие культуры; </w:t>
      </w:r>
    </w:p>
    <w:p w14:paraId="4BE24E2F" w14:textId="3186BE1F" w:rsidR="00637B21" w:rsidRDefault="007C1881" w:rsidP="00637B21">
      <w:pPr>
        <w:ind w:firstLineChars="250" w:firstLine="70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- ш</w:t>
      </w:r>
      <w:r w:rsidR="00637B21"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ирокая сеть культурной инфраструктуры, так как на территории</w:t>
      </w:r>
      <w:r w:rsidR="00637B2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Pr="007039C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Ахтубинского 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муниципального </w:t>
      </w:r>
      <w:r w:rsidRPr="007039C5">
        <w:rPr>
          <w:rFonts w:ascii="Times New Roman" w:eastAsia="SimSun" w:hAnsi="Times New Roman" w:cs="Times New Roman"/>
          <w:sz w:val="28"/>
          <w:szCs w:val="28"/>
          <w:lang w:val="ru-RU"/>
        </w:rPr>
        <w:t>района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Астраханской области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="00637B21"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отрасль «Культура» представлена</w:t>
      </w:r>
      <w:r w:rsidR="00637B2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:</w:t>
      </w:r>
    </w:p>
    <w:p w14:paraId="43DE4DCC" w14:textId="17D35831" w:rsidR="00637B21" w:rsidRPr="00243BD1" w:rsidRDefault="00637B21" w:rsidP="007C188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243BD1">
        <w:rPr>
          <w:rFonts w:ascii="Times New Roman" w:hAnsi="Times New Roman" w:cs="Times New Roman"/>
          <w:sz w:val="28"/>
          <w:szCs w:val="28"/>
          <w:lang w:val="ru-RU"/>
        </w:rPr>
        <w:t xml:space="preserve">24 библиотеки, </w:t>
      </w:r>
      <w:r w:rsidRPr="00243BD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3 из которых детские; 14 библиотек распл</w:t>
      </w:r>
      <w:r w:rsidR="007C188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ожены в сельской местности, 10 в городской;</w:t>
      </w:r>
    </w:p>
    <w:p w14:paraId="425B5417" w14:textId="77777777" w:rsidR="00637B21" w:rsidRPr="00243BD1" w:rsidRDefault="00637B21" w:rsidP="007C1881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243BD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17 учреждений культурно-досугового типа, 12 из которых расположены в сельской местности;</w:t>
      </w:r>
    </w:p>
    <w:p w14:paraId="44B5CD0C" w14:textId="2AA12B66" w:rsidR="00637B21" w:rsidRPr="00243BD1" w:rsidRDefault="00637B21" w:rsidP="007C188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243BD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2 учреждения дополнительного образования в сфере культуры </w:t>
      </w:r>
      <w:r w:rsidR="007C188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                                    </w:t>
      </w:r>
      <w:r w:rsidRPr="00243BD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с 5 </w:t>
      </w:r>
      <w:r w:rsidR="007C188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ф</w:t>
      </w:r>
      <w:r w:rsidRPr="00243BD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илиалами;</w:t>
      </w:r>
    </w:p>
    <w:p w14:paraId="0D882545" w14:textId="77777777" w:rsidR="00637B21" w:rsidRPr="007C1881" w:rsidRDefault="00637B21" w:rsidP="007C1881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7C188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1 учреждение по кинообслуживанию населения;</w:t>
      </w:r>
    </w:p>
    <w:p w14:paraId="3B0A8EB9" w14:textId="0E8285AA" w:rsidR="00637B21" w:rsidRPr="007C1881" w:rsidRDefault="00637B21" w:rsidP="007C1881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7C188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1 районн</w:t>
      </w:r>
      <w:r w:rsidR="006E742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ый историко-краеведческий музей;</w:t>
      </w:r>
    </w:p>
    <w:p w14:paraId="1F123410" w14:textId="5513C50B" w:rsidR="00637B21" w:rsidRPr="00243BD1" w:rsidRDefault="00637B21" w:rsidP="007C1881">
      <w:pPr>
        <w:shd w:val="clear" w:color="auto" w:fill="FFFFFF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 w:rsidRPr="00243BD1">
        <w:rPr>
          <w:rFonts w:ascii="Times New Roman" w:hAnsi="Times New Roman" w:cs="Times New Roman"/>
          <w:sz w:val="28"/>
          <w:szCs w:val="28"/>
          <w:lang w:val="ru-RU" w:eastAsia="ru-RU"/>
        </w:rPr>
        <w:t>ведомственные учреждения культуры: гарнизон</w:t>
      </w:r>
      <w:r w:rsidR="007C188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ный Дом офицеров </w:t>
      </w:r>
      <w:r w:rsidR="006E74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</w:t>
      </w:r>
      <w:proofErr w:type="gramStart"/>
      <w:r w:rsidR="006E74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</w:t>
      </w:r>
      <w:r w:rsidR="007C1881">
        <w:rPr>
          <w:rFonts w:ascii="Times New Roman" w:hAnsi="Times New Roman" w:cs="Times New Roman"/>
          <w:sz w:val="28"/>
          <w:szCs w:val="28"/>
          <w:lang w:val="ru-RU" w:eastAsia="ru-RU"/>
        </w:rPr>
        <w:t>(</w:t>
      </w:r>
      <w:proofErr w:type="gramEnd"/>
      <w:r w:rsidR="007C1881">
        <w:rPr>
          <w:rFonts w:ascii="Times New Roman" w:hAnsi="Times New Roman" w:cs="Times New Roman"/>
          <w:sz w:val="28"/>
          <w:szCs w:val="28"/>
          <w:lang w:val="ru-RU" w:eastAsia="ru-RU"/>
        </w:rPr>
        <w:t>ФГУ «89 ДОГ» Министерства обороны Российской Федерации</w:t>
      </w:r>
      <w:r w:rsidRPr="00243BD1">
        <w:rPr>
          <w:rFonts w:ascii="Times New Roman" w:hAnsi="Times New Roman" w:cs="Times New Roman"/>
          <w:sz w:val="28"/>
          <w:szCs w:val="28"/>
          <w:lang w:val="ru-RU" w:eastAsia="ru-RU"/>
        </w:rPr>
        <w:t>), расположенный в г. Ахтубинске</w:t>
      </w:r>
      <w:r w:rsidR="004A51BA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Pr="00243BD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 Дом культуры </w:t>
      </w:r>
      <w:r w:rsidR="007C1881">
        <w:rPr>
          <w:rFonts w:ascii="Times New Roman" w:hAnsi="Times New Roman" w:cs="Times New Roman"/>
          <w:sz w:val="28"/>
          <w:szCs w:val="28"/>
          <w:lang w:val="ru-RU" w:eastAsia="ru-RU"/>
        </w:rPr>
        <w:t>ЗАО «</w:t>
      </w:r>
      <w:proofErr w:type="spellStart"/>
      <w:r w:rsidR="007C1881">
        <w:rPr>
          <w:rFonts w:ascii="Times New Roman" w:hAnsi="Times New Roman" w:cs="Times New Roman"/>
          <w:sz w:val="28"/>
          <w:szCs w:val="28"/>
          <w:lang w:val="ru-RU" w:eastAsia="ru-RU"/>
        </w:rPr>
        <w:t>Кнауф</w:t>
      </w:r>
      <w:proofErr w:type="spellEnd"/>
      <w:r w:rsidR="007C188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гипс Баскунчак»;</w:t>
      </w:r>
    </w:p>
    <w:p w14:paraId="296724E5" w14:textId="52B982D7" w:rsidR="007C1881" w:rsidRDefault="007C1881" w:rsidP="00637B21">
      <w:pPr>
        <w:ind w:firstLineChars="250" w:firstLine="7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lastRenderedPageBreak/>
        <w:t>- н</w:t>
      </w:r>
      <w:r w:rsidR="00637B21"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аличие активной молодежной среды (1</w:t>
      </w:r>
      <w:r w:rsidR="00637B2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3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%</w:t>
      </w:r>
      <w:r w:rsidR="00637B21"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населения </w:t>
      </w:r>
      <w:r w:rsidR="00637B2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Ахтубинского</w:t>
      </w:r>
      <w:r w:rsidR="00637B21"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муниципального </w:t>
      </w:r>
      <w:r w:rsidR="00637B21"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района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Астраханской области </w:t>
      </w:r>
      <w:r w:rsidR="00637B21"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являются учащимися школ и студентами </w:t>
      </w:r>
      <w:r w:rsidR="00637B2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средних специальных и высшего заведений, </w:t>
      </w:r>
      <w:r w:rsidR="00637B21"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нах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одящихся на территории </w:t>
      </w:r>
      <w:r w:rsidR="00A46D59" w:rsidRPr="007039C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Ахтубинского </w:t>
      </w:r>
      <w:r w:rsidR="00A46D59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муниципального </w:t>
      </w:r>
      <w:r w:rsidR="00A46D59" w:rsidRPr="007039C5">
        <w:rPr>
          <w:rFonts w:ascii="Times New Roman" w:eastAsia="SimSun" w:hAnsi="Times New Roman" w:cs="Times New Roman"/>
          <w:sz w:val="28"/>
          <w:szCs w:val="28"/>
          <w:lang w:val="ru-RU"/>
        </w:rPr>
        <w:t>района</w:t>
      </w:r>
      <w:r w:rsidR="00A46D59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Астраханской области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);</w:t>
      </w:r>
    </w:p>
    <w:p w14:paraId="17F092A4" w14:textId="77777777" w:rsidR="00B94F4C" w:rsidRDefault="006E742A" w:rsidP="00637B21">
      <w:pPr>
        <w:ind w:firstLineChars="250" w:firstLine="7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="007C188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</w:t>
      </w:r>
      <w:r w:rsidR="00637B21"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ысокий уровень толерантности в вопросах межнационального и межкультурного взаимодействия. </w:t>
      </w:r>
    </w:p>
    <w:p w14:paraId="6B4F76A4" w14:textId="105B843D" w:rsidR="00637B21" w:rsidRPr="00243BD1" w:rsidRDefault="00637B21" w:rsidP="00637B21">
      <w:pPr>
        <w:ind w:firstLineChars="250" w:firstLine="700"/>
        <w:jc w:val="both"/>
        <w:rPr>
          <w:lang w:val="ru-RU"/>
        </w:rPr>
      </w:pP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Эти преимущества </w:t>
      </w:r>
      <w:r w:rsidR="00A46D59" w:rsidRPr="007039C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Ахтубинского </w:t>
      </w:r>
      <w:r w:rsidR="00A46D59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муниципального </w:t>
      </w:r>
      <w:r w:rsidR="00A46D59" w:rsidRPr="007039C5">
        <w:rPr>
          <w:rFonts w:ascii="Times New Roman" w:eastAsia="SimSun" w:hAnsi="Times New Roman" w:cs="Times New Roman"/>
          <w:sz w:val="28"/>
          <w:szCs w:val="28"/>
          <w:lang w:val="ru-RU"/>
        </w:rPr>
        <w:t>района</w:t>
      </w:r>
      <w:r w:rsidR="00A46D59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Астраханской области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создают ресурс для успешного и устойчивого развития сферы культуры в современных условиях. </w:t>
      </w:r>
    </w:p>
    <w:p w14:paraId="6D196024" w14:textId="7797C405" w:rsidR="006E742A" w:rsidRDefault="00637B21" w:rsidP="006E742A">
      <w:pPr>
        <w:ind w:firstLineChars="250" w:firstLine="7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Вместе с тем существуют внешние и внутренние факторы, сдержива</w:t>
      </w:r>
      <w:r w:rsidR="004A51B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ющие развитие местной культуры.</w:t>
      </w:r>
    </w:p>
    <w:p w14:paraId="43E615AF" w14:textId="018A25D1" w:rsidR="006E742A" w:rsidRDefault="00637B21" w:rsidP="006E742A">
      <w:pPr>
        <w:ind w:firstLineChars="250" w:firstLine="7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6E742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К внешним факторам относятся: </w:t>
      </w:r>
    </w:p>
    <w:p w14:paraId="061EE0DE" w14:textId="6CDAB4B6" w:rsidR="00637B21" w:rsidRPr="00243BD1" w:rsidRDefault="00637B21" w:rsidP="006E742A">
      <w:pPr>
        <w:ind w:firstLineChars="250" w:firstLine="7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рост социально-демографических проблем, характеризуемых слабой социальной обеспеченностью населения и утечкой молодежи в крупные города,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п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роцентный рост численности людей старшего возраста;</w:t>
      </w:r>
    </w:p>
    <w:p w14:paraId="4DC04033" w14:textId="1447FBF7" w:rsidR="006E742A" w:rsidRDefault="00637B21" w:rsidP="006E742A">
      <w:pPr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ускорение ритма жизни, информационных потоков приводит к дефициту свободного времени у современных жителей, особенно у молодежи; </w:t>
      </w:r>
    </w:p>
    <w:p w14:paraId="1243F97B" w14:textId="77777777" w:rsidR="006E742A" w:rsidRDefault="00637B21" w:rsidP="006E742A">
      <w:pPr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слабое развитие форм самоорганизации, активности населения. </w:t>
      </w:r>
    </w:p>
    <w:p w14:paraId="1DC54A5E" w14:textId="77777777" w:rsidR="006E742A" w:rsidRPr="006E742A" w:rsidRDefault="00637B21" w:rsidP="006E742A">
      <w:pPr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6E742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К внутренним факторам относятся: </w:t>
      </w:r>
    </w:p>
    <w:p w14:paraId="7872ED37" w14:textId="5285B1D4" w:rsidR="006E742A" w:rsidRDefault="00637B21" w:rsidP="006E742A">
      <w:pPr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proofErr w:type="spellStart"/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несформированность</w:t>
      </w:r>
      <w:proofErr w:type="spellEnd"/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образа культуры в общественном сознании как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стратегического ресурса экономического развития </w:t>
      </w:r>
      <w:r w:rsidR="00505D7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Ахтубинского муниципального района Астраханской области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; </w:t>
      </w:r>
    </w:p>
    <w:p w14:paraId="5691CBE3" w14:textId="6C034307" w:rsidR="006E742A" w:rsidRDefault="00637B21" w:rsidP="006E742A">
      <w:pPr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недостаточное и неравномерное развитие социально-культурной инфраструктуры районного центра и сельских населенных пунктов; </w:t>
      </w:r>
    </w:p>
    <w:p w14:paraId="365AC76E" w14:textId="77777777" w:rsidR="006E742A" w:rsidRDefault="00637B21" w:rsidP="006E742A">
      <w:pPr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несоответствие возможностей кадрового ресурса современному уровню возникающих проблем в социально-культурной сфере. </w:t>
      </w:r>
    </w:p>
    <w:p w14:paraId="565866FD" w14:textId="77777777" w:rsidR="000D7B47" w:rsidRDefault="00637B21" w:rsidP="000D7B47">
      <w:pPr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На преодоление этих сдерживающих факторов средствами и формами культуры должны быть направлены усилия и деятельность работников культуры</w:t>
      </w:r>
      <w:r w:rsidR="00A46D5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.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</w:p>
    <w:p w14:paraId="6AC74F89" w14:textId="1873DF04" w:rsidR="006E742A" w:rsidRDefault="00637B21" w:rsidP="000D7B47">
      <w:pPr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6E742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К сильным сторонам отрасли «Культура» относятся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: </w:t>
      </w:r>
    </w:p>
    <w:p w14:paraId="3AEE4991" w14:textId="77777777" w:rsidR="006E742A" w:rsidRDefault="00637B21" w:rsidP="006E742A">
      <w:pPr>
        <w:ind w:firstLineChars="250" w:firstLine="7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компетентность и профессионализм работников сферы культуры в целом; </w:t>
      </w:r>
    </w:p>
    <w:p w14:paraId="5234D78D" w14:textId="77777777" w:rsidR="006E742A" w:rsidRDefault="00637B21" w:rsidP="006E742A">
      <w:pPr>
        <w:ind w:firstLineChars="250" w:firstLine="7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достаточная сеть учреждений культуры; </w:t>
      </w:r>
    </w:p>
    <w:p w14:paraId="43B2F09F" w14:textId="77777777" w:rsidR="006E742A" w:rsidRDefault="00637B21" w:rsidP="006E742A">
      <w:pPr>
        <w:ind w:firstLineChars="250" w:firstLine="7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высокий показатель обеспеченности жителей культурно-досуговыми учреждениями; </w:t>
      </w:r>
    </w:p>
    <w:p w14:paraId="7AA29790" w14:textId="77777777" w:rsidR="006E742A" w:rsidRDefault="00637B21" w:rsidP="006E742A">
      <w:pPr>
        <w:ind w:firstLineChars="250" w:firstLine="7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наличие уникальных памятников истории и культуры, мест, связанных с выдающимися людьми; </w:t>
      </w:r>
    </w:p>
    <w:p w14:paraId="2D34C01E" w14:textId="77777777" w:rsidR="006E742A" w:rsidRDefault="00637B21" w:rsidP="006E742A">
      <w:pPr>
        <w:ind w:firstLineChars="250" w:firstLine="7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хорошие показатели деятельности; </w:t>
      </w:r>
    </w:p>
    <w:p w14:paraId="303B101A" w14:textId="77777777" w:rsidR="00B94F4C" w:rsidRDefault="00637B21" w:rsidP="006E742A">
      <w:pPr>
        <w:ind w:firstLineChars="250" w:firstLine="7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интенсивное расширение сети услуг, различных кафе, становящихся местом не только развлечения, но и местом для проведения досуга и общения. </w:t>
      </w:r>
    </w:p>
    <w:p w14:paraId="36C1198D" w14:textId="64E5785B" w:rsidR="006E742A" w:rsidRDefault="00637B21" w:rsidP="006E742A">
      <w:pPr>
        <w:ind w:firstLineChars="250" w:firstLine="7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6E742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Слабыми сторонами отрасли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«Культура» являются: </w:t>
      </w:r>
    </w:p>
    <w:p w14:paraId="0136D0CA" w14:textId="77777777" w:rsidR="006E742A" w:rsidRDefault="00637B21" w:rsidP="006E742A">
      <w:pPr>
        <w:ind w:firstLineChars="250" w:firstLine="7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слабый приток молодежи в сферу культуры; </w:t>
      </w:r>
    </w:p>
    <w:p w14:paraId="1D66E8DB" w14:textId="296BA56F" w:rsidR="006E742A" w:rsidRDefault="00637B21" w:rsidP="006E742A">
      <w:pPr>
        <w:ind w:firstLineChars="250" w:firstLine="7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недостаточно активное привлечение инвесторов и меценатов для поддержки отрасли </w:t>
      </w:r>
      <w:r w:rsidR="00A145E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«Культура»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; </w:t>
      </w:r>
    </w:p>
    <w:p w14:paraId="71EE4C1B" w14:textId="77777777" w:rsidR="006E742A" w:rsidRDefault="00637B21" w:rsidP="006E742A">
      <w:pPr>
        <w:ind w:firstLineChars="250" w:firstLine="7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слабая материально-техническая база учреждений культуры,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ее несоответствие современным стандартам и нормам обслуживания населения; </w:t>
      </w:r>
    </w:p>
    <w:p w14:paraId="07198FB6" w14:textId="2DBEF056" w:rsidR="006E742A" w:rsidRDefault="00637B21" w:rsidP="006E742A">
      <w:pPr>
        <w:ind w:firstLineChars="250" w:firstLine="7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lastRenderedPageBreak/>
        <w:t xml:space="preserve">- </w:t>
      </w:r>
      <w:r w:rsidR="004A51B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огра</w:t>
      </w:r>
      <w:r w:rsidR="000328C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ничение</w:t>
      </w:r>
      <w:r w:rsidR="004A51B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доступ</w:t>
      </w:r>
      <w:r w:rsidR="004A51B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а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инвалидов к услугам некоторых учреждений культуры; </w:t>
      </w:r>
    </w:p>
    <w:p w14:paraId="46887D1F" w14:textId="7AAAE758" w:rsidR="00637B21" w:rsidRDefault="00637B21" w:rsidP="006E742A">
      <w:pPr>
        <w:ind w:firstLineChars="250" w:firstLine="700"/>
        <w:jc w:val="both"/>
        <w:rPr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недостаток площадей для индивидуальных и групповых занятий в сфере культуры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.</w:t>
      </w:r>
    </w:p>
    <w:p w14:paraId="7D34F1D7" w14:textId="236EFC70" w:rsidR="00637B21" w:rsidRPr="00243BD1" w:rsidRDefault="00637B21" w:rsidP="00637B21">
      <w:pPr>
        <w:ind w:firstLineChars="250" w:firstLine="7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Реальными угрозами на предстоящий период в отрасли «Культура»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Ахтубинского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="001D136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муниципального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района </w:t>
      </w:r>
      <w:r w:rsidR="001D136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Астраханской области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является дефицит кадров, высокий возрастной ценз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специалистов учреждений в отрасли «Культура»; а также:</w:t>
      </w:r>
    </w:p>
    <w:p w14:paraId="732EAE4D" w14:textId="77777777" w:rsidR="00637B21" w:rsidRPr="00243BD1" w:rsidRDefault="00637B21" w:rsidP="00637B21">
      <w:pPr>
        <w:ind w:firstLineChars="250" w:firstLine="7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неудовлетворительное состояние значительного количества учреждений культуры; </w:t>
      </w:r>
    </w:p>
    <w:p w14:paraId="2CDB93DF" w14:textId="55C33962" w:rsidR="006E742A" w:rsidRDefault="00637B21" w:rsidP="00B94F4C">
      <w:pPr>
        <w:ind w:firstLineChars="250" w:firstLine="7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сроки эксплуатации автотранспортных средств превышают нормы эксплуатации в два раза. </w:t>
      </w:r>
    </w:p>
    <w:p w14:paraId="6A0DF825" w14:textId="77777777" w:rsidR="006E742A" w:rsidRDefault="006E742A" w:rsidP="006E742A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14:paraId="7FD87FC3" w14:textId="0EB2525A" w:rsidR="00637B21" w:rsidRPr="006E742A" w:rsidRDefault="006E742A" w:rsidP="006E742A">
      <w:pPr>
        <w:jc w:val="center"/>
        <w:rPr>
          <w:bCs/>
          <w:sz w:val="28"/>
          <w:szCs w:val="28"/>
          <w:lang w:val="ru-RU"/>
        </w:rPr>
      </w:pPr>
      <w:r w:rsidRPr="006E742A"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bidi="ar"/>
        </w:rPr>
        <w:t>3</w:t>
      </w:r>
      <w:r w:rsidR="00637B21" w:rsidRPr="006E742A"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bidi="ar"/>
        </w:rPr>
        <w:t>. Краткая характеристика состояния отрасли «Культура»</w:t>
      </w:r>
    </w:p>
    <w:p w14:paraId="2FAA50CE" w14:textId="14A20A18" w:rsidR="00637B21" w:rsidRPr="006E742A" w:rsidRDefault="00637B21" w:rsidP="006E742A">
      <w:pPr>
        <w:jc w:val="center"/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bidi="ar"/>
        </w:rPr>
      </w:pPr>
      <w:r w:rsidRPr="006E742A"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bidi="ar"/>
        </w:rPr>
        <w:t xml:space="preserve">Ахтубинского </w:t>
      </w:r>
      <w:r w:rsidR="006E742A"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bidi="ar"/>
        </w:rPr>
        <w:t xml:space="preserve">муниципального </w:t>
      </w:r>
      <w:r w:rsidRPr="006E742A"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bidi="ar"/>
        </w:rPr>
        <w:t>района</w:t>
      </w:r>
      <w:r w:rsidR="006E742A"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bidi="ar"/>
        </w:rPr>
        <w:t xml:space="preserve"> Астраханской области</w:t>
      </w:r>
    </w:p>
    <w:p w14:paraId="33EAB725" w14:textId="77777777" w:rsidR="00637B21" w:rsidRPr="006E742A" w:rsidRDefault="00637B21" w:rsidP="006E742A">
      <w:pPr>
        <w:jc w:val="center"/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bidi="ar"/>
        </w:rPr>
      </w:pPr>
    </w:p>
    <w:p w14:paraId="4E80C4C8" w14:textId="2B00A361" w:rsidR="00637B21" w:rsidRPr="00243BD1" w:rsidRDefault="00637B21" w:rsidP="006E742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43BD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Ахтубинском </w:t>
      </w:r>
      <w:r w:rsidR="00E1510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муниципальном </w:t>
      </w:r>
      <w:r w:rsidRPr="00243BD1">
        <w:rPr>
          <w:rFonts w:ascii="Times New Roman" w:hAnsi="Times New Roman" w:cs="Times New Roman"/>
          <w:sz w:val="28"/>
          <w:szCs w:val="28"/>
          <w:lang w:val="ru-RU" w:eastAsia="ru-RU"/>
        </w:rPr>
        <w:t>районе</w:t>
      </w:r>
      <w:r w:rsidRPr="00243BD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E1510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Астраханской области </w:t>
      </w:r>
      <w:r w:rsidRPr="00243BD1">
        <w:rPr>
          <w:rFonts w:ascii="Times New Roman" w:eastAsia="Calibri" w:hAnsi="Times New Roman" w:cs="Times New Roman"/>
          <w:sz w:val="28"/>
          <w:szCs w:val="28"/>
          <w:lang w:val="ru-RU"/>
        </w:rPr>
        <w:t>созданием условий для организации досуга и обеспечения жителей услугами организаций культуры, развитием местного традиционного народного художественного творчества, сохранением, возрождением и развитием народных художественных промыслов, а также сохранением объектов культурного наследия выполняют</w:t>
      </w:r>
      <w:r w:rsidRPr="00243BD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учреждения культуры: </w:t>
      </w:r>
      <w:r w:rsidRPr="00243BD1">
        <w:rPr>
          <w:rFonts w:ascii="Times New Roman" w:hAnsi="Times New Roman" w:cs="Times New Roman"/>
          <w:sz w:val="28"/>
          <w:szCs w:val="28"/>
          <w:lang w:val="ru-RU"/>
        </w:rPr>
        <w:t>24 библиотеки</w:t>
      </w:r>
      <w:r w:rsidR="004A51B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A51BA" w:rsidRPr="00243BD1">
        <w:rPr>
          <w:rFonts w:ascii="Times New Roman" w:hAnsi="Times New Roman" w:cs="Times New Roman"/>
          <w:sz w:val="28"/>
          <w:szCs w:val="28"/>
          <w:lang w:val="ru-RU"/>
        </w:rPr>
        <w:t>3 из них детские</w:t>
      </w:r>
      <w:r w:rsidRPr="00243BD1">
        <w:rPr>
          <w:rFonts w:ascii="Times New Roman" w:hAnsi="Times New Roman" w:cs="Times New Roman"/>
          <w:sz w:val="28"/>
          <w:szCs w:val="28"/>
          <w:lang w:val="ru-RU"/>
        </w:rPr>
        <w:t>, 14 из которых расположены в сельской местности, и 10 городских библиотек</w:t>
      </w:r>
      <w:r w:rsidRPr="00243BD1">
        <w:rPr>
          <w:rFonts w:ascii="Times New Roman" w:hAnsi="Times New Roman" w:cs="Times New Roman"/>
          <w:sz w:val="28"/>
          <w:szCs w:val="28"/>
          <w:lang w:val="ru-RU" w:eastAsia="ru-RU"/>
        </w:rPr>
        <w:t>, 17 культурно-досуговых учреждений, 2</w:t>
      </w:r>
      <w:r w:rsidRPr="00243BD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школы дополнительного образования</w:t>
      </w:r>
      <w:r w:rsidRPr="00243BD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 филиалами, МБУ по кинообслуживанию населения, районный историко-краеведческий музей.</w:t>
      </w:r>
    </w:p>
    <w:p w14:paraId="3D0A0B4B" w14:textId="306A3685" w:rsidR="00637B21" w:rsidRPr="00243BD1" w:rsidRDefault="00637B21" w:rsidP="006E742A">
      <w:pPr>
        <w:ind w:firstLineChars="250" w:firstLine="7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Деятельность учреждений культуры</w:t>
      </w:r>
      <w:r w:rsidR="00E1510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Ахтубинского муниципального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района</w:t>
      </w:r>
      <w:r w:rsidR="00E1510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Астраханской области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направлена на создание условий, обеспечивающих доступ населения к местной истории, фундаментальным традициям образа жизни и высококачественным культурным услугам. </w:t>
      </w:r>
    </w:p>
    <w:p w14:paraId="455FFF88" w14:textId="77777777" w:rsidR="00637B21" w:rsidRPr="00243BD1" w:rsidRDefault="00637B21" w:rsidP="006E742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43BD1">
        <w:rPr>
          <w:rFonts w:ascii="Times New Roman" w:eastAsia="Calibri" w:hAnsi="Times New Roman" w:cs="Times New Roman"/>
          <w:sz w:val="28"/>
          <w:szCs w:val="28"/>
          <w:lang w:val="ru-RU"/>
        </w:rPr>
        <w:t>Мероприятия учреждений культуры р</w:t>
      </w:r>
      <w:r w:rsidRPr="00243BD1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еализуются в рамках двух муниципальных программ:</w:t>
      </w:r>
    </w:p>
    <w:p w14:paraId="0EDAE298" w14:textId="0ABA2089" w:rsidR="00637B21" w:rsidRPr="00243BD1" w:rsidRDefault="00E15107" w:rsidP="006E742A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- </w:t>
      </w:r>
      <w:r w:rsidR="00637B21" w:rsidRPr="00243BD1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«Развитие культуры и сохранение культурного наследия Ахтубинского района»;</w:t>
      </w:r>
    </w:p>
    <w:p w14:paraId="2042C468" w14:textId="55D884C3" w:rsidR="00637B21" w:rsidRPr="00243BD1" w:rsidRDefault="00E15107" w:rsidP="004A51BA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- </w:t>
      </w:r>
      <w:r w:rsidR="00637B21" w:rsidRPr="00243BD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«Обеспечение общественного порядка и противодействие прес</w:t>
      </w:r>
      <w:r w:rsidR="004A51B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тупности в Ахтубинском районе».</w:t>
      </w:r>
    </w:p>
    <w:p w14:paraId="5C918BC4" w14:textId="4FF83A2C" w:rsidR="00E15107" w:rsidRDefault="00637B21" w:rsidP="00E15107">
      <w:pPr>
        <w:ind w:firstLineChars="250" w:firstLine="7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Творческие коллективы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Ахтубинского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="001D136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муниципального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района </w:t>
      </w:r>
      <w:r w:rsidR="001D136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Астраханской области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являются постоянными</w:t>
      </w:r>
      <w:r w:rsidR="00E15107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участниками районных, зональных,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региональных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конкурсов, фестивалей. </w:t>
      </w:r>
    </w:p>
    <w:p w14:paraId="1332E723" w14:textId="715C4238" w:rsidR="00E15107" w:rsidRDefault="00637B21" w:rsidP="00E15107">
      <w:pPr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Все учреждения культуры ведут работу по сохранению народных традиций на территории </w:t>
      </w:r>
      <w:r w:rsidR="00A46D59" w:rsidRPr="007039C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Ахтубинского </w:t>
      </w:r>
      <w:r w:rsidR="00A46D59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муниципального </w:t>
      </w:r>
      <w:r w:rsidR="00A46D59" w:rsidRPr="007039C5">
        <w:rPr>
          <w:rFonts w:ascii="Times New Roman" w:eastAsia="SimSun" w:hAnsi="Times New Roman" w:cs="Times New Roman"/>
          <w:sz w:val="28"/>
          <w:szCs w:val="28"/>
          <w:lang w:val="ru-RU"/>
        </w:rPr>
        <w:t>района</w:t>
      </w:r>
      <w:r w:rsidR="00A46D59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Астраханской области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. </w:t>
      </w:r>
    </w:p>
    <w:p w14:paraId="4E0A03E7" w14:textId="3D8E30E2" w:rsidR="00637B21" w:rsidRPr="00243BD1" w:rsidRDefault="00637B21" w:rsidP="00E15107">
      <w:pPr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r w:rsidRPr="00243BD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В Ахтубинском </w:t>
      </w:r>
      <w:r w:rsidR="001D136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муниципальном </w:t>
      </w:r>
      <w:r w:rsidRPr="00243BD1">
        <w:rPr>
          <w:rFonts w:ascii="Times New Roman" w:hAnsi="Times New Roman" w:cs="Times New Roman"/>
          <w:iCs/>
          <w:sz w:val="28"/>
          <w:szCs w:val="28"/>
          <w:lang w:val="ru-RU"/>
        </w:rPr>
        <w:t>районе</w:t>
      </w:r>
      <w:r w:rsidR="001D136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Астраханской области</w:t>
      </w:r>
      <w:r w:rsidRPr="00243BD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активно ведут свою работу клубные учреждения. В целях возрождения, сохранения и </w:t>
      </w:r>
      <w:r w:rsidRPr="00243BD1">
        <w:rPr>
          <w:rFonts w:ascii="Times New Roman" w:hAnsi="Times New Roman" w:cs="Times New Roman"/>
          <w:iCs/>
          <w:sz w:val="28"/>
          <w:szCs w:val="28"/>
          <w:lang w:val="ru-RU"/>
        </w:rPr>
        <w:lastRenderedPageBreak/>
        <w:t>развития национальных культур народов, проживающих на территории Ахтубинского</w:t>
      </w:r>
      <w:r w:rsidR="001D136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муниципального</w:t>
      </w:r>
      <w:r w:rsidRPr="00243BD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района </w:t>
      </w:r>
      <w:r w:rsidR="009C2CD1">
        <w:rPr>
          <w:rFonts w:ascii="Times New Roman" w:hAnsi="Times New Roman" w:cs="Times New Roman"/>
          <w:iCs/>
          <w:sz w:val="28"/>
          <w:szCs w:val="28"/>
          <w:lang w:val="ru-RU"/>
        </w:rPr>
        <w:t>Астраханской области,</w:t>
      </w:r>
      <w:r w:rsidRPr="00243BD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на базе сельских Домов культуры продолжают свою работу национально-культурные объединения. Ежегодно проводятся календарно-обрядовые, мусульманские и православные праздники.</w:t>
      </w:r>
    </w:p>
    <w:p w14:paraId="71449CC4" w14:textId="19FEEABF" w:rsidR="00637B21" w:rsidRPr="00E15107" w:rsidRDefault="00637B21" w:rsidP="006E742A">
      <w:pPr>
        <w:tabs>
          <w:tab w:val="left" w:pos="540"/>
          <w:tab w:val="left" w:pos="1260"/>
        </w:tabs>
        <w:spacing w:line="100" w:lineRule="atLeast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r w:rsidRPr="00243BD1"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Продолжают свою работу кружки по интересам, любительские объединения и формирования, детские клубы. </w:t>
      </w:r>
      <w:r w:rsidRPr="00E15107"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Всего в Ахтубинском </w:t>
      </w:r>
      <w:r w:rsidR="00963F66"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муниципальном </w:t>
      </w:r>
      <w:r w:rsidRPr="00E15107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районе</w:t>
      </w:r>
      <w:r w:rsidR="00963F66"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 Астраханской области</w:t>
      </w:r>
      <w:r w:rsidR="00E15107"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 </w:t>
      </w:r>
      <w:r w:rsidR="00E15107" w:rsidRPr="00E15107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232 клубных формирования</w:t>
      </w:r>
      <w:r w:rsidRPr="00E15107"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 – 4247 участников, из них:</w:t>
      </w:r>
    </w:p>
    <w:p w14:paraId="703F01F6" w14:textId="6CEC5CBC" w:rsidR="00637B21" w:rsidRPr="00243BD1" w:rsidRDefault="00E15107" w:rsidP="00E15107">
      <w:pPr>
        <w:tabs>
          <w:tab w:val="left" w:pos="540"/>
          <w:tab w:val="left" w:pos="1260"/>
        </w:tabs>
        <w:spacing w:line="100" w:lineRule="atLeast"/>
        <w:ind w:firstLine="709"/>
        <w:jc w:val="both"/>
        <w:rPr>
          <w:rFonts w:ascii="Times New Roman" w:eastAsia="Calibri" w:hAnsi="Times New Roman" w:cs="Times New Roman"/>
          <w:iCs/>
          <w:color w:val="0F243E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- </w:t>
      </w:r>
      <w:r w:rsidR="00637B21" w:rsidRPr="00243BD1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любительские объединения, клубы по интересам</w:t>
      </w:r>
      <w:r w:rsidR="00637B21" w:rsidRPr="00243BD1">
        <w:rPr>
          <w:rFonts w:ascii="Times New Roman" w:eastAsia="Calibri" w:hAnsi="Times New Roman" w:cs="Times New Roman"/>
          <w:iCs/>
          <w:color w:val="0F243E"/>
          <w:sz w:val="28"/>
          <w:szCs w:val="28"/>
          <w:lang w:val="ru-RU"/>
        </w:rPr>
        <w:t xml:space="preserve"> – </w:t>
      </w:r>
      <w:r w:rsidR="00637B21" w:rsidRPr="00243BD1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66</w:t>
      </w:r>
      <w:r w:rsidR="00637B21" w:rsidRPr="00243BD1">
        <w:rPr>
          <w:rFonts w:ascii="Times New Roman" w:eastAsia="Calibri" w:hAnsi="Times New Roman" w:cs="Times New Roman"/>
          <w:iCs/>
          <w:color w:val="0F243E"/>
          <w:sz w:val="28"/>
          <w:szCs w:val="28"/>
          <w:lang w:val="ru-RU"/>
        </w:rPr>
        <w:t xml:space="preserve"> </w:t>
      </w:r>
      <w:r w:rsidR="00637B21" w:rsidRPr="00243BD1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клубных формирований с количеством участников 1091 человек;</w:t>
      </w:r>
    </w:p>
    <w:p w14:paraId="3C3B36D3" w14:textId="42AE7C54" w:rsidR="00637B21" w:rsidRPr="00243BD1" w:rsidRDefault="00E15107" w:rsidP="00E15107">
      <w:pPr>
        <w:tabs>
          <w:tab w:val="left" w:pos="540"/>
          <w:tab w:val="left" w:pos="1260"/>
        </w:tabs>
        <w:spacing w:line="100" w:lineRule="atLeast"/>
        <w:ind w:firstLine="709"/>
        <w:jc w:val="both"/>
        <w:rPr>
          <w:rFonts w:ascii="Times New Roman" w:eastAsia="Calibri" w:hAnsi="Times New Roman" w:cs="Times New Roman"/>
          <w:iCs/>
          <w:color w:val="0F243E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- </w:t>
      </w:r>
      <w:r w:rsidR="00637B21" w:rsidRPr="00243BD1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прочие клубные формирования</w:t>
      </w:r>
      <w:r w:rsidR="00637B21" w:rsidRPr="00243BD1">
        <w:rPr>
          <w:rFonts w:ascii="Times New Roman" w:eastAsia="Calibri" w:hAnsi="Times New Roman" w:cs="Times New Roman"/>
          <w:iCs/>
          <w:color w:val="0F243E"/>
          <w:sz w:val="28"/>
          <w:szCs w:val="28"/>
          <w:lang w:val="ru-RU"/>
        </w:rPr>
        <w:t xml:space="preserve"> - </w:t>
      </w:r>
      <w:r w:rsidR="00637B21" w:rsidRPr="00243BD1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166</w:t>
      </w:r>
      <w:r w:rsidR="00637B21" w:rsidRPr="00243BD1">
        <w:rPr>
          <w:rFonts w:ascii="Times New Roman" w:eastAsia="Calibri" w:hAnsi="Times New Roman" w:cs="Times New Roman"/>
          <w:iCs/>
          <w:color w:val="0F243E"/>
          <w:sz w:val="28"/>
          <w:szCs w:val="28"/>
          <w:lang w:val="ru-RU"/>
        </w:rPr>
        <w:t xml:space="preserve"> </w:t>
      </w:r>
      <w:r w:rsidR="00637B21" w:rsidRPr="00243BD1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клубных формирований с количеством участников 3156 человек.</w:t>
      </w:r>
    </w:p>
    <w:p w14:paraId="46B30B41" w14:textId="09DFA949" w:rsidR="00637B21" w:rsidRPr="00243BD1" w:rsidRDefault="00637B21" w:rsidP="006E742A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243BD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Ахтубинском </w:t>
      </w:r>
      <w:r w:rsidR="00963F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муниципальном </w:t>
      </w:r>
      <w:r w:rsidRPr="00243BD1">
        <w:rPr>
          <w:rFonts w:ascii="Times New Roman" w:eastAsia="Calibri" w:hAnsi="Times New Roman" w:cs="Times New Roman"/>
          <w:sz w:val="28"/>
          <w:szCs w:val="28"/>
          <w:lang w:val="ru-RU"/>
        </w:rPr>
        <w:t>районе</w:t>
      </w:r>
      <w:r w:rsidR="00963F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Астраханской </w:t>
      </w:r>
      <w:r w:rsidR="009C2CD1">
        <w:rPr>
          <w:rFonts w:ascii="Times New Roman" w:eastAsia="Calibri" w:hAnsi="Times New Roman" w:cs="Times New Roman"/>
          <w:sz w:val="28"/>
          <w:szCs w:val="28"/>
          <w:lang w:val="ru-RU"/>
        </w:rPr>
        <w:t>области</w:t>
      </w:r>
      <w:r w:rsidRPr="00243BD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работают две школы дополнительного образования</w:t>
      </w:r>
      <w:r w:rsidRPr="00243BD1">
        <w:rPr>
          <w:rFonts w:ascii="Times New Roman" w:eastAsia="Calibri" w:hAnsi="Times New Roman" w:cs="Times New Roman"/>
          <w:color w:val="0F243E"/>
          <w:sz w:val="28"/>
          <w:szCs w:val="28"/>
          <w:lang w:val="ru-RU"/>
        </w:rPr>
        <w:t xml:space="preserve"> </w:t>
      </w:r>
      <w:r w:rsidRPr="00243BD1">
        <w:rPr>
          <w:rFonts w:ascii="Times New Roman" w:eastAsia="Calibri" w:hAnsi="Times New Roman" w:cs="Times New Roman"/>
          <w:sz w:val="28"/>
          <w:szCs w:val="28"/>
          <w:lang w:val="ru-RU"/>
        </w:rPr>
        <w:t>детей:</w:t>
      </w:r>
    </w:p>
    <w:p w14:paraId="5DC384D8" w14:textId="68E7CD05" w:rsidR="00637B21" w:rsidRPr="00243BD1" w:rsidRDefault="00637B21" w:rsidP="00637B2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5107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Районна</w:t>
      </w:r>
      <w:r w:rsidR="00963F66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я детская школа искусств им. М.</w:t>
      </w:r>
      <w:r w:rsidRPr="00E15107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А. Балакирева</w:t>
      </w:r>
      <w:r w:rsidRPr="00243BD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является одной из ведущих в Астраханской </w:t>
      </w:r>
      <w:r w:rsidR="00E15107">
        <w:rPr>
          <w:rFonts w:ascii="Times New Roman" w:eastAsia="Calibri" w:hAnsi="Times New Roman" w:cs="Times New Roman"/>
          <w:sz w:val="28"/>
          <w:szCs w:val="28"/>
          <w:lang w:val="ru-RU"/>
        </w:rPr>
        <w:t>области. С</w:t>
      </w:r>
      <w:r w:rsidRPr="00243BD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огласно статистической форме № 1-ДОД </w:t>
      </w:r>
      <w:r w:rsidR="00E1510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</w:t>
      </w:r>
      <w:r w:rsidRPr="00243BD1">
        <w:rPr>
          <w:rFonts w:ascii="Times New Roman" w:eastAsia="Calibri" w:hAnsi="Times New Roman" w:cs="Times New Roman"/>
          <w:sz w:val="28"/>
          <w:szCs w:val="28"/>
          <w:lang w:val="ru-RU"/>
        </w:rPr>
        <w:t>за 2024 год в ней обучается 1317 человек. Ее структура включает в себя головное учреждение и 3 филиала (пос.</w:t>
      </w:r>
      <w:r w:rsidRPr="00243BD1"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 </w:t>
      </w:r>
      <w:r w:rsidRPr="00AC4CCC"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Верхний Баскунчак, пос. Нижний Баскунчак, Заречье). </w:t>
      </w:r>
      <w:r w:rsidRPr="00243BD1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В школе учащиеся разного возраста обучаются по 23 специализациям. Обучение проводится по дополнительным предпрофессиональным и общеразвивающим программам. Д</w:t>
      </w:r>
      <w:r w:rsidRPr="00243BD1">
        <w:rPr>
          <w:rFonts w:ascii="Times New Roman" w:hAnsi="Times New Roman" w:cs="Times New Roman"/>
          <w:sz w:val="28"/>
          <w:szCs w:val="28"/>
          <w:lang w:val="ru-RU"/>
        </w:rPr>
        <w:t>ополнительные предпрофессиональные общеобразовательные программы включают в себя</w:t>
      </w:r>
      <w:r w:rsidRPr="00243BD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</w:t>
      </w:r>
      <w:r w:rsidRPr="00243BD1">
        <w:rPr>
          <w:rFonts w:ascii="Times New Roman" w:hAnsi="Times New Roman" w:cs="Times New Roman"/>
          <w:sz w:val="28"/>
          <w:szCs w:val="28"/>
          <w:lang w:val="ru-RU"/>
        </w:rPr>
        <w:t>Фортепиано, струнные инструменты – скрипка, виолончель, народные инструменты – баян, аккордеон, домра, балалайка, гитара, духовые и ударные инструменты, хоровое пение, живопись, декоративно-прикладное творчество, хореографическое творчество, искусство театра.</w:t>
      </w:r>
    </w:p>
    <w:p w14:paraId="30CC3035" w14:textId="6BE055DE" w:rsidR="00637B21" w:rsidRPr="00243BD1" w:rsidRDefault="00637B21" w:rsidP="00E15107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243BD1">
        <w:rPr>
          <w:rFonts w:ascii="Times New Roman" w:hAnsi="Times New Roman" w:cs="Times New Roman"/>
          <w:sz w:val="28"/>
          <w:szCs w:val="28"/>
          <w:lang w:val="ru-RU"/>
        </w:rPr>
        <w:t>Дополнительные общеразвивающие</w:t>
      </w:r>
      <w:r w:rsidRPr="00243BD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43BD1">
        <w:rPr>
          <w:rFonts w:ascii="Times New Roman" w:hAnsi="Times New Roman" w:cs="Times New Roman"/>
          <w:sz w:val="28"/>
          <w:szCs w:val="28"/>
          <w:lang w:val="ru-RU"/>
        </w:rPr>
        <w:t>общеобразовательные программы включают в себя программы</w:t>
      </w:r>
      <w:r w:rsidRPr="00243BD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43BD1">
        <w:rPr>
          <w:rFonts w:ascii="Times New Roman" w:hAnsi="Times New Roman" w:cs="Times New Roman"/>
          <w:sz w:val="28"/>
          <w:szCs w:val="28"/>
          <w:lang w:val="ru-RU"/>
        </w:rPr>
        <w:t>в области музыкального иску</w:t>
      </w:r>
      <w:r w:rsidR="009C2CD1">
        <w:rPr>
          <w:rFonts w:ascii="Times New Roman" w:hAnsi="Times New Roman" w:cs="Times New Roman"/>
          <w:sz w:val="28"/>
          <w:szCs w:val="28"/>
          <w:lang w:val="ru-RU"/>
        </w:rPr>
        <w:t>сства, в области изобразительного</w:t>
      </w:r>
      <w:r w:rsidRPr="00243BD1">
        <w:rPr>
          <w:rFonts w:ascii="Times New Roman" w:hAnsi="Times New Roman" w:cs="Times New Roman"/>
          <w:sz w:val="28"/>
          <w:szCs w:val="28"/>
          <w:lang w:val="ru-RU"/>
        </w:rPr>
        <w:t xml:space="preserve"> искусства, в области театрального искусства, в области хореографического искусства, «Раннее эстетическое развитие».</w:t>
      </w:r>
    </w:p>
    <w:p w14:paraId="24621DA6" w14:textId="77777777" w:rsidR="00637B21" w:rsidRPr="00243BD1" w:rsidRDefault="00637B21" w:rsidP="00E15107">
      <w:pPr>
        <w:shd w:val="clear" w:color="auto" w:fill="FFFFFF"/>
        <w:spacing w:line="100" w:lineRule="atLeast"/>
        <w:ind w:firstLineChars="250" w:firstLine="700"/>
        <w:jc w:val="both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r w:rsidRPr="00243BD1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Функционируют дополнительные платные программы – отделение «Раннего эстетического развития», обучение взрослого населения на музыкальных инструментах, вокалу и основам ИЗО.</w:t>
      </w:r>
    </w:p>
    <w:p w14:paraId="63182C37" w14:textId="0D9A2AF0" w:rsidR="00637B21" w:rsidRPr="00E15107" w:rsidRDefault="00637B21" w:rsidP="00E15107">
      <w:pPr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E1510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Районная </w:t>
      </w:r>
      <w:r w:rsidR="00E15107" w:rsidRPr="00E15107">
        <w:rPr>
          <w:rFonts w:ascii="Times New Roman" w:hAnsi="Times New Roman" w:cs="Times New Roman"/>
          <w:bCs/>
          <w:sz w:val="28"/>
          <w:szCs w:val="28"/>
          <w:lang w:val="ru-RU"/>
        </w:rPr>
        <w:t>художественная школа № 4 им. П.</w:t>
      </w:r>
      <w:r w:rsidRPr="00E15107">
        <w:rPr>
          <w:rFonts w:ascii="Times New Roman" w:hAnsi="Times New Roman" w:cs="Times New Roman"/>
          <w:bCs/>
          <w:sz w:val="28"/>
          <w:szCs w:val="28"/>
          <w:lang w:val="ru-RU"/>
        </w:rPr>
        <w:t>И. Котова</w:t>
      </w:r>
      <w:r w:rsidRPr="00E15107">
        <w:rPr>
          <w:rFonts w:ascii="Times New Roman" w:hAnsi="Times New Roman" w:cs="Times New Roman"/>
          <w:sz w:val="28"/>
          <w:szCs w:val="28"/>
          <w:lang w:val="ru-RU"/>
        </w:rPr>
        <w:t xml:space="preserve"> имеет два </w:t>
      </w:r>
      <w:r w:rsidR="00E15107" w:rsidRPr="00E1510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Pr="00E15107">
        <w:rPr>
          <w:rFonts w:ascii="Times New Roman" w:hAnsi="Times New Roman" w:cs="Times New Roman"/>
          <w:sz w:val="28"/>
          <w:szCs w:val="28"/>
          <w:lang w:val="ru-RU"/>
        </w:rPr>
        <w:t>филиала – в микрорайоне «Степной» в г.</w:t>
      </w:r>
      <w:r w:rsidR="00E15107" w:rsidRPr="00E151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15107">
        <w:rPr>
          <w:rFonts w:ascii="Times New Roman" w:hAnsi="Times New Roman" w:cs="Times New Roman"/>
          <w:sz w:val="28"/>
          <w:szCs w:val="28"/>
          <w:lang w:val="ru-RU"/>
        </w:rPr>
        <w:t>Ахтубинск и в поселке Верхний Баскунчак. Обучение ведется по п</w:t>
      </w:r>
      <w:r w:rsidRPr="00E1510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редпрофессиональным программам и </w:t>
      </w:r>
      <w:r w:rsidRPr="00E15107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  <w:lang w:val="ru-RU"/>
        </w:rPr>
        <w:t xml:space="preserve">дополнительным общеразвивающим программам. </w:t>
      </w:r>
      <w:r w:rsidRPr="00E15107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E1510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редпрофессиональные программы включают в себя: </w:t>
      </w:r>
    </w:p>
    <w:p w14:paraId="31651BB0" w14:textId="1116EAA6" w:rsidR="00637B21" w:rsidRPr="00E15107" w:rsidRDefault="00E15107" w:rsidP="00E15107">
      <w:pPr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E1510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- п</w:t>
      </w:r>
      <w:r w:rsidR="00637B21" w:rsidRPr="00E1510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рограмма в области изобразительного искусства «Живопись» (для детей, поступающих в школу искусств</w:t>
      </w:r>
      <w:r w:rsidR="000328C0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,</w:t>
      </w:r>
      <w:r w:rsidR="00637B21" w:rsidRPr="00E1510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в возрасте с 10 до 12 лет); </w:t>
      </w:r>
    </w:p>
    <w:p w14:paraId="0EE40363" w14:textId="37348D80" w:rsidR="00637B21" w:rsidRPr="00E15107" w:rsidRDefault="00E15107" w:rsidP="00E15107">
      <w:pPr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E1510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п</w:t>
      </w:r>
      <w:r w:rsidR="00637B21" w:rsidRPr="00E1510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рограмма в области</w:t>
      </w:r>
      <w:r w:rsidR="00637B21" w:rsidRPr="00E15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37B21" w:rsidRPr="00E1510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изобразительного искусства «Декоративно - прикладное творчество» (для детей, поступающих в школу искусств</w:t>
      </w:r>
      <w:r w:rsidR="000328C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="00637B21" w:rsidRPr="00E15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37B21" w:rsidRPr="00E1510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возрасте</w:t>
      </w:r>
      <w:r w:rsidR="00F7491E" w:rsidRPr="00F749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</w:t>
      </w:r>
      <w:r w:rsidR="00637B21" w:rsidRPr="00E1510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 10 до 12 лет).</w:t>
      </w:r>
    </w:p>
    <w:p w14:paraId="5C629546" w14:textId="47CD26FC" w:rsidR="00637B21" w:rsidRPr="00E15107" w:rsidRDefault="00637B21" w:rsidP="00E15107">
      <w:pPr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E1510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Д</w:t>
      </w:r>
      <w:r w:rsidRPr="00E15107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  <w:lang w:val="ru-RU"/>
        </w:rPr>
        <w:t xml:space="preserve">ополнительные общеразвивающие программы </w:t>
      </w:r>
      <w:r w:rsidRPr="00E1510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включают в себя:</w:t>
      </w:r>
    </w:p>
    <w:p w14:paraId="4D0593FE" w14:textId="269E5A51" w:rsidR="00637B21" w:rsidRPr="00E15107" w:rsidRDefault="00637B21" w:rsidP="00E15107">
      <w:pPr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E1510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Программа по подготовке детей к обучению в детской художественной школе» (для детей, поступающих в детскую художественную </w:t>
      </w:r>
      <w:proofErr w:type="gramStart"/>
      <w:r w:rsidRPr="00E1510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школу</w:t>
      </w:r>
      <w:r w:rsidR="000328C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  </w:t>
      </w:r>
      <w:proofErr w:type="gramEnd"/>
      <w:r w:rsidR="000328C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 </w:t>
      </w:r>
      <w:r w:rsidRPr="00E1510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возрасте 6 (8) лет)</w:t>
      </w:r>
      <w:r w:rsidRPr="00E1510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;</w:t>
      </w:r>
    </w:p>
    <w:p w14:paraId="6A0B50E3" w14:textId="23FBA381" w:rsidR="00637B21" w:rsidRPr="00E15107" w:rsidRDefault="00F7491E" w:rsidP="00E15107">
      <w:pPr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«Декоративно-</w:t>
      </w:r>
      <w:r w:rsidR="00637B21" w:rsidRPr="00E1510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прикладное искусство» (для детей, поступающих в детскую художественную школу</w:t>
      </w:r>
      <w:r w:rsidR="000328C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="00637B21" w:rsidRPr="00E15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возрасте 14 лет).</w:t>
      </w:r>
    </w:p>
    <w:p w14:paraId="4F2AF798" w14:textId="3C48F232" w:rsidR="00637B21" w:rsidRPr="00E15107" w:rsidRDefault="00637B21" w:rsidP="00E1510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510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Дополнительная общеразвивающая программа</w:t>
      </w:r>
      <w:r w:rsidR="00F7491E" w:rsidRPr="00F749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E1510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(для учащихся с ОВЗ) «Творчество без границ».</w:t>
      </w:r>
    </w:p>
    <w:p w14:paraId="3E6967F9" w14:textId="77777777" w:rsidR="00637B21" w:rsidRPr="00243BD1" w:rsidRDefault="00637B21" w:rsidP="00F7491E">
      <w:pPr>
        <w:shd w:val="clear" w:color="auto" w:fill="FFFFFF"/>
        <w:spacing w:line="10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243BD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Учащиеся школ являются постоянными участниками, победителями и лауреатами международных, всероссийских, региональных и районных фестивалей и конкурсов. </w:t>
      </w:r>
    </w:p>
    <w:p w14:paraId="1771AC45" w14:textId="60E1A4FB" w:rsidR="00637B21" w:rsidRPr="00243BD1" w:rsidRDefault="00637B21" w:rsidP="00637B21">
      <w:pPr>
        <w:numPr>
          <w:ilvl w:val="1"/>
          <w:numId w:val="5"/>
        </w:numPr>
        <w:tabs>
          <w:tab w:val="clear" w:pos="0"/>
          <w:tab w:val="left" w:pos="390"/>
          <w:tab w:val="left" w:pos="1080"/>
        </w:tabs>
        <w:spacing w:line="200" w:lineRule="atLeast"/>
        <w:ind w:left="30" w:firstLine="645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val="ru-RU"/>
        </w:rPr>
      </w:pPr>
      <w:r w:rsidRPr="00243BD1">
        <w:rPr>
          <w:rFonts w:ascii="Times New Roman" w:eastAsia="Arial Unicode MS" w:hAnsi="Times New Roman" w:cs="Times New Roman"/>
          <w:kern w:val="1"/>
          <w:sz w:val="28"/>
          <w:szCs w:val="28"/>
          <w:lang w:val="ru-RU"/>
        </w:rPr>
        <w:t>Учреждение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val="ru-RU"/>
        </w:rPr>
        <w:t xml:space="preserve"> </w:t>
      </w:r>
      <w:r w:rsidRPr="00F7491E">
        <w:rPr>
          <w:rFonts w:ascii="Times New Roman" w:hAnsi="Times New Roman" w:cs="Times New Roman"/>
          <w:iCs/>
          <w:sz w:val="28"/>
          <w:szCs w:val="28"/>
          <w:lang w:val="ru-RU"/>
        </w:rPr>
        <w:t>по кинообслуживанию населения</w:t>
      </w:r>
      <w:r w:rsidRPr="00243BD1">
        <w:rPr>
          <w:rFonts w:ascii="Times New Roman" w:eastAsia="Arial Unicode MS" w:hAnsi="Times New Roman" w:cs="Times New Roman"/>
          <w:kern w:val="1"/>
          <w:sz w:val="28"/>
          <w:szCs w:val="28"/>
          <w:lang w:val="ru-RU"/>
        </w:rPr>
        <w:t xml:space="preserve"> обеспечивает регулярное и высококачественное кинообслуживание населения г.</w:t>
      </w:r>
      <w:r w:rsidR="00F7491E">
        <w:rPr>
          <w:rFonts w:ascii="Times New Roman" w:eastAsia="Arial Unicode MS" w:hAnsi="Times New Roman" w:cs="Times New Roman"/>
          <w:kern w:val="1"/>
          <w:sz w:val="28"/>
          <w:szCs w:val="28"/>
          <w:lang w:val="ru-RU"/>
        </w:rPr>
        <w:t xml:space="preserve"> </w:t>
      </w:r>
      <w:r w:rsidRPr="00243BD1">
        <w:rPr>
          <w:rFonts w:ascii="Times New Roman" w:eastAsia="Arial Unicode MS" w:hAnsi="Times New Roman" w:cs="Times New Roman"/>
          <w:kern w:val="1"/>
          <w:sz w:val="28"/>
          <w:szCs w:val="28"/>
          <w:lang w:val="ru-RU"/>
        </w:rPr>
        <w:t>Ахтубинска и Ахтубинского</w:t>
      </w:r>
      <w:r w:rsidR="00963F66">
        <w:rPr>
          <w:rFonts w:ascii="Times New Roman" w:eastAsia="Arial Unicode MS" w:hAnsi="Times New Roman" w:cs="Times New Roman"/>
          <w:kern w:val="1"/>
          <w:sz w:val="28"/>
          <w:szCs w:val="28"/>
          <w:lang w:val="ru-RU"/>
        </w:rPr>
        <w:t xml:space="preserve"> муниципального </w:t>
      </w:r>
      <w:r w:rsidRPr="00243BD1">
        <w:rPr>
          <w:rFonts w:ascii="Times New Roman" w:eastAsia="Arial Unicode MS" w:hAnsi="Times New Roman" w:cs="Times New Roman"/>
          <w:kern w:val="1"/>
          <w:sz w:val="28"/>
          <w:szCs w:val="28"/>
          <w:lang w:val="ru-RU"/>
        </w:rPr>
        <w:t>района</w:t>
      </w:r>
      <w:r w:rsidR="00963F66">
        <w:rPr>
          <w:rFonts w:ascii="Times New Roman" w:eastAsia="Arial Unicode MS" w:hAnsi="Times New Roman" w:cs="Times New Roman"/>
          <w:kern w:val="1"/>
          <w:sz w:val="28"/>
          <w:szCs w:val="28"/>
          <w:lang w:val="ru-RU"/>
        </w:rPr>
        <w:t xml:space="preserve"> Астраханской области</w:t>
      </w:r>
      <w:r w:rsidRPr="00243BD1">
        <w:rPr>
          <w:rFonts w:ascii="Times New Roman" w:eastAsia="Arial Unicode MS" w:hAnsi="Times New Roman" w:cs="Times New Roman"/>
          <w:kern w:val="1"/>
          <w:sz w:val="28"/>
          <w:szCs w:val="28"/>
          <w:lang w:val="ru-RU"/>
        </w:rPr>
        <w:t xml:space="preserve">. </w:t>
      </w:r>
    </w:p>
    <w:p w14:paraId="7EEA9021" w14:textId="3CE6E93D" w:rsidR="00637B21" w:rsidRPr="00243BD1" w:rsidRDefault="00637B21" w:rsidP="009C2CD1">
      <w:pPr>
        <w:numPr>
          <w:ilvl w:val="3"/>
          <w:numId w:val="5"/>
        </w:numPr>
        <w:tabs>
          <w:tab w:val="left" w:pos="390"/>
        </w:tabs>
        <w:spacing w:line="200" w:lineRule="atLeast"/>
        <w:ind w:left="0"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val="ru-RU"/>
        </w:rPr>
      </w:pPr>
      <w:r w:rsidRPr="00243BD1">
        <w:rPr>
          <w:rFonts w:ascii="Times New Roman" w:eastAsia="Arial Unicode MS" w:hAnsi="Times New Roman" w:cs="Times New Roman"/>
          <w:kern w:val="1"/>
          <w:sz w:val="28"/>
          <w:szCs w:val="28"/>
          <w:lang w:val="ru-RU"/>
        </w:rPr>
        <w:t>Основными видами деятельности являются:</w:t>
      </w:r>
    </w:p>
    <w:p w14:paraId="07A8439E" w14:textId="36ACD0BB" w:rsidR="00637B21" w:rsidRPr="00243BD1" w:rsidRDefault="00F7491E" w:rsidP="00F7491E">
      <w:pPr>
        <w:tabs>
          <w:tab w:val="left" w:pos="390"/>
        </w:tabs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val="ru-RU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val="ru-RU"/>
        </w:rPr>
        <w:t xml:space="preserve">- </w:t>
      </w:r>
      <w:r w:rsidR="00637B21" w:rsidRPr="00243BD1">
        <w:rPr>
          <w:rFonts w:ascii="Times New Roman" w:eastAsia="Arial Unicode MS" w:hAnsi="Times New Roman" w:cs="Times New Roman"/>
          <w:kern w:val="1"/>
          <w:sz w:val="28"/>
          <w:szCs w:val="28"/>
          <w:lang w:val="ru-RU"/>
        </w:rPr>
        <w:t>показ фильмов в кинотеатрах, на открытых площадках или в других местах, предназначенных для просмотра фильмов;</w:t>
      </w:r>
    </w:p>
    <w:p w14:paraId="5D36C12A" w14:textId="43B1F502" w:rsidR="00637B21" w:rsidRPr="00243BD1" w:rsidRDefault="00F7491E" w:rsidP="00F7491E">
      <w:pPr>
        <w:tabs>
          <w:tab w:val="left" w:pos="390"/>
        </w:tabs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val="ru-RU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val="ru-RU"/>
        </w:rPr>
        <w:t xml:space="preserve">- </w:t>
      </w:r>
      <w:r w:rsidR="00637B21" w:rsidRPr="00243BD1">
        <w:rPr>
          <w:rFonts w:ascii="Times New Roman" w:eastAsia="Arial Unicode MS" w:hAnsi="Times New Roman" w:cs="Times New Roman"/>
          <w:kern w:val="1"/>
          <w:sz w:val="28"/>
          <w:szCs w:val="28"/>
          <w:lang w:val="ru-RU"/>
        </w:rPr>
        <w:t>организация кино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val="ru-RU"/>
        </w:rPr>
        <w:t>-</w:t>
      </w:r>
      <w:r w:rsidR="00637B21" w:rsidRPr="00243BD1">
        <w:rPr>
          <w:rFonts w:ascii="Times New Roman" w:eastAsia="Arial Unicode MS" w:hAnsi="Times New Roman" w:cs="Times New Roman"/>
          <w:kern w:val="1"/>
          <w:sz w:val="28"/>
          <w:szCs w:val="28"/>
          <w:lang w:val="ru-RU"/>
        </w:rPr>
        <w:t xml:space="preserve"> и виде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val="ru-RU"/>
        </w:rPr>
        <w:t xml:space="preserve">о- </w:t>
      </w:r>
      <w:r w:rsidR="00637B21" w:rsidRPr="00243BD1">
        <w:rPr>
          <w:rFonts w:ascii="Times New Roman" w:eastAsia="Arial Unicode MS" w:hAnsi="Times New Roman" w:cs="Times New Roman"/>
          <w:kern w:val="1"/>
          <w:sz w:val="28"/>
          <w:szCs w:val="28"/>
          <w:lang w:val="ru-RU"/>
        </w:rPr>
        <w:t>обслуживания населения;</w:t>
      </w:r>
    </w:p>
    <w:p w14:paraId="189D4E03" w14:textId="3B23AA35" w:rsidR="00637B21" w:rsidRPr="00243BD1" w:rsidRDefault="00F7491E" w:rsidP="00F7491E">
      <w:pPr>
        <w:tabs>
          <w:tab w:val="left" w:pos="390"/>
        </w:tabs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val="ru-RU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val="ru-RU"/>
        </w:rPr>
        <w:t xml:space="preserve">- </w:t>
      </w:r>
      <w:r w:rsidR="00637B21" w:rsidRPr="00243BD1">
        <w:rPr>
          <w:rFonts w:ascii="Times New Roman" w:eastAsia="Arial Unicode MS" w:hAnsi="Times New Roman" w:cs="Times New Roman"/>
          <w:kern w:val="1"/>
          <w:sz w:val="28"/>
          <w:szCs w:val="28"/>
          <w:lang w:val="ru-RU"/>
        </w:rPr>
        <w:t>проведение различных по форме и тематике культурно-массовых мероприятий: праздников, представлений, смотров, кинофестивалей, тематических показов, кинопремьер, конкурсов, концертов, выставок, вечеров, спектаклей, игровых развлекательных программ и других форм творческой деятельности клубных формирований;</w:t>
      </w:r>
    </w:p>
    <w:p w14:paraId="65C69630" w14:textId="624596FB" w:rsidR="00637B21" w:rsidRPr="00243BD1" w:rsidRDefault="00F7491E" w:rsidP="00F7491E">
      <w:pPr>
        <w:tabs>
          <w:tab w:val="left" w:pos="390"/>
        </w:tabs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val="ru-RU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val="ru-RU"/>
        </w:rPr>
        <w:t xml:space="preserve">- </w:t>
      </w:r>
      <w:r w:rsidR="00637B21" w:rsidRPr="00243BD1">
        <w:rPr>
          <w:rFonts w:ascii="Times New Roman" w:eastAsia="Arial Unicode MS" w:hAnsi="Times New Roman" w:cs="Times New Roman"/>
          <w:kern w:val="1"/>
          <w:sz w:val="28"/>
          <w:szCs w:val="28"/>
          <w:lang w:val="ru-RU"/>
        </w:rPr>
        <w:t>проведение творческих встреч, концертов и других культурно-зрелищных и выставочных мероприятий, в том числе с участием профессиональных коллективов, исполнителей, авторов;</w:t>
      </w:r>
    </w:p>
    <w:p w14:paraId="0E7CAC1F" w14:textId="22BE1252" w:rsidR="00637B21" w:rsidRPr="00243BD1" w:rsidRDefault="00F7491E" w:rsidP="00F7491E">
      <w:pPr>
        <w:tabs>
          <w:tab w:val="left" w:pos="390"/>
        </w:tabs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val="ru-RU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val="ru-RU"/>
        </w:rPr>
        <w:t xml:space="preserve">- </w:t>
      </w:r>
      <w:r w:rsidR="00637B21" w:rsidRPr="00243BD1">
        <w:rPr>
          <w:rFonts w:ascii="Times New Roman" w:eastAsia="Arial Unicode MS" w:hAnsi="Times New Roman" w:cs="Times New Roman"/>
          <w:kern w:val="1"/>
          <w:sz w:val="28"/>
          <w:szCs w:val="28"/>
          <w:lang w:val="ru-RU"/>
        </w:rPr>
        <w:t>организация работы кинолекториев (лекториев), киноклубов, народных университетов по различным отраслям знаний, других форм просветительской деятельности, в том числе и на абонементной основе;</w:t>
      </w:r>
    </w:p>
    <w:p w14:paraId="5FE3DE54" w14:textId="70D1A648" w:rsidR="00637B21" w:rsidRPr="00243BD1" w:rsidRDefault="00F7491E" w:rsidP="00F7491E">
      <w:pPr>
        <w:tabs>
          <w:tab w:val="left" w:pos="390"/>
        </w:tabs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val="ru-RU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val="ru-RU"/>
        </w:rPr>
        <w:t xml:space="preserve">- </w:t>
      </w:r>
      <w:r w:rsidR="00637B21" w:rsidRPr="00243BD1">
        <w:rPr>
          <w:rFonts w:ascii="Times New Roman" w:eastAsia="Arial Unicode MS" w:hAnsi="Times New Roman" w:cs="Times New Roman"/>
          <w:kern w:val="1"/>
          <w:sz w:val="28"/>
          <w:szCs w:val="28"/>
          <w:lang w:val="ru-RU"/>
        </w:rPr>
        <w:t>осуществление справочной, информационной и рекламной деятельности, размещение рекламы.</w:t>
      </w:r>
    </w:p>
    <w:p w14:paraId="43D517C7" w14:textId="644312D3" w:rsidR="00637B21" w:rsidRPr="00243BD1" w:rsidRDefault="00F7491E" w:rsidP="00F7491E">
      <w:pPr>
        <w:shd w:val="clear" w:color="auto" w:fill="FFFFFF"/>
        <w:spacing w:line="10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Работа р</w:t>
      </w:r>
      <w:r w:rsidR="009C2CD1">
        <w:rPr>
          <w:rFonts w:ascii="Times New Roman" w:hAnsi="Times New Roman" w:cs="Times New Roman"/>
          <w:iCs/>
          <w:sz w:val="28"/>
          <w:szCs w:val="28"/>
          <w:lang w:val="ru-RU"/>
        </w:rPr>
        <w:t>айонного и</w:t>
      </w:r>
      <w:r w:rsidR="00637B21" w:rsidRPr="00243BD1">
        <w:rPr>
          <w:rFonts w:ascii="Times New Roman" w:hAnsi="Times New Roman" w:cs="Times New Roman"/>
          <w:iCs/>
          <w:sz w:val="28"/>
          <w:szCs w:val="28"/>
          <w:lang w:val="ru-RU"/>
        </w:rPr>
        <w:t>сторико-краеведческого музея ведется по трем направлениям: поисково-собирательная, экспозиционно-выставочная и массово-просветительская.  В музее им</w:t>
      </w:r>
      <w:r w:rsidR="009C2CD1">
        <w:rPr>
          <w:rFonts w:ascii="Times New Roman" w:hAnsi="Times New Roman" w:cs="Times New Roman"/>
          <w:iCs/>
          <w:sz w:val="28"/>
          <w:szCs w:val="28"/>
          <w:lang w:val="ru-RU"/>
        </w:rPr>
        <w:t>еются два экспозиционных зала: з</w:t>
      </w:r>
      <w:r w:rsidR="00637B21" w:rsidRPr="00243BD1">
        <w:rPr>
          <w:rFonts w:ascii="Times New Roman" w:hAnsi="Times New Roman" w:cs="Times New Roman"/>
          <w:iCs/>
          <w:sz w:val="28"/>
          <w:szCs w:val="28"/>
          <w:lang w:val="ru-RU"/>
        </w:rPr>
        <w:t>ал Бое</w:t>
      </w:r>
      <w:r w:rsidR="009C2CD1">
        <w:rPr>
          <w:rFonts w:ascii="Times New Roman" w:hAnsi="Times New Roman" w:cs="Times New Roman"/>
          <w:iCs/>
          <w:sz w:val="28"/>
          <w:szCs w:val="28"/>
          <w:lang w:val="ru-RU"/>
        </w:rPr>
        <w:t>вой Славы и зал краеведения. В зале Боевой Славы представлены</w:t>
      </w:r>
      <w:r w:rsidR="00637B21" w:rsidRPr="00243BD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документы, предметы, одежда времен Великой Отечественной войны и фотоматериал о погибших земляках в локальных войнах. В зале краеведения расположена стационарная экспозиция по краеведению, экспозиция, посвященная авиации и космонавтике. Здесь же размещаются сменные тематические выставки и экспозиции.</w:t>
      </w:r>
      <w:r w:rsidR="00637B21" w:rsidRPr="00243BD1">
        <w:rPr>
          <w:rFonts w:ascii="Times New Roman" w:hAnsi="Times New Roman" w:cs="Times New Roman"/>
          <w:lang w:val="ru-RU"/>
        </w:rPr>
        <w:t xml:space="preserve"> </w:t>
      </w:r>
      <w:r w:rsidR="00637B21" w:rsidRPr="00243BD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Основные направления деятельности музея – проведение разнообразных мероприятий, посвящённых знаменательным и юбилейным датам истории России, Астраханской области и Ахтубинского </w:t>
      </w:r>
      <w:r w:rsidR="00963F66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муниципального </w:t>
      </w:r>
      <w:r w:rsidR="00637B21" w:rsidRPr="00243BD1">
        <w:rPr>
          <w:rFonts w:ascii="Times New Roman" w:hAnsi="Times New Roman" w:cs="Times New Roman"/>
          <w:iCs/>
          <w:sz w:val="28"/>
          <w:szCs w:val="28"/>
          <w:lang w:val="ru-RU"/>
        </w:rPr>
        <w:t>района</w:t>
      </w:r>
      <w:r w:rsidR="00963F66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Астраханской области</w:t>
      </w:r>
      <w:r w:rsidR="00637B21" w:rsidRPr="00243BD1">
        <w:rPr>
          <w:rFonts w:ascii="Times New Roman" w:hAnsi="Times New Roman" w:cs="Times New Roman"/>
          <w:iCs/>
          <w:sz w:val="28"/>
          <w:szCs w:val="28"/>
          <w:lang w:val="ru-RU"/>
        </w:rPr>
        <w:t>, организация профилактических акций и бесед для подрастающего поколения.</w:t>
      </w:r>
    </w:p>
    <w:p w14:paraId="60FE1046" w14:textId="40035E47" w:rsidR="00637B21" w:rsidRPr="00243BD1" w:rsidRDefault="00637B21" w:rsidP="00637B21">
      <w:pPr>
        <w:shd w:val="clear" w:color="auto" w:fill="FFFFFF"/>
        <w:spacing w:line="100" w:lineRule="atLeast"/>
        <w:ind w:firstLineChars="250"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3BD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В Ахтубинском </w:t>
      </w:r>
      <w:r w:rsidR="00963F66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муниципальном </w:t>
      </w:r>
      <w:r w:rsidRPr="00243BD1">
        <w:rPr>
          <w:rFonts w:ascii="Times New Roman" w:hAnsi="Times New Roman" w:cs="Times New Roman"/>
          <w:sz w:val="28"/>
          <w:szCs w:val="28"/>
          <w:lang w:val="ru-RU"/>
        </w:rPr>
        <w:t xml:space="preserve">районе </w:t>
      </w:r>
      <w:r w:rsidR="00963F66">
        <w:rPr>
          <w:rFonts w:ascii="Times New Roman" w:hAnsi="Times New Roman" w:cs="Times New Roman"/>
          <w:sz w:val="28"/>
          <w:szCs w:val="28"/>
          <w:lang w:val="ru-RU"/>
        </w:rPr>
        <w:t xml:space="preserve">Астраханской области </w:t>
      </w:r>
      <w:r w:rsidRPr="00243BD1">
        <w:rPr>
          <w:rFonts w:ascii="Times New Roman" w:hAnsi="Times New Roman" w:cs="Times New Roman"/>
          <w:sz w:val="28"/>
          <w:szCs w:val="28"/>
          <w:lang w:val="ru-RU"/>
        </w:rPr>
        <w:t>широко развита библиотечная сеть.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районе</w:t>
      </w:r>
      <w:r w:rsidRPr="00243BD1">
        <w:rPr>
          <w:rFonts w:ascii="Times New Roman" w:hAnsi="Times New Roman" w:cs="Times New Roman"/>
          <w:sz w:val="28"/>
          <w:szCs w:val="28"/>
          <w:lang w:val="ru-RU"/>
        </w:rPr>
        <w:t xml:space="preserve"> функционируют 24 библиотеки и 2 точки </w:t>
      </w:r>
      <w:proofErr w:type="spellStart"/>
      <w:r w:rsidRPr="00243BD1">
        <w:rPr>
          <w:rFonts w:ascii="Times New Roman" w:hAnsi="Times New Roman" w:cs="Times New Roman"/>
          <w:sz w:val="28"/>
          <w:szCs w:val="28"/>
          <w:lang w:val="ru-RU"/>
        </w:rPr>
        <w:t>внестационарного</w:t>
      </w:r>
      <w:proofErr w:type="spellEnd"/>
      <w:r w:rsidRPr="00243BD1">
        <w:rPr>
          <w:rFonts w:ascii="Times New Roman" w:hAnsi="Times New Roman" w:cs="Times New Roman"/>
          <w:sz w:val="28"/>
          <w:szCs w:val="28"/>
          <w:lang w:val="ru-RU"/>
        </w:rPr>
        <w:t xml:space="preserve"> доступа. Число зарегистрированных пользователей в 2024 году составило</w:t>
      </w:r>
      <w:r w:rsidRPr="00243BD1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 </w:t>
      </w:r>
      <w:r w:rsidRPr="00243BD1">
        <w:rPr>
          <w:rFonts w:ascii="Times New Roman" w:hAnsi="Times New Roman" w:cs="Times New Roman"/>
          <w:sz w:val="28"/>
          <w:szCs w:val="28"/>
          <w:lang w:val="ru-RU"/>
        </w:rPr>
        <w:t>24971 человек. Среднее количество посещений библиотек на 1 жителя составило 7.</w:t>
      </w:r>
    </w:p>
    <w:p w14:paraId="0DC32540" w14:textId="77777777" w:rsidR="00637B21" w:rsidRPr="00243BD1" w:rsidRDefault="00637B21" w:rsidP="00637B2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3BD1">
        <w:rPr>
          <w:rFonts w:ascii="Times New Roman" w:hAnsi="Times New Roman" w:cs="Times New Roman"/>
          <w:sz w:val="28"/>
          <w:szCs w:val="28"/>
          <w:lang w:val="ru-RU"/>
        </w:rPr>
        <w:t>МКУК «</w:t>
      </w:r>
      <w:proofErr w:type="spellStart"/>
      <w:r w:rsidRPr="00243BD1">
        <w:rPr>
          <w:rFonts w:ascii="Times New Roman" w:hAnsi="Times New Roman" w:cs="Times New Roman"/>
          <w:sz w:val="28"/>
          <w:szCs w:val="28"/>
          <w:lang w:val="ru-RU"/>
        </w:rPr>
        <w:t>Межпоселенческая</w:t>
      </w:r>
      <w:proofErr w:type="spellEnd"/>
      <w:r w:rsidRPr="00243BD1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Центральная библиотека» МО «Ахтубинский район» и библиотеки Ахтубинского культурно-просветительского центра ведут свою работу по следующим приоритетным направлениям:</w:t>
      </w:r>
    </w:p>
    <w:p w14:paraId="1278B73C" w14:textId="54B8A124" w:rsidR="00637B21" w:rsidRPr="00243BD1" w:rsidRDefault="0010059E" w:rsidP="0010059E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37B21" w:rsidRPr="00243BD1">
        <w:rPr>
          <w:rFonts w:ascii="Times New Roman" w:hAnsi="Times New Roman" w:cs="Times New Roman"/>
          <w:sz w:val="28"/>
          <w:szCs w:val="28"/>
          <w:lang w:val="ru-RU"/>
        </w:rPr>
        <w:t>формирование политической и экономической культуры личности;</w:t>
      </w:r>
    </w:p>
    <w:p w14:paraId="3C1A2801" w14:textId="4A0AD218" w:rsidR="00637B21" w:rsidRPr="00243BD1" w:rsidRDefault="0010059E" w:rsidP="0010059E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37B21" w:rsidRPr="00243BD1">
        <w:rPr>
          <w:rFonts w:ascii="Times New Roman" w:hAnsi="Times New Roman" w:cs="Times New Roman"/>
          <w:sz w:val="28"/>
          <w:szCs w:val="28"/>
          <w:lang w:val="ru-RU"/>
        </w:rPr>
        <w:t>формирование исторической и патриотической культуры;</w:t>
      </w:r>
    </w:p>
    <w:p w14:paraId="527D7279" w14:textId="1C2AD1C4" w:rsidR="00637B21" w:rsidRPr="0010059E" w:rsidRDefault="0010059E" w:rsidP="0010059E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37B21" w:rsidRPr="0010059E">
        <w:rPr>
          <w:rFonts w:ascii="Times New Roman" w:hAnsi="Times New Roman" w:cs="Times New Roman"/>
          <w:sz w:val="28"/>
          <w:szCs w:val="28"/>
          <w:lang w:val="ru-RU"/>
        </w:rPr>
        <w:t>экологическое воспитание;</w:t>
      </w:r>
    </w:p>
    <w:p w14:paraId="319D6A11" w14:textId="62203B35" w:rsidR="00637B21" w:rsidRPr="0010059E" w:rsidRDefault="0010059E" w:rsidP="0010059E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37B21" w:rsidRPr="0010059E">
        <w:rPr>
          <w:rFonts w:ascii="Times New Roman" w:hAnsi="Times New Roman" w:cs="Times New Roman"/>
          <w:sz w:val="28"/>
          <w:szCs w:val="28"/>
          <w:lang w:val="ru-RU"/>
        </w:rPr>
        <w:t>краеведение;</w:t>
      </w:r>
    </w:p>
    <w:p w14:paraId="7EFAED68" w14:textId="098C4BC8" w:rsidR="00637B21" w:rsidRPr="0010059E" w:rsidRDefault="0010059E" w:rsidP="0010059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059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37B21" w:rsidRPr="0010059E">
        <w:rPr>
          <w:rFonts w:ascii="Times New Roman" w:hAnsi="Times New Roman" w:cs="Times New Roman"/>
          <w:sz w:val="28"/>
          <w:szCs w:val="28"/>
          <w:lang w:val="ru-RU"/>
        </w:rPr>
        <w:t>нравственная и духовная культура;</w:t>
      </w:r>
    </w:p>
    <w:p w14:paraId="7B72A9CF" w14:textId="74AD65C2" w:rsidR="00637B21" w:rsidRPr="0010059E" w:rsidRDefault="0010059E" w:rsidP="0010059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059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37B21" w:rsidRPr="0010059E">
        <w:rPr>
          <w:rFonts w:ascii="Times New Roman" w:hAnsi="Times New Roman" w:cs="Times New Roman"/>
          <w:sz w:val="28"/>
          <w:szCs w:val="28"/>
          <w:lang w:val="ru-RU"/>
        </w:rPr>
        <w:t>формирование эстетической культуры;</w:t>
      </w:r>
    </w:p>
    <w:p w14:paraId="78E9744A" w14:textId="3B25C6AD" w:rsidR="00637B21" w:rsidRPr="0010059E" w:rsidRDefault="0010059E" w:rsidP="0010059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05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637B21" w:rsidRPr="0010059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 любительских клубов и творческих объединений.</w:t>
      </w:r>
    </w:p>
    <w:p w14:paraId="5AD19C42" w14:textId="6C870CF2" w:rsidR="00637B21" w:rsidRPr="0010059E" w:rsidRDefault="00637B21" w:rsidP="0010059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059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 то же время, характеризуя состояние отрасли</w:t>
      </w:r>
      <w:r w:rsidR="00A145E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«Культура»</w:t>
      </w:r>
      <w:r w:rsidRPr="0010059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, следует остановиться на следующих проблемных моментах: </w:t>
      </w:r>
    </w:p>
    <w:p w14:paraId="36646C24" w14:textId="5EC98651" w:rsidR="00637B21" w:rsidRPr="0010059E" w:rsidRDefault="00637B21" w:rsidP="0010059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059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сохраняется дифференциация в уровне доступа к культурным благам по территориальному признаку. Основные культурные ресурсы сосредоточены в </w:t>
      </w:r>
      <w:r w:rsidR="00505D7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административном центре муниципального образования «Ахтубинский муниципальный район Астраханской области». Н</w:t>
      </w:r>
      <w:r w:rsidRPr="0010059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аселению других территори</w:t>
      </w:r>
      <w:r w:rsidR="00505D7A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й </w:t>
      </w:r>
      <w:r w:rsidRPr="0010059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предлагаются культурные услуги в меньших объемах и более низкого качества; </w:t>
      </w:r>
    </w:p>
    <w:p w14:paraId="45956497" w14:textId="6169CB37" w:rsidR="00637B21" w:rsidRPr="00243BD1" w:rsidRDefault="00637B21" w:rsidP="0010059E">
      <w:pPr>
        <w:ind w:firstLine="709"/>
        <w:jc w:val="both"/>
        <w:rPr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отрасль </w:t>
      </w:r>
      <w:r w:rsidR="00A145E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«Культура»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испытывает дефицит высококвалифицированных кадров, потребность в молодых специалистах (отсутствие жилья)</w:t>
      </w:r>
      <w:r w:rsidR="00AC17B3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,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социальная незащищенность творческих работников и работников культуры не способствует притоку и удержанию профессиональных кадров; </w:t>
      </w:r>
    </w:p>
    <w:p w14:paraId="0F40C196" w14:textId="77777777" w:rsidR="00637B21" w:rsidRPr="00243BD1" w:rsidRDefault="00637B21" w:rsidP="0010059E">
      <w:pPr>
        <w:ind w:firstLine="709"/>
        <w:jc w:val="both"/>
        <w:rPr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материально-техническая база характеризуется высокой степенью износа зданий. В капитальном ремонте и реконструкции нуждается большинство зданий учреждений культуры. Сохраняется сложная ситуация – в учреждениях культурно-досугового типа в сельской местности,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практически все здания требуют капитального ремонта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; требуется оснащение учреждений культуры современным оборудованием, средствами охранной и пожарной безопасности, компьютерной техникой, музыкальными инструментами, автотранспортом; </w:t>
      </w:r>
    </w:p>
    <w:p w14:paraId="424F4AF8" w14:textId="77777777" w:rsidR="00637B21" w:rsidRPr="00243BD1" w:rsidRDefault="00637B21" w:rsidP="0010059E">
      <w:pPr>
        <w:ind w:firstLine="709"/>
        <w:jc w:val="both"/>
        <w:rPr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развитие информационно-коммуникационной инфраструктуры и виртуального культурного пространства осуществляется недостаточными темпами. Это не позволяет в полной мере обеспечить внедрение электронных услуг, новых информационных технологий, способствующих развитию выставочной, культурно-просветительной, культурно-досуговой деятельности. </w:t>
      </w:r>
    </w:p>
    <w:p w14:paraId="2D0ACDA9" w14:textId="4320BE5F" w:rsidR="00637B21" w:rsidRPr="00243BD1" w:rsidRDefault="00637B21" w:rsidP="00637B21">
      <w:pPr>
        <w:ind w:firstLineChars="250" w:firstLine="700"/>
        <w:jc w:val="both"/>
        <w:rPr>
          <w:lang w:val="ru-RU"/>
        </w:rPr>
      </w:pP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Существенным механизмом по</w:t>
      </w:r>
      <w:r w:rsidR="009C2C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ддержки отрасли «Культура» являе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тся государственная программа «Развитие культуры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 Астраханской области</w:t>
      </w:r>
      <w:r w:rsidR="0010059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,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в рамках котор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ой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для учреждений культуры приобретаются современное оборудование, музыкальные инструменты, осваиваются средства на комплектование библиотечных фондов. </w:t>
      </w:r>
    </w:p>
    <w:p w14:paraId="12809DFF" w14:textId="472FC3A6" w:rsidR="00637B21" w:rsidRPr="00243BD1" w:rsidRDefault="00637B21" w:rsidP="00637B21">
      <w:pPr>
        <w:ind w:firstLineChars="250" w:firstLine="700"/>
        <w:jc w:val="both"/>
        <w:rPr>
          <w:lang w:val="ru-RU"/>
        </w:rPr>
      </w:pP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lastRenderedPageBreak/>
        <w:t>Ведущими направлениями деятельности отрасли</w:t>
      </w:r>
      <w:r w:rsidR="00A145E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«Культура»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в настоящее время являются: </w:t>
      </w:r>
    </w:p>
    <w:p w14:paraId="6B39EBB1" w14:textId="782012AD" w:rsidR="00637B21" w:rsidRPr="00243BD1" w:rsidRDefault="0010059E" w:rsidP="0010059E">
      <w:pPr>
        <w:ind w:firstLine="709"/>
        <w:jc w:val="both"/>
        <w:rPr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="00637B21"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формирование и развитие единого культурного пространства </w:t>
      </w:r>
      <w:r w:rsidR="00A46D59" w:rsidRPr="007039C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Ахтубинского </w:t>
      </w:r>
      <w:r w:rsidR="00A46D59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муниципального </w:t>
      </w:r>
      <w:r w:rsidR="00A46D59" w:rsidRPr="007039C5">
        <w:rPr>
          <w:rFonts w:ascii="Times New Roman" w:eastAsia="SimSun" w:hAnsi="Times New Roman" w:cs="Times New Roman"/>
          <w:sz w:val="28"/>
          <w:szCs w:val="28"/>
          <w:lang w:val="ru-RU"/>
        </w:rPr>
        <w:t>района</w:t>
      </w:r>
      <w:r w:rsidR="00A46D59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Астраханской области</w:t>
      </w:r>
      <w:r w:rsidR="00637B21"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: </w:t>
      </w:r>
    </w:p>
    <w:p w14:paraId="486363FC" w14:textId="77777777" w:rsidR="0010059E" w:rsidRDefault="00637B21" w:rsidP="0010059E">
      <w:pPr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внедрение новых информационно-коммуникационных технологий (оснащение компьютерной техникой и подключение библиотек к сети Интернет, создание системы дистанционного обучения специалистов учреждений культуры и образовательных учреждений в области культуры); </w:t>
      </w:r>
      <w:r w:rsidR="0010059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</w:p>
    <w:p w14:paraId="266B82AC" w14:textId="77777777" w:rsidR="0010059E" w:rsidRDefault="00637B21" w:rsidP="0010059E">
      <w:pPr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повышение доступности культурных благ, возрождение культуры села; </w:t>
      </w:r>
    </w:p>
    <w:p w14:paraId="4BE3055C" w14:textId="77777777" w:rsidR="0010059E" w:rsidRDefault="00637B21" w:rsidP="0010059E">
      <w:pPr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10059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развитие материально-технической базы;</w:t>
      </w:r>
    </w:p>
    <w:p w14:paraId="2D61708F" w14:textId="2AC50BE3" w:rsidR="0010059E" w:rsidRDefault="0010059E" w:rsidP="0010059E">
      <w:pPr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="00637B21"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создание условий для обеспечения свободы творчества и развития культурного и духовного потенциала населения </w:t>
      </w:r>
      <w:r w:rsidR="00A46D59" w:rsidRPr="007039C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Ахтубинского </w:t>
      </w:r>
      <w:r w:rsidR="00A46D59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муниципального </w:t>
      </w:r>
      <w:r w:rsidR="00A46D59" w:rsidRPr="007039C5">
        <w:rPr>
          <w:rFonts w:ascii="Times New Roman" w:eastAsia="SimSun" w:hAnsi="Times New Roman" w:cs="Times New Roman"/>
          <w:sz w:val="28"/>
          <w:szCs w:val="28"/>
          <w:lang w:val="ru-RU"/>
        </w:rPr>
        <w:t>района</w:t>
      </w:r>
      <w:r w:rsidR="00A46D59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Астраханской области</w:t>
      </w:r>
      <w:r w:rsidR="00637B21"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: </w:t>
      </w:r>
    </w:p>
    <w:p w14:paraId="1618D3D0" w14:textId="77777777" w:rsidR="0010059E" w:rsidRDefault="00637B21" w:rsidP="0010059E">
      <w:pPr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поощрение лучших творческих работников, талантливой молодежи; </w:t>
      </w:r>
    </w:p>
    <w:p w14:paraId="53C35C67" w14:textId="77777777" w:rsidR="0010059E" w:rsidRDefault="0010059E" w:rsidP="0010059E">
      <w:pPr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="00637B21"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сохранение и развитие многонационального культурного наследия: </w:t>
      </w:r>
    </w:p>
    <w:p w14:paraId="193D183B" w14:textId="77777777" w:rsidR="0010059E" w:rsidRDefault="00637B21" w:rsidP="0010059E">
      <w:pPr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поддержка традиционных форм народного художественного творчества (фестивали, конкурсы, выставки декоративно-прикладного искусс</w:t>
      </w:r>
      <w:r w:rsidR="0010059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тва,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мастер-классы, творческие мастерские). Смотры художественной самодеятельности.</w:t>
      </w:r>
    </w:p>
    <w:p w14:paraId="59DA03D5" w14:textId="57D759D6" w:rsidR="00637B21" w:rsidRPr="00243BD1" w:rsidRDefault="00637B21" w:rsidP="0010059E">
      <w:pPr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Кроме того, к возможностям отрасли «Культура» относятся: </w:t>
      </w:r>
    </w:p>
    <w:p w14:paraId="033FAD5D" w14:textId="77777777" w:rsidR="0010059E" w:rsidRDefault="00637B21" w:rsidP="0010059E">
      <w:pPr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внедрение современных видов услуг, предоставляемых населению; </w:t>
      </w:r>
    </w:p>
    <w:p w14:paraId="1C68C85C" w14:textId="2E213FC7" w:rsidR="0010059E" w:rsidRDefault="00637B21" w:rsidP="0010059E">
      <w:pPr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модернизация сети учреждений культуры и искусства с учетом меняющихся демографических и социально-экономических особенностей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Ахтубинского</w:t>
      </w:r>
      <w:r w:rsidR="00963F6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муниципального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района</w:t>
      </w:r>
      <w:r w:rsidR="00963F6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Астраханской области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; </w:t>
      </w:r>
    </w:p>
    <w:p w14:paraId="63B0677A" w14:textId="50E18E02" w:rsidR="00637B21" w:rsidRPr="00243BD1" w:rsidRDefault="00637B21" w:rsidP="0010059E">
      <w:pPr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использование государственно-частного партнерства в вопросах сохранения и развития</w:t>
      </w:r>
      <w:r w:rsidR="0010059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основных компонентов отрасли «К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ультура». </w:t>
      </w:r>
    </w:p>
    <w:p w14:paraId="017E945B" w14:textId="77777777" w:rsidR="00637B21" w:rsidRPr="0010059E" w:rsidRDefault="00637B21" w:rsidP="00637B21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14:paraId="700E2326" w14:textId="7811C900" w:rsidR="00637B21" w:rsidRPr="0010059E" w:rsidRDefault="0010059E" w:rsidP="0010059E">
      <w:pPr>
        <w:jc w:val="center"/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bidi="ar"/>
        </w:rPr>
      </w:pPr>
      <w:r w:rsidRPr="0010059E"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bidi="ar"/>
        </w:rPr>
        <w:t xml:space="preserve">4. </w:t>
      </w:r>
      <w:r w:rsidR="00637B21" w:rsidRPr="0010059E"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bidi="ar"/>
        </w:rPr>
        <w:t>Цели, задачи и сроки реализации Стратегии</w:t>
      </w:r>
    </w:p>
    <w:p w14:paraId="69675C91" w14:textId="77777777" w:rsidR="00637B21" w:rsidRPr="00243BD1" w:rsidRDefault="00637B21" w:rsidP="00637B21">
      <w:pPr>
        <w:jc w:val="both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</w:p>
    <w:p w14:paraId="3D57247B" w14:textId="6F4956BB" w:rsidR="00637B21" w:rsidRPr="00243BD1" w:rsidRDefault="00637B21" w:rsidP="00637B21">
      <w:pPr>
        <w:ind w:firstLineChars="250" w:firstLine="700"/>
        <w:jc w:val="both"/>
        <w:rPr>
          <w:lang w:val="ru-RU"/>
        </w:rPr>
      </w:pP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Выход отрасли «Культура»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Ахтубинского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="0010059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муниципального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района </w:t>
      </w:r>
      <w:r w:rsidR="0010059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Астраханской области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на новые стратегические направления развития обуславливает формирование миссии отрасли «Культура» </w:t>
      </w:r>
      <w:r w:rsidR="00A145E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Ахтубинского муниципального</w:t>
      </w:r>
      <w:r w:rsidR="00A145E5"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района</w:t>
      </w:r>
      <w:r w:rsidR="00A145E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Астраханской области</w:t>
      </w:r>
      <w:r w:rsidR="00A145E5"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на долгосрочный период. </w:t>
      </w:r>
    </w:p>
    <w:p w14:paraId="0D778AF6" w14:textId="77777777" w:rsidR="00212FBC" w:rsidRDefault="00637B21" w:rsidP="00212FBC">
      <w:pPr>
        <w:ind w:firstLineChars="250" w:firstLine="7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Миссия отрасли «Культура»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Ахтубинского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="0010059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муниципального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района</w:t>
      </w:r>
      <w:r w:rsidR="0010059E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Астраханской области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– создание условий,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гарантирующих равные возможности населения на доступ к ценностям культуры, информационным ресурсам, обеспечивающих гармоничное развитие личности, социальную мобильность членов гражданского общества, развитие человеческого потенциала. </w:t>
      </w:r>
    </w:p>
    <w:p w14:paraId="32B6FFB7" w14:textId="206F2741" w:rsidR="00212FBC" w:rsidRDefault="00637B21" w:rsidP="00212FBC">
      <w:pPr>
        <w:ind w:firstLineChars="250" w:firstLine="7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Основная стр</w:t>
      </w:r>
      <w:r w:rsidR="00212FB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атегическая цель –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развитие культурного потенциала и сохранение культурного наследия </w:t>
      </w:r>
      <w:r w:rsidR="00A46D59" w:rsidRPr="007039C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Ахтубинского </w:t>
      </w:r>
      <w:r w:rsidR="00A46D59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муниципального </w:t>
      </w:r>
      <w:r w:rsidR="00A46D59" w:rsidRPr="007039C5">
        <w:rPr>
          <w:rFonts w:ascii="Times New Roman" w:eastAsia="SimSun" w:hAnsi="Times New Roman" w:cs="Times New Roman"/>
          <w:sz w:val="28"/>
          <w:szCs w:val="28"/>
          <w:lang w:val="ru-RU"/>
        </w:rPr>
        <w:t>района</w:t>
      </w:r>
      <w:r w:rsidR="00A46D59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Астраханской области</w:t>
      </w:r>
      <w:r w:rsidR="00A46D59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, сохранение своей идентичности</w:t>
      </w:r>
      <w:r w:rsidR="00212FB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 едином социально-культурно</w:t>
      </w:r>
      <w:r w:rsidR="00212FB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м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пространстве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Астраханской области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. </w:t>
      </w:r>
    </w:p>
    <w:p w14:paraId="7507F408" w14:textId="292E2303" w:rsidR="00637B21" w:rsidRPr="00243BD1" w:rsidRDefault="00637B21" w:rsidP="00212FBC">
      <w:pPr>
        <w:ind w:firstLineChars="250" w:firstLine="700"/>
        <w:jc w:val="both"/>
        <w:rPr>
          <w:lang w:val="ru-RU"/>
        </w:rPr>
      </w:pP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Для ее достижения необходимо создать стимулы для успешного развития культуры, повышения ее роли в социально-экономическом развитии </w:t>
      </w:r>
      <w:r w:rsidR="00AC17B3" w:rsidRPr="007039C5">
        <w:rPr>
          <w:rFonts w:ascii="Times New Roman" w:eastAsia="SimSun" w:hAnsi="Times New Roman" w:cs="Times New Roman"/>
          <w:sz w:val="28"/>
          <w:szCs w:val="28"/>
          <w:lang w:val="ru-RU"/>
        </w:rPr>
        <w:lastRenderedPageBreak/>
        <w:t xml:space="preserve">Ахтубинского </w:t>
      </w:r>
      <w:r w:rsidR="00AC17B3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муниципального </w:t>
      </w:r>
      <w:r w:rsidR="00AC17B3" w:rsidRPr="007039C5">
        <w:rPr>
          <w:rFonts w:ascii="Times New Roman" w:eastAsia="SimSun" w:hAnsi="Times New Roman" w:cs="Times New Roman"/>
          <w:sz w:val="28"/>
          <w:szCs w:val="28"/>
          <w:lang w:val="ru-RU"/>
        </w:rPr>
        <w:t>района</w:t>
      </w:r>
      <w:r w:rsidR="00AC17B3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Астраханской области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, в улучшении качества жизни населения посредством решения следующих задач: </w:t>
      </w:r>
    </w:p>
    <w:p w14:paraId="6898B649" w14:textId="6880BF58" w:rsidR="00212FBC" w:rsidRDefault="00212FBC" w:rsidP="00212FBC">
      <w:pPr>
        <w:ind w:firstLineChars="250" w:firstLine="7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- о</w:t>
      </w:r>
      <w:r w:rsidR="00637B21"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беспечение максимальной доступности для населения </w:t>
      </w:r>
      <w:r w:rsidR="00A46D59" w:rsidRPr="007039C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Ахтубинского </w:t>
      </w:r>
      <w:r w:rsidR="00A46D59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муниципального </w:t>
      </w:r>
      <w:r w:rsidR="00A46D59" w:rsidRPr="007039C5">
        <w:rPr>
          <w:rFonts w:ascii="Times New Roman" w:eastAsia="SimSun" w:hAnsi="Times New Roman" w:cs="Times New Roman"/>
          <w:sz w:val="28"/>
          <w:szCs w:val="28"/>
          <w:lang w:val="ru-RU"/>
        </w:rPr>
        <w:t>района</w:t>
      </w:r>
      <w:r w:rsidR="00A46D59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Астраханской области</w:t>
      </w:r>
      <w:r w:rsidR="00637B21"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к культурным ц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енностям, информации и знаниям;</w:t>
      </w:r>
    </w:p>
    <w:p w14:paraId="359FA7BF" w14:textId="77777777" w:rsidR="00212FBC" w:rsidRDefault="00212FBC" w:rsidP="00212FBC">
      <w:pPr>
        <w:ind w:firstLineChars="250" w:firstLine="7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- с</w:t>
      </w:r>
      <w:r w:rsidR="00637B21"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охранение, популяризация историко-культурного наследия и обеспечение его рационального использов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ания в культурной деятельности;</w:t>
      </w:r>
    </w:p>
    <w:p w14:paraId="4297C0BF" w14:textId="77777777" w:rsidR="00212FBC" w:rsidRDefault="00212FBC" w:rsidP="00212FBC">
      <w:pPr>
        <w:ind w:firstLineChars="250" w:firstLine="7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- с</w:t>
      </w:r>
      <w:r w:rsidR="00637B21"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оздание условий для повышения качества и разнообразия услуг, предос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тавляемых в отрасли «Культура»;</w:t>
      </w:r>
    </w:p>
    <w:p w14:paraId="18A3255B" w14:textId="77777777" w:rsidR="00212FBC" w:rsidRDefault="00212FBC" w:rsidP="00212FBC">
      <w:pPr>
        <w:ind w:firstLineChars="250" w:firstLine="7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- о</w:t>
      </w:r>
      <w:r w:rsidR="00637B21"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беспечение доступности, сохранности и безопасности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библиотечных и музейных фондов;</w:t>
      </w:r>
    </w:p>
    <w:p w14:paraId="6F9DB876" w14:textId="77777777" w:rsidR="00212FBC" w:rsidRDefault="00212FBC" w:rsidP="00212FBC">
      <w:pPr>
        <w:ind w:firstLineChars="250" w:firstLine="7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- с</w:t>
      </w:r>
      <w:r w:rsidR="00637B21"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охранение и развитие системы дополнительног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 образования в сфере культуры;</w:t>
      </w:r>
    </w:p>
    <w:p w14:paraId="25B53D5F" w14:textId="34094CEE" w:rsidR="00212FBC" w:rsidRDefault="00212FBC" w:rsidP="00212FBC">
      <w:pPr>
        <w:ind w:firstLineChars="250" w:firstLine="7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-</w:t>
      </w:r>
      <w:r w:rsidR="00AD51D2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</w:t>
      </w:r>
      <w:r w:rsidR="00637B21"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охранение и развитие традиционной народной культуры, нар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одных художественных промыслов;</w:t>
      </w:r>
    </w:p>
    <w:p w14:paraId="3DC3E4A3" w14:textId="6C701759" w:rsidR="00212FBC" w:rsidRDefault="00212FBC" w:rsidP="00212FBC">
      <w:pPr>
        <w:ind w:firstLineChars="250" w:firstLine="7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- к</w:t>
      </w:r>
      <w:r w:rsidR="00637B21"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омпьютериза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ция и информатизация отрасли</w:t>
      </w:r>
      <w:r w:rsidR="00A145E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«Культура»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; </w:t>
      </w:r>
    </w:p>
    <w:p w14:paraId="23A414ED" w14:textId="6CD0AA34" w:rsidR="00212FBC" w:rsidRDefault="00212FBC" w:rsidP="00212FBC">
      <w:pPr>
        <w:ind w:firstLineChars="250" w:firstLine="7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- р</w:t>
      </w:r>
      <w:r w:rsidR="00637B21"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азвитие творческого потенциала </w:t>
      </w:r>
      <w:r w:rsidR="00A46D59" w:rsidRPr="007039C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Ахтубинского </w:t>
      </w:r>
      <w:r w:rsidR="00A46D59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муниципального </w:t>
      </w:r>
      <w:r w:rsidR="00A46D59" w:rsidRPr="007039C5">
        <w:rPr>
          <w:rFonts w:ascii="Times New Roman" w:eastAsia="SimSun" w:hAnsi="Times New Roman" w:cs="Times New Roman"/>
          <w:sz w:val="28"/>
          <w:szCs w:val="28"/>
          <w:lang w:val="ru-RU"/>
        </w:rPr>
        <w:t>района</w:t>
      </w:r>
      <w:r w:rsidR="00A46D59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Астраханской области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;</w:t>
      </w:r>
    </w:p>
    <w:p w14:paraId="74C2D59A" w14:textId="77777777" w:rsidR="00212FBC" w:rsidRDefault="00212FBC" w:rsidP="00212FBC">
      <w:pPr>
        <w:ind w:firstLineChars="250" w:firstLine="7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- р</w:t>
      </w:r>
      <w:r w:rsidR="00637B21"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азвитие и модернизация инф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раструктуры отрасли «Культура»;</w:t>
      </w:r>
    </w:p>
    <w:p w14:paraId="63046397" w14:textId="168C8BD7" w:rsidR="00637B21" w:rsidRPr="00212FBC" w:rsidRDefault="00212FBC" w:rsidP="00212FBC">
      <w:pPr>
        <w:ind w:firstLineChars="250" w:firstLine="7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- с</w:t>
      </w:r>
      <w:r w:rsidR="00637B21"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овершенствование организационных, экономических и правовых механизмов развития в отрасли</w:t>
      </w:r>
      <w:r w:rsidR="00A145E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«Культура»</w:t>
      </w:r>
      <w:r w:rsidR="00637B21"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. </w:t>
      </w:r>
    </w:p>
    <w:p w14:paraId="7A14E2CB" w14:textId="0D73A38F" w:rsidR="00212FBC" w:rsidRDefault="00637B21" w:rsidP="00212FBC">
      <w:pPr>
        <w:ind w:firstLineChars="250" w:firstLine="7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Стратегию предполагается реализовать в два этапа:</w:t>
      </w:r>
    </w:p>
    <w:p w14:paraId="008E32EA" w14:textId="77777777" w:rsidR="00576D38" w:rsidRDefault="00637B21" w:rsidP="00212FBC">
      <w:pPr>
        <w:ind w:firstLineChars="250" w:firstLine="700"/>
        <w:jc w:val="both"/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bidi="ar"/>
        </w:rPr>
      </w:pPr>
      <w:r w:rsidRPr="00212FBC"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bidi="ar"/>
        </w:rPr>
        <w:t>2025</w:t>
      </w:r>
      <w:r w:rsidR="00212FBC" w:rsidRPr="00212FBC"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bidi="ar"/>
        </w:rPr>
        <w:t>–</w:t>
      </w:r>
      <w:r w:rsidRPr="00212FBC"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bidi="ar"/>
        </w:rPr>
        <w:t xml:space="preserve">2027 годы: </w:t>
      </w:r>
    </w:p>
    <w:p w14:paraId="6D050E26" w14:textId="67296C7B" w:rsidR="00212FBC" w:rsidRDefault="00637B21" w:rsidP="00212FBC">
      <w:pPr>
        <w:ind w:firstLineChars="250" w:firstLine="7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подготовка и реализация муниципальных программ,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укрепление и модернизация материально-технической базы действующей сети учреждений культуры, адаптация знаний и навыков работников культуры к современным условиям и меняющимся обстоятельствам, рост посещаемости учреждений культуры и туристических объектов, подготовка специалистов для отрасли</w:t>
      </w:r>
      <w:r w:rsidR="00A145E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«Культура»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, повышение активности и творческой самостоятельности населения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Ахтубинского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="00212FB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муниципального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района</w:t>
      </w:r>
      <w:r w:rsidR="00212FB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Астраханской области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, совершенствование взаимодействия с бизнесом и гражданским обществом, разработка концепции (программы) развития учреждений</w:t>
      </w:r>
      <w:r w:rsidR="009C2C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культуры, обеспечение повышения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качества и оперативности предоставления муниципальных услуг организациям и населению в области культуры;</w:t>
      </w:r>
    </w:p>
    <w:p w14:paraId="032AE22A" w14:textId="1224166A" w:rsidR="00637B21" w:rsidRPr="00243BD1" w:rsidRDefault="00637B21" w:rsidP="00212FBC">
      <w:pPr>
        <w:ind w:firstLineChars="250" w:firstLine="700"/>
        <w:jc w:val="both"/>
        <w:rPr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увеличение доходов отрасли</w:t>
      </w:r>
      <w:r w:rsidR="00A145E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«Культура»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за счет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увеличения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доли платных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на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2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0%</w:t>
      </w:r>
      <w:r w:rsidR="00A145E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от показателя 2024 года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. </w:t>
      </w:r>
    </w:p>
    <w:p w14:paraId="45E282E5" w14:textId="77777777" w:rsidR="00212FBC" w:rsidRDefault="00212FBC" w:rsidP="00212FBC">
      <w:pPr>
        <w:ind w:firstLineChars="250" w:firstLine="700"/>
        <w:jc w:val="both"/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bidi="ar"/>
        </w:rPr>
        <w:t>2028–</w:t>
      </w:r>
      <w:r w:rsidR="00637B21" w:rsidRPr="00212FBC"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bidi="ar"/>
        </w:rPr>
        <w:t xml:space="preserve">2030 годы: </w:t>
      </w:r>
    </w:p>
    <w:p w14:paraId="0860FFAC" w14:textId="2329B803" w:rsidR="00212FBC" w:rsidRDefault="00637B21" w:rsidP="00212FBC">
      <w:pPr>
        <w:ind w:firstLineChars="250" w:firstLine="7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развитие инновационных форм работы и туристической привлекательности </w:t>
      </w:r>
      <w:r w:rsidR="00963F6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Ахтубинского муниципального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района</w:t>
      </w:r>
      <w:r w:rsidR="00963F6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Астраханской области;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</w:p>
    <w:p w14:paraId="2B3634CC" w14:textId="77777777" w:rsidR="00A145E5" w:rsidRDefault="00637B21" w:rsidP="00212FBC">
      <w:pPr>
        <w:ind w:firstLineChars="250" w:firstLine="7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значительное улучшение финансовой ситуации в отрасли «Культура»,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продолжение проведения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модернизации в соответствии с современными тенденциями, формирование информационной культуры общества, устойчивого интереса к чтению, русскому языку, отечественной истории, культуре,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lastRenderedPageBreak/>
        <w:t>профессиональному искусству, переход на новое качество доступности и оказания услуг, активная работа инфраструктуры отрасли</w:t>
      </w:r>
      <w:r w:rsidR="00AD51D2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«Культура»</w:t>
      </w:r>
      <w:r w:rsidR="00A145E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.</w:t>
      </w:r>
    </w:p>
    <w:p w14:paraId="4BFA214D" w14:textId="6D01FD4D" w:rsidR="00637B21" w:rsidRPr="00243BD1" w:rsidRDefault="00637B21" w:rsidP="00212FBC">
      <w:pPr>
        <w:ind w:firstLineChars="250" w:firstLine="7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При этом первый и второй этап Стратегии реализуется на основе участия в федеральных</w:t>
      </w:r>
      <w:r w:rsidR="00AC17B3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, областных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="00AC17B3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и </w:t>
      </w:r>
      <w:proofErr w:type="spellStart"/>
      <w:r w:rsidR="00AC17B3"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грантовых</w:t>
      </w:r>
      <w:proofErr w:type="spellEnd"/>
      <w:r w:rsidR="00AC17B3"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программ</w:t>
      </w:r>
      <w:r w:rsidR="00A145E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ах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. </w:t>
      </w:r>
    </w:p>
    <w:p w14:paraId="55DC53A0" w14:textId="77777777" w:rsidR="00637B21" w:rsidRDefault="00637B21" w:rsidP="00637B21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14:paraId="14BFC2ED" w14:textId="77777777" w:rsidR="00B94F4C" w:rsidRPr="00243BD1" w:rsidRDefault="00B94F4C" w:rsidP="00637B21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14:paraId="0080F400" w14:textId="1D0FF723" w:rsidR="00637B21" w:rsidRPr="00212FBC" w:rsidRDefault="00212FBC" w:rsidP="00637B21">
      <w:pPr>
        <w:jc w:val="center"/>
        <w:rPr>
          <w:bCs/>
          <w:lang w:val="ru-RU"/>
        </w:rPr>
      </w:pPr>
      <w:r w:rsidRPr="00212FBC"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bidi="ar"/>
        </w:rPr>
        <w:t>5</w:t>
      </w:r>
      <w:r w:rsidR="00637B21" w:rsidRPr="00212FBC"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bidi="ar"/>
        </w:rPr>
        <w:t>. Механизм реализации Стратегии</w:t>
      </w:r>
    </w:p>
    <w:p w14:paraId="6E1D536D" w14:textId="77777777" w:rsidR="00637B21" w:rsidRPr="00212FBC" w:rsidRDefault="00637B21" w:rsidP="00637B21">
      <w:pPr>
        <w:jc w:val="center"/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bidi="ar"/>
        </w:rPr>
      </w:pPr>
      <w:r w:rsidRPr="00212FBC"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bidi="ar"/>
        </w:rPr>
        <w:t>и оценка достижимости целевых индикаторов</w:t>
      </w:r>
    </w:p>
    <w:p w14:paraId="76167BF9" w14:textId="77777777" w:rsidR="00637B21" w:rsidRPr="00243BD1" w:rsidRDefault="00637B21" w:rsidP="00637B21">
      <w:pPr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</w:p>
    <w:p w14:paraId="579F031B" w14:textId="28566491" w:rsidR="00637B21" w:rsidRPr="00212FBC" w:rsidRDefault="00637B21" w:rsidP="00637B21">
      <w:pPr>
        <w:ind w:firstLineChars="250" w:firstLine="7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212FB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Механизм реализации Стратегии предусматривает следующий комплекс мер правового, экономического и организационного характера, обеспечивающих «баланс интересов» и скоординированные действия участников реализации Стратегии:</w:t>
      </w:r>
    </w:p>
    <w:p w14:paraId="0A470232" w14:textId="77777777" w:rsidR="00637B21" w:rsidRPr="00243BD1" w:rsidRDefault="00637B21" w:rsidP="00637B21">
      <w:pPr>
        <w:ind w:firstLineChars="250" w:firstLine="700"/>
        <w:jc w:val="both"/>
        <w:rPr>
          <w:lang w:val="ru-RU"/>
        </w:rPr>
      </w:pPr>
      <w:r w:rsidRPr="00212FB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- разработка и реализация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годовых и среднесрочных прогнозов развития отрасли «Культура»; </w:t>
      </w:r>
    </w:p>
    <w:p w14:paraId="612BF468" w14:textId="77777777" w:rsidR="00637B21" w:rsidRPr="00243BD1" w:rsidRDefault="00637B21" w:rsidP="00637B21">
      <w:pPr>
        <w:ind w:firstLineChars="250" w:firstLine="700"/>
        <w:jc w:val="both"/>
        <w:rPr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разработка стандартов качества услуг, предоставляемых в отрасли «Культура»; </w:t>
      </w:r>
    </w:p>
    <w:p w14:paraId="6E4C151E" w14:textId="77777777" w:rsidR="00637B21" w:rsidRPr="00243BD1" w:rsidRDefault="00637B21" w:rsidP="00637B21">
      <w:pPr>
        <w:ind w:firstLineChars="250" w:firstLine="700"/>
        <w:jc w:val="both"/>
        <w:rPr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повышение уровня обеспеченности населения бюджетными услугами; </w:t>
      </w:r>
    </w:p>
    <w:p w14:paraId="77D309D8" w14:textId="77777777" w:rsidR="00637B21" w:rsidRPr="00243BD1" w:rsidRDefault="00637B21" w:rsidP="00637B21">
      <w:pPr>
        <w:ind w:firstLineChars="250" w:firstLine="700"/>
        <w:jc w:val="both"/>
        <w:rPr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концентрация бюджетных средств на решение приоритетных задач; </w:t>
      </w:r>
    </w:p>
    <w:p w14:paraId="762D9DAC" w14:textId="77777777" w:rsidR="00637B21" w:rsidRPr="00243BD1" w:rsidRDefault="00637B21" w:rsidP="00637B21">
      <w:pPr>
        <w:ind w:firstLineChars="250" w:firstLine="700"/>
        <w:jc w:val="both"/>
        <w:rPr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развитие механизмов </w:t>
      </w:r>
      <w:proofErr w:type="spellStart"/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частно</w:t>
      </w:r>
      <w:proofErr w:type="spellEnd"/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-государственного партнерства, привлечение в отрасль «Культура» негосударственных источников финансирования: средств инвесторов, предпринимателей, налаживание политики постоянного взаимодействия между культурой и бизнесом; </w:t>
      </w:r>
    </w:p>
    <w:p w14:paraId="4F06D994" w14:textId="77777777" w:rsidR="00637B21" w:rsidRPr="00243BD1" w:rsidRDefault="00637B21" w:rsidP="00637B21">
      <w:pPr>
        <w:ind w:firstLineChars="250" w:firstLine="700"/>
        <w:jc w:val="both"/>
        <w:rPr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расширение ассортимента платных услуг и их объема; </w:t>
      </w:r>
    </w:p>
    <w:p w14:paraId="54D5D39D" w14:textId="77777777" w:rsidR="00637B21" w:rsidRPr="00243BD1" w:rsidRDefault="00637B21" w:rsidP="00637B21">
      <w:pPr>
        <w:ind w:firstLineChars="250" w:firstLine="700"/>
        <w:jc w:val="both"/>
        <w:rPr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создание системы мониторинга и контроля над реализацией Стратегии; </w:t>
      </w:r>
    </w:p>
    <w:p w14:paraId="2A240780" w14:textId="59E4113A" w:rsidR="00637B21" w:rsidRPr="00243BD1" w:rsidRDefault="00637B21" w:rsidP="00637B21">
      <w:pPr>
        <w:ind w:firstLineChars="250" w:firstLine="700"/>
        <w:jc w:val="both"/>
        <w:rPr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ежегодное подведение итогов реализации основных стратегических направлений отрасли «Культура» </w:t>
      </w:r>
      <w:r w:rsidR="00A46D59" w:rsidRPr="007039C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Ахтубинского </w:t>
      </w:r>
      <w:r w:rsidR="00A46D59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муниципального </w:t>
      </w:r>
      <w:r w:rsidR="00A46D59" w:rsidRPr="007039C5">
        <w:rPr>
          <w:rFonts w:ascii="Times New Roman" w:eastAsia="SimSun" w:hAnsi="Times New Roman" w:cs="Times New Roman"/>
          <w:sz w:val="28"/>
          <w:szCs w:val="28"/>
          <w:lang w:val="ru-RU"/>
        </w:rPr>
        <w:t>района</w:t>
      </w:r>
      <w:r w:rsidR="00A46D59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Астраханской области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и внесение соответствующих корректив; </w:t>
      </w:r>
    </w:p>
    <w:p w14:paraId="427139D8" w14:textId="77777777" w:rsidR="00B94F4C" w:rsidRDefault="00637B21" w:rsidP="00637B21">
      <w:pPr>
        <w:ind w:firstLineChars="250" w:firstLine="7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ежеквартальный анализ реализации муниципальных программ; </w:t>
      </w:r>
    </w:p>
    <w:p w14:paraId="7BCC24E7" w14:textId="77777777" w:rsidR="00B94F4C" w:rsidRDefault="00637B21" w:rsidP="00637B21">
      <w:pPr>
        <w:ind w:firstLineChars="250" w:firstLine="7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информирование населения о ходе и результатах реализации Стратегии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с привлечением средств массовой информации, использованием Интернет-портала; </w:t>
      </w:r>
    </w:p>
    <w:p w14:paraId="352E1273" w14:textId="344CFCA5" w:rsidR="00B94F4C" w:rsidRDefault="00637B21" w:rsidP="00B94F4C">
      <w:pPr>
        <w:ind w:firstLineChars="250" w:firstLine="7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совершенствование методов упра</w:t>
      </w:r>
      <w:r w:rsidR="00B94F4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вления структурами и системами, процессами в отрасли «Культура»,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функциями, ресурсами, персоналом через </w:t>
      </w:r>
      <w:r w:rsidR="00B94F4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его мотивацию.</w:t>
      </w:r>
    </w:p>
    <w:p w14:paraId="4A0E68ED" w14:textId="43869846" w:rsidR="00B94F4C" w:rsidRDefault="00637B21" w:rsidP="00B94F4C">
      <w:pPr>
        <w:ind w:firstLineChars="250" w:firstLine="7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Реализация Стратегии обеспечивается следующими механизмами: </w:t>
      </w:r>
    </w:p>
    <w:p w14:paraId="4604922A" w14:textId="7C48F335" w:rsidR="00637B21" w:rsidRPr="00243BD1" w:rsidRDefault="00212FBC" w:rsidP="00B94F4C">
      <w:pPr>
        <w:ind w:firstLineChars="250" w:firstLine="700"/>
        <w:jc w:val="both"/>
        <w:rPr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- п</w:t>
      </w:r>
      <w:r w:rsidR="00637B21"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равовы</w:t>
      </w:r>
      <w:r w:rsidR="00AD51D2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й</w:t>
      </w:r>
      <w:r w:rsidR="00637B21"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: </w:t>
      </w:r>
    </w:p>
    <w:p w14:paraId="73DC4819" w14:textId="77777777" w:rsidR="00B94F4C" w:rsidRDefault="00637B21" w:rsidP="00212FBC">
      <w:pPr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разработка и реализация нормативных правовых актов; </w:t>
      </w:r>
    </w:p>
    <w:p w14:paraId="1C5E6576" w14:textId="77777777" w:rsidR="00B94F4C" w:rsidRDefault="00637B21" w:rsidP="00212FBC">
      <w:pPr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проведение мероприятий по повышению правовой культуры населения и творческих работников в области культурной деятельности; </w:t>
      </w:r>
    </w:p>
    <w:p w14:paraId="791C9920" w14:textId="77777777" w:rsidR="00B94F4C" w:rsidRDefault="00637B21" w:rsidP="00212FBC">
      <w:pPr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разработка стандартов и нормативов предоставл</w:t>
      </w:r>
      <w:r w:rsidR="00212FB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ения культурных услуг населению;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</w:p>
    <w:p w14:paraId="55AEC5AB" w14:textId="4AF434D6" w:rsidR="00B94F4C" w:rsidRDefault="00212FBC" w:rsidP="00212FBC">
      <w:pPr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- о</w:t>
      </w:r>
      <w:r w:rsidR="00637B21"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рганизационны</w:t>
      </w:r>
      <w:r w:rsidR="00AD51D2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й</w:t>
      </w:r>
      <w:r w:rsidR="00637B21"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: </w:t>
      </w:r>
    </w:p>
    <w:p w14:paraId="185EF242" w14:textId="2CE2160D" w:rsidR="00637B21" w:rsidRPr="00243BD1" w:rsidRDefault="00637B21" w:rsidP="00212FBC">
      <w:pPr>
        <w:ind w:firstLine="709"/>
        <w:jc w:val="both"/>
        <w:rPr>
          <w:lang w:val="ru-RU"/>
        </w:rPr>
      </w:pP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lastRenderedPageBreak/>
        <w:t>разработка системы взаимодействия государственных и негосударственных структур, ведущих культурную и творческую деятельность, в том числе с использованием механизмов государственного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социально-творческого заказа; </w:t>
      </w:r>
    </w:p>
    <w:p w14:paraId="0D80850D" w14:textId="2FF7CF51" w:rsidR="00637B21" w:rsidRPr="00243BD1" w:rsidRDefault="00637B21" w:rsidP="00212FBC">
      <w:pPr>
        <w:ind w:firstLine="709"/>
        <w:jc w:val="both"/>
        <w:rPr>
          <w:lang w:val="ru-RU"/>
        </w:rPr>
      </w:pP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поддержка гражданских инициатив, направленных на</w:t>
      </w:r>
      <w:r w:rsidR="00212FB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реализацию культурной политики;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</w:p>
    <w:p w14:paraId="167D0A9C" w14:textId="29CAC290" w:rsidR="00637B21" w:rsidRPr="00243BD1" w:rsidRDefault="00212FBC" w:rsidP="00212FBC">
      <w:pPr>
        <w:ind w:firstLine="709"/>
        <w:jc w:val="both"/>
        <w:rPr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- м</w:t>
      </w:r>
      <w:r w:rsidR="00637B21"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атериально-технически</w:t>
      </w:r>
      <w:r w:rsidR="00AD51D2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й</w:t>
      </w:r>
      <w:r w:rsidR="00637B21"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и финансовы</w:t>
      </w:r>
      <w:r w:rsidR="00AD51D2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й</w:t>
      </w:r>
      <w:r w:rsidR="00637B21"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: </w:t>
      </w:r>
    </w:p>
    <w:p w14:paraId="74A2BE87" w14:textId="77777777" w:rsidR="00B94F4C" w:rsidRDefault="00637B21" w:rsidP="00212FBC">
      <w:pPr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использование системы многоканального финансирования институтов культуры, консолидация финансовых ресурсов и расходование их на поддержку инноваций в области </w:t>
      </w:r>
      <w:r w:rsidR="00212FB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развития культурных технологий;</w:t>
      </w:r>
    </w:p>
    <w:p w14:paraId="503CD4E7" w14:textId="48D9F447" w:rsidR="00B94F4C" w:rsidRDefault="00212FBC" w:rsidP="00212FBC">
      <w:pPr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- и</w:t>
      </w:r>
      <w:r w:rsidR="00637B21"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нформационны</w:t>
      </w:r>
      <w:r w:rsidR="00AD51D2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й</w:t>
      </w:r>
      <w:r w:rsidR="00637B21"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: </w:t>
      </w:r>
    </w:p>
    <w:p w14:paraId="09D022D0" w14:textId="77777777" w:rsidR="00A46D59" w:rsidRDefault="00637B21" w:rsidP="00212FBC">
      <w:pPr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формирование единого информационного пространства культуры </w:t>
      </w:r>
      <w:r w:rsidR="00A46D59" w:rsidRPr="007039C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Ахтубинского </w:t>
      </w:r>
      <w:r w:rsidR="00A46D59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муниципального </w:t>
      </w:r>
      <w:r w:rsidR="00A46D59" w:rsidRPr="007039C5">
        <w:rPr>
          <w:rFonts w:ascii="Times New Roman" w:eastAsia="SimSun" w:hAnsi="Times New Roman" w:cs="Times New Roman"/>
          <w:sz w:val="28"/>
          <w:szCs w:val="28"/>
          <w:lang w:val="ru-RU"/>
        </w:rPr>
        <w:t>района</w:t>
      </w:r>
      <w:r w:rsidR="00A46D59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Астраханской области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; </w:t>
      </w:r>
    </w:p>
    <w:p w14:paraId="0E85AA0B" w14:textId="10D43D3D" w:rsidR="00B94F4C" w:rsidRDefault="00637B21" w:rsidP="00212FBC">
      <w:pPr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формирование позитивного общественного мнения о ценности искусства и художествен</w:t>
      </w:r>
      <w:r w:rsidR="00212FB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ного образования;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</w:p>
    <w:p w14:paraId="317AEE0D" w14:textId="16974000" w:rsidR="00B94F4C" w:rsidRDefault="00212FBC" w:rsidP="00212FBC">
      <w:pPr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- о</w:t>
      </w:r>
      <w:r w:rsidR="00637B21"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бразовательны</w:t>
      </w:r>
      <w:r w:rsidR="00AD51D2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й</w:t>
      </w:r>
      <w:r w:rsidR="00637B21"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: </w:t>
      </w:r>
    </w:p>
    <w:p w14:paraId="39C065C0" w14:textId="77777777" w:rsidR="00B94F4C" w:rsidRDefault="00637B21" w:rsidP="00212FBC">
      <w:pPr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сохранение ведомственной принадлежности образовательных учреждений в сфере культуры; </w:t>
      </w:r>
    </w:p>
    <w:p w14:paraId="66878E72" w14:textId="0C7F4E93" w:rsidR="00B94F4C" w:rsidRDefault="00637B21" w:rsidP="00212FBC">
      <w:pPr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выявление и поддержка одаренных детей и молодых препо</w:t>
      </w:r>
      <w:r w:rsidR="00B94F4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давателей творческих профессий;</w:t>
      </w:r>
    </w:p>
    <w:p w14:paraId="1E98E667" w14:textId="771DB7DC" w:rsidR="00B94F4C" w:rsidRDefault="00212FBC" w:rsidP="00B94F4C">
      <w:pPr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- к</w:t>
      </w:r>
      <w:r w:rsidR="00637B21"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адровы</w:t>
      </w:r>
      <w:r w:rsidR="00AD51D2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й</w:t>
      </w:r>
      <w:r w:rsidR="00637B21"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: </w:t>
      </w:r>
      <w:r w:rsidR="00B94F4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</w:p>
    <w:p w14:paraId="06FE48B6" w14:textId="77777777" w:rsidR="00B94F4C" w:rsidRDefault="00637B21" w:rsidP="00212FBC">
      <w:pPr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ежегодное проведение мониторинга кадровой ситуации в сфере культуры; </w:t>
      </w:r>
    </w:p>
    <w:p w14:paraId="46219AC3" w14:textId="77777777" w:rsidR="00B94F4C" w:rsidRDefault="00637B21" w:rsidP="00212FBC">
      <w:pPr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организация переподготовки и повышения квалификации специалистов; </w:t>
      </w:r>
    </w:p>
    <w:p w14:paraId="47BEA62E" w14:textId="77777777" w:rsidR="00B94F4C" w:rsidRDefault="00637B21" w:rsidP="002150E0">
      <w:pPr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формирование кадрового резерва; </w:t>
      </w:r>
    </w:p>
    <w:p w14:paraId="1AB6AC87" w14:textId="77FA0581" w:rsidR="002150E0" w:rsidRDefault="00637B21" w:rsidP="002150E0">
      <w:pPr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систематический сбор и анализ данных о сотрудниках учреждений культуры.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ценка эффективности работы персонала, выявление потенциала для развития и предотвращение проблем</w:t>
      </w:r>
      <w:r w:rsidR="002150E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,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связанных с управлением персонала; </w:t>
      </w:r>
    </w:p>
    <w:p w14:paraId="375DEF21" w14:textId="03FC802F" w:rsidR="00637B21" w:rsidRPr="00243BD1" w:rsidRDefault="00637B21" w:rsidP="002150E0">
      <w:pPr>
        <w:ind w:firstLine="709"/>
        <w:jc w:val="both"/>
        <w:rPr>
          <w:lang w:val="ru-RU"/>
        </w:rPr>
      </w:pPr>
      <w:r w:rsidRPr="00243BD1">
        <w:rPr>
          <w:rFonts w:ascii="Times New Roman" w:eastAsia="SimSun" w:hAnsi="Times New Roman" w:cs="Times New Roman"/>
          <w:color w:val="010101"/>
          <w:sz w:val="28"/>
          <w:szCs w:val="28"/>
          <w:lang w:val="ru-RU" w:bidi="ar"/>
        </w:rPr>
        <w:t xml:space="preserve">разработка программы системы повышения квалификации. На основе анализа потребностей составление плана повышения квалификации и профессиональной переподготовки, в котором определяются задачи, содержание, форма обучения, сроки проведения обучения и планируемый результат; </w:t>
      </w:r>
    </w:p>
    <w:p w14:paraId="29ABA51F" w14:textId="0D1380DB" w:rsidR="00637B21" w:rsidRPr="00243BD1" w:rsidRDefault="00637B21" w:rsidP="002150E0">
      <w:pPr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243BD1">
        <w:rPr>
          <w:rFonts w:ascii="Times New Roman" w:eastAsia="SimSun" w:hAnsi="Times New Roman" w:cs="Times New Roman"/>
          <w:color w:val="010101"/>
          <w:sz w:val="28"/>
          <w:szCs w:val="28"/>
          <w:lang w:val="ru-RU" w:bidi="ar"/>
        </w:rPr>
        <w:t xml:space="preserve">разработка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положения о кадровом резерве с указанием целей и задач данного направления деятельности. Проведение анализа проблемных должностей. Выдвижение кандидатов на основании критериев и принципов формирования. Формирование общих списков кандидатов для кадрового резерва (как внутреннего</w:t>
      </w:r>
      <w:r w:rsidR="002150E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,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так и внешнего кадрового резерва). </w:t>
      </w:r>
    </w:p>
    <w:p w14:paraId="38EA71D3" w14:textId="77777777" w:rsidR="00637B21" w:rsidRPr="001D136C" w:rsidRDefault="00637B21" w:rsidP="00637B21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14:paraId="6620F6D7" w14:textId="77777777" w:rsidR="002150E0" w:rsidRPr="001D136C" w:rsidRDefault="002150E0" w:rsidP="00637B21">
      <w:pPr>
        <w:jc w:val="center"/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bidi="ar"/>
        </w:rPr>
      </w:pPr>
      <w:r w:rsidRPr="001D136C"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bidi="ar"/>
        </w:rPr>
        <w:t>6</w:t>
      </w:r>
      <w:r w:rsidR="00637B21" w:rsidRPr="001D136C"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bidi="ar"/>
        </w:rPr>
        <w:t xml:space="preserve">. Стратегические мероприятия </w:t>
      </w:r>
    </w:p>
    <w:p w14:paraId="151D8425" w14:textId="3B2801FE" w:rsidR="00637B21" w:rsidRPr="001D136C" w:rsidRDefault="00637B21" w:rsidP="00637B21">
      <w:pPr>
        <w:jc w:val="center"/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bidi="ar"/>
        </w:rPr>
      </w:pPr>
      <w:r w:rsidRPr="001D136C"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bidi="ar"/>
        </w:rPr>
        <w:t>и ресурсное обеспечение Стратегии</w:t>
      </w:r>
    </w:p>
    <w:p w14:paraId="286346C6" w14:textId="77777777" w:rsidR="00637B21" w:rsidRPr="00243BD1" w:rsidRDefault="00637B21" w:rsidP="00637B21">
      <w:pPr>
        <w:jc w:val="both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</w:p>
    <w:p w14:paraId="039EF0C7" w14:textId="77777777" w:rsidR="00637B21" w:rsidRPr="00243BD1" w:rsidRDefault="00637B21" w:rsidP="00637B21">
      <w:pPr>
        <w:ind w:firstLineChars="250" w:firstLine="700"/>
        <w:jc w:val="both"/>
        <w:rPr>
          <w:lang w:val="ru-RU"/>
        </w:rPr>
      </w:pP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В процессе реализации Стратегии будут осуществляться следующие мероприятия, направленные на решение поставленных задач, достижение стратегической цели: </w:t>
      </w:r>
    </w:p>
    <w:p w14:paraId="44C49EDC" w14:textId="77777777" w:rsidR="00B94F4C" w:rsidRDefault="00637B21" w:rsidP="002150E0">
      <w:pPr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lastRenderedPageBreak/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капитальный ремонт и модернизация материально-технической базы действующей сети учреждений культуры; </w:t>
      </w:r>
    </w:p>
    <w:p w14:paraId="505A8E55" w14:textId="77777777" w:rsidR="00B94F4C" w:rsidRDefault="00637B21" w:rsidP="002150E0">
      <w:pPr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сохранение, выявление, развитие и поддержка кадрового потенциала учреждений культуры и образования в области культуры; </w:t>
      </w:r>
    </w:p>
    <w:p w14:paraId="5ACC401A" w14:textId="1A6EE19B" w:rsidR="00B94F4C" w:rsidRDefault="00637B21" w:rsidP="002150E0">
      <w:pPr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обеспечение сохранности и безопасности библиотечных и музейных фондов, обновление книжного фонда библиотек </w:t>
      </w:r>
      <w:r w:rsidR="00A46D59" w:rsidRPr="007039C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Ахтубинского </w:t>
      </w:r>
      <w:r w:rsidR="00A46D59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муниципального </w:t>
      </w:r>
      <w:r w:rsidR="00A46D59" w:rsidRPr="007039C5">
        <w:rPr>
          <w:rFonts w:ascii="Times New Roman" w:eastAsia="SimSun" w:hAnsi="Times New Roman" w:cs="Times New Roman"/>
          <w:sz w:val="28"/>
          <w:szCs w:val="28"/>
          <w:lang w:val="ru-RU"/>
        </w:rPr>
        <w:t>района</w:t>
      </w:r>
      <w:r w:rsidR="00A46D59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Астраханской области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; </w:t>
      </w:r>
    </w:p>
    <w:p w14:paraId="1372EEE9" w14:textId="77777777" w:rsidR="00B94F4C" w:rsidRDefault="00637B21" w:rsidP="002150E0">
      <w:pPr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внедрение и распространение информационных технологий в библиотечную практику, в том числе автоматизированных информационно- библиотечных систем для создания электронных баз данных, сводных каталогов библиотек; </w:t>
      </w:r>
    </w:p>
    <w:p w14:paraId="7AA9AD3E" w14:textId="77777777" w:rsidR="00AD51D2" w:rsidRDefault="00637B21" w:rsidP="002150E0">
      <w:pPr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создание условий для привлечения профессиональных кадров в отрасль</w:t>
      </w:r>
      <w:r w:rsidR="00AD51D2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«Культура»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; </w:t>
      </w:r>
    </w:p>
    <w:p w14:paraId="471E06AF" w14:textId="66F3368A" w:rsidR="00B94F4C" w:rsidRDefault="00AD51D2" w:rsidP="002150E0">
      <w:pPr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 </w:t>
      </w:r>
      <w:r w:rsidR="00637B21"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разработка социально-культурных проектов для партнеров и инвесторов; </w:t>
      </w:r>
    </w:p>
    <w:p w14:paraId="3BD30265" w14:textId="77777777" w:rsidR="00B94F4C" w:rsidRDefault="00637B21" w:rsidP="002150E0">
      <w:pPr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совершенствование механизмов поддержки деятельности фольклорных коллективов и мастеров декоративно-прикладного искусства; </w:t>
      </w:r>
    </w:p>
    <w:p w14:paraId="39B12517" w14:textId="77777777" w:rsidR="00B94F4C" w:rsidRDefault="00637B21" w:rsidP="002150E0">
      <w:pPr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сохранение, пополнение, обеспечение безопасности и использование библиотечных, кино - и иных фондов; </w:t>
      </w:r>
    </w:p>
    <w:p w14:paraId="483A0B46" w14:textId="77777777" w:rsidR="00B94F4C" w:rsidRDefault="00637B21" w:rsidP="002150E0">
      <w:pPr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сохранение, использование, популяризация объектов культурного наследия; </w:t>
      </w:r>
    </w:p>
    <w:p w14:paraId="2A2B5D65" w14:textId="75CF5105" w:rsidR="00637B21" w:rsidRPr="00243BD1" w:rsidRDefault="00637B21" w:rsidP="002150E0">
      <w:pPr>
        <w:ind w:firstLine="709"/>
        <w:jc w:val="both"/>
        <w:rPr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разработка и реализация проектов культурного сотрудничества, гастрольной деятельности творческих коллективов между </w:t>
      </w:r>
      <w:proofErr w:type="gramStart"/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муниципальными  районами</w:t>
      </w:r>
      <w:proofErr w:type="gramEnd"/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Астраханской области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; </w:t>
      </w:r>
    </w:p>
    <w:p w14:paraId="778A45B3" w14:textId="77777777" w:rsidR="00B94F4C" w:rsidRDefault="00637B21" w:rsidP="002150E0">
      <w:pPr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развитие механизмов государственно-частного партнерства; </w:t>
      </w:r>
    </w:p>
    <w:p w14:paraId="1A275518" w14:textId="0EA0E4C2" w:rsidR="00637B21" w:rsidRPr="00243BD1" w:rsidRDefault="00637B21" w:rsidP="002150E0">
      <w:pPr>
        <w:ind w:firstLine="709"/>
        <w:jc w:val="both"/>
        <w:rPr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выявление и поддержка творческой молодежи; </w:t>
      </w:r>
    </w:p>
    <w:p w14:paraId="0D9EF32D" w14:textId="77777777" w:rsidR="00B94F4C" w:rsidRDefault="00637B21" w:rsidP="00B94F4C">
      <w:pPr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создание системы мониторинга и контроля за реализацией Стратегии. </w:t>
      </w:r>
    </w:p>
    <w:p w14:paraId="331216B6" w14:textId="77777777" w:rsidR="00B94F4C" w:rsidRDefault="00637B21" w:rsidP="002150E0">
      <w:pPr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 каждом учреждении культуры планируется разработать свою концепцию развития, направленную на выполнение Стратегии. Концепция должна включать творческие проекты, туристические маршруты, выставки, фольклорные ф</w:t>
      </w:r>
      <w:r w:rsidR="002150E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естивали и мастер-классы, в том числе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по декоративно-прикладному искусству. </w:t>
      </w:r>
    </w:p>
    <w:p w14:paraId="1FF8B7F7" w14:textId="77777777" w:rsidR="00B94F4C" w:rsidRDefault="00637B21" w:rsidP="00B94F4C">
      <w:pPr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В процессе реализации Стратегии мероприятия будут конкретизироваться, корректироваться и наполняться определенным содержанием в зависимости от реальных обстоятельств, сформулированной стратегической цели и решаемых задач. </w:t>
      </w:r>
    </w:p>
    <w:p w14:paraId="0AE42C1D" w14:textId="77777777" w:rsidR="00B94F4C" w:rsidRDefault="00637B21" w:rsidP="00B94F4C">
      <w:pPr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Объемы расходов на финансирование мероприятий Стратегии за счет средств местного бюджета носят прогнозный характер, соответствующий минимальному уровню обеспечения финансирования программ развития, и подлежат уточнению при утверждении расходов на реализацию Стратегии в рамках районного бюджета на очередной финансовый год, а также при внесении в него изменений в течение финансового года. </w:t>
      </w:r>
    </w:p>
    <w:p w14:paraId="77257CBD" w14:textId="23E931D2" w:rsidR="002150E0" w:rsidRDefault="00637B21" w:rsidP="00B94F4C">
      <w:pPr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Дос</w:t>
      </w:r>
      <w:r w:rsidR="00AD51D2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тижению стратегической цели буде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т способствовать реализация комплекса мер по следующим приоритетным направлениям. </w:t>
      </w:r>
    </w:p>
    <w:p w14:paraId="15FEA7E9" w14:textId="742F4F59" w:rsidR="00637B21" w:rsidRPr="002150E0" w:rsidRDefault="00637B21" w:rsidP="002150E0">
      <w:pPr>
        <w:ind w:firstLineChars="250" w:firstLine="7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2150E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Позиционирование территории для внешнего рынка.</w:t>
      </w:r>
    </w:p>
    <w:p w14:paraId="657C60F2" w14:textId="77777777" w:rsidR="00637B21" w:rsidRPr="00243BD1" w:rsidRDefault="00637B21" w:rsidP="00637B21">
      <w:pPr>
        <w:ind w:firstLineChars="250" w:firstLine="7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lastRenderedPageBreak/>
        <w:t>В рамках данного направления необходимо решение следующих задач:</w:t>
      </w:r>
    </w:p>
    <w:p w14:paraId="05571665" w14:textId="77777777" w:rsidR="00B94F4C" w:rsidRDefault="00637B21" w:rsidP="00637B21">
      <w:pPr>
        <w:ind w:firstLineChars="250" w:firstLine="7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создание условий для доступа населения других территорий к культурному наследию и современной культуре </w:t>
      </w:r>
      <w:r w:rsidR="00963F6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Ахтубинского муниципального</w:t>
      </w:r>
      <w:r w:rsidR="00963F66"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района</w:t>
      </w:r>
      <w:r w:rsidR="00963F6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Астраханской области</w:t>
      </w:r>
      <w:r w:rsidR="00963F66"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путем создания дополнительных краеведческих, культ</w:t>
      </w:r>
      <w:r w:rsidR="002150E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урно-игровых маршрутов, </w:t>
      </w:r>
      <w:proofErr w:type="spellStart"/>
      <w:r w:rsidR="002150E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квестов</w:t>
      </w:r>
      <w:proofErr w:type="spellEnd"/>
      <w:r w:rsidR="002150E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содействия реализации проектов двустороннего и многостороннего культурного сотрудничества; </w:t>
      </w:r>
    </w:p>
    <w:p w14:paraId="6AFE6271" w14:textId="64F58395" w:rsidR="00637B21" w:rsidRDefault="00637B21" w:rsidP="00637B21">
      <w:pPr>
        <w:ind w:firstLineChars="250" w:firstLine="7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активизация прямых контактов учреждений культуры, творческих со</w:t>
      </w:r>
      <w:r w:rsidR="00AC17B3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юзов, общественных организаций с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партнерами;</w:t>
      </w:r>
    </w:p>
    <w:p w14:paraId="3800D4E3" w14:textId="77777777" w:rsidR="00B94F4C" w:rsidRDefault="00637B21" w:rsidP="00637B21">
      <w:pPr>
        <w:ind w:firstLineChars="250" w:firstLine="7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создание современной медиа-информационной структуры в сфере культуры, обеспечивающей интеграцию культуры </w:t>
      </w:r>
      <w:r w:rsidR="00963F6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Ахтубинского муниципального</w:t>
      </w:r>
      <w:r w:rsidR="00963F66"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района</w:t>
      </w:r>
      <w:r w:rsidR="00963F6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Астраханской области</w:t>
      </w:r>
      <w:r w:rsidR="00963F66"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в информационные культурные сети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региона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; </w:t>
      </w:r>
    </w:p>
    <w:p w14:paraId="12C079D9" w14:textId="70E2BE05" w:rsidR="00963F66" w:rsidRDefault="00637B21" w:rsidP="00637B21">
      <w:pPr>
        <w:ind w:firstLineChars="250" w:firstLine="7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создание видеофильмов (видеороликов) о природе, достопримечательностях, народных умельцах, достойных людях </w:t>
      </w:r>
      <w:r w:rsidR="00A46D59" w:rsidRPr="007039C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Ахтубинского </w:t>
      </w:r>
      <w:r w:rsidR="00A46D59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муниципального </w:t>
      </w:r>
      <w:r w:rsidR="00A46D59" w:rsidRPr="007039C5">
        <w:rPr>
          <w:rFonts w:ascii="Times New Roman" w:eastAsia="SimSun" w:hAnsi="Times New Roman" w:cs="Times New Roman"/>
          <w:sz w:val="28"/>
          <w:szCs w:val="28"/>
          <w:lang w:val="ru-RU"/>
        </w:rPr>
        <w:t>района</w:t>
      </w:r>
      <w:r w:rsidR="00A46D59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Астраханской области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и демонстрация их в социальных сетях и на официальном сайте </w:t>
      </w:r>
      <w:r w:rsidR="00963F6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Ахтубинского муниципального</w:t>
      </w:r>
      <w:r w:rsidR="00963F66"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района</w:t>
      </w:r>
      <w:r w:rsidR="00963F6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Астраханской области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; </w:t>
      </w:r>
    </w:p>
    <w:p w14:paraId="0680D0B8" w14:textId="3177204B" w:rsidR="00637B21" w:rsidRPr="00243BD1" w:rsidRDefault="00637B21" w:rsidP="00637B21">
      <w:pPr>
        <w:ind w:firstLineChars="250" w:firstLine="700"/>
        <w:jc w:val="both"/>
        <w:rPr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освещение мероприятий, проводимых учреждениями культуры на официальном сайте </w:t>
      </w:r>
      <w:r w:rsidR="00963F6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Ахтубинского муниципального</w:t>
      </w:r>
      <w:r w:rsidR="00963F66"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района</w:t>
      </w:r>
      <w:r w:rsidR="00963F6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Астраханской области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, официальных сайтах учреждений культуры,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в </w:t>
      </w:r>
      <w:r w:rsidR="00AC17B3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средствах массовой информации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; </w:t>
      </w:r>
    </w:p>
    <w:p w14:paraId="6DBCAB38" w14:textId="2FA745DC" w:rsidR="002150E0" w:rsidRDefault="00637B21" w:rsidP="002150E0">
      <w:pPr>
        <w:ind w:firstLineChars="250" w:firstLine="7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проведение районных, межрайонных и зональных фестивалей, ярмарок творчества, конкурсов, популяризующих народные коллективы, раскрывающих привлекательность </w:t>
      </w:r>
      <w:r w:rsidR="00A46D59" w:rsidRPr="007039C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Ахтубинского </w:t>
      </w:r>
      <w:r w:rsidR="00A46D59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муниципального </w:t>
      </w:r>
      <w:r w:rsidR="00A46D59" w:rsidRPr="007039C5">
        <w:rPr>
          <w:rFonts w:ascii="Times New Roman" w:eastAsia="SimSun" w:hAnsi="Times New Roman" w:cs="Times New Roman"/>
          <w:sz w:val="28"/>
          <w:szCs w:val="28"/>
          <w:lang w:val="ru-RU"/>
        </w:rPr>
        <w:t>района</w:t>
      </w:r>
      <w:r w:rsidR="00A46D59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Астраханской области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. </w:t>
      </w:r>
    </w:p>
    <w:p w14:paraId="5E1A76E7" w14:textId="7A018617" w:rsidR="00637B21" w:rsidRPr="002150E0" w:rsidRDefault="00637B21" w:rsidP="002150E0">
      <w:pPr>
        <w:ind w:firstLineChars="250" w:firstLine="700"/>
        <w:jc w:val="both"/>
        <w:rPr>
          <w:lang w:val="ru-RU"/>
        </w:rPr>
      </w:pPr>
      <w:r w:rsidRPr="002150E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Сохранение культурной идентичности и целостности развития.</w:t>
      </w:r>
      <w:r w:rsidR="002150E0" w:rsidRPr="002150E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Pr="002150E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Возрождение народных традиций.</w:t>
      </w:r>
    </w:p>
    <w:p w14:paraId="45F42206" w14:textId="77777777" w:rsidR="002150E0" w:rsidRDefault="00637B21" w:rsidP="002150E0">
      <w:pPr>
        <w:ind w:firstLineChars="250" w:firstLine="7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В рамках данного направления необходимо решение следующих задач: </w:t>
      </w:r>
    </w:p>
    <w:p w14:paraId="0A079802" w14:textId="4D76188A" w:rsidR="002150E0" w:rsidRDefault="00637B21" w:rsidP="002150E0">
      <w:pPr>
        <w:ind w:firstLineChars="250" w:firstLine="7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сохранение и эффективное использование культурно-исторического наследия и поддержка культурного многообразия </w:t>
      </w:r>
      <w:r w:rsidR="00963F6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Ахтубинского муниципального</w:t>
      </w:r>
      <w:r w:rsidR="00963F66"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района</w:t>
      </w:r>
      <w:r w:rsidR="00963F66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Астраханской области</w:t>
      </w:r>
      <w:r w:rsidR="00963F66"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путем содействия развитию национальных культур; </w:t>
      </w:r>
    </w:p>
    <w:p w14:paraId="2595ADF6" w14:textId="66E1B0CD" w:rsidR="002150E0" w:rsidRDefault="00637B21" w:rsidP="002150E0">
      <w:pPr>
        <w:ind w:firstLineChars="250" w:firstLine="7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сохранение, использование и продвижение объектов материального и нематериального культурного наследия в целях всестороннего развития территории </w:t>
      </w:r>
      <w:r w:rsidR="00A46D59" w:rsidRPr="007039C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Ахтубинского </w:t>
      </w:r>
      <w:r w:rsidR="00A46D59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муниципального </w:t>
      </w:r>
      <w:r w:rsidR="00A46D59" w:rsidRPr="007039C5">
        <w:rPr>
          <w:rFonts w:ascii="Times New Roman" w:eastAsia="SimSun" w:hAnsi="Times New Roman" w:cs="Times New Roman"/>
          <w:sz w:val="28"/>
          <w:szCs w:val="28"/>
          <w:lang w:val="ru-RU"/>
        </w:rPr>
        <w:t>района</w:t>
      </w:r>
      <w:r w:rsidR="00A46D59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Астраханской области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; </w:t>
      </w:r>
    </w:p>
    <w:p w14:paraId="26E37A24" w14:textId="22E54313" w:rsidR="002150E0" w:rsidRDefault="00637B21" w:rsidP="002150E0">
      <w:pPr>
        <w:ind w:firstLineChars="250" w:firstLine="7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координация, регуляция и поддержка творческих инициатив в отношении традиционных культур (этнических, конфессиональных, возрастных, социальных) и включение их в активную творческую жизнь </w:t>
      </w:r>
      <w:r w:rsidR="00A46D59" w:rsidRPr="007039C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Ахтубинского </w:t>
      </w:r>
      <w:r w:rsidR="00A46D59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муниципального </w:t>
      </w:r>
      <w:r w:rsidR="00A46D59" w:rsidRPr="007039C5">
        <w:rPr>
          <w:rFonts w:ascii="Times New Roman" w:eastAsia="SimSun" w:hAnsi="Times New Roman" w:cs="Times New Roman"/>
          <w:sz w:val="28"/>
          <w:szCs w:val="28"/>
          <w:lang w:val="ru-RU"/>
        </w:rPr>
        <w:t>района</w:t>
      </w:r>
      <w:r w:rsidR="00A46D59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Астраханской области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; </w:t>
      </w:r>
    </w:p>
    <w:p w14:paraId="39E0C6A6" w14:textId="77777777" w:rsidR="002150E0" w:rsidRDefault="00637B21" w:rsidP="002150E0">
      <w:pPr>
        <w:ind w:firstLineChars="250" w:firstLine="7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создание системы обмена опытом в области сохранения культурного наследия; </w:t>
      </w:r>
    </w:p>
    <w:p w14:paraId="0D7CC83D" w14:textId="77777777" w:rsidR="002150E0" w:rsidRDefault="00637B21" w:rsidP="002150E0">
      <w:pPr>
        <w:ind w:firstLineChars="250" w:firstLine="7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реализация проектов межрайонного культурного сотрудничества, в том числе стимуляция участия районных коллективов в краевых, всероссийских международных фестивалях и выставках; </w:t>
      </w:r>
    </w:p>
    <w:p w14:paraId="420DEFCE" w14:textId="77777777" w:rsidR="002150E0" w:rsidRDefault="00637B21" w:rsidP="002150E0">
      <w:pPr>
        <w:ind w:firstLineChars="250" w:firstLine="7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lastRenderedPageBreak/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поддержка гастрольной деятельности коллективов; </w:t>
      </w:r>
    </w:p>
    <w:p w14:paraId="67A0C46E" w14:textId="77777777" w:rsidR="002150E0" w:rsidRDefault="00637B21" w:rsidP="00637B21">
      <w:pPr>
        <w:ind w:firstLineChars="250" w:firstLine="7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поддержка инновационных проектов, направленных на сохранение, развитие и популяризацию традиций народной культуры края. </w:t>
      </w:r>
    </w:p>
    <w:p w14:paraId="26004904" w14:textId="1D9CAB12" w:rsidR="00637B21" w:rsidRPr="002150E0" w:rsidRDefault="00637B21" w:rsidP="00637B21">
      <w:pPr>
        <w:ind w:firstLineChars="250" w:firstLine="7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2150E0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Формирование гармонично развитой личности, способной стать активным участником культурного процесса:</w:t>
      </w:r>
    </w:p>
    <w:p w14:paraId="6AC7274E" w14:textId="77777777" w:rsidR="00B94F4C" w:rsidRDefault="00637B21" w:rsidP="002150E0">
      <w:pPr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-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создание благоприятных условий для всестороннего развития человека, его творческой самореализации, получения художественного образования и приобщения к культуре и искусству;</w:t>
      </w:r>
    </w:p>
    <w:p w14:paraId="67B9D5C2" w14:textId="2A8AA868" w:rsidR="00B94F4C" w:rsidRDefault="00637B21" w:rsidP="002150E0">
      <w:pPr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насыщение культурного информационного пространства </w:t>
      </w:r>
      <w:r w:rsidR="00A46D59" w:rsidRPr="007039C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Ахтубинского </w:t>
      </w:r>
      <w:r w:rsidR="00A46D59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муниципального </w:t>
      </w:r>
      <w:r w:rsidR="00A46D59" w:rsidRPr="007039C5">
        <w:rPr>
          <w:rFonts w:ascii="Times New Roman" w:eastAsia="SimSun" w:hAnsi="Times New Roman" w:cs="Times New Roman"/>
          <w:sz w:val="28"/>
          <w:szCs w:val="28"/>
          <w:lang w:val="ru-RU"/>
        </w:rPr>
        <w:t>района</w:t>
      </w:r>
      <w:r w:rsidR="00A46D59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Астраханской области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за счет оцифровки книжных, архивных фондов по различным отраслям знаний и сферам творческой деятельности; </w:t>
      </w:r>
    </w:p>
    <w:p w14:paraId="2C60FF41" w14:textId="3F2FC936" w:rsidR="00B94F4C" w:rsidRDefault="00637B21" w:rsidP="002150E0">
      <w:pPr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популяризация всех направлений отрасли </w:t>
      </w:r>
      <w:r w:rsidR="00A145E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«Культура»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в средствах массовой информации и сети Интернет, повышение этической и эстетической ценности распространяемых культурных продуктов, качества размещаемых материалов и информации; </w:t>
      </w:r>
    </w:p>
    <w:p w14:paraId="62938CB8" w14:textId="44DC99DB" w:rsidR="00B94F4C" w:rsidRDefault="00637B21" w:rsidP="002150E0">
      <w:pPr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формирование у жителей </w:t>
      </w:r>
      <w:r w:rsidR="00A46D59" w:rsidRPr="007039C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Ахтубинского </w:t>
      </w:r>
      <w:r w:rsidR="00A46D59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муниципального </w:t>
      </w:r>
      <w:r w:rsidR="00A46D59" w:rsidRPr="007039C5">
        <w:rPr>
          <w:rFonts w:ascii="Times New Roman" w:eastAsia="SimSun" w:hAnsi="Times New Roman" w:cs="Times New Roman"/>
          <w:sz w:val="28"/>
          <w:szCs w:val="28"/>
          <w:lang w:val="ru-RU"/>
        </w:rPr>
        <w:t>района</w:t>
      </w:r>
      <w:r w:rsidR="00A46D59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Астраханской области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потребности в культурных ценностях; </w:t>
      </w:r>
    </w:p>
    <w:p w14:paraId="0C3F900B" w14:textId="4ACA553A" w:rsidR="00B94F4C" w:rsidRDefault="00637B21" w:rsidP="002150E0">
      <w:pPr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осуществление просветительской, патриотической и военно- патриотической работы среди молодежи, в том числе на базе клубных учреждений, а также создание условий для вовлечения молодежи в волонтерские движения, приобщения к </w:t>
      </w:r>
      <w:r w:rsidR="00B94F4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отечественной истории, культуре;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</w:p>
    <w:p w14:paraId="27A12C64" w14:textId="67898243" w:rsidR="00B94F4C" w:rsidRDefault="00637B21" w:rsidP="002150E0">
      <w:pPr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="00AC17B3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изучение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фольклора и народного творчества, исследовательской деятельности в области культуры; </w:t>
      </w:r>
    </w:p>
    <w:p w14:paraId="403C1A37" w14:textId="77777777" w:rsidR="00B94F4C" w:rsidRDefault="00637B21" w:rsidP="00B94F4C">
      <w:pPr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развитие фестивалей и конкурсов детского и юношеского творчества. </w:t>
      </w:r>
    </w:p>
    <w:p w14:paraId="0670857B" w14:textId="7F115A70" w:rsidR="00637B21" w:rsidRPr="00450A38" w:rsidRDefault="00637B21" w:rsidP="00B94F4C">
      <w:pPr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450A3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Качественный рост эффективности отрасли «Культура» путем внедрения</w:t>
      </w:r>
      <w:r w:rsidR="00B94F4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Pr="00450A3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новаций и инноваций</w:t>
      </w:r>
      <w:r w:rsidR="00450A38" w:rsidRPr="00450A3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.</w:t>
      </w:r>
    </w:p>
    <w:p w14:paraId="17CE5084" w14:textId="77777777" w:rsidR="00B94F4C" w:rsidRDefault="00637B21" w:rsidP="00B94F4C">
      <w:pPr>
        <w:ind w:firstLineChars="250" w:firstLine="7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В рамках данного направления необходимо решение следующих задач: </w:t>
      </w:r>
    </w:p>
    <w:p w14:paraId="6BE41CCA" w14:textId="77777777" w:rsidR="00B94F4C" w:rsidRDefault="00637B21" w:rsidP="00B94F4C">
      <w:pPr>
        <w:ind w:firstLineChars="250" w:firstLine="7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обеспечение поддержки и стимулирования инновационных творческих проектов в области культуры и искусства; </w:t>
      </w:r>
    </w:p>
    <w:p w14:paraId="7521D733" w14:textId="041C5A1D" w:rsidR="00B94F4C" w:rsidRDefault="00637B21" w:rsidP="00B94F4C">
      <w:pPr>
        <w:ind w:firstLineChars="250" w:firstLine="7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содействие созданию сети креативных площадок в отрасли</w:t>
      </w:r>
      <w:r w:rsidR="00AD51D2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«Культура»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; </w:t>
      </w:r>
    </w:p>
    <w:p w14:paraId="6B5E64F9" w14:textId="77777777" w:rsidR="00B94F4C" w:rsidRDefault="00637B21" w:rsidP="00B94F4C">
      <w:pPr>
        <w:ind w:firstLineChars="250" w:firstLine="7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создание и поддержка медиа-информационных проектов для продвижения креативной культуры; </w:t>
      </w:r>
    </w:p>
    <w:p w14:paraId="13F47A70" w14:textId="77777777" w:rsidR="00B94F4C" w:rsidRDefault="00637B21" w:rsidP="00B94F4C">
      <w:pPr>
        <w:ind w:firstLineChars="250" w:firstLine="7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стимулирование краеведческой деятельности сельских библиотек и музея по сбору информации, документов по истории сел. Создание электронной летописи сел; </w:t>
      </w:r>
    </w:p>
    <w:p w14:paraId="622358D4" w14:textId="77777777" w:rsidR="00B94F4C" w:rsidRDefault="00637B21" w:rsidP="00B94F4C">
      <w:pPr>
        <w:ind w:firstLineChars="250" w:firstLine="7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создание сельских модельных библиотек; </w:t>
      </w:r>
    </w:p>
    <w:p w14:paraId="0E0597A3" w14:textId="556CAFAD" w:rsidR="00B94F4C" w:rsidRDefault="00637B21" w:rsidP="00B94F4C">
      <w:pPr>
        <w:ind w:firstLineChars="250" w:firstLine="7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создание электронных баз данных библиотек </w:t>
      </w:r>
      <w:r w:rsidR="00A46D59" w:rsidRPr="007039C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Ахтубинского </w:t>
      </w:r>
      <w:r w:rsidR="00A46D59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муниципального </w:t>
      </w:r>
      <w:r w:rsidR="00A46D59" w:rsidRPr="007039C5">
        <w:rPr>
          <w:rFonts w:ascii="Times New Roman" w:eastAsia="SimSun" w:hAnsi="Times New Roman" w:cs="Times New Roman"/>
          <w:sz w:val="28"/>
          <w:szCs w:val="28"/>
          <w:lang w:val="ru-RU"/>
        </w:rPr>
        <w:t>района</w:t>
      </w:r>
      <w:r w:rsidR="00A46D59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Астраханской области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, выход в информационное пространство краевых и российских библиотек; </w:t>
      </w:r>
    </w:p>
    <w:p w14:paraId="55B5A6F2" w14:textId="1C686CBF" w:rsidR="00B94F4C" w:rsidRDefault="00637B21" w:rsidP="00B94F4C">
      <w:pPr>
        <w:ind w:firstLineChars="250" w:firstLine="7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создание единой информационной системы мониторинга деятельности подразделений, состояния и использования объектов культурного наследия, памятников истории и культуры, составление и публикация свода объектов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lastRenderedPageBreak/>
        <w:t xml:space="preserve">историко-культурного наследия </w:t>
      </w:r>
      <w:r w:rsidR="00A46D59" w:rsidRPr="007039C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Ахтубинского </w:t>
      </w:r>
      <w:r w:rsidR="00A46D59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муниципального </w:t>
      </w:r>
      <w:r w:rsidR="00A46D59" w:rsidRPr="007039C5">
        <w:rPr>
          <w:rFonts w:ascii="Times New Roman" w:eastAsia="SimSun" w:hAnsi="Times New Roman" w:cs="Times New Roman"/>
          <w:sz w:val="28"/>
          <w:szCs w:val="28"/>
          <w:lang w:val="ru-RU"/>
        </w:rPr>
        <w:t>района</w:t>
      </w:r>
      <w:r w:rsidR="00A46D59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Астраханской области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. </w:t>
      </w:r>
    </w:p>
    <w:p w14:paraId="2769CAD4" w14:textId="77777777" w:rsidR="00B94F4C" w:rsidRDefault="00637B21" w:rsidP="00B94F4C">
      <w:pPr>
        <w:ind w:firstLineChars="250" w:firstLine="7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B94F4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Обеспечение комфортных условий по предоставлению муниципальных услуг:</w:t>
      </w:r>
    </w:p>
    <w:p w14:paraId="4C220B37" w14:textId="2096FEC2" w:rsidR="00637B21" w:rsidRPr="00243BD1" w:rsidRDefault="00637B21" w:rsidP="00B94F4C">
      <w:pPr>
        <w:ind w:firstLineChars="250" w:firstLine="700"/>
        <w:jc w:val="both"/>
        <w:rPr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укрепление материально-технической базы учреждений культуры; </w:t>
      </w:r>
    </w:p>
    <w:p w14:paraId="51151A1E" w14:textId="77777777" w:rsidR="00637B21" w:rsidRPr="00243BD1" w:rsidRDefault="00637B21" w:rsidP="00B94F4C">
      <w:pPr>
        <w:ind w:firstLine="709"/>
        <w:jc w:val="both"/>
        <w:rPr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оснащение учреждений мебелью, </w:t>
      </w:r>
      <w:proofErr w:type="gramStart"/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свето-звуковой</w:t>
      </w:r>
      <w:proofErr w:type="gramEnd"/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аппаратурой, музыкальными инструментами; </w:t>
      </w:r>
    </w:p>
    <w:p w14:paraId="3197C246" w14:textId="77777777" w:rsidR="00637B21" w:rsidRPr="00243BD1" w:rsidRDefault="00637B21" w:rsidP="00B94F4C">
      <w:pPr>
        <w:ind w:firstLine="709"/>
        <w:jc w:val="both"/>
        <w:rPr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реконструкция, строительство и капитальный ремонт учреждений культуры; </w:t>
      </w:r>
    </w:p>
    <w:p w14:paraId="2604B4F3" w14:textId="77777777" w:rsidR="00637B21" w:rsidRPr="00243BD1" w:rsidRDefault="00637B21" w:rsidP="00B94F4C">
      <w:pPr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обеспечение здоровых и безопасных условий труда; </w:t>
      </w:r>
    </w:p>
    <w:p w14:paraId="1D9E86A0" w14:textId="77777777" w:rsidR="00637B21" w:rsidRPr="00243BD1" w:rsidRDefault="00637B21" w:rsidP="00B94F4C">
      <w:pPr>
        <w:ind w:firstLine="709"/>
        <w:jc w:val="both"/>
        <w:rPr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укрепление сотрудничества с органами местного самоуправления, предприятиями, учреждениями, организациями (межведомственное взаимодействие). </w:t>
      </w:r>
    </w:p>
    <w:p w14:paraId="613C7B71" w14:textId="506F5AAB" w:rsidR="00450A38" w:rsidRDefault="00637B21" w:rsidP="00B94F4C">
      <w:pPr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450A3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Развитие системы образования, профобразования и кадровой политики отрасли</w:t>
      </w:r>
      <w:r w:rsidR="00A145E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«Культура»</w:t>
      </w:r>
      <w:r w:rsidR="00450A3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.</w:t>
      </w:r>
    </w:p>
    <w:p w14:paraId="1417E98D" w14:textId="6858830D" w:rsidR="00637B21" w:rsidRPr="00243BD1" w:rsidRDefault="00637B21" w:rsidP="00B94F4C">
      <w:pPr>
        <w:ind w:firstLine="709"/>
        <w:jc w:val="both"/>
        <w:rPr>
          <w:lang w:val="ru-RU"/>
        </w:rPr>
      </w:pP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В рамках данного направления необходимо решение следующих задач: </w:t>
      </w:r>
    </w:p>
    <w:p w14:paraId="7467933F" w14:textId="77777777" w:rsidR="00637B21" w:rsidRPr="00243BD1" w:rsidRDefault="00637B21" w:rsidP="00B94F4C">
      <w:pPr>
        <w:ind w:firstLine="709"/>
        <w:jc w:val="both"/>
        <w:rPr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совершенствование системы дополнительного образования детей; </w:t>
      </w:r>
    </w:p>
    <w:p w14:paraId="4488CD99" w14:textId="77777777" w:rsidR="00637B21" w:rsidRPr="00243BD1" w:rsidRDefault="00637B21" w:rsidP="00B94F4C">
      <w:pPr>
        <w:ind w:firstLine="709"/>
        <w:jc w:val="both"/>
        <w:rPr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выявление одаренных детей и их поддержка; </w:t>
      </w:r>
    </w:p>
    <w:p w14:paraId="4F444E35" w14:textId="2D01F11B" w:rsidR="00637B21" w:rsidRPr="00243BD1" w:rsidRDefault="00637B21" w:rsidP="00450A38">
      <w:pPr>
        <w:ind w:firstLine="709"/>
        <w:jc w:val="both"/>
        <w:rPr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- с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оздание условий для привлечения в отрасль </w:t>
      </w:r>
      <w:r w:rsidR="00AD51D2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«Культура»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молодых профессиональных кадров, в том числе за счет дополнительной системы социальных гарантий и финансовых поощрений, повышение престижа работника отрасли </w:t>
      </w:r>
      <w:r w:rsidR="00AD51D2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«Культура»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и систематического </w:t>
      </w:r>
      <w:proofErr w:type="spellStart"/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имиджевого</w:t>
      </w:r>
      <w:proofErr w:type="spellEnd"/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поиска; </w:t>
      </w:r>
    </w:p>
    <w:p w14:paraId="0A79291D" w14:textId="77777777" w:rsidR="00637B21" w:rsidRPr="00243BD1" w:rsidRDefault="00637B21" w:rsidP="00450A38">
      <w:pPr>
        <w:ind w:firstLine="709"/>
        <w:jc w:val="both"/>
        <w:rPr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социальная поддержка работников дополнительного образования; </w:t>
      </w:r>
    </w:p>
    <w:p w14:paraId="652AF98D" w14:textId="181CCAE4" w:rsidR="00637B21" w:rsidRPr="00243BD1" w:rsidRDefault="00637B21" w:rsidP="00450A38">
      <w:pPr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организация конкурсов, фестивалей и других форм выявления и поддержки талантливой молодежи и привлечение талантливых молодых людей для работы в отрасль</w:t>
      </w:r>
      <w:r w:rsidR="00AD51D2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«Культура»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. </w:t>
      </w:r>
    </w:p>
    <w:p w14:paraId="3CB48305" w14:textId="77777777" w:rsidR="00637B21" w:rsidRPr="00243BD1" w:rsidRDefault="00637B21" w:rsidP="00450A38">
      <w:pPr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14:paraId="7D2C295D" w14:textId="77777777" w:rsidR="00450A38" w:rsidRPr="001D136C" w:rsidRDefault="00450A38" w:rsidP="00450A38">
      <w:pPr>
        <w:jc w:val="center"/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bidi="ar"/>
        </w:rPr>
      </w:pPr>
      <w:r w:rsidRPr="001D136C"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bidi="ar"/>
        </w:rPr>
        <w:t xml:space="preserve">7. </w:t>
      </w:r>
      <w:r w:rsidR="00637B21" w:rsidRPr="001D136C"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bidi="ar"/>
        </w:rPr>
        <w:t xml:space="preserve">Организация управления Стратегией </w:t>
      </w:r>
    </w:p>
    <w:p w14:paraId="741326C3" w14:textId="223BCAA6" w:rsidR="00637B21" w:rsidRPr="001D136C" w:rsidRDefault="00637B21" w:rsidP="00450A38">
      <w:pPr>
        <w:jc w:val="center"/>
        <w:rPr>
          <w:bCs/>
          <w:sz w:val="28"/>
          <w:szCs w:val="28"/>
          <w:lang w:val="ru-RU"/>
        </w:rPr>
      </w:pPr>
      <w:r w:rsidRPr="001D136C"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bidi="ar"/>
        </w:rPr>
        <w:t xml:space="preserve">и контроль за ходом ее реализации </w:t>
      </w:r>
    </w:p>
    <w:p w14:paraId="1DC2FFC7" w14:textId="77777777" w:rsidR="00637B21" w:rsidRPr="001D136C" w:rsidRDefault="00637B21" w:rsidP="00637B21">
      <w:pPr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14:paraId="17A45363" w14:textId="77777777" w:rsidR="00B94F4C" w:rsidRDefault="00637B21" w:rsidP="00B94F4C">
      <w:pPr>
        <w:ind w:firstLineChars="250" w:firstLine="7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Ответственным исполнителем реализации Стратегии является </w:t>
      </w:r>
      <w:r w:rsidR="00450A3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у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правление культуры и кинофикации администрации муниципального образования «Ахтубинский муниципальный район Астраханской области»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, котор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ое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осуществляет и оперативное управление Стратегией. </w:t>
      </w:r>
    </w:p>
    <w:p w14:paraId="0D4A6C28" w14:textId="161FC08E" w:rsidR="00450A38" w:rsidRDefault="00637B21" w:rsidP="00B94F4C">
      <w:pPr>
        <w:ind w:firstLineChars="250" w:firstLine="7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В процессе деятельности в рамках своих полномочий </w:t>
      </w:r>
      <w:r w:rsidR="00450A3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у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правление культуры и кинофикации администрации муниципального образования «Ахтубинский муниципальный район Астраханской области»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: </w:t>
      </w:r>
    </w:p>
    <w:p w14:paraId="56E9814A" w14:textId="7B23EF81" w:rsidR="00637B21" w:rsidRPr="00243BD1" w:rsidRDefault="00637B21" w:rsidP="00450A38">
      <w:pPr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координирует исполнение стратегических мероприятий, включая мониторинг их реализации, оценивает результативность, содействуя недопущению спорных (конфликтных) ситуаций;</w:t>
      </w:r>
    </w:p>
    <w:p w14:paraId="643E5F26" w14:textId="295F3DC3" w:rsidR="00637B21" w:rsidRDefault="00637B21" w:rsidP="001D136C">
      <w:pPr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предлагает внесение изменений в проекты по долгосрочным целевым программам для решения поставленных Стратегией цели и задач. </w:t>
      </w:r>
    </w:p>
    <w:p w14:paraId="06DFD467" w14:textId="77777777" w:rsidR="001D136C" w:rsidRDefault="001D136C" w:rsidP="00637B21">
      <w:pPr>
        <w:jc w:val="center"/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bidi="ar"/>
        </w:rPr>
      </w:pPr>
    </w:p>
    <w:p w14:paraId="21572C45" w14:textId="77777777" w:rsidR="00AC17B3" w:rsidRDefault="00AC17B3" w:rsidP="00637B21">
      <w:pPr>
        <w:jc w:val="center"/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bidi="ar"/>
        </w:rPr>
      </w:pPr>
    </w:p>
    <w:p w14:paraId="47D52113" w14:textId="46C02C68" w:rsidR="00637B21" w:rsidRDefault="00450A38" w:rsidP="00637B21">
      <w:pPr>
        <w:jc w:val="center"/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bidi="ar"/>
        </w:rPr>
      </w:pPr>
      <w:bookmarkStart w:id="0" w:name="_GoBack"/>
      <w:bookmarkEnd w:id="0"/>
      <w:r w:rsidRPr="001D136C"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bidi="ar"/>
        </w:rPr>
        <w:lastRenderedPageBreak/>
        <w:t>8</w:t>
      </w:r>
      <w:r w:rsidR="00637B21" w:rsidRPr="001D136C"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bidi="ar"/>
        </w:rPr>
        <w:t>. Ожидаемые результаты реализации Стратегии</w:t>
      </w:r>
    </w:p>
    <w:p w14:paraId="5662C1CC" w14:textId="77777777" w:rsidR="00637B21" w:rsidRPr="001D136C" w:rsidRDefault="00637B21" w:rsidP="00637B21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14:paraId="25B19E88" w14:textId="4AF7E965" w:rsidR="00637B21" w:rsidRPr="00243BD1" w:rsidRDefault="00637B21" w:rsidP="00637B21">
      <w:pPr>
        <w:ind w:firstLineChars="250" w:firstLine="700"/>
        <w:jc w:val="both"/>
        <w:rPr>
          <w:lang w:val="ru-RU"/>
        </w:rPr>
      </w:pP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К 2030 году планируется достижение следующих целевых индикаторов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развития отрасли</w:t>
      </w:r>
      <w:r w:rsidR="00A145E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«Культура»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: </w:t>
      </w:r>
    </w:p>
    <w:p w14:paraId="04DE5168" w14:textId="77777777" w:rsidR="00B94F4C" w:rsidRDefault="00637B21" w:rsidP="00450A38">
      <w:pPr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сохранение числа посещений общедоступных библиотек; </w:t>
      </w:r>
    </w:p>
    <w:p w14:paraId="2969747E" w14:textId="77777777" w:rsidR="00B94F4C" w:rsidRDefault="00637B21" w:rsidP="00450A38">
      <w:pPr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поддержание ежегодного количества экземпляров новых поступлений в библиотечные фонды общедоступных библиотек на 1 тыс. человек населения; </w:t>
      </w:r>
    </w:p>
    <w:p w14:paraId="7C8E4E10" w14:textId="77777777" w:rsidR="00B94F4C" w:rsidRDefault="00637B21" w:rsidP="00450A38">
      <w:pPr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сохранение доли учреждений культурно-досугового типа, находящихся в удовлетворительном состоянии; </w:t>
      </w:r>
    </w:p>
    <w:p w14:paraId="5F0080B8" w14:textId="17FB2498" w:rsidR="00B94F4C" w:rsidRDefault="00637B21" w:rsidP="00450A38">
      <w:pPr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увеличение удельного веса жителей </w:t>
      </w:r>
      <w:r w:rsidR="00A46D59" w:rsidRPr="007039C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Ахтубинского </w:t>
      </w:r>
      <w:r w:rsidR="00A46D59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муниципального </w:t>
      </w:r>
      <w:r w:rsidR="00A46D59" w:rsidRPr="007039C5">
        <w:rPr>
          <w:rFonts w:ascii="Times New Roman" w:eastAsia="SimSun" w:hAnsi="Times New Roman" w:cs="Times New Roman"/>
          <w:sz w:val="28"/>
          <w:szCs w:val="28"/>
          <w:lang w:val="ru-RU"/>
        </w:rPr>
        <w:t>района</w:t>
      </w:r>
      <w:r w:rsidR="00A46D59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Астраханской области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, участвующих в деятельности клубных формирований, организованных учреждениями культурно-досугового типа; </w:t>
      </w:r>
    </w:p>
    <w:p w14:paraId="5C222B47" w14:textId="77777777" w:rsidR="00B94F4C" w:rsidRDefault="00637B21" w:rsidP="00450A38">
      <w:pPr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сохранение доли специалистов учреждений культуры и дополнительного образования в области культуры, повысивших квалификацию и прошедших профессиональную подготовку; </w:t>
      </w:r>
    </w:p>
    <w:p w14:paraId="5B060475" w14:textId="25E31C09" w:rsidR="00637B21" w:rsidRPr="00243BD1" w:rsidRDefault="00637B21" w:rsidP="00450A38">
      <w:pPr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увеличение уровня удовлетворенности жителей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Ахтубинского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="001D136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муниципального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р</w:t>
      </w:r>
      <w:r w:rsidR="001D136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айона Астраханской области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качеством предоставления муниципальных услуг в области культуры. </w:t>
      </w:r>
    </w:p>
    <w:p w14:paraId="603C7306" w14:textId="40E14F5E" w:rsidR="00637B21" w:rsidRDefault="00637B21" w:rsidP="00637B21">
      <w:pPr>
        <w:ind w:firstLineChars="250" w:firstLine="700"/>
        <w:jc w:val="both"/>
        <w:rPr>
          <w:lang w:val="ru-RU"/>
        </w:rPr>
      </w:pP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За время реализации Стратегии будет проведен капитальный ремонт и модернизация учреждений культуры. Уровень отремонтированных зданий учреждений культуры достигнет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5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0%, обеспеченность му</w:t>
      </w:r>
      <w:r w:rsidR="00450A3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зыкальными инструментами, свето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и </w:t>
      </w:r>
      <w:proofErr w:type="spellStart"/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звуко</w:t>
      </w:r>
      <w:proofErr w:type="spellEnd"/>
      <w:r w:rsidR="00450A3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-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техническим оборудованием культурно-досуговых учреждений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8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0%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. </w:t>
      </w:r>
    </w:p>
    <w:p w14:paraId="55F452F1" w14:textId="4F7D2201" w:rsidR="00B94F4C" w:rsidRDefault="00637B21" w:rsidP="00637B21">
      <w:pPr>
        <w:ind w:firstLineChars="250" w:firstLine="7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Уровень сохранности и безопасности учреждений культуры, обеспечение средствами технической и противопожарной бе</w:t>
      </w:r>
      <w:r w:rsidR="00450A3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зопасности будет доведено </w:t>
      </w:r>
      <w:r w:rsidR="00B94F4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                      </w:t>
      </w:r>
      <w:r w:rsidR="00450A3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до 80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%. </w:t>
      </w:r>
    </w:p>
    <w:p w14:paraId="05C872D6" w14:textId="75E7C8A0" w:rsidR="00B94F4C" w:rsidRDefault="00637B21" w:rsidP="00B94F4C">
      <w:pPr>
        <w:ind w:firstLineChars="250" w:firstLine="7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К 2030 году в </w:t>
      </w:r>
      <w:r w:rsidR="00AC17B3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Ахтубинском</w:t>
      </w:r>
      <w:r w:rsidR="00AC17B3"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="00AC17B3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муниципальном </w:t>
      </w:r>
      <w:r w:rsidR="00AC17B3"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р</w:t>
      </w:r>
      <w:r w:rsidR="00AC17B3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айоне Астраханской области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будет сформирована благоприятная и ценностно-ориентированная социокультурная среда, обеспечивающая духовно-нравственное развитие личности, возможности творческой самореализации. В деятельности отрасли</w:t>
      </w:r>
      <w:r w:rsidR="00AD51D2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«Культура»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будут достигнуты следующие результаты: </w:t>
      </w:r>
    </w:p>
    <w:p w14:paraId="3B8C7B63" w14:textId="75EA1D4F" w:rsidR="00450A38" w:rsidRDefault="00637B21" w:rsidP="00B94F4C">
      <w:pPr>
        <w:ind w:firstLineChars="250" w:firstLine="7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в удовлетворительном состоянии будет находиться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45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% учреждений культурно-досугового типа (20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24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год –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36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%); </w:t>
      </w:r>
    </w:p>
    <w:p w14:paraId="49B3665F" w14:textId="57A0A198" w:rsidR="00450A38" w:rsidRDefault="00637B21" w:rsidP="00450A38">
      <w:pPr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доля специалистов отрасли</w:t>
      </w:r>
      <w:r w:rsidR="00A145E5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«Культура»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, имеющих профильное образование, вырастет до 100%; </w:t>
      </w:r>
    </w:p>
    <w:p w14:paraId="6B1B6C20" w14:textId="026B1C56" w:rsidR="00637B21" w:rsidRDefault="00637B21" w:rsidP="00450A38">
      <w:pPr>
        <w:ind w:firstLine="709"/>
        <w:jc w:val="both"/>
        <w:rPr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- </w:t>
      </w:r>
      <w:r w:rsidR="00450A3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будут разработаны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новые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исторические маршруты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Ахтубинского </w:t>
      </w:r>
      <w:r w:rsidR="00450A3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муниципального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района</w:t>
      </w:r>
      <w:r w:rsidR="00450A3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Астраханской области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,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механизмы для создания условий реализации принципов государственно-частного партнерства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; </w:t>
      </w:r>
    </w:p>
    <w:p w14:paraId="2E9B1C0D" w14:textId="77777777" w:rsidR="00B94F4C" w:rsidRDefault="00637B21" w:rsidP="00637B21">
      <w:pPr>
        <w:ind w:firstLineChars="250" w:firstLine="7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Наряду с этим, во время действия Стратегии прогнозируются совершенствование и развитие нормативной правовой базы, развитие собственной уставной деятельности учреждений культуры для привлечения вн</w:t>
      </w:r>
      <w:r w:rsidR="00450A3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ебюджетных средств, в том числе 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путем создания социально-ориентированных НКО. </w:t>
      </w:r>
    </w:p>
    <w:p w14:paraId="3DBAA56A" w14:textId="7A0EF733" w:rsidR="00B94F4C" w:rsidRDefault="00637B21" w:rsidP="001D136C">
      <w:pPr>
        <w:ind w:firstLineChars="250" w:firstLine="7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lastRenderedPageBreak/>
        <w:t xml:space="preserve">Главным результатом реализации </w:t>
      </w:r>
      <w:r w:rsidR="001D136C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Стратегии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станет предоставление населению </w:t>
      </w:r>
      <w:r w:rsidR="00A46D59" w:rsidRPr="007039C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Ахтубинского </w:t>
      </w:r>
      <w:r w:rsidR="00A46D59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муниципального </w:t>
      </w:r>
      <w:r w:rsidR="00A46D59" w:rsidRPr="007039C5">
        <w:rPr>
          <w:rFonts w:ascii="Times New Roman" w:eastAsia="SimSun" w:hAnsi="Times New Roman" w:cs="Times New Roman"/>
          <w:sz w:val="28"/>
          <w:szCs w:val="28"/>
          <w:lang w:val="ru-RU"/>
        </w:rPr>
        <w:t>района</w:t>
      </w:r>
      <w:r w:rsidR="00A46D59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Астраханской области</w:t>
      </w: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гарантированных Конституцией Российской Федерации услуг в сфере культуры. </w:t>
      </w:r>
    </w:p>
    <w:p w14:paraId="654AFCBA" w14:textId="2C29E58C" w:rsidR="00637B21" w:rsidRDefault="00637B21" w:rsidP="001D136C">
      <w:pPr>
        <w:ind w:firstLineChars="250" w:firstLine="7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243BD1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Реализация Стратегии, приоритетных направлений государственной и региональной политики в сфере культуры к 2030 году позволит создать условия для повышения уровня жизни граждан района, модернизировать существующие муниципальные учреждения, раскрыть творческий потенциал каждого жителя </w:t>
      </w:r>
      <w:r w:rsidR="00A46D59" w:rsidRPr="007039C5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Ахтубинского </w:t>
      </w:r>
      <w:r w:rsidR="00A46D59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муниципального </w:t>
      </w:r>
      <w:r w:rsidR="00A46D59" w:rsidRPr="007039C5">
        <w:rPr>
          <w:rFonts w:ascii="Times New Roman" w:eastAsia="SimSun" w:hAnsi="Times New Roman" w:cs="Times New Roman"/>
          <w:sz w:val="28"/>
          <w:szCs w:val="28"/>
          <w:lang w:val="ru-RU"/>
        </w:rPr>
        <w:t>района</w:t>
      </w:r>
      <w:r w:rsidR="00A46D59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Астраханской области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. </w:t>
      </w:r>
    </w:p>
    <w:p w14:paraId="23C3F96C" w14:textId="77777777" w:rsidR="001D136C" w:rsidRDefault="001D136C" w:rsidP="001D136C">
      <w:pPr>
        <w:ind w:firstLineChars="250" w:firstLine="7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14:paraId="304462E0" w14:textId="77777777" w:rsidR="001D136C" w:rsidRDefault="001D136C" w:rsidP="001D136C">
      <w:pPr>
        <w:ind w:firstLineChars="250" w:firstLine="7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14:paraId="4A91FF85" w14:textId="77777777" w:rsidR="001D136C" w:rsidRDefault="001D136C" w:rsidP="001D136C">
      <w:pPr>
        <w:ind w:firstLineChars="250" w:firstLine="7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</w:p>
    <w:p w14:paraId="2D71F411" w14:textId="26655009" w:rsidR="00661F23" w:rsidRPr="00661F23" w:rsidRDefault="001D136C" w:rsidP="001D136C">
      <w:pPr>
        <w:ind w:firstLineChars="250" w:firstLine="700"/>
        <w:jc w:val="both"/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Верно:</w:t>
      </w:r>
    </w:p>
    <w:sectPr w:rsidR="00661F23" w:rsidRPr="00661F23" w:rsidSect="009F2674">
      <w:headerReference w:type="default" r:id="rId13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624631" w14:textId="77777777" w:rsidR="00505D7A" w:rsidRDefault="00505D7A" w:rsidP="009F2674">
      <w:r>
        <w:separator/>
      </w:r>
    </w:p>
  </w:endnote>
  <w:endnote w:type="continuationSeparator" w:id="0">
    <w:p w14:paraId="69CFA56A" w14:textId="77777777" w:rsidR="00505D7A" w:rsidRDefault="00505D7A" w:rsidP="009F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default"/>
    <w:sig w:usb0="00000001" w:usb1="1001ECEA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1DA66D" w14:textId="77777777" w:rsidR="00505D7A" w:rsidRDefault="00505D7A" w:rsidP="009F2674">
      <w:r>
        <w:separator/>
      </w:r>
    </w:p>
  </w:footnote>
  <w:footnote w:type="continuationSeparator" w:id="0">
    <w:p w14:paraId="093037EF" w14:textId="77777777" w:rsidR="00505D7A" w:rsidRDefault="00505D7A" w:rsidP="009F2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17656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ACFFD14" w14:textId="69A36605" w:rsidR="00505D7A" w:rsidRPr="009F2674" w:rsidRDefault="00505D7A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F267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F267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F267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451AC" w:rsidRPr="008451AC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21</w:t>
        </w:r>
        <w:r w:rsidRPr="009F267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BA227FF" w14:textId="77777777" w:rsidR="00505D7A" w:rsidRDefault="00505D7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—"/>
      <w:lvlJc w:val="left"/>
      <w:pPr>
        <w:tabs>
          <w:tab w:val="left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left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left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2" w15:restartNumberingAfterBreak="0">
    <w:nsid w:val="0DB21F46"/>
    <w:multiLevelType w:val="multilevel"/>
    <w:tmpl w:val="0DB21F4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D0675D"/>
    <w:multiLevelType w:val="singleLevel"/>
    <w:tmpl w:val="1BD0675D"/>
    <w:lvl w:ilvl="0">
      <w:start w:val="3"/>
      <w:numFmt w:val="decimal"/>
      <w:suff w:val="space"/>
      <w:lvlText w:val="%1."/>
      <w:lvlJc w:val="left"/>
    </w:lvl>
  </w:abstractNum>
  <w:abstractNum w:abstractNumId="4" w15:restartNumberingAfterBreak="0">
    <w:nsid w:val="264023A4"/>
    <w:multiLevelType w:val="singleLevel"/>
    <w:tmpl w:val="264023A4"/>
    <w:lvl w:ilvl="0">
      <w:start w:val="6"/>
      <w:numFmt w:val="decimal"/>
      <w:suff w:val="space"/>
      <w:lvlText w:val="%1."/>
      <w:lvlJc w:val="left"/>
    </w:lvl>
  </w:abstractNum>
  <w:abstractNum w:abstractNumId="5" w15:restartNumberingAfterBreak="0">
    <w:nsid w:val="59D040AF"/>
    <w:multiLevelType w:val="multilevel"/>
    <w:tmpl w:val="59D040AF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CA97D5C"/>
    <w:multiLevelType w:val="multilevel"/>
    <w:tmpl w:val="5CA97D5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ADED6E"/>
    <w:multiLevelType w:val="singleLevel"/>
    <w:tmpl w:val="61ADED6E"/>
    <w:lvl w:ilvl="0">
      <w:start w:val="1"/>
      <w:numFmt w:val="decimal"/>
      <w:suff w:val="space"/>
      <w:lvlText w:val="%1)"/>
      <w:lvlJc w:val="left"/>
    </w:lvl>
  </w:abstractNum>
  <w:abstractNum w:abstractNumId="8" w15:restartNumberingAfterBreak="0">
    <w:nsid w:val="69245197"/>
    <w:multiLevelType w:val="multilevel"/>
    <w:tmpl w:val="6924519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9365F1"/>
    <w:multiLevelType w:val="multilevel"/>
    <w:tmpl w:val="789365F1"/>
    <w:lvl w:ilvl="0">
      <w:start w:val="1"/>
      <w:numFmt w:val="bullet"/>
      <w:lvlText w:val=""/>
      <w:lvlJc w:val="left"/>
      <w:pPr>
        <w:ind w:left="13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B3"/>
    <w:rsid w:val="000150B3"/>
    <w:rsid w:val="000328C0"/>
    <w:rsid w:val="000A6A74"/>
    <w:rsid w:val="000D7B47"/>
    <w:rsid w:val="000F2B64"/>
    <w:rsid w:val="0010059E"/>
    <w:rsid w:val="001D136C"/>
    <w:rsid w:val="00212FBC"/>
    <w:rsid w:val="002150E0"/>
    <w:rsid w:val="00450A38"/>
    <w:rsid w:val="004A51BA"/>
    <w:rsid w:val="004B0605"/>
    <w:rsid w:val="00505D7A"/>
    <w:rsid w:val="00576D38"/>
    <w:rsid w:val="00637B21"/>
    <w:rsid w:val="00661F23"/>
    <w:rsid w:val="006E742A"/>
    <w:rsid w:val="007039C5"/>
    <w:rsid w:val="007C1881"/>
    <w:rsid w:val="0082060A"/>
    <w:rsid w:val="008451AC"/>
    <w:rsid w:val="008F7DBA"/>
    <w:rsid w:val="00963F66"/>
    <w:rsid w:val="009C2CD1"/>
    <w:rsid w:val="009F2674"/>
    <w:rsid w:val="00A145E5"/>
    <w:rsid w:val="00A46C90"/>
    <w:rsid w:val="00A46D59"/>
    <w:rsid w:val="00AA1484"/>
    <w:rsid w:val="00AC17B3"/>
    <w:rsid w:val="00AD51D2"/>
    <w:rsid w:val="00B94F4C"/>
    <w:rsid w:val="00DC44A6"/>
    <w:rsid w:val="00E15107"/>
    <w:rsid w:val="00F7491E"/>
    <w:rsid w:val="054F19D4"/>
    <w:rsid w:val="0928538A"/>
    <w:rsid w:val="1090297C"/>
    <w:rsid w:val="12E94AA2"/>
    <w:rsid w:val="131E77E1"/>
    <w:rsid w:val="13D31B39"/>
    <w:rsid w:val="33875472"/>
    <w:rsid w:val="3B552938"/>
    <w:rsid w:val="41934842"/>
    <w:rsid w:val="46EC5FD1"/>
    <w:rsid w:val="48AC7DB9"/>
    <w:rsid w:val="4EC4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5CC914-FD01-4E2A-9FA0-85B8A01D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9F26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F2674"/>
    <w:rPr>
      <w:rFonts w:asciiTheme="minorHAnsi" w:eastAsiaTheme="minorEastAsia" w:hAnsiTheme="minorHAnsi" w:cstheme="minorBidi"/>
      <w:lang w:val="en-US" w:eastAsia="zh-CN"/>
    </w:rPr>
  </w:style>
  <w:style w:type="paragraph" w:styleId="a8">
    <w:name w:val="footer"/>
    <w:basedOn w:val="a"/>
    <w:link w:val="a9"/>
    <w:rsid w:val="009F26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F2674"/>
    <w:rPr>
      <w:rFonts w:asciiTheme="minorHAnsi" w:eastAsiaTheme="minorEastAsia" w:hAnsiTheme="minorHAnsi" w:cstheme="minorBidi"/>
      <w:lang w:val="en-US" w:eastAsia="zh-CN"/>
    </w:rPr>
  </w:style>
  <w:style w:type="paragraph" w:styleId="aa">
    <w:name w:val="List Paragraph"/>
    <w:basedOn w:val="a"/>
    <w:uiPriority w:val="99"/>
    <w:rsid w:val="0010059E"/>
    <w:pPr>
      <w:ind w:left="720"/>
      <w:contextualSpacing/>
    </w:pPr>
  </w:style>
  <w:style w:type="paragraph" w:styleId="ab">
    <w:name w:val="Balloon Text"/>
    <w:basedOn w:val="a"/>
    <w:link w:val="ac"/>
    <w:rsid w:val="00AA148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AA1484"/>
    <w:rPr>
      <w:rFonts w:ascii="Segoe UI" w:eastAsiaTheme="minorEastAsia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0%D1%81%D1%82%D1%80%D0%B0%D1%85%D0%B0%D0%BD%D1%81%D0%BA%D0%B0%D1%8F_%D0%BE%D0%B1%D0%BB%D0%B0%D1%81%D1%82%D1%8C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A5%D0%B0%D1%80%D0%B0%D0%B1%D0%B0%D0%BB%D0%B8%D0%BD%D1%81%D0%BA%D0%B8%D0%B9_%D1%80%D0%B0%D0%B9%D0%BE%D0%BD_%D0%90%D1%81%D1%82%D1%80%D0%B0%D1%85%D0%B0%D0%BD%D1%81%D0%BA%D0%BE%D0%B9_%D0%BE%D0%B1%D0%BB%D0%B0%D1%81%D1%82%D0%B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A7%D0%B5%D1%80%D0%BD%D0%BE%D1%8F%D1%80%D1%81%D0%BA%D0%B8%D0%B9_%D1%80%D0%B0%D0%B9%D0%BE%D0%BD_%D0%90%D1%81%D1%82%D1%80%D0%B0%D1%85%D0%B0%D0%BD%D1%81%D0%BA%D0%BE%D0%B9_%D0%BE%D0%B1%D0%BB%D0%B0%D1%81%D1%82%D0%B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%D0%9A%D0%B0%D0%B7%D0%B0%D1%85%D1%81%D1%82%D0%B0%D0%B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0%D1%85%D1%82%D1%83%D0%B1%D0%B8%D0%BD%D1%81%D0%B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C131F-7FCF-41FD-9055-EC54E94F1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21</Pages>
  <Words>5136</Words>
  <Characters>43578</Characters>
  <Application>Microsoft Office Word</Application>
  <DocSecurity>0</DocSecurity>
  <Lines>363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Долина</dc:creator>
  <cp:lastModifiedBy>ЭВМ оператор</cp:lastModifiedBy>
  <cp:revision>16</cp:revision>
  <cp:lastPrinted>2025-06-27T09:48:00Z</cp:lastPrinted>
  <dcterms:created xsi:type="dcterms:W3CDTF">2025-06-03T09:01:00Z</dcterms:created>
  <dcterms:modified xsi:type="dcterms:W3CDTF">2025-06-27T09:48:00Z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1049-12.2.0.21172</vt:lpwstr>
  </property>
  <property fmtid="{D5CDD505-2E9C-101B-9397-08002B2CF9AE}" pid="3" name="ICV">
    <vt:lpwstr>EFB4B8564CD844E08A425CF0DC0FEE7E_12</vt:lpwstr>
  </property>
</Properties>
</file>