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ED" w:rsidRPr="00C930EA" w:rsidRDefault="003457ED" w:rsidP="003457ED">
      <w:pPr>
        <w:widowControl/>
        <w:suppressAutoHyphens w:val="0"/>
        <w:autoSpaceDE/>
        <w:autoSpaceDN w:val="0"/>
        <w:ind w:firstLine="12191"/>
        <w:rPr>
          <w:rFonts w:eastAsia="Calibri"/>
          <w:color w:val="000000"/>
          <w:sz w:val="24"/>
          <w:szCs w:val="24"/>
          <w:lang w:eastAsia="ru-RU"/>
        </w:rPr>
      </w:pPr>
      <w:r w:rsidRPr="00C930EA">
        <w:rPr>
          <w:rFonts w:eastAsia="Calibri"/>
          <w:color w:val="000000"/>
          <w:sz w:val="24"/>
          <w:szCs w:val="24"/>
          <w:lang w:eastAsia="ru-RU"/>
        </w:rPr>
        <w:t>Приложение № 8</w:t>
      </w:r>
    </w:p>
    <w:p w:rsidR="003457ED" w:rsidRPr="00C930EA" w:rsidRDefault="003457ED" w:rsidP="003457ED">
      <w:pPr>
        <w:suppressAutoHyphens w:val="0"/>
        <w:autoSpaceDN w:val="0"/>
        <w:ind w:right="-143" w:firstLine="12191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C930EA">
        <w:rPr>
          <w:rFonts w:eastAsia="Calibri"/>
          <w:color w:val="000000"/>
          <w:sz w:val="24"/>
          <w:szCs w:val="24"/>
          <w:lang w:eastAsia="ru-RU"/>
        </w:rPr>
        <w:t>к Порядку</w:t>
      </w:r>
    </w:p>
    <w:p w:rsidR="003457ED" w:rsidRPr="00C930EA" w:rsidRDefault="003457ED" w:rsidP="003457ED">
      <w:pPr>
        <w:jc w:val="center"/>
        <w:rPr>
          <w:rFonts w:eastAsia="Calibri"/>
          <w:sz w:val="24"/>
          <w:szCs w:val="24"/>
          <w:lang w:eastAsia="ru-RU"/>
        </w:rPr>
      </w:pPr>
      <w:r w:rsidRPr="00C930EA">
        <w:rPr>
          <w:rFonts w:eastAsia="Calibri"/>
          <w:sz w:val="24"/>
          <w:szCs w:val="24"/>
          <w:lang w:eastAsia="ru-RU"/>
        </w:rPr>
        <w:tab/>
      </w:r>
      <w:r w:rsidRPr="00C930EA">
        <w:rPr>
          <w:rFonts w:eastAsia="Calibri"/>
          <w:sz w:val="24"/>
          <w:szCs w:val="24"/>
          <w:lang w:eastAsia="ru-RU"/>
        </w:rPr>
        <w:tab/>
      </w:r>
      <w:r w:rsidRPr="00C930EA">
        <w:rPr>
          <w:rFonts w:eastAsia="Calibri"/>
          <w:sz w:val="24"/>
          <w:szCs w:val="24"/>
          <w:lang w:eastAsia="ru-RU"/>
        </w:rPr>
        <w:tab/>
      </w:r>
      <w:r w:rsidRPr="00C930EA">
        <w:rPr>
          <w:rFonts w:eastAsia="Calibri"/>
          <w:sz w:val="24"/>
          <w:szCs w:val="24"/>
          <w:lang w:eastAsia="ru-RU"/>
        </w:rPr>
        <w:tab/>
      </w:r>
      <w:r w:rsidRPr="00C930EA">
        <w:rPr>
          <w:rFonts w:eastAsia="Calibri"/>
          <w:sz w:val="24"/>
          <w:szCs w:val="24"/>
          <w:lang w:eastAsia="ru-RU"/>
        </w:rPr>
        <w:tab/>
      </w:r>
      <w:r w:rsidRPr="00C930EA">
        <w:rPr>
          <w:rFonts w:eastAsia="Calibri"/>
          <w:sz w:val="24"/>
          <w:szCs w:val="24"/>
          <w:lang w:eastAsia="ru-RU"/>
        </w:rPr>
        <w:tab/>
      </w:r>
      <w:r w:rsidRPr="00C930EA">
        <w:rPr>
          <w:rFonts w:eastAsia="Calibri"/>
          <w:sz w:val="24"/>
          <w:szCs w:val="24"/>
          <w:lang w:eastAsia="ru-RU"/>
        </w:rPr>
        <w:tab/>
      </w:r>
      <w:r w:rsidRPr="00C930EA">
        <w:rPr>
          <w:rFonts w:eastAsia="Calibri"/>
          <w:sz w:val="24"/>
          <w:szCs w:val="24"/>
          <w:lang w:eastAsia="ru-RU"/>
        </w:rPr>
        <w:tab/>
      </w:r>
      <w:r w:rsidRPr="00C930EA">
        <w:rPr>
          <w:rFonts w:eastAsia="Calibri"/>
          <w:sz w:val="24"/>
          <w:szCs w:val="24"/>
          <w:lang w:eastAsia="ru-RU"/>
        </w:rPr>
        <w:tab/>
      </w:r>
      <w:r w:rsidRPr="00C930EA">
        <w:rPr>
          <w:rFonts w:eastAsia="Calibri"/>
          <w:sz w:val="24"/>
          <w:szCs w:val="24"/>
          <w:lang w:eastAsia="ru-RU"/>
        </w:rPr>
        <w:tab/>
      </w:r>
    </w:p>
    <w:p w:rsidR="003457ED" w:rsidRPr="00C930EA" w:rsidRDefault="003457ED" w:rsidP="003457ED">
      <w:pPr>
        <w:widowControl/>
        <w:suppressAutoHyphens w:val="0"/>
        <w:autoSpaceDN w:val="0"/>
        <w:adjustRightInd w:val="0"/>
        <w:ind w:firstLine="539"/>
        <w:jc w:val="center"/>
        <w:rPr>
          <w:rFonts w:eastAsia="Calibri"/>
          <w:color w:val="00000A"/>
          <w:sz w:val="24"/>
          <w:szCs w:val="24"/>
          <w:lang w:eastAsia="en-US"/>
        </w:rPr>
      </w:pPr>
    </w:p>
    <w:p w:rsidR="00C930EA" w:rsidRDefault="003457ED" w:rsidP="003457ED">
      <w:pPr>
        <w:widowControl/>
        <w:suppressAutoHyphens w:val="0"/>
        <w:autoSpaceDN w:val="0"/>
        <w:adjustRightInd w:val="0"/>
        <w:ind w:firstLine="539"/>
        <w:jc w:val="center"/>
        <w:rPr>
          <w:rFonts w:eastAsia="Calibri"/>
          <w:color w:val="00000A"/>
          <w:sz w:val="24"/>
          <w:szCs w:val="24"/>
          <w:lang w:eastAsia="en-US"/>
        </w:rPr>
      </w:pPr>
      <w:r w:rsidRPr="00C930EA">
        <w:rPr>
          <w:rFonts w:eastAsia="Calibri"/>
          <w:color w:val="00000A"/>
          <w:sz w:val="24"/>
          <w:szCs w:val="24"/>
          <w:lang w:eastAsia="en-US"/>
        </w:rPr>
        <w:t xml:space="preserve">Акт </w:t>
      </w:r>
    </w:p>
    <w:p w:rsidR="003457ED" w:rsidRPr="00C930EA" w:rsidRDefault="003457ED" w:rsidP="003457ED">
      <w:pPr>
        <w:widowControl/>
        <w:suppressAutoHyphens w:val="0"/>
        <w:autoSpaceDN w:val="0"/>
        <w:adjustRightInd w:val="0"/>
        <w:ind w:firstLine="539"/>
        <w:jc w:val="center"/>
        <w:rPr>
          <w:rFonts w:eastAsia="Calibri"/>
          <w:color w:val="00000A"/>
          <w:sz w:val="24"/>
          <w:szCs w:val="24"/>
          <w:lang w:eastAsia="en-US"/>
        </w:rPr>
      </w:pPr>
      <w:r w:rsidRPr="00C930EA">
        <w:rPr>
          <w:rFonts w:eastAsia="Calibri"/>
          <w:color w:val="00000A"/>
          <w:sz w:val="24"/>
          <w:szCs w:val="24"/>
          <w:lang w:eastAsia="en-US"/>
        </w:rPr>
        <w:t xml:space="preserve">внесения </w:t>
      </w:r>
      <w:r w:rsidRPr="00C930EA">
        <w:rPr>
          <w:rFonts w:eastAsia="Calibri"/>
          <w:color w:val="00000A"/>
          <w:sz w:val="24"/>
          <w:szCs w:val="24"/>
          <w:lang w:eastAsia="ru-RU"/>
        </w:rPr>
        <w:t>удобрений</w:t>
      </w:r>
      <w:r w:rsidRPr="00C930EA">
        <w:rPr>
          <w:rFonts w:eastAsia="Calibri"/>
          <w:color w:val="00000A"/>
          <w:kern w:val="3"/>
          <w:sz w:val="24"/>
          <w:szCs w:val="24"/>
          <w:lang w:eastAsia="en-US"/>
        </w:rPr>
        <w:t xml:space="preserve">, </w:t>
      </w:r>
      <w:r w:rsidRPr="00C930EA">
        <w:rPr>
          <w:rFonts w:eastAsia="Calibri"/>
          <w:color w:val="00000A"/>
          <w:sz w:val="24"/>
          <w:szCs w:val="24"/>
          <w:lang w:eastAsia="en-US"/>
        </w:rPr>
        <w:t xml:space="preserve">используемых при производстве зерновых, зернобобовых, масличных </w:t>
      </w:r>
    </w:p>
    <w:p w:rsidR="003457ED" w:rsidRDefault="003457ED" w:rsidP="003457ED">
      <w:pPr>
        <w:widowControl/>
        <w:suppressAutoHyphens w:val="0"/>
        <w:autoSpaceDN w:val="0"/>
        <w:adjustRightInd w:val="0"/>
        <w:ind w:firstLine="539"/>
        <w:jc w:val="center"/>
        <w:rPr>
          <w:rFonts w:eastAsia="Calibri"/>
          <w:color w:val="00000A"/>
          <w:sz w:val="24"/>
          <w:szCs w:val="24"/>
          <w:lang w:eastAsia="en-US"/>
        </w:rPr>
      </w:pPr>
      <w:r w:rsidRPr="00C930EA">
        <w:rPr>
          <w:rFonts w:eastAsia="Calibri"/>
          <w:color w:val="00000A"/>
          <w:sz w:val="24"/>
          <w:szCs w:val="24"/>
          <w:lang w:eastAsia="en-US"/>
        </w:rPr>
        <w:t>(за исключением рапса и сои), кормовых сельскохозяйственных культур</w:t>
      </w:r>
    </w:p>
    <w:p w:rsidR="00C930EA" w:rsidRPr="00C930EA" w:rsidRDefault="00C930EA" w:rsidP="003457ED">
      <w:pPr>
        <w:widowControl/>
        <w:suppressAutoHyphens w:val="0"/>
        <w:autoSpaceDN w:val="0"/>
        <w:adjustRightInd w:val="0"/>
        <w:ind w:firstLine="539"/>
        <w:jc w:val="center"/>
        <w:rPr>
          <w:rFonts w:eastAsia="Calibri"/>
          <w:color w:val="00000A"/>
          <w:sz w:val="24"/>
          <w:szCs w:val="24"/>
          <w:lang w:eastAsia="en-US"/>
        </w:rPr>
      </w:pPr>
      <w:bookmarkStart w:id="0" w:name="_GoBack"/>
      <w:bookmarkEnd w:id="0"/>
    </w:p>
    <w:tbl>
      <w:tblPr>
        <w:tblpPr w:leftFromText="180" w:rightFromText="180" w:bottomFromText="160" w:vertAnchor="text" w:horzAnchor="margin" w:tblpXSpec="center" w:tblpY="130"/>
        <w:tblW w:w="14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2"/>
        <w:gridCol w:w="3043"/>
        <w:gridCol w:w="1558"/>
        <w:gridCol w:w="1842"/>
        <w:gridCol w:w="1984"/>
        <w:gridCol w:w="1275"/>
        <w:gridCol w:w="1842"/>
        <w:gridCol w:w="1134"/>
      </w:tblGrid>
      <w:tr w:rsidR="003457ED" w:rsidRPr="00035019" w:rsidTr="00F87555">
        <w:trPr>
          <w:trHeight w:val="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beforeLines="20" w:before="48" w:afterLines="20" w:after="48" w:line="256" w:lineRule="auto"/>
              <w:jc w:val="center"/>
              <w:rPr>
                <w:rFonts w:eastAsia="Calibri"/>
                <w:color w:val="00000A"/>
                <w:lang w:eastAsia="en-US"/>
              </w:rPr>
            </w:pPr>
            <w:r w:rsidRPr="00035019">
              <w:rPr>
                <w:rFonts w:eastAsia="Calibri"/>
                <w:color w:val="00000A"/>
                <w:lang w:eastAsia="en-US"/>
              </w:rPr>
              <w:t>Наименование сельскохозяйственной культуры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beforeLines="20" w:before="48" w:afterLines="20" w:after="48" w:line="256" w:lineRule="auto"/>
              <w:jc w:val="center"/>
              <w:rPr>
                <w:rFonts w:eastAsia="Calibri"/>
                <w:color w:val="00000A"/>
                <w:lang w:eastAsia="en-US"/>
              </w:rPr>
            </w:pPr>
            <w:r w:rsidRPr="00035019">
              <w:rPr>
                <w:rFonts w:eastAsia="Calibri"/>
                <w:color w:val="00000A"/>
                <w:lang w:eastAsia="en-US"/>
              </w:rPr>
              <w:t xml:space="preserve">Размер посевной площади, занятой зерновыми, зернобобовыми, масличными </w:t>
            </w:r>
          </w:p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beforeLines="20" w:before="48" w:afterLines="20" w:after="48" w:line="256" w:lineRule="auto"/>
              <w:jc w:val="center"/>
              <w:rPr>
                <w:rFonts w:eastAsia="Calibri"/>
                <w:b/>
                <w:color w:val="00000A"/>
                <w:lang w:eastAsia="en-US"/>
              </w:rPr>
            </w:pPr>
            <w:r w:rsidRPr="00035019">
              <w:rPr>
                <w:rFonts w:eastAsia="Calibri"/>
                <w:color w:val="00000A"/>
                <w:lang w:eastAsia="en-US"/>
              </w:rPr>
              <w:t>(за исключением рапса и сои), кормовыми сельскохозяйственными культурами, бахчевыми сельскохозяйственными культурами (далее - посевная площадь), гектаров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beforeLines="20" w:before="48" w:afterLines="20" w:after="48" w:line="256" w:lineRule="auto"/>
              <w:jc w:val="center"/>
              <w:rPr>
                <w:rFonts w:eastAsia="Calibri"/>
                <w:color w:val="00000A"/>
                <w:lang w:eastAsia="en-US"/>
              </w:rPr>
            </w:pPr>
            <w:r w:rsidRPr="00035019">
              <w:rPr>
                <w:rFonts w:eastAsia="Calibri"/>
                <w:color w:val="00000A"/>
                <w:lang w:eastAsia="en-US"/>
              </w:rPr>
              <w:t>Наименование удобрения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beforeLines="20" w:before="48" w:afterLines="20" w:after="48" w:line="256" w:lineRule="auto"/>
              <w:jc w:val="center"/>
              <w:rPr>
                <w:rFonts w:eastAsia="Calibri"/>
                <w:color w:val="00000A"/>
                <w:lang w:eastAsia="en-US"/>
              </w:rPr>
            </w:pPr>
            <w:r w:rsidRPr="00035019">
              <w:rPr>
                <w:rFonts w:eastAsia="Calibri"/>
                <w:color w:val="00000A"/>
                <w:lang w:eastAsia="en-US"/>
              </w:rPr>
              <w:t>Внесённый суммарный объем удобрений на посевную площадь, кг (л)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beforeLines="20" w:before="48" w:afterLines="20" w:after="48" w:line="256" w:lineRule="auto"/>
              <w:jc w:val="center"/>
              <w:rPr>
                <w:rFonts w:eastAsia="Calibri"/>
                <w:color w:val="00000A"/>
                <w:lang w:eastAsia="en-US"/>
              </w:rPr>
            </w:pPr>
            <w:r w:rsidRPr="00035019">
              <w:rPr>
                <w:rFonts w:eastAsia="Calibri"/>
                <w:color w:val="00000A"/>
                <w:lang w:eastAsia="en-US"/>
              </w:rPr>
              <w:t>Объем удобрений, внесённых на 1 гектар посевной площади, кг (л)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beforeLines="20" w:before="48" w:afterLines="20" w:after="48" w:line="256" w:lineRule="auto"/>
              <w:jc w:val="center"/>
              <w:rPr>
                <w:rFonts w:eastAsia="Calibri"/>
                <w:color w:val="00000A"/>
                <w:lang w:eastAsia="en-US"/>
              </w:rPr>
            </w:pPr>
            <w:r w:rsidRPr="00035019">
              <w:rPr>
                <w:rFonts w:eastAsia="Calibri"/>
                <w:color w:val="00000A"/>
                <w:lang w:eastAsia="en-US"/>
              </w:rPr>
              <w:t>Объем удобрений, внесённых на 1 гектар посевной площади, кг (л)</w:t>
            </w:r>
          </w:p>
        </w:tc>
      </w:tr>
      <w:tr w:rsidR="003457ED" w:rsidRPr="00035019" w:rsidTr="00F87555">
        <w:trPr>
          <w:trHeight w:val="2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ED" w:rsidRPr="00035019" w:rsidRDefault="003457ED" w:rsidP="00F87555">
            <w:pPr>
              <w:widowControl/>
              <w:suppressAutoHyphens w:val="0"/>
              <w:autoSpaceDE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ED" w:rsidRPr="00035019" w:rsidRDefault="003457ED" w:rsidP="00F87555">
            <w:pPr>
              <w:widowControl/>
              <w:suppressAutoHyphens w:val="0"/>
              <w:autoSpaceDE/>
              <w:rPr>
                <w:rFonts w:eastAsia="Calibri"/>
                <w:b/>
                <w:color w:val="00000A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ED" w:rsidRPr="00035019" w:rsidRDefault="003457ED" w:rsidP="00F87555">
            <w:pPr>
              <w:widowControl/>
              <w:suppressAutoHyphens w:val="0"/>
              <w:autoSpaceDE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ED" w:rsidRPr="00035019" w:rsidRDefault="003457ED" w:rsidP="00F87555">
            <w:pPr>
              <w:widowControl/>
              <w:suppressAutoHyphens w:val="0"/>
              <w:autoSpaceDE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beforeLines="20" w:before="48" w:afterLines="20" w:after="48" w:line="256" w:lineRule="auto"/>
              <w:jc w:val="center"/>
              <w:rPr>
                <w:rFonts w:eastAsia="Calibri"/>
                <w:color w:val="00000A"/>
                <w:lang w:eastAsia="en-US"/>
              </w:rPr>
            </w:pPr>
            <w:r w:rsidRPr="00035019">
              <w:rPr>
                <w:rFonts w:eastAsia="Calibri"/>
                <w:color w:val="00000A"/>
                <w:lang w:eastAsia="en-US"/>
              </w:rPr>
              <w:t>в физическом весе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beforeLines="20" w:before="48" w:afterLines="20" w:after="48" w:line="256" w:lineRule="auto"/>
              <w:ind w:firstLine="539"/>
              <w:jc w:val="center"/>
              <w:rPr>
                <w:rFonts w:eastAsia="Calibri"/>
                <w:color w:val="00000A"/>
                <w:lang w:eastAsia="en-US"/>
              </w:rPr>
            </w:pPr>
            <w:r w:rsidRPr="00035019">
              <w:rPr>
                <w:rFonts w:eastAsia="Calibri"/>
                <w:color w:val="00000A"/>
                <w:lang w:eastAsia="en-US"/>
              </w:rPr>
              <w:t>в действующем веществе</w:t>
            </w:r>
          </w:p>
        </w:tc>
      </w:tr>
      <w:tr w:rsidR="003457ED" w:rsidRPr="00035019" w:rsidTr="00F87555">
        <w:trPr>
          <w:trHeight w:val="2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ED" w:rsidRPr="00035019" w:rsidRDefault="003457ED" w:rsidP="00F87555">
            <w:pPr>
              <w:widowControl/>
              <w:suppressAutoHyphens w:val="0"/>
              <w:autoSpaceDE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ED" w:rsidRPr="00035019" w:rsidRDefault="003457ED" w:rsidP="00F87555">
            <w:pPr>
              <w:widowControl/>
              <w:suppressAutoHyphens w:val="0"/>
              <w:autoSpaceDE/>
              <w:rPr>
                <w:rFonts w:eastAsia="Calibri"/>
                <w:b/>
                <w:color w:val="00000A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ED" w:rsidRPr="00035019" w:rsidRDefault="003457ED" w:rsidP="00F87555">
            <w:pPr>
              <w:widowControl/>
              <w:suppressAutoHyphens w:val="0"/>
              <w:autoSpaceDE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ED" w:rsidRPr="00035019" w:rsidRDefault="003457ED" w:rsidP="00F87555">
            <w:pPr>
              <w:widowControl/>
              <w:suppressAutoHyphens w:val="0"/>
              <w:autoSpaceDE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beforeLines="20" w:before="48" w:afterLines="20" w:after="48" w:line="256" w:lineRule="auto"/>
              <w:ind w:firstLine="539"/>
              <w:jc w:val="center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beforeLines="20" w:before="48" w:afterLines="20" w:after="48" w:line="256" w:lineRule="auto"/>
              <w:ind w:firstLine="539"/>
              <w:rPr>
                <w:rFonts w:eastAsia="Calibri"/>
                <w:color w:val="00000A"/>
                <w:lang w:eastAsia="en-US"/>
              </w:rPr>
            </w:pPr>
            <w:r w:rsidRPr="00035019">
              <w:rPr>
                <w:rFonts w:eastAsia="Calibri"/>
                <w:color w:val="00000A"/>
                <w:lang w:eastAsia="en-US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beforeLines="20" w:before="48" w:afterLines="20" w:after="48" w:line="256" w:lineRule="auto"/>
              <w:ind w:firstLine="539"/>
              <w:rPr>
                <w:rFonts w:eastAsia="Calibri"/>
                <w:color w:val="00000A"/>
                <w:lang w:eastAsia="en-US"/>
              </w:rPr>
            </w:pPr>
            <w:r w:rsidRPr="00035019">
              <w:rPr>
                <w:rFonts w:eastAsia="Calibri"/>
                <w:color w:val="00000A"/>
                <w:lang w:eastAsia="en-US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beforeLines="20" w:before="48" w:afterLines="20" w:after="48" w:line="256" w:lineRule="auto"/>
              <w:ind w:firstLine="539"/>
              <w:rPr>
                <w:rFonts w:eastAsia="Calibri"/>
                <w:color w:val="00000A"/>
                <w:lang w:eastAsia="en-US"/>
              </w:rPr>
            </w:pPr>
            <w:r w:rsidRPr="00035019">
              <w:rPr>
                <w:rFonts w:eastAsia="Calibri"/>
                <w:color w:val="00000A"/>
                <w:lang w:val="en-US" w:eastAsia="en-US"/>
              </w:rPr>
              <w:t>K</w:t>
            </w:r>
          </w:p>
        </w:tc>
      </w:tr>
      <w:tr w:rsidR="003457ED" w:rsidRPr="00035019" w:rsidTr="00F87555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A"/>
                <w:lang w:eastAsia="en-US"/>
              </w:rPr>
            </w:pPr>
            <w:r w:rsidRPr="00035019">
              <w:rPr>
                <w:rFonts w:eastAsia="Calibri"/>
                <w:color w:val="00000A"/>
                <w:lang w:eastAsia="en-US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A"/>
                <w:lang w:eastAsia="en-US"/>
              </w:rPr>
            </w:pPr>
            <w:r w:rsidRPr="00035019">
              <w:rPr>
                <w:rFonts w:eastAsia="Calibri"/>
                <w:color w:val="00000A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A"/>
                <w:lang w:eastAsia="en-US"/>
              </w:rPr>
            </w:pPr>
            <w:r w:rsidRPr="00035019">
              <w:rPr>
                <w:rFonts w:eastAsia="Calibri"/>
                <w:color w:val="00000A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A"/>
                <w:lang w:eastAsia="en-US"/>
              </w:rPr>
            </w:pPr>
            <w:r w:rsidRPr="00035019">
              <w:rPr>
                <w:rFonts w:eastAsia="Calibri"/>
                <w:color w:val="00000A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A"/>
                <w:lang w:eastAsia="en-US"/>
              </w:rPr>
            </w:pPr>
            <w:r w:rsidRPr="00035019">
              <w:rPr>
                <w:rFonts w:eastAsia="Calibri"/>
                <w:color w:val="00000A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A"/>
                <w:lang w:eastAsia="en-US"/>
              </w:rPr>
            </w:pPr>
            <w:r w:rsidRPr="00035019">
              <w:rPr>
                <w:rFonts w:eastAsia="Calibri"/>
                <w:color w:val="00000A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A"/>
                <w:lang w:eastAsia="en-US"/>
              </w:rPr>
            </w:pPr>
            <w:r w:rsidRPr="00035019">
              <w:rPr>
                <w:rFonts w:eastAsia="Calibri"/>
                <w:color w:val="00000A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A"/>
                <w:lang w:eastAsia="en-US"/>
              </w:rPr>
            </w:pPr>
            <w:r w:rsidRPr="00035019">
              <w:rPr>
                <w:rFonts w:eastAsia="Calibri"/>
                <w:color w:val="00000A"/>
                <w:lang w:eastAsia="en-US"/>
              </w:rPr>
              <w:t>8</w:t>
            </w:r>
          </w:p>
        </w:tc>
      </w:tr>
      <w:tr w:rsidR="003457ED" w:rsidRPr="00035019" w:rsidTr="00F87555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ind w:firstLine="539"/>
              <w:jc w:val="center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ind w:firstLine="539"/>
              <w:jc w:val="center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ind w:firstLine="539"/>
              <w:jc w:val="center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ind w:firstLine="539"/>
              <w:jc w:val="center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ind w:firstLine="539"/>
              <w:jc w:val="center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ind w:firstLine="539"/>
              <w:jc w:val="center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ind w:firstLine="539"/>
              <w:jc w:val="center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ind w:firstLine="539"/>
              <w:jc w:val="center"/>
              <w:rPr>
                <w:rFonts w:eastAsia="Calibri"/>
                <w:color w:val="00000A"/>
                <w:lang w:eastAsia="en-US"/>
              </w:rPr>
            </w:pPr>
          </w:p>
        </w:tc>
      </w:tr>
      <w:tr w:rsidR="003457ED" w:rsidRPr="00035019" w:rsidTr="00F87555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ind w:firstLine="539"/>
              <w:jc w:val="center"/>
              <w:rPr>
                <w:rFonts w:eastAsia="Calibri"/>
                <w:color w:val="00000A"/>
                <w:lang w:eastAsia="en-US"/>
              </w:rPr>
            </w:pPr>
            <w:r w:rsidRPr="00035019">
              <w:rPr>
                <w:rFonts w:eastAsia="Calibri"/>
                <w:color w:val="00000A"/>
                <w:lang w:eastAsia="en-US"/>
              </w:rPr>
              <w:t>Итого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ind w:firstLine="539"/>
              <w:jc w:val="center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ind w:firstLine="539"/>
              <w:jc w:val="center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ind w:firstLine="539"/>
              <w:jc w:val="center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ind w:firstLine="539"/>
              <w:jc w:val="center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ind w:firstLine="539"/>
              <w:jc w:val="center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ind w:firstLine="539"/>
              <w:jc w:val="center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D" w:rsidRPr="00035019" w:rsidRDefault="003457ED" w:rsidP="00F87555">
            <w:pPr>
              <w:widowControl/>
              <w:suppressAutoHyphens w:val="0"/>
              <w:autoSpaceDN w:val="0"/>
              <w:adjustRightInd w:val="0"/>
              <w:spacing w:line="256" w:lineRule="auto"/>
              <w:ind w:firstLine="539"/>
              <w:jc w:val="center"/>
              <w:rPr>
                <w:rFonts w:eastAsia="Calibri"/>
                <w:color w:val="00000A"/>
                <w:lang w:eastAsia="en-US"/>
              </w:rPr>
            </w:pPr>
          </w:p>
        </w:tc>
      </w:tr>
    </w:tbl>
    <w:p w:rsidR="003457ED" w:rsidRPr="00035019" w:rsidRDefault="003457ED" w:rsidP="003457ED">
      <w:pPr>
        <w:widowControl/>
        <w:suppressAutoHyphens w:val="0"/>
        <w:autoSpaceDE/>
        <w:autoSpaceDN w:val="0"/>
        <w:jc w:val="both"/>
        <w:rPr>
          <w:rFonts w:eastAsia="Calibri"/>
          <w:color w:val="00000A"/>
          <w:sz w:val="28"/>
          <w:szCs w:val="28"/>
          <w:lang w:eastAsia="en-US"/>
        </w:rPr>
      </w:pPr>
    </w:p>
    <w:p w:rsidR="003457ED" w:rsidRPr="00035019" w:rsidRDefault="003457ED" w:rsidP="003457ED">
      <w:pPr>
        <w:widowControl/>
        <w:suppressAutoHyphens w:val="0"/>
        <w:autoSpaceDE/>
        <w:autoSpaceDN w:val="0"/>
        <w:jc w:val="both"/>
        <w:rPr>
          <w:rFonts w:eastAsia="Calibri"/>
          <w:color w:val="00000A"/>
          <w:sz w:val="28"/>
          <w:szCs w:val="28"/>
          <w:lang w:eastAsia="en-US"/>
        </w:rPr>
      </w:pPr>
    </w:p>
    <w:p w:rsidR="003457ED" w:rsidRPr="00035019" w:rsidRDefault="003457ED" w:rsidP="00C930EA">
      <w:pPr>
        <w:widowControl/>
        <w:suppressAutoHyphens w:val="0"/>
        <w:autoSpaceDE/>
        <w:autoSpaceDN w:val="0"/>
        <w:jc w:val="both"/>
        <w:rPr>
          <w:rFonts w:eastAsia="Calibri"/>
          <w:color w:val="00000A"/>
          <w:sz w:val="27"/>
          <w:szCs w:val="27"/>
          <w:lang w:eastAsia="en-US"/>
        </w:rPr>
      </w:pPr>
      <w:r w:rsidRPr="00035019">
        <w:rPr>
          <w:rFonts w:eastAsia="Calibri"/>
          <w:color w:val="00000A"/>
          <w:sz w:val="27"/>
          <w:szCs w:val="27"/>
          <w:lang w:eastAsia="en-US"/>
        </w:rPr>
        <w:t>Заявитель__</w:t>
      </w:r>
      <w:r w:rsidR="00C930EA">
        <w:rPr>
          <w:rFonts w:eastAsia="Calibri"/>
          <w:color w:val="00000A"/>
          <w:sz w:val="27"/>
          <w:szCs w:val="27"/>
          <w:lang w:eastAsia="en-US"/>
        </w:rPr>
        <w:t>____</w:t>
      </w:r>
      <w:r w:rsidRPr="00035019">
        <w:rPr>
          <w:rFonts w:eastAsia="Calibri"/>
          <w:color w:val="00000A"/>
          <w:sz w:val="27"/>
          <w:szCs w:val="27"/>
          <w:lang w:eastAsia="en-US"/>
        </w:rPr>
        <w:t>_______ _____</w:t>
      </w:r>
      <w:r w:rsidR="00C930EA">
        <w:rPr>
          <w:rFonts w:eastAsia="Calibri"/>
          <w:color w:val="00000A"/>
          <w:sz w:val="27"/>
          <w:szCs w:val="27"/>
          <w:lang w:eastAsia="en-US"/>
        </w:rPr>
        <w:t>____</w:t>
      </w:r>
      <w:r w:rsidRPr="00035019">
        <w:rPr>
          <w:rFonts w:eastAsia="Calibri"/>
          <w:color w:val="00000A"/>
          <w:sz w:val="27"/>
          <w:szCs w:val="27"/>
          <w:lang w:eastAsia="en-US"/>
        </w:rPr>
        <w:t xml:space="preserve">__________                  </w:t>
      </w:r>
      <w:proofErr w:type="gramStart"/>
      <w:r w:rsidRPr="00035019">
        <w:rPr>
          <w:rFonts w:eastAsia="Calibri"/>
          <w:color w:val="00000A"/>
          <w:sz w:val="27"/>
          <w:szCs w:val="27"/>
          <w:lang w:eastAsia="en-US"/>
        </w:rPr>
        <w:t xml:space="preserve">   «</w:t>
      </w:r>
      <w:proofErr w:type="gramEnd"/>
      <w:r w:rsidRPr="00035019">
        <w:rPr>
          <w:rFonts w:eastAsia="Calibri"/>
          <w:color w:val="00000A"/>
          <w:sz w:val="27"/>
          <w:szCs w:val="27"/>
          <w:lang w:eastAsia="en-US"/>
        </w:rPr>
        <w:t>___» _________ 20___ г.</w:t>
      </w:r>
    </w:p>
    <w:p w:rsidR="003457ED" w:rsidRPr="000E5343" w:rsidRDefault="003457ED" w:rsidP="003457ED">
      <w:pPr>
        <w:widowControl/>
        <w:suppressAutoHyphens w:val="0"/>
        <w:autoSpaceDE/>
        <w:autoSpaceDN w:val="0"/>
        <w:ind w:left="426"/>
        <w:jc w:val="both"/>
        <w:rPr>
          <w:rFonts w:eastAsia="Calibri"/>
          <w:color w:val="00000A"/>
          <w:sz w:val="22"/>
          <w:szCs w:val="22"/>
          <w:lang w:eastAsia="en-US"/>
        </w:rPr>
      </w:pPr>
      <w:r w:rsidRPr="000E5343">
        <w:rPr>
          <w:rFonts w:eastAsia="Calibri"/>
          <w:color w:val="00000A"/>
          <w:sz w:val="22"/>
          <w:szCs w:val="22"/>
          <w:lang w:eastAsia="en-US"/>
        </w:rPr>
        <w:t xml:space="preserve">    </w:t>
      </w:r>
      <w:r w:rsidR="00C930EA">
        <w:rPr>
          <w:rFonts w:eastAsia="Calibri"/>
          <w:color w:val="00000A"/>
          <w:sz w:val="22"/>
          <w:szCs w:val="22"/>
          <w:lang w:eastAsia="en-US"/>
        </w:rPr>
        <w:t xml:space="preserve">                   </w:t>
      </w:r>
      <w:r w:rsidRPr="000E5343">
        <w:rPr>
          <w:rFonts w:eastAsia="Calibri"/>
          <w:color w:val="00000A"/>
          <w:sz w:val="22"/>
          <w:szCs w:val="22"/>
          <w:lang w:eastAsia="en-US"/>
        </w:rPr>
        <w:t xml:space="preserve"> (</w:t>
      </w:r>
      <w:proofErr w:type="gramStart"/>
      <w:r w:rsidRPr="000E5343">
        <w:rPr>
          <w:rFonts w:eastAsia="Calibri"/>
          <w:color w:val="00000A"/>
          <w:sz w:val="22"/>
          <w:szCs w:val="22"/>
          <w:lang w:eastAsia="en-US"/>
        </w:rPr>
        <w:t xml:space="preserve">подпись)   </w:t>
      </w:r>
      <w:proofErr w:type="gramEnd"/>
      <w:r w:rsidRPr="000E5343">
        <w:rPr>
          <w:rFonts w:eastAsia="Calibri"/>
          <w:color w:val="00000A"/>
          <w:sz w:val="22"/>
          <w:szCs w:val="22"/>
          <w:lang w:eastAsia="en-US"/>
        </w:rPr>
        <w:t xml:space="preserve">         (Ф.И.О.)</w:t>
      </w:r>
    </w:p>
    <w:p w:rsidR="003457ED" w:rsidRPr="00035019" w:rsidRDefault="003457ED" w:rsidP="003457ED">
      <w:pPr>
        <w:widowControl/>
        <w:suppressAutoHyphens w:val="0"/>
        <w:autoSpaceDE/>
        <w:autoSpaceDN w:val="0"/>
        <w:ind w:left="426"/>
        <w:jc w:val="both"/>
        <w:rPr>
          <w:rFonts w:eastAsia="Calibri"/>
          <w:color w:val="00000A"/>
          <w:sz w:val="27"/>
          <w:szCs w:val="27"/>
          <w:lang w:eastAsia="en-US"/>
        </w:rPr>
      </w:pPr>
    </w:p>
    <w:p w:rsidR="003457ED" w:rsidRPr="00035019" w:rsidRDefault="003457ED" w:rsidP="003457ED">
      <w:pPr>
        <w:widowControl/>
        <w:suppressAutoHyphens w:val="0"/>
        <w:autoSpaceDE/>
        <w:autoSpaceDN w:val="0"/>
        <w:ind w:left="426"/>
        <w:jc w:val="both"/>
        <w:rPr>
          <w:rFonts w:eastAsia="Calibri"/>
          <w:color w:val="00000A"/>
          <w:sz w:val="26"/>
          <w:szCs w:val="26"/>
          <w:lang w:eastAsia="en-US"/>
        </w:rPr>
      </w:pPr>
      <w:r w:rsidRPr="00035019">
        <w:rPr>
          <w:rFonts w:eastAsia="Calibri"/>
          <w:color w:val="00000A"/>
          <w:sz w:val="27"/>
          <w:szCs w:val="27"/>
          <w:lang w:eastAsia="en-US"/>
        </w:rPr>
        <w:t xml:space="preserve">    </w:t>
      </w:r>
      <w:r w:rsidRPr="00035019">
        <w:rPr>
          <w:rFonts w:eastAsia="Calibri"/>
          <w:color w:val="00000A"/>
          <w:sz w:val="26"/>
          <w:szCs w:val="26"/>
          <w:lang w:eastAsia="en-US"/>
        </w:rPr>
        <w:t>М.П. (при наличии печати)</w:t>
      </w:r>
    </w:p>
    <w:p w:rsidR="003457ED" w:rsidRPr="00035019" w:rsidRDefault="003457ED" w:rsidP="003457ED"/>
    <w:p w:rsidR="00B00829" w:rsidRDefault="00C930EA"/>
    <w:sectPr w:rsidR="00B00829" w:rsidSect="00DF28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1F"/>
    <w:rsid w:val="003457ED"/>
    <w:rsid w:val="005B361F"/>
    <w:rsid w:val="00971B57"/>
    <w:rsid w:val="00B52BE2"/>
    <w:rsid w:val="00C930EA"/>
    <w:rsid w:val="00D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A1217-54DB-42BB-B940-AC676D7D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7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0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0E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cp:lastPrinted>2024-11-02T06:14:00Z</cp:lastPrinted>
  <dcterms:created xsi:type="dcterms:W3CDTF">2024-11-02T04:41:00Z</dcterms:created>
  <dcterms:modified xsi:type="dcterms:W3CDTF">2024-11-02T06:14:00Z</dcterms:modified>
</cp:coreProperties>
</file>