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41F85" w14:textId="77777777" w:rsidR="00F261C4" w:rsidRPr="0065504F" w:rsidRDefault="00F261C4" w:rsidP="00F261C4">
      <w:pPr>
        <w:tabs>
          <w:tab w:val="left" w:pos="1165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5504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7EE1C9EE" wp14:editId="370C9A62">
            <wp:simplePos x="0" y="0"/>
            <wp:positionH relativeFrom="column">
              <wp:posOffset>2594874</wp:posOffset>
            </wp:positionH>
            <wp:positionV relativeFrom="paragraph">
              <wp:posOffset>-257654</wp:posOffset>
            </wp:positionV>
            <wp:extent cx="762000" cy="761365"/>
            <wp:effectExtent l="0" t="0" r="0" b="635"/>
            <wp:wrapNone/>
            <wp:docPr id="1" name="Рисунок 1" descr="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ab/>
      </w:r>
    </w:p>
    <w:p w14:paraId="115A236F" w14:textId="77777777" w:rsidR="00F261C4" w:rsidRPr="0065504F" w:rsidRDefault="00F261C4" w:rsidP="00F261C4">
      <w:pPr>
        <w:tabs>
          <w:tab w:val="left" w:pos="10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A0E2560" w14:textId="77777777" w:rsidR="00F261C4" w:rsidRDefault="00F261C4" w:rsidP="00F261C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BCBBBA" w14:textId="77777777" w:rsidR="00F261C4" w:rsidRPr="0065504F" w:rsidRDefault="00F261C4" w:rsidP="00F261C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A9EF8" w14:textId="77777777" w:rsidR="00F261C4" w:rsidRPr="0065504F" w:rsidRDefault="00F261C4" w:rsidP="00F261C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МУНИЦИПАЛЬНОГО ОБРАЗОВАНИЯ</w:t>
      </w:r>
    </w:p>
    <w:p w14:paraId="2531661D" w14:textId="77777777" w:rsidR="00F261C4" w:rsidRDefault="00F261C4" w:rsidP="00F261C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«АХТУБИНСКИЙ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МУНИЦИПАЛЬНЫЙ </w:t>
      </w: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</w:t>
      </w:r>
    </w:p>
    <w:p w14:paraId="73272E17" w14:textId="77777777" w:rsidR="00F261C4" w:rsidRPr="0065504F" w:rsidRDefault="00F261C4" w:rsidP="00F261C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АСТРАХАНСКОЙ ОБЛАСТИ</w:t>
      </w: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14:paraId="4120141A" w14:textId="77777777" w:rsidR="00F261C4" w:rsidRPr="0065504F" w:rsidRDefault="00F261C4" w:rsidP="00F261C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6B00B15" w14:textId="77777777" w:rsidR="00F261C4" w:rsidRPr="0065504F" w:rsidRDefault="00F261C4" w:rsidP="00F261C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50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</w:p>
    <w:p w14:paraId="2AA5CBBE" w14:textId="77777777" w:rsidR="00F261C4" w:rsidRPr="00C54F29" w:rsidRDefault="00F261C4" w:rsidP="00F261C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5860AD2" w14:textId="77777777" w:rsidR="00F261C4" w:rsidRPr="00C54F29" w:rsidRDefault="00F261C4" w:rsidP="00F261C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259E91C" w14:textId="353197A0" w:rsidR="00F261C4" w:rsidRPr="0065504F" w:rsidRDefault="0068265E" w:rsidP="00F261C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19.11.2024</w:t>
      </w:r>
      <w:r w:rsidR="00F261C4"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</w:t>
      </w:r>
      <w:bookmarkStart w:id="0" w:name="_GoBack"/>
      <w:bookmarkEnd w:id="0"/>
      <w:r w:rsidR="00F261C4"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№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712-р</w:t>
      </w:r>
    </w:p>
    <w:p w14:paraId="52217E02" w14:textId="77777777" w:rsidR="00A37C76" w:rsidRDefault="00A37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EBEDE9" w14:textId="77777777" w:rsidR="00A37C76" w:rsidRDefault="00A37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30606" w14:textId="162E3252" w:rsidR="00A37C76" w:rsidRPr="00F261C4" w:rsidRDefault="00EA22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на территории муниципального образования «Ахтубинский </w:t>
      </w:r>
      <w:r w:rsidR="00C42880"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муниципальный 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</w:t>
      </w:r>
      <w:r w:rsidR="00C42880"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Астраханской области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на 202</w:t>
      </w:r>
      <w:r w:rsidR="009707F1"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</w:t>
      </w:r>
    </w:p>
    <w:p w14:paraId="43DAC9C1" w14:textId="77777777" w:rsidR="00A37C76" w:rsidRPr="00F261C4" w:rsidRDefault="00A37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B7AC615" w14:textId="77777777" w:rsidR="00A37C76" w:rsidRPr="00F261C4" w:rsidRDefault="00A37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28"/>
          <w:lang w:eastAsia="ru-RU" w:bidi="ru-RU"/>
        </w:rPr>
      </w:pPr>
    </w:p>
    <w:p w14:paraId="700DECB7" w14:textId="77777777" w:rsidR="00A37C76" w:rsidRPr="00F261C4" w:rsidRDefault="00EA2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со статьей 44 Федерального закона от 31.07.2020                      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14:paraId="613F278F" w14:textId="7D04C091" w:rsidR="00A37C76" w:rsidRPr="00F261C4" w:rsidRDefault="00EA2255">
      <w:pPr>
        <w:pStyle w:val="a5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Утвердить прилагаемую программу профилактики рисков причинения вреда (ущерба) охраняемым законом ценностям по муниципальному жилищному контролю на территории муниципального образования «Ахтубинский </w:t>
      </w:r>
      <w:r w:rsidR="00C42880"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муниципальный 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район</w:t>
      </w:r>
      <w:r w:rsidR="00C42880"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Астраханской области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» на 202</w:t>
      </w:r>
      <w:r w:rsidR="009707F1"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5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год.</w:t>
      </w:r>
    </w:p>
    <w:p w14:paraId="4EDD752F" w14:textId="485C712F" w:rsidR="00A37C76" w:rsidRPr="00F261C4" w:rsidRDefault="00EA2255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МКУ «УХТО МО «Ахтубинский район» обеспечить размещение настоящего распоряжения в сети Интернет на официальном сайте администрации </w:t>
      </w:r>
      <w:r w:rsid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муниципального образования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«Ахтубинский </w:t>
      </w:r>
      <w:r w:rsid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муниципальный 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район</w:t>
      </w:r>
      <w:r w:rsid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Астраханской области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» в разделе «</w:t>
      </w:r>
      <w:r w:rsidR="009707F1"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Деятельность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» подразделе «Муниципальный контроль» подразделе «Документы</w:t>
      </w:r>
      <w:r w:rsidR="009707F1"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МК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».</w:t>
      </w:r>
    </w:p>
    <w:p w14:paraId="20E57CEB" w14:textId="1ACA0799" w:rsidR="00A37C76" w:rsidRPr="00F261C4" w:rsidRDefault="00EA2255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Общему отделу </w:t>
      </w:r>
      <w:r w:rsid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а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дминистрации </w:t>
      </w:r>
      <w:r w:rsid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муниципального образования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«Ахтубинский </w:t>
      </w:r>
      <w:r w:rsid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муниципальный 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район</w:t>
      </w:r>
      <w:r w:rsid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Астраханской области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» представить информацию в газету «Ахтубинская правда» о размещении настоящего распоряжения в сети Интернет на официальном сайте </w:t>
      </w:r>
      <w:r w:rsidR="00EF1C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а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дминистрации                      </w:t>
      </w:r>
      <w:r w:rsid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муниципального образования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«Ахтубинский </w:t>
      </w:r>
      <w:r w:rsid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муниципальный 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район</w:t>
      </w:r>
      <w:r w:rsid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Астраханской области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» в разделе «</w:t>
      </w:r>
      <w:r w:rsidR="00377EFA"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Деятельность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» подразделе «Муниципальный контроль» подразделе «Документы</w:t>
      </w:r>
      <w:r w:rsidR="00377EFA"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МК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».</w:t>
      </w:r>
    </w:p>
    <w:p w14:paraId="1EF60BFB" w14:textId="6192EC3F" w:rsidR="00A37C76" w:rsidRPr="00F261C4" w:rsidRDefault="00EA2255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Настоящее распоряжение вступает в силу с 01.01.202</w:t>
      </w:r>
      <w:r w:rsidR="009707F1"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5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. </w:t>
      </w:r>
    </w:p>
    <w:p w14:paraId="60365008" w14:textId="77777777" w:rsidR="00A37C76" w:rsidRPr="00F261C4" w:rsidRDefault="00EA2255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Контроль за исполнением настоящего распоряжения оставляю за собой.</w:t>
      </w:r>
    </w:p>
    <w:p w14:paraId="4A4162EA" w14:textId="77777777" w:rsidR="00A37C76" w:rsidRPr="00F261C4" w:rsidRDefault="00A37C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97C8B84" w14:textId="77777777" w:rsidR="00C42880" w:rsidRDefault="00EA225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образования                                                        В.В. Михед</w:t>
      </w:r>
    </w:p>
    <w:p w14:paraId="77F76F96" w14:textId="77777777" w:rsidR="00F261C4" w:rsidRDefault="00F261C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F261C4" w:rsidSect="00C42880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A011EFE" w14:textId="77777777" w:rsidR="00A37C76" w:rsidRPr="00F261C4" w:rsidRDefault="00C42880" w:rsidP="00F261C4">
      <w:pPr>
        <w:widowControl w:val="0"/>
        <w:suppressAutoHyphens/>
        <w:spacing w:after="0" w:line="240" w:lineRule="auto"/>
        <w:ind w:left="5103" w:firstLine="426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261C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lastRenderedPageBreak/>
        <w:t>УТВЕРЖДЕНА</w:t>
      </w:r>
    </w:p>
    <w:p w14:paraId="280EE086" w14:textId="77777777" w:rsidR="00A37C76" w:rsidRPr="00F261C4" w:rsidRDefault="00EA2255" w:rsidP="00F261C4">
      <w:pPr>
        <w:widowControl w:val="0"/>
        <w:suppressAutoHyphens/>
        <w:spacing w:after="0" w:line="240" w:lineRule="auto"/>
        <w:ind w:left="5103" w:firstLine="426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261C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распоряжением администрации </w:t>
      </w:r>
    </w:p>
    <w:p w14:paraId="263CA960" w14:textId="3742B6B2" w:rsidR="00F261C4" w:rsidRDefault="00F261C4" w:rsidP="00F261C4">
      <w:pPr>
        <w:widowControl w:val="0"/>
        <w:suppressAutoHyphens/>
        <w:spacing w:after="0" w:line="240" w:lineRule="auto"/>
        <w:ind w:left="5103" w:firstLine="426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муниципального образования</w:t>
      </w:r>
      <w:r w:rsidR="00EA2255" w:rsidRPr="00F261C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5DC83DE2" w14:textId="05A35458" w:rsidR="00A37C76" w:rsidRDefault="00F261C4" w:rsidP="00F261C4">
      <w:pPr>
        <w:widowControl w:val="0"/>
        <w:suppressAutoHyphens/>
        <w:spacing w:after="0" w:line="240" w:lineRule="auto"/>
        <w:ind w:left="5103" w:firstLine="426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«Ахтубинский муниципальный район</w:t>
      </w:r>
    </w:p>
    <w:p w14:paraId="65E76ABD" w14:textId="45E45B51" w:rsidR="00F261C4" w:rsidRPr="00F261C4" w:rsidRDefault="00F261C4" w:rsidP="00F261C4">
      <w:pPr>
        <w:widowControl w:val="0"/>
        <w:suppressAutoHyphens/>
        <w:spacing w:after="0" w:line="240" w:lineRule="auto"/>
        <w:ind w:left="5103" w:firstLine="426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Астраханской области»</w:t>
      </w:r>
    </w:p>
    <w:p w14:paraId="65FAF2B2" w14:textId="4399E1B8" w:rsidR="00A37C76" w:rsidRPr="00F261C4" w:rsidRDefault="00EA2255" w:rsidP="00F261C4">
      <w:pPr>
        <w:widowControl w:val="0"/>
        <w:suppressAutoHyphens/>
        <w:spacing w:after="0" w:line="240" w:lineRule="auto"/>
        <w:ind w:left="5103" w:firstLine="426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261C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от </w:t>
      </w:r>
      <w:r w:rsidR="0068265E"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ar-SA"/>
        </w:rPr>
        <w:t>19.11.2024</w:t>
      </w:r>
      <w:r w:rsidRPr="00F261C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№ </w:t>
      </w:r>
      <w:r w:rsidR="0068265E"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ar-SA"/>
        </w:rPr>
        <w:t>712-р</w:t>
      </w:r>
    </w:p>
    <w:p w14:paraId="673D9092" w14:textId="77777777" w:rsidR="00A37C76" w:rsidRPr="00F261C4" w:rsidRDefault="00A37C7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E01F2F" w14:textId="77777777" w:rsidR="00A37C76" w:rsidRPr="00F261C4" w:rsidRDefault="00EA22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Программа </w:t>
      </w:r>
    </w:p>
    <w:p w14:paraId="62969355" w14:textId="77777777" w:rsidR="00F261C4" w:rsidRDefault="00EA22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профилактики рисков причинения вреда (ущерба) </w:t>
      </w:r>
    </w:p>
    <w:p w14:paraId="56BCE0D5" w14:textId="00754224" w:rsidR="00F261C4" w:rsidRDefault="00EA22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охраняемым законом ценностям по муниципальному жилищному </w:t>
      </w:r>
    </w:p>
    <w:p w14:paraId="3C16A221" w14:textId="4CF4B37D" w:rsidR="00F261C4" w:rsidRDefault="00EA2255" w:rsidP="00EB3F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контролю на территории муниципального образования </w:t>
      </w:r>
    </w:p>
    <w:p w14:paraId="5381B463" w14:textId="4B56A9CC" w:rsidR="00A37C76" w:rsidRPr="00F261C4" w:rsidRDefault="00EA2255" w:rsidP="00F261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«Ахтубинский </w:t>
      </w:r>
      <w:r w:rsidR="00C42880"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муниципальный </w:t>
      </w:r>
      <w:r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район</w:t>
      </w:r>
      <w:r w:rsidR="00C42880"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Астраханской области</w:t>
      </w:r>
      <w:r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 на 202</w:t>
      </w:r>
      <w:r w:rsidR="009707F1"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</w:t>
      </w:r>
    </w:p>
    <w:p w14:paraId="31F216F4" w14:textId="77777777" w:rsidR="00A37C76" w:rsidRPr="00F261C4" w:rsidRDefault="00A37C76" w:rsidP="00F261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F675214" w14:textId="77777777" w:rsidR="00A37C76" w:rsidRPr="00F261C4" w:rsidRDefault="00EA2255" w:rsidP="00F261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 Общие положения</w:t>
      </w:r>
    </w:p>
    <w:p w14:paraId="29C48F07" w14:textId="77777777" w:rsidR="00A37C76" w:rsidRPr="00F261C4" w:rsidRDefault="00A37C76" w:rsidP="00F261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4AFB723" w14:textId="7448DEA6" w:rsidR="00A37C76" w:rsidRPr="00F261C4" w:rsidRDefault="00EA2255" w:rsidP="00F26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Настоящая программа профилактики рисков причинения вреда (ущерба) охраняемым законом ценностям по муниципальному жилищному контролю на территории муниципального образования «Ахтубинский </w:t>
      </w:r>
      <w:r w:rsidR="00C42880"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муниципальный </w:t>
      </w:r>
      <w:r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район</w:t>
      </w:r>
      <w:r w:rsidR="00C42880"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Астраханской области</w:t>
      </w:r>
      <w:r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 на 202</w:t>
      </w:r>
      <w:r w:rsidR="009707F1"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 (далее </w:t>
      </w:r>
      <w:r w:rsidR="00C42880"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411B161" w14:textId="77777777" w:rsidR="00A37C76" w:rsidRPr="00F261C4" w:rsidRDefault="00A37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5CE8CDD" w14:textId="77777777" w:rsidR="00A37C76" w:rsidRPr="00F261C4" w:rsidRDefault="00EA225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 Анализ текущего состояния осуществления </w:t>
      </w:r>
    </w:p>
    <w:p w14:paraId="5FFEBDB8" w14:textId="77777777" w:rsidR="00A37C76" w:rsidRPr="00F261C4" w:rsidRDefault="00EA225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муниципального жилищного контроля, описание текущего развития </w:t>
      </w:r>
    </w:p>
    <w:p w14:paraId="4AC127F7" w14:textId="77777777" w:rsidR="00A37C76" w:rsidRPr="00F261C4" w:rsidRDefault="00EA225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профилактической деятельности контрольного (надзорного) органа, характеристика проблем, на решение которых направлена Программа</w:t>
      </w:r>
    </w:p>
    <w:p w14:paraId="6F270CB0" w14:textId="77777777" w:rsidR="00A37C76" w:rsidRPr="00F261C4" w:rsidRDefault="00A37C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81EB399" w14:textId="6C67A00D" w:rsidR="00A37C76" w:rsidRPr="00F261C4" w:rsidRDefault="00EA2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«Ахтубинский </w:t>
      </w:r>
      <w:r w:rsidR="009707F1"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муниципальный </w:t>
      </w:r>
      <w:r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район</w:t>
      </w:r>
      <w:r w:rsidR="009707F1"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Астраханской области</w:t>
      </w:r>
      <w:r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жилого фонда федеральными законами и законами Астраханской области в области жилищных отношений, муниципальными правовыми актами, а также на организацию и проведение мероприятий по профилактике нарушений требований, мероприятий по контролю, осуществляемых без взаимодействия с юридическими лицами, индивидуальными предпринимателями.</w:t>
      </w:r>
    </w:p>
    <w:p w14:paraId="5CDCD191" w14:textId="7519DE97" w:rsidR="00A37C76" w:rsidRPr="00F261C4" w:rsidRDefault="00EA2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Муниципальный жилищный контроль на территории муниципального образования «</w:t>
      </w:r>
      <w:r w:rsidR="003F55CD"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Ахтубинский муниципальный район Астраханской области</w:t>
      </w:r>
      <w:r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 осуществляется администрацией муниципального образования «</w:t>
      </w:r>
      <w:r w:rsidR="003F55CD"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Ахтубинский муниципальный район Астраханской области</w:t>
      </w:r>
      <w:r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в лице </w:t>
      </w:r>
      <w:r w:rsidR="00C42880"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отдела муниципального контроля </w:t>
      </w:r>
      <w:r w:rsidR="00F261C4"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дминистрации</w:t>
      </w:r>
      <w:r w:rsidR="00C42880"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</w:t>
      </w:r>
      <w:r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261C4"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муниципального образования «Ахтубинский муниципальный район Астраханской области»</w:t>
      </w:r>
      <w:r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(далее </w:t>
      </w:r>
      <w:r w:rsidR="00C42880"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отдел).</w:t>
      </w:r>
    </w:p>
    <w:p w14:paraId="1E60917A" w14:textId="54468324" w:rsidR="00A37C76" w:rsidRPr="00F261C4" w:rsidRDefault="00EA2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имени </w:t>
      </w:r>
      <w:r w:rsidR="00F261C4"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дминистрации </w:t>
      </w:r>
      <w:r w:rsidR="00F261C4"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муниципального образования «Ахтубинский муниципальный район Астраханской области»</w:t>
      </w:r>
      <w:r w:rsid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(далее – администрация) </w:t>
      </w:r>
      <w:r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муниципальный жилищный контроль вправе осуществлять должностное лицо отдела.</w:t>
      </w:r>
    </w:p>
    <w:p w14:paraId="79B9BB13" w14:textId="28D8BFBB" w:rsidR="00A37C76" w:rsidRPr="00F261C4" w:rsidRDefault="00EA2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Субъектами подконтрольной деятельности при осуществлении муниципального жилищного контроля являются юридические лица, индивидуальные предприниматели, </w:t>
      </w:r>
      <w:r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граждане, занимающие муниципальные жилые помещения на территории муниципального образования «Ахтубинский </w:t>
      </w:r>
      <w:r w:rsidR="004A23B2"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муниципальный </w:t>
      </w:r>
      <w:r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район</w:t>
      </w:r>
      <w:r w:rsidR="004A23B2"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Астраханской области</w:t>
      </w:r>
      <w:r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».</w:t>
      </w:r>
    </w:p>
    <w:p w14:paraId="654ACC39" w14:textId="223231DB" w:rsidR="00A37C76" w:rsidRPr="00F261C4" w:rsidRDefault="003F5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EA2255"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рамках профилактики нарушений обязательных требований законодательства контрольным органом на официальном сайте </w:t>
      </w:r>
      <w:r w:rsid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EA2255"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дминистрации</w:t>
      </w:r>
      <w:r w:rsidR="00FF72BA"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A2255"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сети Интернет размещен перечень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актов.</w:t>
      </w:r>
    </w:p>
    <w:p w14:paraId="01899E86" w14:textId="326EEE75" w:rsidR="00A37C76" w:rsidRPr="00F261C4" w:rsidRDefault="00EA2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 истекший период 202</w:t>
      </w:r>
      <w:r w:rsidR="00AE471D"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 проверок по муниципальному жилищному контролю не проводилось.</w:t>
      </w:r>
    </w:p>
    <w:p w14:paraId="179318CE" w14:textId="071A09AE" w:rsidR="00A37C76" w:rsidRPr="00F261C4" w:rsidRDefault="00EA2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жилищному контролю в 202</w:t>
      </w:r>
      <w:r w:rsidR="00AE471D"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году, не выявлено.</w:t>
      </w:r>
    </w:p>
    <w:p w14:paraId="012B4B11" w14:textId="77777777" w:rsidR="00A37C76" w:rsidRPr="00F261C4" w:rsidRDefault="00A37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4EB7AF1" w14:textId="77777777" w:rsidR="00A37C76" w:rsidRPr="00F261C4" w:rsidRDefault="00EA22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 Цели и задачи реализации Программы</w:t>
      </w:r>
    </w:p>
    <w:p w14:paraId="08D854BF" w14:textId="77777777" w:rsidR="00A37C76" w:rsidRPr="00F261C4" w:rsidRDefault="00A37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E37DAE8" w14:textId="77777777" w:rsidR="00A37C76" w:rsidRPr="00F261C4" w:rsidRDefault="00EA2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Целями профилактической работы являются:</w:t>
      </w:r>
    </w:p>
    <w:p w14:paraId="6FD5E6F9" w14:textId="36604D1C" w:rsidR="00A37C76" w:rsidRPr="00F261C4" w:rsidRDefault="00F26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EA2255"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стимулирование добросовестного соблюдения обязательных требований всеми контролируемыми лицами; </w:t>
      </w:r>
    </w:p>
    <w:p w14:paraId="7C0ABF7C" w14:textId="34F21BF8" w:rsidR="00A37C76" w:rsidRPr="00F261C4" w:rsidRDefault="00F26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EA2255"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436100F1" w14:textId="53924143" w:rsidR="00A37C76" w:rsidRPr="00F261C4" w:rsidRDefault="00F26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EA2255"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B6DF1FE" w14:textId="067F3970" w:rsidR="00A37C76" w:rsidRPr="00F261C4" w:rsidRDefault="00F26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EA2255"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3E99250" w14:textId="6593EE1F" w:rsidR="00A37C76" w:rsidRPr="00F261C4" w:rsidRDefault="00F26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EA2255"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снижение административной нагрузки на контролируемых лиц;</w:t>
      </w:r>
    </w:p>
    <w:p w14:paraId="729ED669" w14:textId="18435D05" w:rsidR="00A37C76" w:rsidRPr="00F261C4" w:rsidRDefault="00F26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EA2255"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снижение размера ущерба, причиняемого охраняемым законом ценностям.</w:t>
      </w:r>
    </w:p>
    <w:p w14:paraId="529461B2" w14:textId="77777777" w:rsidR="00A37C76" w:rsidRPr="00F261C4" w:rsidRDefault="00EA2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Задачами профилактической работы являются:</w:t>
      </w:r>
    </w:p>
    <w:p w14:paraId="2174C4B4" w14:textId="190461A5" w:rsidR="00A37C76" w:rsidRPr="00F261C4" w:rsidRDefault="00F26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EA2255"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укрепление системы профилактики нарушений обязательных требований;</w:t>
      </w:r>
    </w:p>
    <w:p w14:paraId="17AAFB78" w14:textId="48437643" w:rsidR="00A37C76" w:rsidRPr="00F261C4" w:rsidRDefault="00F26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EA2255"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157DE86A" w14:textId="6E6BE3B5" w:rsidR="00A37C76" w:rsidRPr="00F261C4" w:rsidRDefault="00F26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EA2255" w:rsidRPr="00F2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повышение правосознания и правовой культуры организаций и граждан в сфере рассматриваемых правоотношений.</w:t>
      </w:r>
    </w:p>
    <w:p w14:paraId="1A49D85E" w14:textId="77777777" w:rsidR="00A37C76" w:rsidRPr="00F261C4" w:rsidRDefault="00A37C76">
      <w:pPr>
        <w:widowControl w:val="0"/>
        <w:spacing w:after="0" w:line="240" w:lineRule="auto"/>
        <w:ind w:firstLine="47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0B8247" w14:textId="77777777" w:rsidR="00F261C4" w:rsidRDefault="00EA22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61C4">
        <w:rPr>
          <w:rFonts w:ascii="Times New Roman" w:eastAsia="Calibri" w:hAnsi="Times New Roman" w:cs="Times New Roman"/>
          <w:sz w:val="24"/>
          <w:szCs w:val="24"/>
        </w:rPr>
        <w:t xml:space="preserve">4. Перечень профилактических мероприятий, </w:t>
      </w:r>
    </w:p>
    <w:p w14:paraId="1DFE47EC" w14:textId="2091AA72" w:rsidR="00A37C76" w:rsidRPr="00F261C4" w:rsidRDefault="00EA22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61C4">
        <w:rPr>
          <w:rFonts w:ascii="Times New Roman" w:eastAsia="Calibri" w:hAnsi="Times New Roman" w:cs="Times New Roman"/>
          <w:sz w:val="24"/>
          <w:szCs w:val="24"/>
        </w:rPr>
        <w:t>сроки (периодичность) их проведения</w:t>
      </w:r>
    </w:p>
    <w:p w14:paraId="3F19DDEF" w14:textId="77777777" w:rsidR="00A37C76" w:rsidRPr="00F261C4" w:rsidRDefault="00A37C76">
      <w:pPr>
        <w:pStyle w:val="a5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970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98"/>
        <w:gridCol w:w="2768"/>
        <w:gridCol w:w="1768"/>
      </w:tblGrid>
      <w:tr w:rsidR="00A37C76" w:rsidRPr="00F261C4" w14:paraId="5730AD12" w14:textId="77777777" w:rsidTr="00F261C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F250" w14:textId="77777777" w:rsidR="00A37C76" w:rsidRPr="00F261C4" w:rsidRDefault="00EA2255" w:rsidP="00C42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</w:pPr>
            <w:r w:rsidRPr="00F261C4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>№ 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D4C2" w14:textId="77777777" w:rsidR="00A37C76" w:rsidRPr="00F261C4" w:rsidRDefault="00EA2255" w:rsidP="00C42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</w:pPr>
            <w:r w:rsidRPr="00F261C4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ED52" w14:textId="77777777" w:rsidR="00A37C76" w:rsidRPr="00F261C4" w:rsidRDefault="00EA2255" w:rsidP="00C42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</w:pPr>
            <w:r w:rsidRPr="00F261C4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>Срок исполнения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2A45" w14:textId="77777777" w:rsidR="00A37C76" w:rsidRPr="00F261C4" w:rsidRDefault="00EA2255" w:rsidP="00C42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</w:pPr>
            <w:r w:rsidRPr="00F261C4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>Ответственное</w:t>
            </w:r>
          </w:p>
          <w:p w14:paraId="29E87DD9" w14:textId="77777777" w:rsidR="00A37C76" w:rsidRPr="00F261C4" w:rsidRDefault="00EA2255" w:rsidP="00C42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</w:pPr>
            <w:r w:rsidRPr="00F261C4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>должностное лицо</w:t>
            </w:r>
          </w:p>
        </w:tc>
      </w:tr>
      <w:tr w:rsidR="00A37C76" w:rsidRPr="00F261C4" w14:paraId="526DC5D6" w14:textId="77777777" w:rsidTr="00F261C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7112" w14:textId="77777777" w:rsidR="00A37C76" w:rsidRPr="00F261C4" w:rsidRDefault="00EA2255" w:rsidP="00AE4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</w:pPr>
            <w:r w:rsidRPr="00F261C4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77BC" w14:textId="77777777" w:rsidR="00A37C76" w:rsidRPr="00F261C4" w:rsidRDefault="00EA2255" w:rsidP="00F26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</w:pPr>
            <w:r w:rsidRPr="00F261C4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49FB" w14:textId="77777777" w:rsidR="00C42880" w:rsidRPr="00F261C4" w:rsidRDefault="00EA2255" w:rsidP="00AE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261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течение года</w:t>
            </w:r>
          </w:p>
          <w:p w14:paraId="29F2E998" w14:textId="77777777" w:rsidR="00A37C76" w:rsidRPr="00F261C4" w:rsidRDefault="00EA2255" w:rsidP="00AE4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</w:pPr>
            <w:r w:rsidRPr="00F261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23AA" w14:textId="77777777" w:rsidR="00A37C76" w:rsidRPr="00F261C4" w:rsidRDefault="00EA2255" w:rsidP="00AE4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shd w:val="clear" w:color="auto" w:fill="FFFFFF"/>
                <w:lang w:eastAsia="ru-RU" w:bidi="ru-RU"/>
              </w:rPr>
            </w:pPr>
            <w:r w:rsidRPr="00F261C4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shd w:val="clear" w:color="auto" w:fill="FFFFFF"/>
                <w:lang w:eastAsia="ru-RU" w:bidi="ru-RU"/>
              </w:rPr>
              <w:t>Должностное</w:t>
            </w:r>
          </w:p>
          <w:p w14:paraId="587D1A7B" w14:textId="77777777" w:rsidR="00A37C76" w:rsidRPr="00F261C4" w:rsidRDefault="00EA2255" w:rsidP="00AE4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</w:pPr>
            <w:r w:rsidRPr="00F261C4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shd w:val="clear" w:color="auto" w:fill="FFFFFF"/>
                <w:lang w:eastAsia="ru-RU" w:bidi="ru-RU"/>
              </w:rPr>
              <w:t>лицо отдела</w:t>
            </w:r>
          </w:p>
        </w:tc>
      </w:tr>
      <w:tr w:rsidR="00A37C76" w:rsidRPr="00F261C4" w14:paraId="28F276A8" w14:textId="77777777" w:rsidTr="00F261C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84D2" w14:textId="77777777" w:rsidR="00A37C76" w:rsidRPr="00F261C4" w:rsidRDefault="00EA2255" w:rsidP="00AE4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</w:pPr>
            <w:r w:rsidRPr="00F261C4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6393" w14:textId="77777777" w:rsidR="00A37C76" w:rsidRPr="00F261C4" w:rsidRDefault="00EA2255" w:rsidP="00F26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</w:pPr>
            <w:r w:rsidRPr="00F261C4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DED6" w14:textId="77777777" w:rsidR="00A37C76" w:rsidRPr="00F261C4" w:rsidRDefault="00EA2255" w:rsidP="00AE4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</w:pPr>
            <w:r w:rsidRPr="00F261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88D1" w14:textId="77777777" w:rsidR="00A37C76" w:rsidRPr="00F261C4" w:rsidRDefault="00EA2255" w:rsidP="00AE4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shd w:val="clear" w:color="auto" w:fill="FFFFFF"/>
                <w:lang w:eastAsia="ru-RU" w:bidi="ru-RU"/>
              </w:rPr>
            </w:pPr>
            <w:r w:rsidRPr="00F261C4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shd w:val="clear" w:color="auto" w:fill="FFFFFF"/>
                <w:lang w:eastAsia="ru-RU" w:bidi="ru-RU"/>
              </w:rPr>
              <w:t>Должностное</w:t>
            </w:r>
          </w:p>
          <w:p w14:paraId="435181EF" w14:textId="77777777" w:rsidR="00A37C76" w:rsidRPr="00F261C4" w:rsidRDefault="00EA2255" w:rsidP="00AE4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</w:pPr>
            <w:r w:rsidRPr="00F261C4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shd w:val="clear" w:color="auto" w:fill="FFFFFF"/>
                <w:lang w:eastAsia="ru-RU" w:bidi="ru-RU"/>
              </w:rPr>
              <w:t>лицо отдела</w:t>
            </w:r>
          </w:p>
        </w:tc>
      </w:tr>
      <w:tr w:rsidR="00A37C76" w:rsidRPr="00F261C4" w14:paraId="0DAA1867" w14:textId="77777777" w:rsidTr="00F261C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D3C9" w14:textId="77777777" w:rsidR="00A37C76" w:rsidRPr="00F261C4" w:rsidRDefault="00EA2255" w:rsidP="00AE4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</w:pPr>
            <w:r w:rsidRPr="00F261C4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lastRenderedPageBreak/>
              <w:t>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AE2B" w14:textId="77777777" w:rsidR="00A37C76" w:rsidRPr="00F261C4" w:rsidRDefault="00EA2255" w:rsidP="00F26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</w:pPr>
            <w:r w:rsidRPr="00F261C4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>Консультирование:</w:t>
            </w:r>
          </w:p>
          <w:p w14:paraId="7959940A" w14:textId="77777777" w:rsidR="00A37C76" w:rsidRPr="00F261C4" w:rsidRDefault="00EA2255" w:rsidP="00F26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</w:pPr>
            <w:r w:rsidRPr="00F261C4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1. </w:t>
            </w:r>
            <w:r w:rsidRPr="00F261C4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shd w:val="clear" w:color="auto" w:fill="FFFFFF"/>
                <w:lang w:eastAsia="ru-RU" w:bidi="ru-RU"/>
              </w:rPr>
              <w:t>Должностное лицо отдела</w:t>
            </w:r>
            <w:r w:rsidRPr="00F261C4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осуществляет консультирование контролируемых лиц и их представителей:</w:t>
            </w:r>
          </w:p>
          <w:p w14:paraId="7C913D76" w14:textId="58458850" w:rsidR="00A37C76" w:rsidRPr="00F261C4" w:rsidRDefault="00F261C4" w:rsidP="00F26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261C4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  <w:r w:rsidR="00EA2255" w:rsidRPr="00F261C4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14:paraId="584C2DB9" w14:textId="77777777" w:rsidR="00F261C4" w:rsidRPr="00F261C4" w:rsidRDefault="00F261C4" w:rsidP="00F26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261C4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  <w:r w:rsidR="00EA2255" w:rsidRPr="00F261C4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посредством размещения на официальном сайте </w:t>
            </w:r>
            <w:r w:rsidRPr="00F261C4">
              <w:rPr>
                <w:rFonts w:ascii="Times New Roman" w:eastAsia="Calibri" w:hAnsi="Times New Roman" w:cs="Times New Roman"/>
                <w:sz w:val="20"/>
                <w:szCs w:val="24"/>
              </w:rPr>
              <w:t>а</w:t>
            </w:r>
            <w:r w:rsidR="00EA2255" w:rsidRPr="00F261C4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дминистрации </w:t>
            </w:r>
          </w:p>
          <w:p w14:paraId="6AEFE58E" w14:textId="7D82EDFE" w:rsidR="00A37C76" w:rsidRPr="00F261C4" w:rsidRDefault="00EA2255" w:rsidP="00F26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261C4">
              <w:rPr>
                <w:rFonts w:ascii="Times New Roman" w:eastAsia="Calibri" w:hAnsi="Times New Roman" w:cs="Times New Roman"/>
                <w:sz w:val="20"/>
                <w:szCs w:val="24"/>
              </w:rPr>
              <w:t>МО «Ахтубинский район»</w:t>
            </w:r>
            <w:r w:rsidRPr="00F261C4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F261C4">
              <w:rPr>
                <w:rFonts w:ascii="Times New Roman" w:eastAsia="Calibri" w:hAnsi="Times New Roman" w:cs="Times New Roman"/>
                <w:sz w:val="20"/>
                <w:szCs w:val="24"/>
              </w:rPr>
              <w:t>письменного разъяснения по однотипным обращениям контролируемых лиц и их представителей, подписанного уполномоченным должностным лицом органа муниципального жилищного контроля.</w:t>
            </w:r>
          </w:p>
          <w:p w14:paraId="10466503" w14:textId="77777777" w:rsidR="00A37C76" w:rsidRPr="00F261C4" w:rsidRDefault="00EA2255" w:rsidP="00F26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261C4">
              <w:rPr>
                <w:rFonts w:ascii="Times New Roman" w:eastAsia="Calibri" w:hAnsi="Times New Roman" w:cs="Times New Roman"/>
                <w:sz w:val="20"/>
                <w:szCs w:val="24"/>
              </w:rPr>
              <w:t>2. Индивидуальное консультирование на личном приеме каждого заявителя.</w:t>
            </w:r>
          </w:p>
          <w:p w14:paraId="779DD145" w14:textId="77777777" w:rsidR="00A37C76" w:rsidRPr="00F261C4" w:rsidRDefault="00EA2255" w:rsidP="00F261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261C4">
              <w:rPr>
                <w:rFonts w:ascii="Times New Roman" w:eastAsia="Times New Roman" w:hAnsi="Times New Roman" w:cs="Times New Roman"/>
                <w:sz w:val="20"/>
                <w:szCs w:val="24"/>
              </w:rPr>
              <w:t>3. Письменное консультирование контролируемых лиц и их представителей.</w:t>
            </w:r>
          </w:p>
          <w:p w14:paraId="22F116AC" w14:textId="77777777" w:rsidR="00F261C4" w:rsidRPr="00F261C4" w:rsidRDefault="00EA2255" w:rsidP="00F261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261C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4. Контролируемое лицо вправе направить запрос о предоставлении письменного ответа в сроки, установленные Федеральным </w:t>
            </w:r>
            <w:hyperlink r:id="rId9" w:tooltip="consultantplus://offline/ref=5E6A5980DDC49DEF879D2EC1F223EBC9DB01A1693AC1EF7FF63C704701E48CD1DE1B2C709B4C735C6643BD95F3420E3B41FAB0A6E5258E6Cl8RFI" w:history="1">
              <w:r w:rsidRPr="00F261C4">
                <w:rPr>
                  <w:rFonts w:ascii="Times New Roman" w:eastAsia="Times New Roman" w:hAnsi="Times New Roman" w:cs="Times New Roman"/>
                  <w:sz w:val="20"/>
                  <w:szCs w:val="24"/>
                </w:rPr>
                <w:t>законом</w:t>
              </w:r>
            </w:hyperlink>
            <w:r w:rsidRPr="00F261C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от 02.05.2006 </w:t>
            </w:r>
          </w:p>
          <w:p w14:paraId="7C723235" w14:textId="15FF7F75" w:rsidR="00A37C76" w:rsidRPr="00F261C4" w:rsidRDefault="00EA2255" w:rsidP="00F261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 w:rsidRPr="00F261C4">
              <w:rPr>
                <w:rFonts w:ascii="Times New Roman" w:eastAsia="Times New Roman" w:hAnsi="Times New Roman" w:cs="Times New Roman"/>
                <w:sz w:val="20"/>
                <w:szCs w:val="24"/>
              </w:rPr>
              <w:t>№ 59-ФЗ «О порядке рассмотрения обращений граждан Российской Федерации»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1C0E" w14:textId="6A4604C9" w:rsidR="00A37C76" w:rsidRPr="00F261C4" w:rsidRDefault="00EA2255" w:rsidP="00AE4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</w:pPr>
            <w:r w:rsidRPr="00F261C4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>Постоянно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2837" w14:textId="77777777" w:rsidR="00A37C76" w:rsidRPr="00F261C4" w:rsidRDefault="00EA2255" w:rsidP="00AE4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shd w:val="clear" w:color="auto" w:fill="FFFFFF"/>
                <w:lang w:eastAsia="ru-RU" w:bidi="ru-RU"/>
              </w:rPr>
            </w:pPr>
            <w:r w:rsidRPr="00F261C4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shd w:val="clear" w:color="auto" w:fill="FFFFFF"/>
                <w:lang w:eastAsia="ru-RU" w:bidi="ru-RU"/>
              </w:rPr>
              <w:t>Должностное</w:t>
            </w:r>
          </w:p>
          <w:p w14:paraId="4C55ABBC" w14:textId="77777777" w:rsidR="00A37C76" w:rsidRPr="00F261C4" w:rsidRDefault="00EA2255" w:rsidP="00AE4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</w:pPr>
            <w:r w:rsidRPr="00F261C4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shd w:val="clear" w:color="auto" w:fill="FFFFFF"/>
                <w:lang w:eastAsia="ru-RU" w:bidi="ru-RU"/>
              </w:rPr>
              <w:t>лицо отдела</w:t>
            </w:r>
          </w:p>
        </w:tc>
      </w:tr>
      <w:tr w:rsidR="00A37C76" w:rsidRPr="00F261C4" w14:paraId="33047E68" w14:textId="77777777" w:rsidTr="00F261C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D75F" w14:textId="77777777" w:rsidR="00A37C76" w:rsidRPr="00F261C4" w:rsidRDefault="00EA2255" w:rsidP="00AE4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</w:pPr>
            <w:r w:rsidRPr="00F261C4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>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3AF1" w14:textId="77777777" w:rsidR="00A37C76" w:rsidRPr="00F261C4" w:rsidRDefault="00EA2255" w:rsidP="00DC6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</w:pPr>
            <w:r w:rsidRPr="00F261C4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>Обобщение (доклад) правоприменительной практики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0AD1" w14:textId="77777777" w:rsidR="00A37C76" w:rsidRPr="00F261C4" w:rsidRDefault="00EA2255" w:rsidP="00AE4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</w:pPr>
            <w:r w:rsidRPr="00F261C4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>не позднее 15 марта года, следующего за отчетным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B08B" w14:textId="77777777" w:rsidR="00A37C76" w:rsidRPr="00F261C4" w:rsidRDefault="00EA2255" w:rsidP="00AE4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shd w:val="clear" w:color="auto" w:fill="FFFFFF"/>
                <w:lang w:eastAsia="ru-RU" w:bidi="ru-RU"/>
              </w:rPr>
            </w:pPr>
            <w:r w:rsidRPr="00F261C4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shd w:val="clear" w:color="auto" w:fill="FFFFFF"/>
                <w:lang w:eastAsia="ru-RU" w:bidi="ru-RU"/>
              </w:rPr>
              <w:t>Должностное</w:t>
            </w:r>
          </w:p>
          <w:p w14:paraId="04079C51" w14:textId="77777777" w:rsidR="00A37C76" w:rsidRPr="00F261C4" w:rsidRDefault="00EA2255" w:rsidP="00AE4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shd w:val="clear" w:color="auto" w:fill="FFFFFF"/>
                <w:lang w:eastAsia="ru-RU" w:bidi="ru-RU"/>
              </w:rPr>
            </w:pPr>
            <w:r w:rsidRPr="00F261C4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shd w:val="clear" w:color="auto" w:fill="FFFFFF"/>
                <w:lang w:eastAsia="ru-RU" w:bidi="ru-RU"/>
              </w:rPr>
              <w:t>лицо отдела</w:t>
            </w:r>
          </w:p>
        </w:tc>
      </w:tr>
    </w:tbl>
    <w:p w14:paraId="4E723159" w14:textId="77777777" w:rsidR="00A37C76" w:rsidRPr="00F261C4" w:rsidRDefault="00A37C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C0DCF" w14:textId="72C2888A" w:rsidR="00A37C76" w:rsidRPr="00F261C4" w:rsidRDefault="00EA225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Показатели результативности и эффективности </w:t>
      </w:r>
      <w:r w:rsidR="00DC66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7304"/>
        <w:gridCol w:w="1768"/>
      </w:tblGrid>
      <w:tr w:rsidR="00A37C76" w:rsidRPr="00F261C4" w14:paraId="0EC5778B" w14:textId="77777777" w:rsidTr="00F261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75F2" w14:textId="77777777" w:rsidR="00A37C76" w:rsidRPr="00F261C4" w:rsidRDefault="00EA2255" w:rsidP="00F26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261C4">
              <w:rPr>
                <w:rFonts w:ascii="Times New Roman" w:eastAsia="Calibri" w:hAnsi="Times New Roman" w:cs="Times New Roman"/>
                <w:sz w:val="20"/>
                <w:szCs w:val="24"/>
              </w:rPr>
              <w:t>№ п/п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A427" w14:textId="77777777" w:rsidR="00A37C76" w:rsidRPr="00F261C4" w:rsidRDefault="00EA2255" w:rsidP="00F26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261C4">
              <w:rPr>
                <w:rFonts w:ascii="Times New Roman" w:eastAsia="Calibri" w:hAnsi="Times New Roman" w:cs="Times New Roman"/>
                <w:sz w:val="20"/>
                <w:szCs w:val="24"/>
              </w:rPr>
              <w:t>Наименование показателя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1A7A" w14:textId="77777777" w:rsidR="00A37C76" w:rsidRPr="00F261C4" w:rsidRDefault="00EA2255" w:rsidP="00F26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261C4">
              <w:rPr>
                <w:rFonts w:ascii="Times New Roman" w:eastAsia="Calibri" w:hAnsi="Times New Roman" w:cs="Times New Roman"/>
                <w:sz w:val="20"/>
                <w:szCs w:val="24"/>
              </w:rPr>
              <w:t>Величина</w:t>
            </w:r>
          </w:p>
        </w:tc>
      </w:tr>
      <w:tr w:rsidR="00A37C76" w:rsidRPr="00F261C4" w14:paraId="30619277" w14:textId="77777777" w:rsidTr="00F261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C2F9" w14:textId="77777777" w:rsidR="00A37C76" w:rsidRPr="00F261C4" w:rsidRDefault="00EA2255" w:rsidP="00F26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261C4">
              <w:rPr>
                <w:rFonts w:ascii="Times New Roman" w:eastAsia="Calibri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5DB3" w14:textId="77777777" w:rsidR="00F261C4" w:rsidRDefault="00EA2255" w:rsidP="00F26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261C4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Полнота информации, размещенной на официальном сайте органа </w:t>
            </w:r>
          </w:p>
          <w:p w14:paraId="52AA7416" w14:textId="77777777" w:rsidR="00F261C4" w:rsidRDefault="00EA2255" w:rsidP="00F26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261C4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муниципального жилищного контроля в сети Интернет в соответствии </w:t>
            </w:r>
          </w:p>
          <w:p w14:paraId="0CF1E33E" w14:textId="77777777" w:rsidR="00F261C4" w:rsidRDefault="00EA2255" w:rsidP="00F26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261C4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с частью 3 статьи 46 Федерального закона от 31 июля 2020 г. № 248-ФЗ </w:t>
            </w:r>
          </w:p>
          <w:p w14:paraId="538218AD" w14:textId="77777777" w:rsidR="00F261C4" w:rsidRDefault="00EA2255" w:rsidP="00F26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261C4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«О государственном контроле (надзоре) и муниципальном контроле </w:t>
            </w:r>
          </w:p>
          <w:p w14:paraId="1B4F9C22" w14:textId="40F98DE6" w:rsidR="00A37C76" w:rsidRPr="00F261C4" w:rsidRDefault="00EA2255" w:rsidP="00F26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261C4">
              <w:rPr>
                <w:rFonts w:ascii="Times New Roman" w:eastAsia="Calibri" w:hAnsi="Times New Roman" w:cs="Times New Roman"/>
                <w:sz w:val="20"/>
                <w:szCs w:val="24"/>
              </w:rPr>
              <w:t>в Российской Федерации»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7760" w14:textId="77777777" w:rsidR="00A37C76" w:rsidRPr="00F261C4" w:rsidRDefault="00EA2255" w:rsidP="00F26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261C4">
              <w:rPr>
                <w:rFonts w:ascii="Times New Roman" w:eastAsia="Calibri" w:hAnsi="Times New Roman" w:cs="Times New Roman"/>
                <w:sz w:val="20"/>
                <w:szCs w:val="24"/>
              </w:rPr>
              <w:t>100 %</w:t>
            </w:r>
          </w:p>
        </w:tc>
      </w:tr>
      <w:tr w:rsidR="00A37C76" w:rsidRPr="00F261C4" w14:paraId="0FBE02E9" w14:textId="77777777" w:rsidTr="00F261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AAFC" w14:textId="77777777" w:rsidR="00A37C76" w:rsidRPr="00F261C4" w:rsidRDefault="00EA2255" w:rsidP="00F26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261C4">
              <w:rPr>
                <w:rFonts w:ascii="Times New Roman" w:eastAsia="Calibri" w:hAnsi="Times New Roman" w:cs="Times New Roman"/>
                <w:sz w:val="20"/>
                <w:szCs w:val="24"/>
              </w:rPr>
              <w:t>2.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7D5B" w14:textId="77777777" w:rsidR="00F261C4" w:rsidRDefault="00EA2255" w:rsidP="00F26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261C4">
              <w:rPr>
                <w:rFonts w:ascii="Times New Roman" w:eastAsia="Calibri" w:hAnsi="Times New Roman" w:cs="Times New Roman"/>
                <w:sz w:val="20"/>
                <w:szCs w:val="24"/>
              </w:rPr>
              <w:t>Удовл</w:t>
            </w:r>
            <w:r w:rsidR="00C42880" w:rsidRPr="00F261C4">
              <w:rPr>
                <w:rFonts w:ascii="Times New Roman" w:eastAsia="Calibri" w:hAnsi="Times New Roman" w:cs="Times New Roman"/>
                <w:sz w:val="20"/>
                <w:szCs w:val="24"/>
              </w:rPr>
              <w:t>етворенность контролируемых лиц</w:t>
            </w:r>
            <w:r w:rsidRPr="00F261C4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и их представителей </w:t>
            </w:r>
          </w:p>
          <w:p w14:paraId="74785185" w14:textId="7366ECDD" w:rsidR="00A37C76" w:rsidRPr="00F261C4" w:rsidRDefault="00EA2255" w:rsidP="00F26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261C4">
              <w:rPr>
                <w:rFonts w:ascii="Times New Roman" w:eastAsia="Calibri" w:hAnsi="Times New Roman" w:cs="Times New Roman"/>
                <w:sz w:val="20"/>
                <w:szCs w:val="24"/>
              </w:rPr>
              <w:t>консультированием контрольного (надзорного) органа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6290" w14:textId="77777777" w:rsidR="00A37C76" w:rsidRPr="00F261C4" w:rsidRDefault="00EA2255" w:rsidP="00F26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261C4">
              <w:rPr>
                <w:rFonts w:ascii="Times New Roman" w:eastAsia="Calibri" w:hAnsi="Times New Roman" w:cs="Times New Roman"/>
                <w:sz w:val="20"/>
                <w:szCs w:val="24"/>
              </w:rPr>
              <w:t>100 % от числа обратившихся</w:t>
            </w:r>
          </w:p>
        </w:tc>
      </w:tr>
    </w:tbl>
    <w:p w14:paraId="07825AE5" w14:textId="77777777" w:rsidR="00A37C76" w:rsidRPr="00F261C4" w:rsidRDefault="00A37C7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E5CA26" w14:textId="77777777" w:rsidR="00A37C76" w:rsidRPr="00F261C4" w:rsidRDefault="00A37C7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88EE2B" w14:textId="77777777" w:rsidR="00A37C76" w:rsidRPr="00F261C4" w:rsidRDefault="00EA2255" w:rsidP="00C4288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1C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Верно:</w:t>
      </w:r>
    </w:p>
    <w:sectPr w:rsidR="00A37C76" w:rsidRPr="00F261C4" w:rsidSect="00C42880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2B9C7" w14:textId="77777777" w:rsidR="00A37C76" w:rsidRDefault="00EA2255">
      <w:pPr>
        <w:spacing w:line="240" w:lineRule="auto"/>
      </w:pPr>
      <w:r>
        <w:separator/>
      </w:r>
    </w:p>
  </w:endnote>
  <w:endnote w:type="continuationSeparator" w:id="0">
    <w:p w14:paraId="6DBFD18E" w14:textId="77777777" w:rsidR="00A37C76" w:rsidRDefault="00EA22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198FE" w14:textId="77777777" w:rsidR="00A37C76" w:rsidRDefault="00EA2255">
      <w:pPr>
        <w:spacing w:after="0"/>
      </w:pPr>
      <w:r>
        <w:separator/>
      </w:r>
    </w:p>
  </w:footnote>
  <w:footnote w:type="continuationSeparator" w:id="0">
    <w:p w14:paraId="0A928E72" w14:textId="77777777" w:rsidR="00A37C76" w:rsidRDefault="00EA22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46805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40373300" w14:textId="77777777" w:rsidR="00C42880" w:rsidRPr="00C42880" w:rsidRDefault="00C42880" w:rsidP="00C42880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C42880">
          <w:rPr>
            <w:rFonts w:ascii="Times New Roman" w:hAnsi="Times New Roman" w:cs="Times New Roman"/>
            <w:sz w:val="28"/>
          </w:rPr>
          <w:fldChar w:fldCharType="begin"/>
        </w:r>
        <w:r w:rsidRPr="00C42880">
          <w:rPr>
            <w:rFonts w:ascii="Times New Roman" w:hAnsi="Times New Roman" w:cs="Times New Roman"/>
            <w:sz w:val="28"/>
          </w:rPr>
          <w:instrText>PAGE   \* MERGEFORMAT</w:instrText>
        </w:r>
        <w:r w:rsidRPr="00C42880">
          <w:rPr>
            <w:rFonts w:ascii="Times New Roman" w:hAnsi="Times New Roman" w:cs="Times New Roman"/>
            <w:sz w:val="28"/>
          </w:rPr>
          <w:fldChar w:fldCharType="separate"/>
        </w:r>
        <w:r w:rsidR="0068265E">
          <w:rPr>
            <w:rFonts w:ascii="Times New Roman" w:hAnsi="Times New Roman" w:cs="Times New Roman"/>
            <w:noProof/>
            <w:sz w:val="28"/>
          </w:rPr>
          <w:t>3</w:t>
        </w:r>
        <w:r w:rsidRPr="00C4288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20AC50A8" w14:textId="77777777" w:rsidR="00C42880" w:rsidRDefault="00C4288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02815"/>
    <w:multiLevelType w:val="multilevel"/>
    <w:tmpl w:val="22402815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DF"/>
    <w:rsid w:val="00023F83"/>
    <w:rsid w:val="000601D5"/>
    <w:rsid w:val="0007118B"/>
    <w:rsid w:val="00071814"/>
    <w:rsid w:val="0008724A"/>
    <w:rsid w:val="00091428"/>
    <w:rsid w:val="000930ED"/>
    <w:rsid w:val="000B3AAB"/>
    <w:rsid w:val="000C5C67"/>
    <w:rsid w:val="000F4102"/>
    <w:rsid w:val="0011076D"/>
    <w:rsid w:val="00120929"/>
    <w:rsid w:val="0014664B"/>
    <w:rsid w:val="0015078C"/>
    <w:rsid w:val="0016075F"/>
    <w:rsid w:val="00191AFB"/>
    <w:rsid w:val="00192255"/>
    <w:rsid w:val="0019599D"/>
    <w:rsid w:val="002314DF"/>
    <w:rsid w:val="0025477F"/>
    <w:rsid w:val="002875B4"/>
    <w:rsid w:val="00287E90"/>
    <w:rsid w:val="00292E17"/>
    <w:rsid w:val="00296AFE"/>
    <w:rsid w:val="002A2CBC"/>
    <w:rsid w:val="002C0762"/>
    <w:rsid w:val="002E5FB6"/>
    <w:rsid w:val="002F216F"/>
    <w:rsid w:val="003106CF"/>
    <w:rsid w:val="00313478"/>
    <w:rsid w:val="00377EFA"/>
    <w:rsid w:val="00391FA8"/>
    <w:rsid w:val="003D2073"/>
    <w:rsid w:val="003E5A57"/>
    <w:rsid w:val="003F55CD"/>
    <w:rsid w:val="00417457"/>
    <w:rsid w:val="004216DD"/>
    <w:rsid w:val="00451B2F"/>
    <w:rsid w:val="0046727C"/>
    <w:rsid w:val="004A23B2"/>
    <w:rsid w:val="004A58A7"/>
    <w:rsid w:val="004D19BC"/>
    <w:rsid w:val="00502B73"/>
    <w:rsid w:val="005424E7"/>
    <w:rsid w:val="00555191"/>
    <w:rsid w:val="00587A7E"/>
    <w:rsid w:val="005A76F6"/>
    <w:rsid w:val="005E6F13"/>
    <w:rsid w:val="006305F2"/>
    <w:rsid w:val="00634FD9"/>
    <w:rsid w:val="00643D50"/>
    <w:rsid w:val="00645287"/>
    <w:rsid w:val="00652D86"/>
    <w:rsid w:val="006531A4"/>
    <w:rsid w:val="00670A78"/>
    <w:rsid w:val="0067684B"/>
    <w:rsid w:val="0068265E"/>
    <w:rsid w:val="0068738E"/>
    <w:rsid w:val="006B11D7"/>
    <w:rsid w:val="006F09E0"/>
    <w:rsid w:val="00724396"/>
    <w:rsid w:val="0073698C"/>
    <w:rsid w:val="00741C1E"/>
    <w:rsid w:val="00760488"/>
    <w:rsid w:val="00765F35"/>
    <w:rsid w:val="007B41D7"/>
    <w:rsid w:val="007B47AD"/>
    <w:rsid w:val="00826554"/>
    <w:rsid w:val="00832F0B"/>
    <w:rsid w:val="00887D98"/>
    <w:rsid w:val="008926E4"/>
    <w:rsid w:val="00897912"/>
    <w:rsid w:val="009558E9"/>
    <w:rsid w:val="009707F1"/>
    <w:rsid w:val="009773EC"/>
    <w:rsid w:val="00992EBE"/>
    <w:rsid w:val="00995BB2"/>
    <w:rsid w:val="00A3113F"/>
    <w:rsid w:val="00A32544"/>
    <w:rsid w:val="00A37C76"/>
    <w:rsid w:val="00A65A20"/>
    <w:rsid w:val="00A74F7A"/>
    <w:rsid w:val="00A75E1D"/>
    <w:rsid w:val="00AB1DCB"/>
    <w:rsid w:val="00AC4AA7"/>
    <w:rsid w:val="00AD31E4"/>
    <w:rsid w:val="00AE3D7D"/>
    <w:rsid w:val="00AE471D"/>
    <w:rsid w:val="00AF6518"/>
    <w:rsid w:val="00B05AA1"/>
    <w:rsid w:val="00B41637"/>
    <w:rsid w:val="00B53C93"/>
    <w:rsid w:val="00BB77E7"/>
    <w:rsid w:val="00BE0F99"/>
    <w:rsid w:val="00C1116B"/>
    <w:rsid w:val="00C148E1"/>
    <w:rsid w:val="00C34255"/>
    <w:rsid w:val="00C35F1E"/>
    <w:rsid w:val="00C42880"/>
    <w:rsid w:val="00C660B8"/>
    <w:rsid w:val="00CA57F3"/>
    <w:rsid w:val="00D17497"/>
    <w:rsid w:val="00D4395A"/>
    <w:rsid w:val="00D43FF0"/>
    <w:rsid w:val="00D56045"/>
    <w:rsid w:val="00D91E7B"/>
    <w:rsid w:val="00DC2D80"/>
    <w:rsid w:val="00DC66A3"/>
    <w:rsid w:val="00DF1B0C"/>
    <w:rsid w:val="00E518C0"/>
    <w:rsid w:val="00E628C4"/>
    <w:rsid w:val="00E629AE"/>
    <w:rsid w:val="00EA2255"/>
    <w:rsid w:val="00EB3F17"/>
    <w:rsid w:val="00EF1CB6"/>
    <w:rsid w:val="00EF2831"/>
    <w:rsid w:val="00F22927"/>
    <w:rsid w:val="00F261C4"/>
    <w:rsid w:val="00F523DE"/>
    <w:rsid w:val="00F53559"/>
    <w:rsid w:val="00F54A7E"/>
    <w:rsid w:val="00F7742C"/>
    <w:rsid w:val="00FD08E0"/>
    <w:rsid w:val="00FF4631"/>
    <w:rsid w:val="00FF72BA"/>
    <w:rsid w:val="0B0B75D9"/>
    <w:rsid w:val="0B8725A4"/>
    <w:rsid w:val="15977C75"/>
    <w:rsid w:val="17071664"/>
    <w:rsid w:val="1D4E4AF4"/>
    <w:rsid w:val="2256079B"/>
    <w:rsid w:val="2486012F"/>
    <w:rsid w:val="25B47AC9"/>
    <w:rsid w:val="31B1095E"/>
    <w:rsid w:val="38B67D7C"/>
    <w:rsid w:val="481A0E80"/>
    <w:rsid w:val="77C947C0"/>
    <w:rsid w:val="77E6794D"/>
    <w:rsid w:val="7CF7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EB02786"/>
  <w15:docId w15:val="{34915B0E-1282-44BC-9211-AECA652F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unhideWhenUsed/>
    <w:qFormat/>
    <w:pPr>
      <w:spacing w:after="0" w:line="240" w:lineRule="auto"/>
      <w:ind w:left="720"/>
      <w:contextualSpacing/>
    </w:pPr>
    <w:rPr>
      <w:rFonts w:eastAsiaTheme="minorEastAsia"/>
      <w:sz w:val="20"/>
      <w:szCs w:val="20"/>
      <w:lang w:val="en-US" w:eastAsia="zh-CN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C42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288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42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288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Клокова</dc:creator>
  <cp:lastModifiedBy>ЭВМ оператор</cp:lastModifiedBy>
  <cp:revision>5</cp:revision>
  <cp:lastPrinted>2024-11-19T10:51:00Z</cp:lastPrinted>
  <dcterms:created xsi:type="dcterms:W3CDTF">2024-09-27T11:13:00Z</dcterms:created>
  <dcterms:modified xsi:type="dcterms:W3CDTF">2024-11-19T10:52:00Z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8D59DF839B2549DAB571ACF892A559D4</vt:lpwstr>
  </property>
</Properties>
</file>