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BE" w:rsidRPr="009522EB" w:rsidRDefault="00A16EBE" w:rsidP="0006404C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</w:t>
      </w:r>
    </w:p>
    <w:p w:rsidR="00A16EBE" w:rsidRPr="009522EB" w:rsidRDefault="00A16EBE" w:rsidP="0006404C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</w:p>
    <w:p w:rsidR="0006404C" w:rsidRDefault="005055DB" w:rsidP="0006404C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06404C" w:rsidRDefault="00A16EBE" w:rsidP="0006404C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«Ахтубинский</w:t>
      </w:r>
      <w:r w:rsidR="00505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505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404C" w:rsidRDefault="005055DB" w:rsidP="0006404C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Астраханской области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A16EBE" w:rsidRPr="009522EB" w:rsidRDefault="00A16EBE" w:rsidP="0006404C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282E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13.09</w:t>
      </w:r>
      <w:r w:rsidR="00072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.2024 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282E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501</w:t>
      </w:r>
      <w:bookmarkStart w:id="0" w:name="_GoBack"/>
      <w:bookmarkEnd w:id="0"/>
    </w:p>
    <w:p w:rsidR="00A16EBE" w:rsidRPr="009522EB" w:rsidRDefault="00A16EBE" w:rsidP="0006404C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404C" w:rsidRDefault="0006404C" w:rsidP="00A16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6EBE" w:rsidRPr="009522EB" w:rsidRDefault="00A16EBE" w:rsidP="00A16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Должностная инструкция</w:t>
      </w:r>
    </w:p>
    <w:p w:rsidR="0006404C" w:rsidRDefault="00A16EBE" w:rsidP="00505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 муниципального унитарного предприятия</w:t>
      </w:r>
      <w:r w:rsidR="005055DB" w:rsidRPr="00505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A16EBE" w:rsidRDefault="005055DB" w:rsidP="00505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5DB">
        <w:rPr>
          <w:rFonts w:ascii="Times New Roman" w:eastAsia="Times New Roman" w:hAnsi="Times New Roman" w:cs="Times New Roman"/>
          <w:color w:val="000000"/>
          <w:sz w:val="28"/>
          <w:szCs w:val="28"/>
        </w:rPr>
        <w:t>«Дирекция ЖКХ» МО «Ахтубинский район»</w:t>
      </w:r>
    </w:p>
    <w:p w:rsidR="0006404C" w:rsidRDefault="0006404C" w:rsidP="00505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6EBE" w:rsidRPr="009522EB" w:rsidRDefault="00A16EBE" w:rsidP="00A16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</w:p>
    <w:p w:rsidR="00A16EBE" w:rsidRPr="009522EB" w:rsidRDefault="00A16EBE" w:rsidP="00A16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6EBE" w:rsidRPr="009522EB" w:rsidRDefault="00A16EBE" w:rsidP="00A16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Директор муниципального унитарного предприятия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5055DB" w:rsidRPr="00505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055DB" w:rsidRPr="00505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«Дирекция ЖКХ» МО «Ахтубинский район»</w:t>
      </w:r>
      <w:r w:rsidR="005055DB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директор) относится к категории руководителей.</w:t>
      </w:r>
    </w:p>
    <w:p w:rsidR="00A16EBE" w:rsidRPr="009522EB" w:rsidRDefault="00A16EBE" w:rsidP="00A16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Назначение и освобождение от должности директора осуществляется Главой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«Ахтубинский муниципальный район Астраханской области» (далее – Глава, Работодатель, Учредитель) 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распоряжению администрации </w:t>
      </w:r>
      <w:r w:rsidR="00C3718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C37186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«Ахтубинский </w:t>
      </w:r>
      <w:r w:rsidR="00C371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C37186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</w:t>
      </w:r>
      <w:r w:rsidR="00C371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Астраханской области</w:t>
      </w:r>
      <w:r w:rsidR="00C37186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6EBE" w:rsidRPr="009522EB" w:rsidRDefault="00A16EBE" w:rsidP="00A16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1.3. Директор непосредственно подчиняется Главе.</w:t>
      </w:r>
    </w:p>
    <w:p w:rsidR="00A16EBE" w:rsidRPr="009522EB" w:rsidRDefault="00A16EBE" w:rsidP="00A16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1.4. Директору подчиняются сотрудники муниципального унитарного предприятия</w:t>
      </w:r>
      <w:r w:rsidR="005055DB" w:rsidRPr="00505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«Дирекция ЖКХ» МО «Ахтубинский район»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6EBE" w:rsidRPr="009522EB" w:rsidRDefault="00A16EBE" w:rsidP="00A16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1.5. Во время отсутствия директора (отпуск, болезнь, командировка и т.д.) порядок замещения определяется приказом директора.</w:t>
      </w:r>
    </w:p>
    <w:p w:rsidR="00A16EBE" w:rsidRPr="009522EB" w:rsidRDefault="00A16EBE" w:rsidP="00A16EB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6EBE" w:rsidRPr="009522EB" w:rsidRDefault="00A16EBE" w:rsidP="00A16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2. Квалификационные требования,</w:t>
      </w:r>
    </w:p>
    <w:p w:rsidR="00A16EBE" w:rsidRPr="009522EB" w:rsidRDefault="00A16EBE" w:rsidP="00A16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предъявляемые к директору</w:t>
      </w:r>
    </w:p>
    <w:p w:rsidR="00A16EBE" w:rsidRPr="009522EB" w:rsidRDefault="00A16EBE" w:rsidP="00A16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6EBE" w:rsidRPr="009522EB" w:rsidRDefault="00A16EBE" w:rsidP="00A16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2.1. На должность директора назначается лицо, имеющее высшее профессиональное образование и стаж работы по специальности не менее</w:t>
      </w:r>
      <w:r w:rsidR="007C1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пяти лет.</w:t>
      </w:r>
    </w:p>
    <w:p w:rsidR="00A16EBE" w:rsidRPr="009522EB" w:rsidRDefault="00A16EBE" w:rsidP="00A16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2.2. Профессиональные знания:</w:t>
      </w:r>
    </w:p>
    <w:p w:rsidR="00A16EBE" w:rsidRPr="009522EB" w:rsidRDefault="00A16EBE" w:rsidP="00A16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Конституци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Федерации;</w:t>
      </w:r>
    </w:p>
    <w:p w:rsidR="00A16EBE" w:rsidRPr="009522EB" w:rsidRDefault="00A16EBE" w:rsidP="00A16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- Гражданск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Федерации;</w:t>
      </w:r>
    </w:p>
    <w:p w:rsidR="00A16EBE" w:rsidRPr="009522EB" w:rsidRDefault="00A16EBE" w:rsidP="00A16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- Трудово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кодекс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Федерации;</w:t>
      </w:r>
    </w:p>
    <w:p w:rsidR="00A16EBE" w:rsidRPr="009522EB" w:rsidRDefault="00A16EBE" w:rsidP="00A16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3718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16EBE" w:rsidRPr="009522EB" w:rsidRDefault="00A16EBE" w:rsidP="00A16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Устав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унитарного предприятия </w:t>
      </w:r>
      <w:r w:rsidR="00C37186">
        <w:rPr>
          <w:rFonts w:ascii="Times New Roman" w:eastAsia="Times New Roman" w:hAnsi="Times New Roman" w:cs="Times New Roman"/>
          <w:color w:val="000000"/>
          <w:sz w:val="28"/>
          <w:szCs w:val="28"/>
        </w:rPr>
        <w:t>МУП</w:t>
      </w:r>
      <w:r w:rsidR="005055DB" w:rsidRPr="00505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«Дирекция ЖКХ» МО «Ахтубинский район»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6EBE" w:rsidRPr="009522EB" w:rsidRDefault="00A16EBE" w:rsidP="00A16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Профессиональные навыки:</w:t>
      </w:r>
    </w:p>
    <w:p w:rsidR="00A16EBE" w:rsidRPr="009522EB" w:rsidRDefault="00A16EBE" w:rsidP="00A16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поручений </w:t>
      </w:r>
      <w:r w:rsidR="00C3718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Работодателя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16EBE" w:rsidRPr="009522EB" w:rsidRDefault="00A16EBE" w:rsidP="00A16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взаимодействи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государственными органами, органами местного самоуправления и иными организациями;</w:t>
      </w:r>
    </w:p>
    <w:p w:rsidR="00A16EBE" w:rsidRPr="009522EB" w:rsidRDefault="00A16EBE" w:rsidP="00A16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квалифицированно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работы;</w:t>
      </w:r>
    </w:p>
    <w:p w:rsidR="00A16EBE" w:rsidRPr="009522EB" w:rsidRDefault="00A16EBE" w:rsidP="00A16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систематическо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квалификации;</w:t>
      </w:r>
    </w:p>
    <w:p w:rsidR="00A16EBE" w:rsidRPr="009522EB" w:rsidRDefault="00A16EBE" w:rsidP="00A16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- владени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компьютерной и иной оргтехникой, а также необходимым программным обеспечением.</w:t>
      </w:r>
    </w:p>
    <w:p w:rsidR="00A16EBE" w:rsidRPr="009522EB" w:rsidRDefault="00A16EBE" w:rsidP="00A16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2.4. Директор должен знать:</w:t>
      </w:r>
    </w:p>
    <w:p w:rsidR="00A16EBE" w:rsidRPr="009522EB" w:rsidRDefault="00A16EBE" w:rsidP="00A16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профиль, специализацию и особенности структуры </w:t>
      </w:r>
      <w:r w:rsidR="00C37186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унитарного предприятия</w:t>
      </w:r>
      <w:r w:rsidR="005055DB" w:rsidRPr="00505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«Дирекция ЖКХ» МО «Ахтубинский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Предприятие)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16EBE" w:rsidRPr="009522EB" w:rsidRDefault="00A16EBE" w:rsidP="00A16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- перспективы технического, экономического и социального развития Предприятия, возможности производственных мощностей Предприятия;</w:t>
      </w:r>
    </w:p>
    <w:p w:rsidR="00A16EBE" w:rsidRPr="009522EB" w:rsidRDefault="00A16EBE" w:rsidP="00A16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хозяйствования и управления, порядок заключения и исполнения договоров;</w:t>
      </w:r>
    </w:p>
    <w:p w:rsidR="00A16EBE" w:rsidRPr="009522EB" w:rsidRDefault="00A16EBE" w:rsidP="00A16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основы экономики, организации труда;</w:t>
      </w:r>
    </w:p>
    <w:p w:rsidR="00A16EBE" w:rsidRPr="009522EB" w:rsidRDefault="00A16EBE" w:rsidP="00A16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законодательство о труде и охране труда в Российской Федерации;</w:t>
      </w:r>
    </w:p>
    <w:p w:rsidR="00A16EBE" w:rsidRPr="009522EB" w:rsidRDefault="00A16EBE" w:rsidP="00A16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и нормы охраны труда и техники безопасности, производственной санитарии и противопожарной защиты;</w:t>
      </w:r>
    </w:p>
    <w:p w:rsidR="00A16EBE" w:rsidRPr="009522EB" w:rsidRDefault="00A16EBE" w:rsidP="00A16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коллективный договор Предприятия;</w:t>
      </w:r>
    </w:p>
    <w:p w:rsidR="00A16EBE" w:rsidRPr="009522EB" w:rsidRDefault="00A16EBE" w:rsidP="00A16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законодательные и нормативные правовые акты, регулирующие  производственно-хозяйственную и финансово-экономическую деятельность Предприятия;</w:t>
      </w:r>
    </w:p>
    <w:p w:rsidR="00A16EBE" w:rsidRPr="009522EB" w:rsidRDefault="00A16EBE" w:rsidP="00A16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- нормативные акты федеральных, региональных и местных органов власти, определяющие приоритетные направления развития экономики в соответствующей отрасли;</w:t>
      </w:r>
    </w:p>
    <w:p w:rsidR="00A16EBE" w:rsidRPr="009522EB" w:rsidRDefault="00A16EBE" w:rsidP="00A16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налоговое и экологическое законодательство;</w:t>
      </w:r>
    </w:p>
    <w:p w:rsidR="00A16EBE" w:rsidRPr="009522EB" w:rsidRDefault="00A16EBE" w:rsidP="00A16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научно-технические достижения и передовой производственный опыт </w:t>
      </w:r>
      <w:r w:rsidR="00C371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соответствующей отрасли производства;</w:t>
      </w:r>
    </w:p>
    <w:p w:rsidR="00A16EBE" w:rsidRDefault="00A16EBE" w:rsidP="00A16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управление экономикой и финансами Предприятия, организацию производства труда.</w:t>
      </w:r>
    </w:p>
    <w:p w:rsidR="00A16EBE" w:rsidRPr="009522EB" w:rsidRDefault="00A16EBE" w:rsidP="00A16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6EBE" w:rsidRDefault="00A16EBE" w:rsidP="00A16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Должностные обязанности, </w:t>
      </w:r>
    </w:p>
    <w:p w:rsidR="00A16EBE" w:rsidRPr="009522EB" w:rsidRDefault="00A16EBE" w:rsidP="00A16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 ответственность директора</w:t>
      </w:r>
    </w:p>
    <w:p w:rsidR="00A16EBE" w:rsidRPr="009522EB" w:rsidRDefault="00A16EBE" w:rsidP="00A16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6EBE" w:rsidRDefault="00A16EBE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Должностные обязанности директора:</w:t>
      </w:r>
    </w:p>
    <w:p w:rsidR="00A16EBE" w:rsidRPr="009522EB" w:rsidRDefault="00C37186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беспечива</w:t>
      </w:r>
      <w:r w:rsidR="00A16EB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эффективное использование и сохранность имущества, переданного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приятию в хозяйственное ведение;</w:t>
      </w:r>
    </w:p>
    <w:p w:rsidR="00A16EBE" w:rsidRDefault="00C37186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</w:t>
      </w:r>
      <w:r w:rsidR="00A16EB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эффективную и устойчивую работу Предприятия согласно плану финансово-хозяйственной деятельности, выполнение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договорных и иных обязательств;</w:t>
      </w:r>
    </w:p>
    <w:p w:rsidR="00A16EBE" w:rsidRPr="009522EB" w:rsidRDefault="00C37186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6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беспечивать внедрение в производство новой техники и технологии, техническое перевооружение, реконструкцию Предприятия, разработку и выполнение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бизнес-планом;</w:t>
      </w:r>
    </w:p>
    <w:p w:rsidR="00A16EBE" w:rsidRPr="009522EB" w:rsidRDefault="00A16EBE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6EBE" w:rsidRPr="009522EB" w:rsidRDefault="00C37186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беспечива</w:t>
      </w:r>
      <w:r w:rsidR="00A16EB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</w:t>
      </w:r>
      <w:r w:rsidR="00A16E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принимаемых Предприятием обязательств, включая обязательства перед бюджетами разных уровней и внебюджетным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фондами, а также по договорам;</w:t>
      </w:r>
    </w:p>
    <w:p w:rsidR="00A16EBE" w:rsidRPr="009522EB" w:rsidRDefault="00C37186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</w:t>
      </w:r>
      <w:r w:rsidR="00A16EB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меры по обеспечению здоровых и безопасных условий труда </w:t>
      </w:r>
      <w:r w:rsidR="00A16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работников Предприятия 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и нести ответственность в установленном законодательством порядке за ущерб, причиненный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здоровью и трудоспособности;</w:t>
      </w:r>
    </w:p>
    <w:p w:rsidR="00A16EBE" w:rsidRPr="009522EB" w:rsidRDefault="00C37186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ащища</w:t>
      </w:r>
      <w:r w:rsidR="00A16EB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имущественные интересы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Предприятия в суде;</w:t>
      </w:r>
    </w:p>
    <w:p w:rsidR="00A16EBE" w:rsidRPr="009522EB" w:rsidRDefault="00C37186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о согласованию с Работодателем или уполномоченным им лицом заключа</w:t>
      </w:r>
      <w:r w:rsidR="00A16EB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 с трудовым коллективом;</w:t>
      </w:r>
    </w:p>
    <w:p w:rsidR="00A16EBE" w:rsidRPr="009522EB" w:rsidRDefault="00C37186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беспечивать гарантированный законом минимальный размер оплаты труда работников, условия и меры их социальн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защиты;</w:t>
      </w:r>
    </w:p>
    <w:p w:rsidR="00A16EBE" w:rsidRPr="009522EB" w:rsidRDefault="00C37186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пределах, установленных трудовым договором, Уставом </w:t>
      </w:r>
      <w:r w:rsidR="00A16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Предприятия 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оговором о передаче имущества на праве хозяйственного ведения, распо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ряжаться имуществом Предприятия;</w:t>
      </w:r>
    </w:p>
    <w:p w:rsidR="00A16EBE" w:rsidRPr="009522EB" w:rsidRDefault="00C37186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ткрывать расчетные и иные счета Предприятия, исключительно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согласованию с Учредителем;</w:t>
      </w:r>
    </w:p>
    <w:p w:rsidR="00A16EBE" w:rsidRPr="009522EB" w:rsidRDefault="00C37186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елегировать определяемым им лицам те или иные свои полномочия, при этом в случае своей болезни, выезда в командировку или иных причин, исключающих управлени</w:t>
      </w:r>
      <w:r w:rsidR="00A16E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Предприятием более одного рабочего дня, не позднее дня после наступления указанного события, обеспечивать издание приказа по Предприятию о возложении обязанностей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штатного заместителя или на другого компетентного сотрудника Предприятия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уведомлять об этом Учредителя;</w:t>
      </w:r>
    </w:p>
    <w:p w:rsidR="00A16EBE" w:rsidRPr="009522EB" w:rsidRDefault="00C37186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беспечивать выполнение производственных программ, договоров и иных обяз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ательств, принятых Предприятием;</w:t>
      </w:r>
    </w:p>
    <w:p w:rsidR="00A16EBE" w:rsidRPr="009522EB" w:rsidRDefault="00C37186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беспечивать комплектование кадрами и повышение квал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ификации работников Предприятия;</w:t>
      </w:r>
    </w:p>
    <w:p w:rsidR="00A16EBE" w:rsidRPr="009522EB" w:rsidRDefault="00C37186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беспечивать материально-техничес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 снабжение, реализацию услуг;</w:t>
      </w:r>
    </w:p>
    <w:p w:rsidR="00A16EBE" w:rsidRPr="009522EB" w:rsidRDefault="00C37186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существлять юридическое, экономическое, бухгалтерское, информационное обесп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 деятельности Предприятия;</w:t>
      </w:r>
    </w:p>
    <w:p w:rsidR="00A16EBE" w:rsidRPr="009522EB" w:rsidRDefault="00C37186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беспечивать правильное сочетание экономических и административных методов руководства, единоначалия и коллегиальности в обсуждении и решении вопросов материальных и моральных стимулов повышения эффективности производства, применение принципа материальной заинтересованности и ответственности каждого работника за порученное ему дело и результаты работы всего коллектива, выплату заработ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платы в установленные сроки;</w:t>
      </w:r>
    </w:p>
    <w:p w:rsidR="00A16EBE" w:rsidRPr="009522EB" w:rsidRDefault="00C37186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06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овместно с трудовыми коллективами и профсоюзными организациями обеспечивать на основе принципов социального партнерства разработку, заключение и выполнение коллективного договора, соблюдение трудовой и производственной дисциплины, способствовать развитию трудовой мотивации, инициативы и активности</w:t>
      </w:r>
      <w:r w:rsidR="00160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рабочих и служащих Предприятия;</w:t>
      </w:r>
    </w:p>
    <w:p w:rsidR="00A16EBE" w:rsidRPr="009522EB" w:rsidRDefault="00160602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ешать вопросы, касающиеся финансово-экономической и производственно-хозяйственной деятельности предприятия, в пределах предоставленных ему законодательством прав, поручать ведение отдельных направлений деятельности другим должностным лицам – заместителям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директора;</w:t>
      </w:r>
    </w:p>
    <w:p w:rsidR="00A16EBE" w:rsidRPr="009522EB" w:rsidRDefault="00160602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 w:rsidR="00A16EBE">
        <w:rPr>
          <w:rFonts w:ascii="Times New Roman" w:eastAsia="Times New Roman" w:hAnsi="Times New Roman" w:cs="Times New Roman"/>
          <w:color w:val="000000"/>
          <w:sz w:val="28"/>
          <w:szCs w:val="28"/>
        </w:rPr>
        <w:t>ждать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мероприятий по противодействию терроризму по Предприятию и обеспечи</w:t>
      </w:r>
      <w:r w:rsidR="00A16EBE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 планов по антитеррористическим мероприятиям.</w:t>
      </w:r>
    </w:p>
    <w:p w:rsidR="00A16EBE" w:rsidRPr="009522EB" w:rsidRDefault="00A16EBE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ть в план антитеррористических мероприятий следующие задачи:</w:t>
      </w:r>
    </w:p>
    <w:p w:rsidR="00A16EBE" w:rsidRPr="009522EB" w:rsidRDefault="00A16EBE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неукоснительное выполнение </w:t>
      </w:r>
      <w:r w:rsidR="00160602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инструкций в части обеспечения безопасности жизнедеятельности;</w:t>
      </w:r>
    </w:p>
    <w:p w:rsidR="00A16EBE" w:rsidRPr="009522EB" w:rsidRDefault="00A16EBE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ограничение доступа посторонних лиц в подвальн</w:t>
      </w:r>
      <w:r w:rsidR="0016060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е и чердачные помещения, тепловые и водомерные узлы, пункты энергообеспечения;</w:t>
      </w:r>
    </w:p>
    <w:p w:rsidR="00A16EBE" w:rsidRPr="009522EB" w:rsidRDefault="00160602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усиление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надзор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объектами жизнеобеспечения;</w:t>
      </w:r>
    </w:p>
    <w:p w:rsidR="00A16EBE" w:rsidRPr="009522EB" w:rsidRDefault="00A16EBE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</w:t>
      </w:r>
      <w:r w:rsidR="00160602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</w:t>
      </w:r>
      <w:r w:rsidR="00160602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выполнению антитеррористических мероприятий на конкретное должностное лицо;</w:t>
      </w:r>
    </w:p>
    <w:p w:rsidR="00A16EBE" w:rsidRPr="009522EB" w:rsidRDefault="00A16EBE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</w:t>
      </w:r>
      <w:r w:rsidR="0016060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методически</w:t>
      </w:r>
      <w:r w:rsidR="0016060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указани</w:t>
      </w:r>
      <w:r w:rsidR="0016060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памятки для различных категорий работников </w:t>
      </w:r>
      <w:r w:rsidR="0016060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редприятия по действиям при возникновении нештатных ситуаций, пров</w:t>
      </w:r>
      <w:r w:rsidR="00160602"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едение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</w:t>
      </w:r>
      <w:r w:rsidR="001606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готовности к действиям в</w:t>
      </w:r>
      <w:r w:rsidR="00160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условиях чрезвычайных ситуаций;</w:t>
      </w:r>
    </w:p>
    <w:p w:rsidR="00A16EBE" w:rsidRPr="009522EB" w:rsidRDefault="00160602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</w:t>
      </w:r>
      <w:r w:rsidR="00A16E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соблюдение пожарной безопасности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редприятии:</w:t>
      </w:r>
    </w:p>
    <w:p w:rsidR="00A16EBE" w:rsidRPr="009522EB" w:rsidRDefault="00160602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ывание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осуществл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мер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обеспечению пожарной безопасности;</w:t>
      </w:r>
    </w:p>
    <w:p w:rsidR="00A16EBE" w:rsidRPr="009522EB" w:rsidRDefault="00A16EBE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</w:t>
      </w:r>
      <w:r w:rsidR="00160602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</w:t>
      </w:r>
      <w:r w:rsidR="0016060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пожарной безопасности;</w:t>
      </w:r>
    </w:p>
    <w:p w:rsidR="00A16EBE" w:rsidRPr="009522EB" w:rsidRDefault="00A16EBE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</w:t>
      </w:r>
      <w:r w:rsidR="00160602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</w:t>
      </w:r>
      <w:r w:rsidR="00160602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соблюдению пожарной безопасности на конкретное должностное лицо.</w:t>
      </w:r>
    </w:p>
    <w:p w:rsidR="00A16EBE" w:rsidRPr="009522EB" w:rsidRDefault="00160602" w:rsidP="000640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6E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A16EBE" w:rsidRPr="009522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езамедлительно информировать </w:t>
      </w:r>
      <w:r w:rsidR="00A16EBE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A16EBE" w:rsidRPr="009522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аботодателя о случаях склонения </w:t>
      </w:r>
      <w:r w:rsidR="003D65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A16EBE" w:rsidRPr="009522EB">
        <w:rPr>
          <w:rFonts w:ascii="Times New Roman" w:eastAsia="Calibri" w:hAnsi="Times New Roman" w:cs="Times New Roman"/>
          <w:sz w:val="28"/>
          <w:szCs w:val="28"/>
          <w:lang w:eastAsia="en-US"/>
        </w:rPr>
        <w:t>к совершен</w:t>
      </w:r>
      <w:r w:rsidR="00A16E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коррупционных правонарушений;</w:t>
      </w:r>
    </w:p>
    <w:p w:rsidR="00A16EBE" w:rsidRPr="009522EB" w:rsidRDefault="00160602" w:rsidP="000640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16E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A16EBE" w:rsidRPr="009522EB">
        <w:rPr>
          <w:rFonts w:ascii="Times New Roman" w:eastAsia="Calibri" w:hAnsi="Times New Roman" w:cs="Times New Roman"/>
          <w:sz w:val="28"/>
          <w:szCs w:val="28"/>
          <w:lang w:eastAsia="en-US"/>
        </w:rPr>
        <w:t>ообщ</w:t>
      </w:r>
      <w:r w:rsidR="00A16E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A16EBE" w:rsidRPr="009522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ть </w:t>
      </w:r>
      <w:r w:rsidR="00A16EBE">
        <w:rPr>
          <w:rFonts w:ascii="Times New Roman" w:eastAsia="Calibri" w:hAnsi="Times New Roman" w:cs="Times New Roman"/>
          <w:sz w:val="28"/>
          <w:szCs w:val="28"/>
          <w:lang w:eastAsia="en-US"/>
        </w:rPr>
        <w:t>Работодателю</w:t>
      </w:r>
      <w:r w:rsidR="00A16EBE" w:rsidRPr="009522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возможности возникновения либо возникновении 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работника конфликта интересов;</w:t>
      </w:r>
    </w:p>
    <w:p w:rsidR="00A16EBE" w:rsidRPr="009522EB" w:rsidRDefault="00160602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16E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A16EBE" w:rsidRPr="009522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облюдать антикоррупционную политику </w:t>
      </w:r>
      <w:r w:rsidR="00A16EBE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A16EBE" w:rsidRPr="009522EB">
        <w:rPr>
          <w:rFonts w:ascii="Times New Roman" w:eastAsia="Calibri" w:hAnsi="Times New Roman" w:cs="Times New Roman"/>
          <w:sz w:val="28"/>
          <w:szCs w:val="28"/>
          <w:lang w:eastAsia="en-US"/>
        </w:rPr>
        <w:t>аботодателя, направленну</w:t>
      </w:r>
      <w:r w:rsidR="00A16E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 на противодействие коррупции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A16EBE" w:rsidRPr="009522EB">
        <w:rPr>
          <w:rFonts w:ascii="Times New Roman" w:eastAsia="Calibri" w:hAnsi="Times New Roman" w:cs="Times New Roman"/>
          <w:sz w:val="28"/>
          <w:szCs w:val="28"/>
          <w:lang w:eastAsia="en-US"/>
        </w:rPr>
        <w:t>злоупотребление служебным положением, дач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A16EBE" w:rsidRPr="009522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взятки, получение взятки, злоупотребление полномочиями, коммерческий подкуп либо иное незаконное использование своего должностного положения вопреки законным интересам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A16EBE" w:rsidRPr="009522EB">
        <w:rPr>
          <w:rFonts w:ascii="Times New Roman" w:eastAsia="Calibri" w:hAnsi="Times New Roman" w:cs="Times New Roman"/>
          <w:sz w:val="28"/>
          <w:szCs w:val="28"/>
          <w:lang w:eastAsia="en-US"/>
        </w:rPr>
        <w:t>аботодателя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 другими физическими лицами и т.д.);</w:t>
      </w:r>
    </w:p>
    <w:p w:rsidR="00A16EBE" w:rsidRPr="009522EB" w:rsidRDefault="003257B2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ыполнять иные функции и обязанности, </w:t>
      </w:r>
      <w:r w:rsidR="007C13B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определяемые трудовым договором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16EBE" w:rsidRPr="009522EB" w:rsidRDefault="003257B2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16EBE" w:rsidRPr="009522EB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16EBE" w:rsidRPr="009522EB">
        <w:rPr>
          <w:rFonts w:ascii="Times New Roman" w:hAnsi="Times New Roman" w:cs="Times New Roman"/>
          <w:color w:val="000000"/>
          <w:sz w:val="28"/>
          <w:szCs w:val="28"/>
        </w:rPr>
        <w:t>пределя</w:t>
      </w:r>
      <w:r w:rsidR="00A16EBE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A16EBE" w:rsidRPr="009522EB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направления развития </w:t>
      </w:r>
      <w:r w:rsidR="00A16EB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16EBE" w:rsidRPr="009522EB">
        <w:rPr>
          <w:rFonts w:ascii="Times New Roman" w:hAnsi="Times New Roman" w:cs="Times New Roman"/>
          <w:color w:val="000000"/>
          <w:sz w:val="28"/>
          <w:szCs w:val="28"/>
        </w:rPr>
        <w:t>редприятия:</w:t>
      </w:r>
    </w:p>
    <w:p w:rsidR="00A16EBE" w:rsidRPr="009522EB" w:rsidRDefault="00A16EBE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hAnsi="Times New Roman" w:cs="Times New Roman"/>
          <w:color w:val="000000"/>
          <w:sz w:val="28"/>
          <w:szCs w:val="28"/>
        </w:rPr>
        <w:t>прин</w:t>
      </w:r>
      <w:r w:rsidR="003257B2">
        <w:rPr>
          <w:rFonts w:ascii="Times New Roman" w:hAnsi="Times New Roman" w:cs="Times New Roman"/>
          <w:color w:val="000000"/>
          <w:sz w:val="28"/>
          <w:szCs w:val="28"/>
        </w:rPr>
        <w:t>ятие</w:t>
      </w:r>
      <w:r w:rsidRPr="009522EB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в целях обеспечения повседневной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257B2">
        <w:rPr>
          <w:rFonts w:ascii="Times New Roman" w:hAnsi="Times New Roman" w:cs="Times New Roman"/>
          <w:color w:val="000000"/>
          <w:sz w:val="28"/>
          <w:szCs w:val="28"/>
        </w:rPr>
        <w:t>редприятия –</w:t>
      </w:r>
      <w:r w:rsidRPr="009522EB">
        <w:rPr>
          <w:rFonts w:ascii="Times New Roman" w:hAnsi="Times New Roman" w:cs="Times New Roman"/>
          <w:color w:val="000000"/>
          <w:sz w:val="28"/>
          <w:szCs w:val="28"/>
        </w:rPr>
        <w:t xml:space="preserve"> по всем вопросам, относящимся к его компетенции;</w:t>
      </w:r>
    </w:p>
    <w:p w:rsidR="00A16EBE" w:rsidRPr="009522EB" w:rsidRDefault="00A16EBE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заключ</w:t>
      </w:r>
      <w:r w:rsidR="003257B2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22EB">
        <w:rPr>
          <w:rFonts w:ascii="Times New Roman" w:hAnsi="Times New Roman" w:cs="Times New Roman"/>
          <w:color w:val="000000"/>
          <w:sz w:val="28"/>
          <w:szCs w:val="28"/>
        </w:rPr>
        <w:t>с гражданами и предприятиями всех форм собственности договор</w:t>
      </w:r>
      <w:r w:rsidR="003257B2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522EB">
        <w:rPr>
          <w:rFonts w:ascii="Times New Roman" w:hAnsi="Times New Roman" w:cs="Times New Roman"/>
          <w:color w:val="000000"/>
          <w:sz w:val="28"/>
          <w:szCs w:val="28"/>
        </w:rPr>
        <w:t xml:space="preserve"> на оказание услуг;</w:t>
      </w:r>
    </w:p>
    <w:p w:rsidR="00A16EBE" w:rsidRPr="009522EB" w:rsidRDefault="00A16EBE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3257B2">
        <w:rPr>
          <w:rFonts w:ascii="Times New Roman" w:eastAsia="Times New Roman" w:hAnsi="Times New Roman" w:cs="Times New Roman"/>
          <w:color w:val="000000"/>
          <w:sz w:val="28"/>
          <w:szCs w:val="28"/>
        </w:rPr>
        <w:t>есение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</w:t>
      </w:r>
      <w:r w:rsidR="003257B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совершенствованию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редприятия и перспективам развития.</w:t>
      </w:r>
    </w:p>
    <w:p w:rsidR="00A16EBE" w:rsidRPr="009522EB" w:rsidRDefault="00A16EBE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3257B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</w:t>
      </w:r>
      <w:r w:rsidR="00325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директора:</w:t>
      </w:r>
    </w:p>
    <w:p w:rsidR="00A16EBE" w:rsidRPr="009522EB" w:rsidRDefault="00A16EBE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амостоятельно назначать и освобождать от должности работников Предприятия, заключать с ними трудовые договора, при этом назначение на должность главного бухгалтера (или на правах главного)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иректор осуществляет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согласованию с Работодателем;</w:t>
      </w:r>
    </w:p>
    <w:p w:rsidR="00A16EBE" w:rsidRPr="009522EB" w:rsidRDefault="00A16EBE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тверждать штатное расписание и фонд оплаты труда Предприятия (только по согласованию с Работодател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или уполномоченным им лицом);</w:t>
      </w:r>
    </w:p>
    <w:p w:rsidR="00A16EBE" w:rsidRPr="009522EB" w:rsidRDefault="00A16EBE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ребовать от работников качественного 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своих должностных обязанностей;</w:t>
      </w:r>
    </w:p>
    <w:p w:rsidR="00A16EBE" w:rsidRPr="009522EB" w:rsidRDefault="00A16EBE" w:rsidP="003257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пределах своей компетенции изда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приказы, </w:t>
      </w:r>
      <w:r w:rsidR="003257B2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распоряжения,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указания, обязательные для работников всех структ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урных подразделений Предприятия;</w:t>
      </w:r>
    </w:p>
    <w:p w:rsidR="00A16EBE" w:rsidRPr="009522EB" w:rsidRDefault="00A16EBE" w:rsidP="003257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ез оформления доверенности действовать от 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Предприятия;</w:t>
      </w:r>
    </w:p>
    <w:p w:rsidR="00A16EBE" w:rsidRPr="009522EB" w:rsidRDefault="00A16EBE" w:rsidP="003257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аспоряжаться средствами и имуществом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редприятия с соблюдением требований соответствующих нормативных актов,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Устава Предприятия;</w:t>
      </w:r>
    </w:p>
    <w:p w:rsidR="00A16EBE" w:rsidRPr="009522EB" w:rsidRDefault="00A16EBE" w:rsidP="003257B2">
      <w:pPr>
        <w:pStyle w:val="a3"/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3257B2">
        <w:rPr>
          <w:rFonts w:eastAsia="Times New Roman"/>
          <w:color w:val="000000"/>
          <w:sz w:val="28"/>
          <w:szCs w:val="28"/>
        </w:rPr>
        <w:t xml:space="preserve">при </w:t>
      </w:r>
      <w:r w:rsidRPr="009522EB">
        <w:rPr>
          <w:rFonts w:eastAsia="Times New Roman"/>
          <w:color w:val="000000"/>
          <w:sz w:val="28"/>
          <w:szCs w:val="28"/>
        </w:rPr>
        <w:t>исполнении своих должностных обязанностей согласно долж</w:t>
      </w:r>
      <w:r w:rsidR="003257B2">
        <w:rPr>
          <w:rFonts w:eastAsia="Times New Roman"/>
          <w:color w:val="000000"/>
          <w:sz w:val="28"/>
          <w:szCs w:val="28"/>
        </w:rPr>
        <w:t xml:space="preserve">ностной инструкции, связанных с разъездами для </w:t>
      </w:r>
      <w:r w:rsidRPr="009522EB">
        <w:rPr>
          <w:rFonts w:eastAsia="Times New Roman"/>
          <w:color w:val="000000"/>
          <w:sz w:val="28"/>
          <w:szCs w:val="28"/>
        </w:rPr>
        <w:t>служебных целей, использ</w:t>
      </w:r>
      <w:r>
        <w:rPr>
          <w:rFonts w:eastAsia="Times New Roman"/>
          <w:color w:val="000000"/>
          <w:sz w:val="28"/>
          <w:szCs w:val="28"/>
        </w:rPr>
        <w:t>овать</w:t>
      </w:r>
      <w:r w:rsidR="003257B2">
        <w:rPr>
          <w:rFonts w:eastAsia="Times New Roman"/>
          <w:color w:val="000000"/>
          <w:sz w:val="28"/>
          <w:szCs w:val="28"/>
        </w:rPr>
        <w:t xml:space="preserve"> принадлежащее ему на </w:t>
      </w:r>
      <w:r w:rsidRPr="009522EB">
        <w:rPr>
          <w:rFonts w:eastAsia="Times New Roman"/>
          <w:color w:val="000000"/>
          <w:sz w:val="28"/>
          <w:szCs w:val="28"/>
        </w:rPr>
        <w:t>праве собстве</w:t>
      </w:r>
      <w:r w:rsidR="003257B2">
        <w:rPr>
          <w:rFonts w:eastAsia="Times New Roman"/>
          <w:color w:val="000000"/>
          <w:sz w:val="28"/>
          <w:szCs w:val="28"/>
        </w:rPr>
        <w:t xml:space="preserve">нности транспортное средство на </w:t>
      </w:r>
      <w:r w:rsidRPr="009522EB">
        <w:rPr>
          <w:rFonts w:eastAsia="Times New Roman"/>
          <w:color w:val="000000"/>
          <w:sz w:val="28"/>
          <w:szCs w:val="28"/>
        </w:rPr>
        <w:t xml:space="preserve">основании дополнительного соглашения </w:t>
      </w:r>
      <w:r w:rsidR="003257B2">
        <w:rPr>
          <w:rFonts w:eastAsia="Times New Roman"/>
          <w:color w:val="000000"/>
          <w:sz w:val="28"/>
          <w:szCs w:val="28"/>
        </w:rPr>
        <w:t xml:space="preserve">сторон в </w:t>
      </w:r>
      <w:r w:rsidRPr="009522EB">
        <w:rPr>
          <w:rFonts w:eastAsia="Times New Roman"/>
          <w:color w:val="000000"/>
          <w:sz w:val="28"/>
          <w:szCs w:val="28"/>
        </w:rPr>
        <w:t>каждом конкретном случае.</w:t>
      </w:r>
    </w:p>
    <w:p w:rsidR="00A16EBE" w:rsidRPr="009522EB" w:rsidRDefault="00A16EBE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3257B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. Ответственность</w:t>
      </w:r>
      <w:r w:rsidR="00325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директора за:</w:t>
      </w:r>
    </w:p>
    <w:p w:rsidR="00A16EBE" w:rsidRPr="009522EB" w:rsidRDefault="00A16EBE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ненадлежащее исполнение или неисполнение своих должностных обязанностей, предусмотренных настоящей должностной инструкцией, – в пределах, определенных действу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трудовым законодательством;</w:t>
      </w:r>
    </w:p>
    <w:p w:rsidR="00A16EBE" w:rsidRPr="009522EB" w:rsidRDefault="00A16EBE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правонарушения, совершенные в процессе осуществления своей деятельности, – в пределах, определенных действующим административным, уголовным и гражданским законод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ательством Российской Федерации;</w:t>
      </w:r>
    </w:p>
    <w:p w:rsidR="00A16EBE" w:rsidRPr="009522EB" w:rsidRDefault="00A16EBE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остояние финансово-хозяйственной дисциплины и деятельности Предпр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иятия, обеспечение финансово-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хозяйственных операций, в том числе по своевременной и в полном объеме уплате всех установленных законодательством Российской Федерации налогов и сборов, а также представление отчетности в порядке и сроки, которые установлены законод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ательством Российской Федерации;</w:t>
      </w:r>
    </w:p>
    <w:p w:rsidR="00A16EBE" w:rsidRPr="009522EB" w:rsidRDefault="00A16EBE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амостоятельное назначение, увольнение от должности главного бухгалтера при отсутств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согласования с Работодателем;</w:t>
      </w:r>
    </w:p>
    <w:p w:rsidR="00A16EBE" w:rsidRPr="009522EB" w:rsidRDefault="00A16EBE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окрытие от Работодателя или его уполномоченных представителей материалов проверок, ревизий контролирующих, правоохранительных, налоговых и других органов, а также материалов по оказанию аудиторских услуг, судебных разбирательств, которые обязательны для предъявления Работодателю.</w:t>
      </w:r>
    </w:p>
    <w:p w:rsidR="00A16EBE" w:rsidRPr="009522EB" w:rsidRDefault="007C13BC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3.4</w:t>
      </w:r>
      <w:r w:rsidR="00A16E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 Директор несет персональную ответственность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16EBE" w:rsidRPr="009522EB" w:rsidRDefault="007C13BC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последствия принятых им решений, выходящих за пределы его полномочий, установленных действующим законодательством, Уставом </w:t>
      </w:r>
      <w:r w:rsidR="00A16E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редприятия, трудовым договором, иными нормативными правовыми актами. Директор не освобождается от ответственности, если действия, влекущие ответственность, были предприняты лицами, которым</w:t>
      </w:r>
      <w:r w:rsidR="00A16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делегировал свои полномочия;</w:t>
      </w:r>
    </w:p>
    <w:p w:rsidR="00A16EBE" w:rsidRDefault="007C13BC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16EBE">
        <w:rPr>
          <w:rFonts w:ascii="Times New Roman" w:eastAsia="Times New Roman" w:hAnsi="Times New Roman" w:cs="Times New Roman"/>
          <w:color w:val="000000"/>
          <w:sz w:val="28"/>
          <w:szCs w:val="28"/>
        </w:rPr>
        <w:t>неис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полнение либо не</w:t>
      </w:r>
      <w:r w:rsidR="00A16EBE">
        <w:rPr>
          <w:rFonts w:ascii="Times New Roman" w:eastAsia="Times New Roman" w:hAnsi="Times New Roman" w:cs="Times New Roman"/>
          <w:color w:val="000000"/>
          <w:sz w:val="28"/>
          <w:szCs w:val="28"/>
        </w:rPr>
        <w:t>надлежащее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 </w:t>
      </w:r>
      <w:r w:rsidR="00A16EBE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6EB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16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раздела 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настоящей должностной инструкции 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</w:t>
      </w:r>
      <w:r w:rsidR="00A16EBE">
        <w:rPr>
          <w:rFonts w:ascii="Times New Roman" w:eastAsia="Times New Roman" w:hAnsi="Times New Roman" w:cs="Times New Roman"/>
          <w:color w:val="000000"/>
          <w:sz w:val="28"/>
          <w:szCs w:val="28"/>
        </w:rPr>
        <w:t>чего произошли (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либо могли произойти) неблагоприятные </w:t>
      </w:r>
      <w:r w:rsidR="00A16EB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последствия (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порча имущества, ухудшение имущества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редприятия, срыв отопительного сезона, нарушение сроков отопительного сезона, прекращение подачи воды населению, ухудшение качества воды, возни</w:t>
      </w:r>
      <w:r w:rsidR="00A16EBE">
        <w:rPr>
          <w:rFonts w:ascii="Times New Roman" w:eastAsia="Times New Roman" w:hAnsi="Times New Roman" w:cs="Times New Roman"/>
          <w:color w:val="000000"/>
          <w:sz w:val="28"/>
          <w:szCs w:val="28"/>
        </w:rPr>
        <w:t>кновение чрезвычайной ситуации);</w:t>
      </w:r>
    </w:p>
    <w:p w:rsidR="00A16EBE" w:rsidRPr="009522EB" w:rsidRDefault="00A16EBE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окументально подтвержденные нарушения условий трудового договора по нормам, как трудового, так и гражданского законо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дательства Российской Федерации;</w:t>
      </w:r>
    </w:p>
    <w:p w:rsidR="00A16EBE" w:rsidRPr="009522EB" w:rsidRDefault="00A16EBE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овершение действий (бездействия), причиняющих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материальный ущерб Предприятию;</w:t>
      </w:r>
    </w:p>
    <w:p w:rsidR="00A16EBE" w:rsidRPr="009522EB" w:rsidRDefault="007C13BC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16E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еисполнение обязанностей по организации и проведению мероприятий по предот</w:t>
      </w:r>
      <w:r w:rsidR="00A16EBE">
        <w:rPr>
          <w:rFonts w:ascii="Times New Roman" w:eastAsia="Times New Roman" w:hAnsi="Times New Roman" w:cs="Times New Roman"/>
          <w:color w:val="000000"/>
          <w:sz w:val="28"/>
          <w:szCs w:val="28"/>
        </w:rPr>
        <w:t>вращению террористических актов;</w:t>
      </w:r>
    </w:p>
    <w:p w:rsidR="00A16EBE" w:rsidRPr="009522EB" w:rsidRDefault="007C13BC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16E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16EBE"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евыполнение других обязанностей, указанных в трудовом договоре </w:t>
      </w:r>
      <w:r w:rsidR="00A16EBE">
        <w:rPr>
          <w:rFonts w:ascii="Times New Roman" w:eastAsia="Times New Roman" w:hAnsi="Times New Roman" w:cs="Times New Roman"/>
          <w:color w:val="000000"/>
          <w:sz w:val="28"/>
          <w:szCs w:val="28"/>
        </w:rPr>
        <w:t>и данной должностной инструкции.</w:t>
      </w:r>
    </w:p>
    <w:p w:rsidR="00A16EBE" w:rsidRDefault="00A16EBE" w:rsidP="0006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522EB"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иректор, недобросовестно использующий имущество и средства предприятия в собственных интересах или в интересах противоположных интересам Учредителя, несет ответственность в пределах, определенных гражданским, уголовным, адм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инистративным законодательством.</w:t>
      </w:r>
    </w:p>
    <w:p w:rsidR="00A16EBE" w:rsidRDefault="00A16EBE" w:rsidP="00A16E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EBE" w:rsidRPr="009522EB" w:rsidRDefault="00A16EBE" w:rsidP="00A16E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sz w:val="28"/>
          <w:szCs w:val="28"/>
        </w:rPr>
        <w:t>С должностной инструкцией ознакомлен(а):</w:t>
      </w:r>
    </w:p>
    <w:p w:rsidR="00A16EBE" w:rsidRPr="009522EB" w:rsidRDefault="00A16EBE" w:rsidP="00A16E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sz w:val="28"/>
          <w:szCs w:val="28"/>
        </w:rPr>
        <w:t>_____________________________________ (Ф.И.О.)</w:t>
      </w:r>
    </w:p>
    <w:p w:rsidR="00A16EBE" w:rsidRPr="009522EB" w:rsidRDefault="00A16EBE" w:rsidP="00A16E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sz w:val="28"/>
          <w:szCs w:val="28"/>
        </w:rPr>
        <w:t xml:space="preserve">_________________ </w:t>
      </w:r>
    </w:p>
    <w:p w:rsidR="00A16EBE" w:rsidRPr="009522EB" w:rsidRDefault="00A16EBE" w:rsidP="00A16E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sz w:val="28"/>
          <w:szCs w:val="28"/>
        </w:rPr>
        <w:t xml:space="preserve">              (подпись)</w:t>
      </w:r>
    </w:p>
    <w:p w:rsidR="00A16EBE" w:rsidRPr="009522EB" w:rsidRDefault="00A16EBE" w:rsidP="00A16E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2EB">
        <w:rPr>
          <w:rFonts w:ascii="Times New Roman" w:eastAsia="Times New Roman" w:hAnsi="Times New Roman" w:cs="Times New Roman"/>
          <w:sz w:val="28"/>
          <w:szCs w:val="28"/>
        </w:rPr>
        <w:t>«____» ____________ 20____ г.</w:t>
      </w:r>
    </w:p>
    <w:p w:rsidR="00A16EBE" w:rsidRPr="009522EB" w:rsidRDefault="00A16EBE" w:rsidP="00A16E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EBE" w:rsidRDefault="00A16EBE" w:rsidP="00A1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04C" w:rsidRDefault="0006404C" w:rsidP="00A1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04C" w:rsidRPr="009522EB" w:rsidRDefault="0006404C" w:rsidP="00A1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EBE" w:rsidRPr="009522EB" w:rsidRDefault="00A16EBE" w:rsidP="00A16E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9522EB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Верно:</w:t>
      </w:r>
    </w:p>
    <w:p w:rsidR="00A16EBE" w:rsidRPr="009522EB" w:rsidRDefault="00A16EBE" w:rsidP="00A16EBE">
      <w:pPr>
        <w:rPr>
          <w:rFonts w:ascii="Times New Roman" w:hAnsi="Times New Roman" w:cs="Times New Roman"/>
          <w:sz w:val="28"/>
          <w:szCs w:val="28"/>
        </w:rPr>
      </w:pPr>
    </w:p>
    <w:p w:rsidR="00E01570" w:rsidRDefault="00E01570"/>
    <w:sectPr w:rsidR="00E01570" w:rsidSect="0006404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6EB" w:rsidRDefault="001246EB" w:rsidP="00A16EBE">
      <w:pPr>
        <w:spacing w:after="0" w:line="240" w:lineRule="auto"/>
      </w:pPr>
      <w:r>
        <w:separator/>
      </w:r>
    </w:p>
  </w:endnote>
  <w:endnote w:type="continuationSeparator" w:id="0">
    <w:p w:rsidR="001246EB" w:rsidRDefault="001246EB" w:rsidP="00A1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6EB" w:rsidRDefault="001246EB" w:rsidP="00A16EBE">
      <w:pPr>
        <w:spacing w:after="0" w:line="240" w:lineRule="auto"/>
      </w:pPr>
      <w:r>
        <w:separator/>
      </w:r>
    </w:p>
  </w:footnote>
  <w:footnote w:type="continuationSeparator" w:id="0">
    <w:p w:rsidR="001246EB" w:rsidRDefault="001246EB" w:rsidP="00A16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648011851"/>
      <w:docPartObj>
        <w:docPartGallery w:val="Page Numbers (Top of Page)"/>
        <w:docPartUnique/>
      </w:docPartObj>
    </w:sdtPr>
    <w:sdtEndPr/>
    <w:sdtContent>
      <w:p w:rsidR="00A16EBE" w:rsidRPr="00A16EBE" w:rsidRDefault="00A16EBE" w:rsidP="00A16EB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A16EBE">
          <w:rPr>
            <w:rFonts w:ascii="Times New Roman" w:hAnsi="Times New Roman" w:cs="Times New Roman"/>
            <w:sz w:val="28"/>
          </w:rPr>
          <w:fldChar w:fldCharType="begin"/>
        </w:r>
        <w:r w:rsidRPr="00A16EBE">
          <w:rPr>
            <w:rFonts w:ascii="Times New Roman" w:hAnsi="Times New Roman" w:cs="Times New Roman"/>
            <w:sz w:val="28"/>
          </w:rPr>
          <w:instrText>PAGE   \* MERGEFORMAT</w:instrText>
        </w:r>
        <w:r w:rsidRPr="00A16EBE">
          <w:rPr>
            <w:rFonts w:ascii="Times New Roman" w:hAnsi="Times New Roman" w:cs="Times New Roman"/>
            <w:sz w:val="28"/>
          </w:rPr>
          <w:fldChar w:fldCharType="separate"/>
        </w:r>
        <w:r w:rsidR="00282E07">
          <w:rPr>
            <w:rFonts w:ascii="Times New Roman" w:hAnsi="Times New Roman" w:cs="Times New Roman"/>
            <w:noProof/>
            <w:sz w:val="28"/>
          </w:rPr>
          <w:t>2</w:t>
        </w:r>
        <w:r w:rsidRPr="00A16EB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16EBE" w:rsidRDefault="00A16E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E4"/>
    <w:rsid w:val="0006404C"/>
    <w:rsid w:val="00072B99"/>
    <w:rsid w:val="00120284"/>
    <w:rsid w:val="001246EB"/>
    <w:rsid w:val="00160602"/>
    <w:rsid w:val="00282E07"/>
    <w:rsid w:val="003257B2"/>
    <w:rsid w:val="003D65F9"/>
    <w:rsid w:val="005055DB"/>
    <w:rsid w:val="005562E4"/>
    <w:rsid w:val="007C13BC"/>
    <w:rsid w:val="00903320"/>
    <w:rsid w:val="00A16EBE"/>
    <w:rsid w:val="00A34B25"/>
    <w:rsid w:val="00A651AF"/>
    <w:rsid w:val="00BD705B"/>
    <w:rsid w:val="00C37186"/>
    <w:rsid w:val="00E01570"/>
    <w:rsid w:val="00E6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E6EB3-1007-4A6E-80BB-D888BE3D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E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EB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16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6EB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16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6EBE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6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6EB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 оператор</dc:creator>
  <cp:lastModifiedBy>ЭВМ оператор</cp:lastModifiedBy>
  <cp:revision>11</cp:revision>
  <cp:lastPrinted>2024-11-02T09:46:00Z</cp:lastPrinted>
  <dcterms:created xsi:type="dcterms:W3CDTF">2024-10-02T06:01:00Z</dcterms:created>
  <dcterms:modified xsi:type="dcterms:W3CDTF">2024-11-02T09:47:00Z</dcterms:modified>
</cp:coreProperties>
</file>