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66" w:rsidRDefault="008D6066" w:rsidP="008D6066">
      <w:r>
        <w:rPr>
          <w:noProof/>
        </w:rPr>
        <w:drawing>
          <wp:anchor distT="0" distB="0" distL="114300" distR="114300" simplePos="0" relativeHeight="251660288" behindDoc="1" locked="0" layoutInCell="1" allowOverlap="1" wp14:anchorId="4CFB7433" wp14:editId="65A59FD1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3" name="Рисунок 3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66" w:rsidRDefault="008D6066" w:rsidP="008D6066">
      <w:pPr>
        <w:jc w:val="center"/>
      </w:pPr>
    </w:p>
    <w:p w:rsidR="008D6066" w:rsidRDefault="008D6066" w:rsidP="008D6066">
      <w:pPr>
        <w:jc w:val="center"/>
        <w:rPr>
          <w:b/>
          <w:sz w:val="28"/>
          <w:szCs w:val="28"/>
        </w:rPr>
      </w:pPr>
    </w:p>
    <w:p w:rsidR="008D6066" w:rsidRDefault="008D6066" w:rsidP="008D6066">
      <w:pPr>
        <w:tabs>
          <w:tab w:val="left" w:pos="52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8D6066" w:rsidRDefault="008D6066" w:rsidP="008D6066">
      <w:pPr>
        <w:jc w:val="center"/>
        <w:rPr>
          <w:sz w:val="28"/>
          <w:szCs w:val="20"/>
        </w:rPr>
      </w:pPr>
      <w:r>
        <w:rPr>
          <w:sz w:val="28"/>
          <w:szCs w:val="20"/>
        </w:rPr>
        <w:t>АДМИНИСТРАЦИЯ МУНИЦИПАЛЬНОГО ОБРАЗОВАНИЯ</w:t>
      </w:r>
    </w:p>
    <w:p w:rsidR="008D6066" w:rsidRDefault="008D6066" w:rsidP="008D6066">
      <w:pPr>
        <w:jc w:val="center"/>
        <w:rPr>
          <w:sz w:val="28"/>
          <w:szCs w:val="20"/>
        </w:rPr>
      </w:pPr>
      <w:r>
        <w:rPr>
          <w:sz w:val="28"/>
          <w:szCs w:val="20"/>
        </w:rPr>
        <w:t>«АХТУБИНСКИЙ МУНИЦИПАЛЬНЫЙ РАЙОН</w:t>
      </w:r>
    </w:p>
    <w:p w:rsidR="008D6066" w:rsidRDefault="008D6066" w:rsidP="008D6066">
      <w:pPr>
        <w:jc w:val="center"/>
        <w:rPr>
          <w:sz w:val="28"/>
          <w:szCs w:val="20"/>
        </w:rPr>
      </w:pPr>
      <w:r>
        <w:rPr>
          <w:sz w:val="28"/>
          <w:szCs w:val="20"/>
        </w:rPr>
        <w:t>АСТРАХАНСКОЙ ОБЛАСТИ»</w:t>
      </w:r>
    </w:p>
    <w:p w:rsidR="008D6066" w:rsidRDefault="008D6066" w:rsidP="008D6066">
      <w:pPr>
        <w:jc w:val="center"/>
        <w:rPr>
          <w:b/>
        </w:rPr>
      </w:pPr>
    </w:p>
    <w:p w:rsidR="008D6066" w:rsidRDefault="008D6066" w:rsidP="008D60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D6066" w:rsidRDefault="008D6066" w:rsidP="008D6066">
      <w:pPr>
        <w:jc w:val="center"/>
        <w:rPr>
          <w:sz w:val="28"/>
          <w:szCs w:val="20"/>
        </w:rPr>
      </w:pPr>
    </w:p>
    <w:p w:rsidR="008D6066" w:rsidRDefault="007F6E24" w:rsidP="008D606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19.04.2024</w:t>
      </w:r>
      <w:r w:rsidR="008D6066">
        <w:rPr>
          <w:sz w:val="28"/>
          <w:szCs w:val="28"/>
        </w:rPr>
        <w:t xml:space="preserve">      </w:t>
      </w:r>
      <w:r w:rsidR="008D6066">
        <w:rPr>
          <w:sz w:val="28"/>
          <w:szCs w:val="28"/>
        </w:rPr>
        <w:tab/>
      </w:r>
      <w:r w:rsidR="008D6066">
        <w:rPr>
          <w:sz w:val="28"/>
          <w:szCs w:val="28"/>
        </w:rPr>
        <w:tab/>
      </w:r>
      <w:r w:rsidR="008D6066">
        <w:rPr>
          <w:sz w:val="28"/>
          <w:szCs w:val="28"/>
        </w:rPr>
        <w:tab/>
      </w:r>
      <w:r w:rsidR="008D6066">
        <w:rPr>
          <w:sz w:val="28"/>
          <w:szCs w:val="28"/>
        </w:rPr>
        <w:tab/>
      </w:r>
      <w:r w:rsidR="008D6066">
        <w:rPr>
          <w:sz w:val="28"/>
          <w:szCs w:val="28"/>
        </w:rPr>
        <w:tab/>
        <w:t xml:space="preserve">                               № </w:t>
      </w:r>
      <w:r>
        <w:rPr>
          <w:sz w:val="28"/>
          <w:szCs w:val="28"/>
          <w:u w:val="single"/>
        </w:rPr>
        <w:t>217</w:t>
      </w:r>
    </w:p>
    <w:p w:rsidR="008D6066" w:rsidRDefault="008D6066" w:rsidP="008D6066">
      <w:pPr>
        <w:ind w:firstLine="567"/>
        <w:jc w:val="both"/>
        <w:rPr>
          <w:sz w:val="28"/>
          <w:szCs w:val="28"/>
        </w:rPr>
      </w:pPr>
    </w:p>
    <w:p w:rsidR="008D6066" w:rsidRDefault="008D6066" w:rsidP="00EC1C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1C68" w:rsidRPr="00B37AD2" w:rsidRDefault="00A81A1B" w:rsidP="00EC1C68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C1C68">
        <w:rPr>
          <w:rFonts w:ascii="Times New Roman" w:hAnsi="Times New Roman" w:cs="Times New Roman"/>
          <w:sz w:val="28"/>
          <w:szCs w:val="28"/>
        </w:rPr>
        <w:t>Об утвержд</w:t>
      </w:r>
      <w:r w:rsidR="00EC1C68" w:rsidRPr="00EC1C68">
        <w:rPr>
          <w:rFonts w:ascii="Times New Roman" w:hAnsi="Times New Roman" w:cs="Times New Roman"/>
          <w:sz w:val="28"/>
          <w:szCs w:val="28"/>
        </w:rPr>
        <w:t>ении Порядка расходования в 2024</w:t>
      </w:r>
      <w:r w:rsidRPr="00EC1C68">
        <w:rPr>
          <w:rFonts w:ascii="Times New Roman" w:hAnsi="Times New Roman" w:cs="Times New Roman"/>
          <w:sz w:val="28"/>
          <w:szCs w:val="28"/>
        </w:rPr>
        <w:t xml:space="preserve"> году субсидий из бюджета Астраханской области муниципальным образованиям Астраханской области </w:t>
      </w:r>
      <w:r w:rsidR="00EC1C68" w:rsidRPr="0053542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EC1C68" w:rsidRPr="0053542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EC1C68" w:rsidRPr="0053542A">
        <w:rPr>
          <w:rFonts w:ascii="Times New Roman" w:hAnsi="Times New Roman" w:cs="Times New Roman"/>
          <w:sz w:val="28"/>
          <w:szCs w:val="28"/>
        </w:rPr>
        <w:t xml:space="preserve"> расходов,</w:t>
      </w:r>
      <w:r w:rsidR="00EC1C68">
        <w:rPr>
          <w:rFonts w:ascii="Times New Roman" w:hAnsi="Times New Roman" w:cs="Times New Roman"/>
          <w:sz w:val="28"/>
          <w:szCs w:val="28"/>
        </w:rPr>
        <w:t xml:space="preserve"> </w:t>
      </w:r>
      <w:r w:rsidR="00EC1C68" w:rsidRPr="00EC1C68">
        <w:rPr>
          <w:rFonts w:ascii="Times New Roman" w:hAnsi="Times New Roman" w:cs="Times New Roman"/>
          <w:sz w:val="28"/>
          <w:szCs w:val="28"/>
        </w:rPr>
        <w:t>связанных с реализацией мероприятий по обеспечению антитеррористической защищенности объектов (территорий) муниципальных образовательных организаций Астраханско</w:t>
      </w:r>
      <w:bookmarkStart w:id="0" w:name="_GoBack"/>
      <w:bookmarkEnd w:id="0"/>
      <w:r w:rsidR="00EC1C68" w:rsidRPr="00EC1C68">
        <w:rPr>
          <w:rFonts w:ascii="Times New Roman" w:hAnsi="Times New Roman" w:cs="Times New Roman"/>
          <w:sz w:val="28"/>
          <w:szCs w:val="28"/>
        </w:rPr>
        <w:t>й области в рамках регионального проекта «Совершенствование системы образования в Астраханской области» государственной программы «Развитие образования Астраханской области</w:t>
      </w:r>
      <w:r w:rsidR="00EC1C68" w:rsidRPr="003934D8">
        <w:rPr>
          <w:rFonts w:ascii="Times New Roman" w:hAnsi="Times New Roman" w:cs="Times New Roman"/>
          <w:sz w:val="28"/>
          <w:szCs w:val="28"/>
        </w:rPr>
        <w:t>»</w:t>
      </w:r>
    </w:p>
    <w:p w:rsidR="00A81A1B" w:rsidRDefault="00A81A1B" w:rsidP="00A81A1B">
      <w:pPr>
        <w:jc w:val="both"/>
        <w:rPr>
          <w:sz w:val="28"/>
          <w:szCs w:val="28"/>
        </w:rPr>
      </w:pPr>
    </w:p>
    <w:p w:rsidR="008D6066" w:rsidRPr="00E67277" w:rsidRDefault="008D6066" w:rsidP="00A81A1B">
      <w:pPr>
        <w:jc w:val="both"/>
        <w:rPr>
          <w:sz w:val="28"/>
          <w:szCs w:val="28"/>
        </w:rPr>
      </w:pPr>
    </w:p>
    <w:p w:rsidR="00A81A1B" w:rsidRPr="00E67277" w:rsidRDefault="00A81A1B" w:rsidP="00A81A1B">
      <w:pPr>
        <w:ind w:firstLine="708"/>
        <w:jc w:val="both"/>
        <w:rPr>
          <w:sz w:val="28"/>
          <w:szCs w:val="28"/>
        </w:rPr>
      </w:pPr>
      <w:r w:rsidRPr="00E67277">
        <w:rPr>
          <w:sz w:val="28"/>
          <w:szCs w:val="28"/>
        </w:rPr>
        <w:t xml:space="preserve">Руководствуясь </w:t>
      </w:r>
      <w:r w:rsidRPr="00E67277">
        <w:rPr>
          <w:rFonts w:eastAsiaTheme="minorHAnsi"/>
          <w:sz w:val="28"/>
          <w:szCs w:val="28"/>
          <w:lang w:eastAsia="en-US"/>
        </w:rPr>
        <w:t xml:space="preserve">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E67277">
        <w:rPr>
          <w:sz w:val="28"/>
          <w:szCs w:val="28"/>
        </w:rPr>
        <w:t xml:space="preserve">постановлением Правительства Астраханской области </w:t>
      </w:r>
      <w:r w:rsidR="00EC1C68" w:rsidRPr="004F3829">
        <w:rPr>
          <w:sz w:val="28"/>
          <w:szCs w:val="28"/>
        </w:rPr>
        <w:t xml:space="preserve">от </w:t>
      </w:r>
      <w:r w:rsidR="00EC1C68">
        <w:rPr>
          <w:sz w:val="28"/>
          <w:szCs w:val="28"/>
        </w:rPr>
        <w:t>06</w:t>
      </w:r>
      <w:r w:rsidR="00EC1C68" w:rsidRPr="004F3829">
        <w:rPr>
          <w:sz w:val="28"/>
          <w:szCs w:val="28"/>
        </w:rPr>
        <w:t>.</w:t>
      </w:r>
      <w:r w:rsidR="00EC1C68">
        <w:rPr>
          <w:sz w:val="28"/>
          <w:szCs w:val="28"/>
        </w:rPr>
        <w:t>1</w:t>
      </w:r>
      <w:r w:rsidR="00EC1C68" w:rsidRPr="004F3829">
        <w:rPr>
          <w:sz w:val="28"/>
          <w:szCs w:val="28"/>
        </w:rPr>
        <w:t>0.20</w:t>
      </w:r>
      <w:r w:rsidR="00EC1C68">
        <w:rPr>
          <w:sz w:val="28"/>
          <w:szCs w:val="28"/>
        </w:rPr>
        <w:t>23</w:t>
      </w:r>
      <w:r w:rsidR="00EC1C68" w:rsidRPr="004F3829">
        <w:rPr>
          <w:sz w:val="28"/>
          <w:szCs w:val="28"/>
        </w:rPr>
        <w:t xml:space="preserve"> № </w:t>
      </w:r>
      <w:r w:rsidR="00EC1C68">
        <w:rPr>
          <w:sz w:val="28"/>
          <w:szCs w:val="28"/>
        </w:rPr>
        <w:t>588</w:t>
      </w:r>
      <w:r w:rsidR="00EC1C68" w:rsidRPr="004F3829">
        <w:rPr>
          <w:sz w:val="28"/>
          <w:szCs w:val="28"/>
        </w:rPr>
        <w:t>-П «О государственной программе «Развитие образования Астраханской области</w:t>
      </w:r>
      <w:r w:rsidR="0075666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C608DD">
        <w:rPr>
          <w:sz w:val="28"/>
          <w:szCs w:val="28"/>
        </w:rPr>
        <w:t xml:space="preserve"> </w:t>
      </w:r>
      <w:r w:rsidRPr="00E67277">
        <w:rPr>
          <w:sz w:val="28"/>
          <w:szCs w:val="28"/>
        </w:rPr>
        <w:t xml:space="preserve">администрация муниципального образования «Ахтубинский </w:t>
      </w:r>
      <w:r w:rsidR="0075666E">
        <w:rPr>
          <w:sz w:val="28"/>
          <w:szCs w:val="28"/>
        </w:rPr>
        <w:t xml:space="preserve">муниципальный </w:t>
      </w:r>
      <w:r w:rsidRPr="00E67277">
        <w:rPr>
          <w:sz w:val="28"/>
          <w:szCs w:val="28"/>
        </w:rPr>
        <w:t>район</w:t>
      </w:r>
      <w:r w:rsidR="0075666E">
        <w:rPr>
          <w:sz w:val="28"/>
          <w:szCs w:val="28"/>
        </w:rPr>
        <w:t xml:space="preserve"> Астраханской области</w:t>
      </w:r>
      <w:r w:rsidRPr="00E67277">
        <w:rPr>
          <w:sz w:val="28"/>
          <w:szCs w:val="28"/>
        </w:rPr>
        <w:t>»</w:t>
      </w:r>
    </w:p>
    <w:p w:rsidR="00A81A1B" w:rsidRPr="00E67277" w:rsidRDefault="00A81A1B" w:rsidP="00A81A1B">
      <w:pPr>
        <w:jc w:val="both"/>
        <w:rPr>
          <w:sz w:val="28"/>
          <w:szCs w:val="28"/>
        </w:rPr>
      </w:pPr>
    </w:p>
    <w:p w:rsidR="00A81A1B" w:rsidRDefault="00A81A1B" w:rsidP="008D60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81A1B" w:rsidRPr="00E67277" w:rsidRDefault="00A81A1B" w:rsidP="00A81A1B">
      <w:pPr>
        <w:jc w:val="both"/>
        <w:rPr>
          <w:sz w:val="28"/>
          <w:szCs w:val="28"/>
        </w:rPr>
      </w:pPr>
    </w:p>
    <w:p w:rsidR="00A81A1B" w:rsidRPr="0075666E" w:rsidRDefault="0075666E" w:rsidP="0075666E">
      <w:pPr>
        <w:ind w:firstLine="709"/>
        <w:jc w:val="both"/>
        <w:rPr>
          <w:sz w:val="28"/>
          <w:szCs w:val="28"/>
        </w:rPr>
      </w:pPr>
      <w:r w:rsidRPr="0075666E">
        <w:rPr>
          <w:sz w:val="28"/>
          <w:szCs w:val="28"/>
        </w:rPr>
        <w:t>1.</w:t>
      </w:r>
      <w:r w:rsidR="008D6066">
        <w:rPr>
          <w:sz w:val="28"/>
          <w:szCs w:val="28"/>
        </w:rPr>
        <w:t xml:space="preserve"> </w:t>
      </w:r>
      <w:r w:rsidR="00A81A1B" w:rsidRPr="0075666E">
        <w:rPr>
          <w:sz w:val="28"/>
          <w:szCs w:val="28"/>
        </w:rPr>
        <w:t>Утвердить прилага</w:t>
      </w:r>
      <w:r w:rsidRPr="0075666E">
        <w:rPr>
          <w:sz w:val="28"/>
          <w:szCs w:val="28"/>
        </w:rPr>
        <w:t>емый Порядок расходования в 2024</w:t>
      </w:r>
      <w:r w:rsidR="00A81A1B" w:rsidRPr="0075666E">
        <w:rPr>
          <w:sz w:val="28"/>
          <w:szCs w:val="28"/>
        </w:rPr>
        <w:t xml:space="preserve"> году субсидий из бюджета Астраханской области муниципальным образованиям Астраханской области </w:t>
      </w:r>
      <w:r w:rsidRPr="0053542A">
        <w:rPr>
          <w:sz w:val="28"/>
          <w:szCs w:val="28"/>
        </w:rPr>
        <w:t xml:space="preserve">на </w:t>
      </w:r>
      <w:proofErr w:type="spellStart"/>
      <w:r w:rsidRPr="0053542A">
        <w:rPr>
          <w:sz w:val="28"/>
          <w:szCs w:val="28"/>
        </w:rPr>
        <w:t>софинансирование</w:t>
      </w:r>
      <w:proofErr w:type="spellEnd"/>
      <w:r w:rsidRPr="0053542A">
        <w:rPr>
          <w:sz w:val="28"/>
          <w:szCs w:val="28"/>
        </w:rPr>
        <w:t xml:space="preserve"> расходов,</w:t>
      </w:r>
      <w:r>
        <w:rPr>
          <w:sz w:val="28"/>
          <w:szCs w:val="28"/>
        </w:rPr>
        <w:t xml:space="preserve"> </w:t>
      </w:r>
      <w:r w:rsidRPr="00EC1C68">
        <w:rPr>
          <w:sz w:val="28"/>
          <w:szCs w:val="28"/>
        </w:rPr>
        <w:t>связанных с реализацией мероприятий по обеспечению антитеррористической защищенности объектов (территорий) муниципальных образовательных организаций Астраханской области в рамках регионального проекта «Совершенствование системы образования в Астраханской области» государственной программы «Развитие образования Астраханской области</w:t>
      </w:r>
      <w:r w:rsidRPr="003934D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81A1B" w:rsidRPr="0085508E" w:rsidRDefault="00A81A1B" w:rsidP="00A81A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00A1">
        <w:rPr>
          <w:sz w:val="28"/>
          <w:szCs w:val="28"/>
        </w:rPr>
        <w:t>МКУ «УХТО МО «</w:t>
      </w:r>
      <w:r w:rsidR="0075666E">
        <w:rPr>
          <w:sz w:val="28"/>
          <w:szCs w:val="28"/>
        </w:rPr>
        <w:t>Ахтубинский район</w:t>
      </w:r>
      <w:r w:rsidRPr="0085508E">
        <w:rPr>
          <w:sz w:val="28"/>
          <w:szCs w:val="28"/>
        </w:rPr>
        <w:t xml:space="preserve">» обеспечить размещение настоящего постановления в сети Интернет на официальном сайте администрации </w:t>
      </w:r>
      <w:r w:rsidR="00BC0666">
        <w:rPr>
          <w:sz w:val="28"/>
          <w:szCs w:val="28"/>
        </w:rPr>
        <w:t>муниципального образования</w:t>
      </w:r>
      <w:r w:rsidRPr="0085508E">
        <w:rPr>
          <w:sz w:val="28"/>
          <w:szCs w:val="28"/>
        </w:rPr>
        <w:t xml:space="preserve"> «Ахтубинский </w:t>
      </w:r>
      <w:r w:rsidR="00BC0666">
        <w:rPr>
          <w:sz w:val="28"/>
          <w:szCs w:val="28"/>
        </w:rPr>
        <w:t xml:space="preserve">муниципальный </w:t>
      </w:r>
      <w:r w:rsidRPr="0085508E">
        <w:rPr>
          <w:sz w:val="28"/>
          <w:szCs w:val="28"/>
        </w:rPr>
        <w:lastRenderedPageBreak/>
        <w:t>р</w:t>
      </w:r>
      <w:r>
        <w:rPr>
          <w:sz w:val="28"/>
          <w:szCs w:val="28"/>
        </w:rPr>
        <w:t>айон</w:t>
      </w:r>
      <w:r w:rsidR="00BC0666">
        <w:rPr>
          <w:sz w:val="28"/>
          <w:szCs w:val="28"/>
        </w:rPr>
        <w:t xml:space="preserve"> Астраханской области</w:t>
      </w:r>
      <w:r>
        <w:rPr>
          <w:sz w:val="28"/>
          <w:szCs w:val="28"/>
        </w:rPr>
        <w:t>» в разделе «Документы»</w:t>
      </w:r>
      <w:r w:rsidRPr="0085508E">
        <w:rPr>
          <w:sz w:val="28"/>
          <w:szCs w:val="28"/>
        </w:rPr>
        <w:t xml:space="preserve"> п</w:t>
      </w:r>
      <w:r>
        <w:rPr>
          <w:sz w:val="28"/>
          <w:szCs w:val="28"/>
        </w:rPr>
        <w:t>одразделе «Постановления и Распоряжения</w:t>
      </w:r>
      <w:r w:rsidRPr="0085508E">
        <w:rPr>
          <w:sz w:val="28"/>
          <w:szCs w:val="28"/>
        </w:rPr>
        <w:t>».</w:t>
      </w:r>
    </w:p>
    <w:p w:rsidR="00A81A1B" w:rsidRPr="0085508E" w:rsidRDefault="00A81A1B" w:rsidP="00A81A1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5508E">
        <w:rPr>
          <w:sz w:val="28"/>
          <w:szCs w:val="28"/>
        </w:rPr>
        <w:t xml:space="preserve">Общему отделу администрации </w:t>
      </w:r>
      <w:r w:rsidR="00BC0666">
        <w:rPr>
          <w:sz w:val="28"/>
          <w:szCs w:val="28"/>
        </w:rPr>
        <w:t>муниципального образования</w:t>
      </w:r>
      <w:r w:rsidR="00BC0666" w:rsidRPr="0085508E">
        <w:rPr>
          <w:sz w:val="28"/>
          <w:szCs w:val="28"/>
        </w:rPr>
        <w:t xml:space="preserve"> «Ахтубинский </w:t>
      </w:r>
      <w:r w:rsidR="00BC0666">
        <w:rPr>
          <w:sz w:val="28"/>
          <w:szCs w:val="28"/>
        </w:rPr>
        <w:t xml:space="preserve">муниципальный </w:t>
      </w:r>
      <w:r w:rsidR="00BC0666" w:rsidRPr="0085508E">
        <w:rPr>
          <w:sz w:val="28"/>
          <w:szCs w:val="28"/>
        </w:rPr>
        <w:t>р</w:t>
      </w:r>
      <w:r w:rsidR="00BC0666">
        <w:rPr>
          <w:sz w:val="28"/>
          <w:szCs w:val="28"/>
        </w:rPr>
        <w:t>айон Астраханской области»</w:t>
      </w:r>
      <w:r w:rsidRPr="0085508E">
        <w:rPr>
          <w:sz w:val="28"/>
          <w:szCs w:val="28"/>
        </w:rPr>
        <w:t xml:space="preserve"> представить информацию</w:t>
      </w:r>
      <w:r>
        <w:rPr>
          <w:sz w:val="28"/>
          <w:szCs w:val="28"/>
        </w:rPr>
        <w:t xml:space="preserve"> в газету «Ахтубинская правда» </w:t>
      </w:r>
      <w:r w:rsidRPr="0085508E">
        <w:rPr>
          <w:sz w:val="28"/>
          <w:szCs w:val="28"/>
        </w:rPr>
        <w:t xml:space="preserve">о размещении настоящего постановления в сети Интернет на официальном сайте администрации </w:t>
      </w:r>
      <w:r w:rsidR="00BC0666">
        <w:rPr>
          <w:sz w:val="28"/>
          <w:szCs w:val="28"/>
        </w:rPr>
        <w:t>муниципального образования</w:t>
      </w:r>
      <w:r w:rsidR="00BC0666" w:rsidRPr="0085508E">
        <w:rPr>
          <w:sz w:val="28"/>
          <w:szCs w:val="28"/>
        </w:rPr>
        <w:t xml:space="preserve"> «Ахтубинский </w:t>
      </w:r>
      <w:r w:rsidR="00BC0666">
        <w:rPr>
          <w:sz w:val="28"/>
          <w:szCs w:val="28"/>
        </w:rPr>
        <w:t xml:space="preserve">муниципальный </w:t>
      </w:r>
      <w:r w:rsidR="00BC0666" w:rsidRPr="0085508E">
        <w:rPr>
          <w:sz w:val="28"/>
          <w:szCs w:val="28"/>
        </w:rPr>
        <w:t>р</w:t>
      </w:r>
      <w:r w:rsidR="00BC0666">
        <w:rPr>
          <w:sz w:val="28"/>
          <w:szCs w:val="28"/>
        </w:rPr>
        <w:t>айон Астраханской области»</w:t>
      </w:r>
      <w:r w:rsidRPr="0085508E">
        <w:rPr>
          <w:sz w:val="28"/>
          <w:szCs w:val="28"/>
        </w:rPr>
        <w:t xml:space="preserve"> в разд</w:t>
      </w:r>
      <w:r>
        <w:rPr>
          <w:sz w:val="28"/>
          <w:szCs w:val="28"/>
        </w:rPr>
        <w:t>еле «Документы» подразделе «Постановления и Распоряжения</w:t>
      </w:r>
      <w:r w:rsidRPr="0085508E">
        <w:rPr>
          <w:sz w:val="28"/>
          <w:szCs w:val="28"/>
        </w:rPr>
        <w:t>».</w:t>
      </w:r>
    </w:p>
    <w:p w:rsidR="00A81A1B" w:rsidRPr="00FA00A1" w:rsidRDefault="00A81A1B" w:rsidP="00A81A1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</w:t>
      </w:r>
      <w:r w:rsidR="00BC0666">
        <w:rPr>
          <w:sz w:val="28"/>
          <w:szCs w:val="28"/>
        </w:rPr>
        <w:t>со дня</w:t>
      </w:r>
      <w:r>
        <w:rPr>
          <w:sz w:val="28"/>
          <w:szCs w:val="28"/>
        </w:rPr>
        <w:t xml:space="preserve"> его</w:t>
      </w:r>
      <w:r w:rsidRPr="0089754B">
        <w:rPr>
          <w:sz w:val="28"/>
          <w:szCs w:val="28"/>
        </w:rPr>
        <w:t xml:space="preserve"> подписания</w:t>
      </w:r>
      <w:r>
        <w:rPr>
          <w:sz w:val="28"/>
          <w:szCs w:val="28"/>
        </w:rPr>
        <w:t xml:space="preserve"> и распространяет св</w:t>
      </w:r>
      <w:r w:rsidR="0075666E">
        <w:rPr>
          <w:sz w:val="28"/>
          <w:szCs w:val="28"/>
        </w:rPr>
        <w:t>ое действи</w:t>
      </w:r>
      <w:r w:rsidR="008D6066">
        <w:rPr>
          <w:sz w:val="28"/>
          <w:szCs w:val="28"/>
        </w:rPr>
        <w:t xml:space="preserve">е на правоотношения, возникшие </w:t>
      </w:r>
      <w:r w:rsidR="0075666E">
        <w:rPr>
          <w:sz w:val="28"/>
          <w:szCs w:val="28"/>
        </w:rPr>
        <w:t>с 01.01.2024</w:t>
      </w:r>
      <w:r>
        <w:rPr>
          <w:sz w:val="28"/>
          <w:szCs w:val="28"/>
        </w:rPr>
        <w:t>.</w:t>
      </w:r>
    </w:p>
    <w:p w:rsidR="00A81A1B" w:rsidRPr="00E67277" w:rsidRDefault="00A81A1B" w:rsidP="00A81A1B">
      <w:pPr>
        <w:pStyle w:val="ConsPlusTitle"/>
        <w:widowControl/>
        <w:tabs>
          <w:tab w:val="left" w:pos="993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1A1B" w:rsidRPr="00E67277" w:rsidRDefault="00A81A1B" w:rsidP="00A81A1B">
      <w:pPr>
        <w:pStyle w:val="ConsPlusTitle"/>
        <w:widowControl/>
        <w:tabs>
          <w:tab w:val="left" w:pos="993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1A1B" w:rsidRPr="00E67277" w:rsidRDefault="00A81A1B" w:rsidP="00A81A1B">
      <w:pPr>
        <w:pStyle w:val="ConsPlusTitle"/>
        <w:widowControl/>
        <w:tabs>
          <w:tab w:val="left" w:pos="993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0666" w:rsidRDefault="00A81A1B" w:rsidP="008D606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E6727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67277">
        <w:rPr>
          <w:sz w:val="28"/>
          <w:szCs w:val="28"/>
        </w:rPr>
        <w:t xml:space="preserve"> муниципального образования      </w:t>
      </w:r>
      <w:r>
        <w:rPr>
          <w:sz w:val="28"/>
          <w:szCs w:val="28"/>
        </w:rPr>
        <w:t xml:space="preserve">                                  </w:t>
      </w:r>
      <w:r w:rsidR="008D606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В.В.</w:t>
      </w:r>
      <w:r w:rsidR="008D606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Михед</w:t>
      </w:r>
      <w:proofErr w:type="spellEnd"/>
    </w:p>
    <w:p w:rsidR="00BC0666" w:rsidRDefault="00BC0666" w:rsidP="008D6066">
      <w:pPr>
        <w:rPr>
          <w:sz w:val="28"/>
          <w:szCs w:val="28"/>
        </w:rPr>
      </w:pPr>
    </w:p>
    <w:p w:rsidR="00BC0666" w:rsidRDefault="00BC0666" w:rsidP="008D6066">
      <w:pPr>
        <w:rPr>
          <w:sz w:val="28"/>
          <w:szCs w:val="28"/>
        </w:rPr>
      </w:pPr>
    </w:p>
    <w:p w:rsidR="001A796A" w:rsidRDefault="001A796A" w:rsidP="008D6066">
      <w:pPr>
        <w:rPr>
          <w:sz w:val="28"/>
          <w:szCs w:val="28"/>
        </w:rPr>
        <w:sectPr w:rsidR="001A796A" w:rsidSect="008D6066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D583D" w:rsidRDefault="007F6E24" w:rsidP="001A796A"/>
    <w:sectPr w:rsidR="002D583D" w:rsidSect="001A796A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066" w:rsidRDefault="008D6066" w:rsidP="008D6066">
      <w:r>
        <w:separator/>
      </w:r>
    </w:p>
  </w:endnote>
  <w:endnote w:type="continuationSeparator" w:id="0">
    <w:p w:rsidR="008D6066" w:rsidRDefault="008D6066" w:rsidP="008D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066" w:rsidRDefault="008D6066" w:rsidP="008D6066">
      <w:r>
        <w:separator/>
      </w:r>
    </w:p>
  </w:footnote>
  <w:footnote w:type="continuationSeparator" w:id="0">
    <w:p w:rsidR="008D6066" w:rsidRDefault="008D6066" w:rsidP="008D6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-983852249"/>
      <w:docPartObj>
        <w:docPartGallery w:val="Page Numbers (Top of Page)"/>
        <w:docPartUnique/>
      </w:docPartObj>
    </w:sdtPr>
    <w:sdtEndPr/>
    <w:sdtContent>
      <w:p w:rsidR="008D6066" w:rsidRPr="008D6066" w:rsidRDefault="001A796A" w:rsidP="008D6066">
        <w:pPr>
          <w:pStyle w:val="a6"/>
          <w:jc w:val="center"/>
          <w:rPr>
            <w:sz w:val="28"/>
          </w:rPr>
        </w:pPr>
        <w:r>
          <w:rPr>
            <w:sz w:val="28"/>
          </w:rPr>
          <w:t>2</w:t>
        </w:r>
      </w:p>
    </w:sdtContent>
  </w:sdt>
  <w:p w:rsidR="008D6066" w:rsidRDefault="008D606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95F27"/>
    <w:multiLevelType w:val="hybridMultilevel"/>
    <w:tmpl w:val="E78A2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1B"/>
    <w:rsid w:val="0015166C"/>
    <w:rsid w:val="0015690B"/>
    <w:rsid w:val="001903F8"/>
    <w:rsid w:val="001A796A"/>
    <w:rsid w:val="00260874"/>
    <w:rsid w:val="00271317"/>
    <w:rsid w:val="002E2092"/>
    <w:rsid w:val="00325121"/>
    <w:rsid w:val="00335CBB"/>
    <w:rsid w:val="00397674"/>
    <w:rsid w:val="003A4CA0"/>
    <w:rsid w:val="003E48C9"/>
    <w:rsid w:val="0043046D"/>
    <w:rsid w:val="00434CA0"/>
    <w:rsid w:val="005634B0"/>
    <w:rsid w:val="00565FC6"/>
    <w:rsid w:val="00611043"/>
    <w:rsid w:val="00625C11"/>
    <w:rsid w:val="006674D3"/>
    <w:rsid w:val="006839D2"/>
    <w:rsid w:val="006A375A"/>
    <w:rsid w:val="0072168B"/>
    <w:rsid w:val="0075666E"/>
    <w:rsid w:val="007E1745"/>
    <w:rsid w:val="007F6E24"/>
    <w:rsid w:val="00813802"/>
    <w:rsid w:val="008D0B99"/>
    <w:rsid w:val="008D6066"/>
    <w:rsid w:val="00915CB5"/>
    <w:rsid w:val="009801E8"/>
    <w:rsid w:val="00A721D6"/>
    <w:rsid w:val="00A81A1B"/>
    <w:rsid w:val="00A900DD"/>
    <w:rsid w:val="00B67F3C"/>
    <w:rsid w:val="00B7711D"/>
    <w:rsid w:val="00BA2E9A"/>
    <w:rsid w:val="00BC0666"/>
    <w:rsid w:val="00BD533E"/>
    <w:rsid w:val="00C038BC"/>
    <w:rsid w:val="00C9174E"/>
    <w:rsid w:val="00D3346E"/>
    <w:rsid w:val="00D53529"/>
    <w:rsid w:val="00E21418"/>
    <w:rsid w:val="00EA67EE"/>
    <w:rsid w:val="00EC1C68"/>
    <w:rsid w:val="00F0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A651E-A804-46B8-8927-1A4C608A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A1B"/>
    <w:pPr>
      <w:ind w:left="720"/>
      <w:contextualSpacing/>
    </w:pPr>
  </w:style>
  <w:style w:type="paragraph" w:customStyle="1" w:styleId="ConsPlusNormal">
    <w:name w:val="ConsPlusNormal"/>
    <w:rsid w:val="00A81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81A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1A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A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C1C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D60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6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D60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60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262</dc:creator>
  <cp:lastModifiedBy>ЭВМ оператор</cp:lastModifiedBy>
  <cp:revision>7</cp:revision>
  <cp:lastPrinted>2024-04-22T06:05:00Z</cp:lastPrinted>
  <dcterms:created xsi:type="dcterms:W3CDTF">2024-04-16T12:15:00Z</dcterms:created>
  <dcterms:modified xsi:type="dcterms:W3CDTF">2024-04-22T06:06:00Z</dcterms:modified>
</cp:coreProperties>
</file>