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D82AEA" w:rsidRDefault="004F6438" w:rsidP="00D82AE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D82AEA">
        <w:rPr>
          <w:sz w:val="24"/>
          <w:szCs w:val="24"/>
        </w:rPr>
        <w:t xml:space="preserve"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</w:t>
      </w:r>
      <w:r w:rsidR="00DD67F2">
        <w:rPr>
          <w:sz w:val="24"/>
          <w:szCs w:val="24"/>
        </w:rPr>
        <w:t xml:space="preserve">для </w:t>
      </w:r>
      <w:r w:rsidR="00C60E61">
        <w:rPr>
          <w:sz w:val="24"/>
          <w:szCs w:val="24"/>
        </w:rPr>
        <w:t xml:space="preserve">животноводства, в целях </w:t>
      </w:r>
      <w:r w:rsidR="00DD67F2">
        <w:rPr>
          <w:sz w:val="24"/>
          <w:szCs w:val="24"/>
        </w:rPr>
        <w:t>выпаса скота</w:t>
      </w:r>
      <w:r w:rsidR="00D82AEA">
        <w:rPr>
          <w:sz w:val="24"/>
          <w:szCs w:val="24"/>
        </w:rPr>
        <w:t>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Граждане и крестьянские (фермерские) хозяйства, заинтересованные в предоставлении земельного участка, </w:t>
      </w:r>
      <w:r w:rsidR="00C60E61">
        <w:rPr>
          <w:sz w:val="24"/>
          <w:szCs w:val="24"/>
        </w:rPr>
        <w:t>для животноводства, в целях выпаса скота</w:t>
      </w:r>
      <w:r>
        <w:rPr>
          <w:sz w:val="24"/>
          <w:szCs w:val="24"/>
        </w:rPr>
        <w:t>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</w:t>
      </w:r>
      <w:proofErr w:type="gramEnd"/>
      <w:r>
        <w:rPr>
          <w:sz w:val="24"/>
          <w:szCs w:val="24"/>
        </w:rPr>
        <w:t xml:space="preserve">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№12, в рабочие дни с 08.00 до 17.00.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 w:rsidR="00C9333B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.04.2024.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</w:t>
      </w:r>
      <w:r w:rsidR="00C60E61">
        <w:rPr>
          <w:sz w:val="24"/>
          <w:szCs w:val="24"/>
        </w:rPr>
        <w:t>070101:483</w:t>
      </w:r>
      <w:r>
        <w:rPr>
          <w:sz w:val="24"/>
          <w:szCs w:val="24"/>
        </w:rPr>
        <w:t>.</w:t>
      </w:r>
    </w:p>
    <w:p w:rsidR="00DD67F2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Адрес (местоположение) земельного участка:</w:t>
      </w:r>
      <w:r w:rsidR="00C9333B">
        <w:rPr>
          <w:sz w:val="24"/>
          <w:szCs w:val="24"/>
        </w:rPr>
        <w:t xml:space="preserve"> Астраханская область, Ахтубинский</w:t>
      </w:r>
      <w:r w:rsidR="00DD67F2" w:rsidRPr="00DD67F2">
        <w:rPr>
          <w:sz w:val="24"/>
          <w:szCs w:val="24"/>
        </w:rPr>
        <w:t xml:space="preserve"> </w:t>
      </w:r>
      <w:r w:rsidR="00DD67F2">
        <w:rPr>
          <w:sz w:val="24"/>
          <w:szCs w:val="24"/>
        </w:rPr>
        <w:t>район</w:t>
      </w:r>
      <w:r w:rsidR="00C9333B">
        <w:rPr>
          <w:sz w:val="24"/>
          <w:szCs w:val="24"/>
        </w:rPr>
        <w:t xml:space="preserve">, </w:t>
      </w:r>
      <w:r w:rsidR="0043400C">
        <w:rPr>
          <w:sz w:val="24"/>
          <w:szCs w:val="24"/>
        </w:rPr>
        <w:t>1</w:t>
      </w:r>
      <w:r w:rsidR="00C60E61">
        <w:rPr>
          <w:sz w:val="24"/>
          <w:szCs w:val="24"/>
        </w:rPr>
        <w:t>5</w:t>
      </w:r>
      <w:r w:rsidR="00FE442E">
        <w:rPr>
          <w:sz w:val="24"/>
          <w:szCs w:val="24"/>
        </w:rPr>
        <w:t xml:space="preserve"> км</w:t>
      </w:r>
      <w:r w:rsidR="00C60E61">
        <w:rPr>
          <w:sz w:val="24"/>
          <w:szCs w:val="24"/>
        </w:rPr>
        <w:t xml:space="preserve"> 980</w:t>
      </w:r>
      <w:r w:rsidR="00DD67F2">
        <w:rPr>
          <w:sz w:val="24"/>
          <w:szCs w:val="24"/>
        </w:rPr>
        <w:t xml:space="preserve"> м севернее с. </w:t>
      </w:r>
      <w:r w:rsidR="00C60E61">
        <w:rPr>
          <w:sz w:val="24"/>
          <w:szCs w:val="24"/>
        </w:rPr>
        <w:t>Ново-Николаевка</w:t>
      </w:r>
      <w:r w:rsidR="00DD67F2">
        <w:rPr>
          <w:sz w:val="24"/>
          <w:szCs w:val="24"/>
        </w:rPr>
        <w:t>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Площадь земельного участка </w:t>
      </w:r>
      <w:r w:rsidR="00C60E61">
        <w:rPr>
          <w:sz w:val="24"/>
          <w:szCs w:val="24"/>
        </w:rPr>
        <w:t>1474700</w:t>
      </w:r>
      <w:r>
        <w:rPr>
          <w:sz w:val="24"/>
          <w:szCs w:val="24"/>
        </w:rPr>
        <w:t xml:space="preserve"> кв.м. (</w:t>
      </w:r>
      <w:r w:rsidR="00C60E61">
        <w:rPr>
          <w:sz w:val="24"/>
          <w:szCs w:val="24"/>
        </w:rPr>
        <w:t>147,4700</w:t>
      </w:r>
      <w:r w:rsidR="0043400C">
        <w:rPr>
          <w:sz w:val="24"/>
          <w:szCs w:val="24"/>
        </w:rPr>
        <w:t xml:space="preserve"> </w:t>
      </w:r>
      <w:r>
        <w:rPr>
          <w:sz w:val="24"/>
          <w:szCs w:val="24"/>
        </w:rPr>
        <w:t>га).</w:t>
      </w:r>
    </w:p>
    <w:p w:rsidR="004F6438" w:rsidRDefault="00D82AEA" w:rsidP="00D82AEA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4F6438"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3B" w:rsidRDefault="00C9333B" w:rsidP="00004C50">
      <w:r>
        <w:separator/>
      </w:r>
    </w:p>
  </w:endnote>
  <w:endnote w:type="continuationSeparator" w:id="0">
    <w:p w:rsidR="00C9333B" w:rsidRDefault="00C9333B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3B" w:rsidRDefault="00C9333B" w:rsidP="00004C50">
      <w:r>
        <w:separator/>
      </w:r>
    </w:p>
  </w:footnote>
  <w:footnote w:type="continuationSeparator" w:id="0">
    <w:p w:rsidR="00C9333B" w:rsidRDefault="00C9333B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51775"/>
    <w:rsid w:val="00057653"/>
    <w:rsid w:val="000A52D5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483A"/>
    <w:rsid w:val="0028542B"/>
    <w:rsid w:val="002A4983"/>
    <w:rsid w:val="002D68B3"/>
    <w:rsid w:val="002E15C8"/>
    <w:rsid w:val="002F069D"/>
    <w:rsid w:val="003200BF"/>
    <w:rsid w:val="0032282D"/>
    <w:rsid w:val="0033409F"/>
    <w:rsid w:val="003957D3"/>
    <w:rsid w:val="003A7361"/>
    <w:rsid w:val="003B0DDA"/>
    <w:rsid w:val="003C5265"/>
    <w:rsid w:val="003D5E6D"/>
    <w:rsid w:val="00424DB0"/>
    <w:rsid w:val="0043400C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2188"/>
    <w:rsid w:val="005B2488"/>
    <w:rsid w:val="005F7A63"/>
    <w:rsid w:val="00600592"/>
    <w:rsid w:val="00614D0D"/>
    <w:rsid w:val="0063695A"/>
    <w:rsid w:val="006407D5"/>
    <w:rsid w:val="0066484F"/>
    <w:rsid w:val="006946B6"/>
    <w:rsid w:val="006A0DFE"/>
    <w:rsid w:val="006B6354"/>
    <w:rsid w:val="006E6271"/>
    <w:rsid w:val="00705A4D"/>
    <w:rsid w:val="007141C9"/>
    <w:rsid w:val="007328D6"/>
    <w:rsid w:val="00786D38"/>
    <w:rsid w:val="007976C2"/>
    <w:rsid w:val="007B1074"/>
    <w:rsid w:val="007C6CD2"/>
    <w:rsid w:val="007D27B1"/>
    <w:rsid w:val="007D2D4C"/>
    <w:rsid w:val="00813A2B"/>
    <w:rsid w:val="0082405B"/>
    <w:rsid w:val="00831DF7"/>
    <w:rsid w:val="00833EA9"/>
    <w:rsid w:val="008B0AE6"/>
    <w:rsid w:val="008D2AFD"/>
    <w:rsid w:val="008E2435"/>
    <w:rsid w:val="008E667B"/>
    <w:rsid w:val="008F6EE3"/>
    <w:rsid w:val="00943D41"/>
    <w:rsid w:val="009613DB"/>
    <w:rsid w:val="009640CE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0E61"/>
    <w:rsid w:val="00C67E83"/>
    <w:rsid w:val="00C73A83"/>
    <w:rsid w:val="00C8392C"/>
    <w:rsid w:val="00C9333B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82AEA"/>
    <w:rsid w:val="00D91254"/>
    <w:rsid w:val="00D923C0"/>
    <w:rsid w:val="00D95CB4"/>
    <w:rsid w:val="00DA01F3"/>
    <w:rsid w:val="00DB502B"/>
    <w:rsid w:val="00DC5822"/>
    <w:rsid w:val="00DC7D8B"/>
    <w:rsid w:val="00DD6607"/>
    <w:rsid w:val="00DD67F2"/>
    <w:rsid w:val="00DF31C3"/>
    <w:rsid w:val="00E0135A"/>
    <w:rsid w:val="00E163DB"/>
    <w:rsid w:val="00E36927"/>
    <w:rsid w:val="00E575F4"/>
    <w:rsid w:val="00E81F2E"/>
    <w:rsid w:val="00E8522D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B0AF7"/>
    <w:rsid w:val="00FC6C97"/>
    <w:rsid w:val="00FE0676"/>
    <w:rsid w:val="00FE36CB"/>
    <w:rsid w:val="00FE442E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43</cp:revision>
  <cp:lastPrinted>2022-08-31T11:19:00Z</cp:lastPrinted>
  <dcterms:created xsi:type="dcterms:W3CDTF">2022-03-26T10:42:00Z</dcterms:created>
  <dcterms:modified xsi:type="dcterms:W3CDTF">2024-03-22T09:21:00Z</dcterms:modified>
</cp:coreProperties>
</file>