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7F" w:rsidRDefault="00CC1B41" w:rsidP="00CC1B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2023">
        <w:rPr>
          <w:rFonts w:ascii="Times New Roman" w:hAnsi="Times New Roman" w:cs="Times New Roman"/>
          <w:b/>
          <w:sz w:val="36"/>
          <w:szCs w:val="36"/>
        </w:rPr>
        <w:t>Перечень земельных участков и имущества, предлагаемых потенциальным инвесторам</w:t>
      </w: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1"/>
        <w:gridCol w:w="3784"/>
        <w:gridCol w:w="1984"/>
        <w:gridCol w:w="2281"/>
        <w:gridCol w:w="1830"/>
        <w:gridCol w:w="3119"/>
        <w:gridCol w:w="2693"/>
      </w:tblGrid>
      <w:tr w:rsidR="00F32023" w:rsidRPr="0048016C" w:rsidTr="0048016C">
        <w:trPr>
          <w:trHeight w:val="999"/>
        </w:trPr>
        <w:tc>
          <w:tcPr>
            <w:tcW w:w="61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Адрес, адресный ориентир</w:t>
            </w: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016C">
              <w:rPr>
                <w:rFonts w:ascii="Times New Roman" w:hAnsi="Times New Roman" w:cs="Times New Roman"/>
              </w:rPr>
              <w:t>Наименование  площадки</w:t>
            </w:r>
            <w:proofErr w:type="gramEnd"/>
          </w:p>
        </w:tc>
        <w:tc>
          <w:tcPr>
            <w:tcW w:w="228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К</w:t>
            </w:r>
            <w:r w:rsidRPr="0048016C">
              <w:rPr>
                <w:rFonts w:ascii="Times New Roman" w:hAnsi="Times New Roman" w:cs="Times New Roman"/>
              </w:rPr>
              <w:t>адастровый номер</w:t>
            </w:r>
          </w:p>
        </w:tc>
        <w:tc>
          <w:tcPr>
            <w:tcW w:w="1830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3119" w:type="dxa"/>
            <w:vAlign w:val="center"/>
          </w:tcPr>
          <w:p w:rsidR="00F32023" w:rsidRPr="0048016C" w:rsidRDefault="00F32023" w:rsidP="0048016C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693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</w:tr>
      <w:tr w:rsidR="00F32023" w:rsidRPr="0048016C" w:rsidTr="00F32023">
        <w:trPr>
          <w:trHeight w:val="1268"/>
        </w:trPr>
        <w:tc>
          <w:tcPr>
            <w:tcW w:w="61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4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 xml:space="preserve">Астраханская область, р-н Ахтубинский, г. Ахтубинск, ул. Лесная </w:t>
            </w:r>
            <w:r w:rsidRPr="00480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8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30:01:150413:150</w:t>
            </w:r>
          </w:p>
        </w:tc>
        <w:tc>
          <w:tcPr>
            <w:tcW w:w="1830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3119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МО «Ахтубинский муниципальный район Астраханской области»</w:t>
            </w:r>
          </w:p>
        </w:tc>
        <w:tc>
          <w:tcPr>
            <w:tcW w:w="2693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Гостиничное обслуживание;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Отдых (рекреация);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</w:tr>
      <w:tr w:rsidR="00F32023" w:rsidRPr="0048016C" w:rsidTr="00F32023">
        <w:tc>
          <w:tcPr>
            <w:tcW w:w="61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4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Астраханская область, р-н Ахтубинский, с. Золотуха (участок 6 км северо-восточнее с села Золотуха в сторону разъезда Чернобыльный)</w:t>
            </w: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8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30:01:040102:462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30:01:040102:463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30:01:040102:46</w:t>
            </w:r>
            <w:r w:rsidRPr="0048016C">
              <w:rPr>
                <w:rFonts w:ascii="Times New Roman" w:hAnsi="Times New Roman" w:cs="Times New Roman"/>
              </w:rPr>
              <w:t>4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30:01:040102:46</w:t>
            </w:r>
            <w:r w:rsidRPr="0048016C">
              <w:rPr>
                <w:rFonts w:ascii="Times New Roman" w:hAnsi="Times New Roman" w:cs="Times New Roman"/>
              </w:rPr>
              <w:t>5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30:01:040102:46</w:t>
            </w:r>
            <w:r w:rsidRPr="0048016C">
              <w:rPr>
                <w:rFonts w:ascii="Times New Roman" w:hAnsi="Times New Roman" w:cs="Times New Roman"/>
              </w:rPr>
              <w:t>6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30:01:040102:</w:t>
            </w:r>
            <w:r w:rsidRPr="0048016C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830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МО «Ахтубинский муниципальный район Астраханской области»</w:t>
            </w:r>
          </w:p>
        </w:tc>
        <w:tc>
          <w:tcPr>
            <w:tcW w:w="2693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 xml:space="preserve">Производство и переработка </w:t>
            </w:r>
            <w:proofErr w:type="gramStart"/>
            <w:r w:rsidRPr="0048016C">
              <w:rPr>
                <w:rFonts w:ascii="Times New Roman" w:hAnsi="Times New Roman" w:cs="Times New Roman"/>
              </w:rPr>
              <w:t>сельско-хозяйственной</w:t>
            </w:r>
            <w:proofErr w:type="gramEnd"/>
            <w:r w:rsidRPr="0048016C">
              <w:rPr>
                <w:rFonts w:ascii="Times New Roman" w:hAnsi="Times New Roman" w:cs="Times New Roman"/>
              </w:rPr>
              <w:t xml:space="preserve"> продукции</w:t>
            </w:r>
          </w:p>
        </w:tc>
      </w:tr>
      <w:tr w:rsidR="00F32023" w:rsidRPr="0048016C" w:rsidTr="00F32023">
        <w:tc>
          <w:tcPr>
            <w:tcW w:w="61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4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Астраханская область, р-н Ахтубинский, с. Удачное, ул. Советская 59</w:t>
            </w:r>
            <w:r w:rsidRPr="004801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81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30:01:130201:881</w:t>
            </w:r>
          </w:p>
        </w:tc>
        <w:tc>
          <w:tcPr>
            <w:tcW w:w="1830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3119" w:type="dxa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МО «Ахтубинский муниципальный район Астраханской области»</w:t>
            </w:r>
          </w:p>
        </w:tc>
        <w:tc>
          <w:tcPr>
            <w:tcW w:w="2693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Амбулаторно-поликлиническое обслуживание;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Дошкольное, начальное и среднее общее образование;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Объекты культурно-досуговой деятельности;</w:t>
            </w:r>
          </w:p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</w:tr>
      <w:tr w:rsidR="00F32023" w:rsidRPr="0048016C" w:rsidTr="00F32023">
        <w:trPr>
          <w:trHeight w:val="1253"/>
        </w:trPr>
        <w:tc>
          <w:tcPr>
            <w:tcW w:w="611" w:type="dxa"/>
            <w:vMerge w:val="restart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4" w:type="dxa"/>
            <w:vMerge w:val="restart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 xml:space="preserve">Астраханская область, р-н Ахтубинский, сельское поселение </w:t>
            </w:r>
            <w:proofErr w:type="spellStart"/>
            <w:r w:rsidRPr="0048016C">
              <w:rPr>
                <w:rFonts w:ascii="Times New Roman" w:hAnsi="Times New Roman" w:cs="Times New Roman"/>
              </w:rPr>
              <w:t>Капустиноярский</w:t>
            </w:r>
            <w:proofErr w:type="spellEnd"/>
            <w:r w:rsidRPr="0048016C">
              <w:rPr>
                <w:rFonts w:ascii="Times New Roman" w:hAnsi="Times New Roman" w:cs="Times New Roman"/>
              </w:rPr>
              <w:t xml:space="preserve"> сельсовет, село Капустин Яр, ул. Одесская, д. 41</w:t>
            </w: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81" w:type="dxa"/>
            <w:vMerge w:val="restart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30:01:050302:2900</w:t>
            </w:r>
          </w:p>
        </w:tc>
        <w:tc>
          <w:tcPr>
            <w:tcW w:w="1830" w:type="dxa"/>
            <w:vAlign w:val="center"/>
          </w:tcPr>
          <w:p w:rsidR="00F32023" w:rsidRPr="0048016C" w:rsidRDefault="00FC4A6B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3119" w:type="dxa"/>
            <w:vMerge w:val="restart"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МО «Ахтубинский муниципальный район Астраханской области»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vAlign w:val="center"/>
          </w:tcPr>
          <w:p w:rsidR="00F32023" w:rsidRPr="0048016C" w:rsidRDefault="0048016C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Для эксплуатации здания муниципального общеобразовательного учреждения</w:t>
            </w:r>
          </w:p>
        </w:tc>
      </w:tr>
      <w:tr w:rsidR="00F32023" w:rsidRPr="0048016C" w:rsidTr="00F32023">
        <w:trPr>
          <w:trHeight w:val="339"/>
        </w:trPr>
        <w:tc>
          <w:tcPr>
            <w:tcW w:w="611" w:type="dxa"/>
            <w:vMerge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  <w:vMerge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Здания и сооружения</w:t>
            </w:r>
          </w:p>
          <w:p w:rsidR="00FC4A6B" w:rsidRPr="0048016C" w:rsidRDefault="00FC4A6B" w:rsidP="00575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vMerge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F32023" w:rsidRPr="0048016C" w:rsidRDefault="00FC4A6B" w:rsidP="0057578A">
            <w:pPr>
              <w:jc w:val="center"/>
              <w:rPr>
                <w:rFonts w:ascii="Times New Roman" w:hAnsi="Times New Roman" w:cs="Times New Roman"/>
              </w:rPr>
            </w:pPr>
            <w:r w:rsidRPr="0048016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3119" w:type="dxa"/>
            <w:vMerge/>
            <w:vAlign w:val="center"/>
          </w:tcPr>
          <w:p w:rsidR="00F32023" w:rsidRPr="0048016C" w:rsidRDefault="00F32023" w:rsidP="00F32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F32023" w:rsidRPr="0048016C" w:rsidRDefault="00F32023" w:rsidP="005757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B41" w:rsidRPr="00CC1B41" w:rsidRDefault="00CC1B41" w:rsidP="00CC1B41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C1B41" w:rsidRPr="00CC1B41" w:rsidSect="004801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7E"/>
    <w:rsid w:val="00195B7E"/>
    <w:rsid w:val="0048016C"/>
    <w:rsid w:val="0057578A"/>
    <w:rsid w:val="00BA0C7F"/>
    <w:rsid w:val="00CC1B41"/>
    <w:rsid w:val="00E66D41"/>
    <w:rsid w:val="00F32023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FB10-DA52-4958-99D3-532B9AE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</dc:creator>
  <cp:keywords/>
  <dc:description/>
  <cp:lastModifiedBy>262</cp:lastModifiedBy>
  <cp:revision>4</cp:revision>
  <dcterms:created xsi:type="dcterms:W3CDTF">2026-01-15T10:52:00Z</dcterms:created>
  <dcterms:modified xsi:type="dcterms:W3CDTF">2026-01-15T11:25:00Z</dcterms:modified>
</cp:coreProperties>
</file>