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308F5" w14:textId="77777777" w:rsidR="00911A22" w:rsidRPr="00911A22" w:rsidRDefault="00911A22" w:rsidP="00911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r w:rsidRPr="00911A2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49EED5A" wp14:editId="20045D67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B837B" w14:textId="77777777" w:rsidR="00911A22" w:rsidRPr="00911A22" w:rsidRDefault="00911A22" w:rsidP="00911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FF5DB" w14:textId="77777777" w:rsidR="00911A22" w:rsidRPr="00911A22" w:rsidRDefault="00911A22" w:rsidP="00911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B782D0" w14:textId="77777777" w:rsidR="00911A22" w:rsidRPr="00911A22" w:rsidRDefault="00911A22" w:rsidP="00911A22">
      <w:pPr>
        <w:tabs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A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7C223E80" w14:textId="77777777" w:rsidR="00911A22" w:rsidRPr="00911A22" w:rsidRDefault="00911A22" w:rsidP="00911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A22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МУНИЦИПАЛЬНОГО ОБРАЗОВАНИЯ</w:t>
      </w:r>
    </w:p>
    <w:p w14:paraId="48C4A5A4" w14:textId="77777777" w:rsidR="00911A22" w:rsidRPr="00911A22" w:rsidRDefault="00911A22" w:rsidP="00911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A22">
        <w:rPr>
          <w:rFonts w:ascii="Times New Roman" w:eastAsia="Times New Roman" w:hAnsi="Times New Roman" w:cs="Times New Roman"/>
          <w:sz w:val="28"/>
          <w:szCs w:val="20"/>
          <w:lang w:eastAsia="ru-RU"/>
        </w:rPr>
        <w:t>«АХТУБИНСКИЙ МУНИЦИПАЛЬНЫЙ РАЙОН</w:t>
      </w:r>
    </w:p>
    <w:p w14:paraId="3B136935" w14:textId="77777777" w:rsidR="00911A22" w:rsidRPr="00911A22" w:rsidRDefault="00911A22" w:rsidP="00911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1A22">
        <w:rPr>
          <w:rFonts w:ascii="Times New Roman" w:eastAsia="Times New Roman" w:hAnsi="Times New Roman" w:cs="Times New Roman"/>
          <w:sz w:val="28"/>
          <w:szCs w:val="20"/>
          <w:lang w:eastAsia="ru-RU"/>
        </w:rPr>
        <w:t>АСТРАХАНСКОЙ ОБЛАСТИ»</w:t>
      </w:r>
    </w:p>
    <w:p w14:paraId="72B7EDEB" w14:textId="77777777" w:rsidR="00911A22" w:rsidRPr="00911A22" w:rsidRDefault="00911A22" w:rsidP="00911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2F3E25" w14:textId="77777777" w:rsidR="00911A22" w:rsidRPr="00911A22" w:rsidRDefault="00911A22" w:rsidP="00911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1A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РАСПОРЯЖЕНИЕ</w:t>
      </w:r>
    </w:p>
    <w:p w14:paraId="506FC8F6" w14:textId="77777777" w:rsidR="00911A22" w:rsidRPr="00911A22" w:rsidRDefault="00911A22" w:rsidP="00911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7D760F" w14:textId="5F48D2C9" w:rsidR="00911A22" w:rsidRPr="00911A22" w:rsidRDefault="007A7A1C" w:rsidP="00911A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22.12.2025</w:t>
      </w:r>
      <w:r w:rsidR="00911A22" w:rsidRPr="0091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11A22" w:rsidRPr="00911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1A22" w:rsidRPr="00911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1A22" w:rsidRPr="00911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1A22" w:rsidRPr="00911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1A22" w:rsidRPr="00911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1" w:name="_GoBack"/>
      <w:bookmarkEnd w:id="1"/>
      <w:r w:rsidR="00911A22" w:rsidRPr="0091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802-р</w:t>
      </w:r>
    </w:p>
    <w:p w14:paraId="4726FE7B" w14:textId="77777777" w:rsidR="00911A22" w:rsidRPr="00911A22" w:rsidRDefault="00911A22" w:rsidP="00911A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58EA68AC" w14:textId="77777777" w:rsidR="00B112A4" w:rsidRDefault="00B11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E7E47" w14:textId="17A35B0D" w:rsidR="00B112A4" w:rsidRDefault="007A7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14:paraId="2DFF43EF" w14:textId="5667E53F" w:rsidR="00B112A4" w:rsidRDefault="0091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E53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E53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профилактики р</w:t>
      </w:r>
      <w:r w:rsidR="0078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исков причинения вреда (ущерба)</w:t>
      </w:r>
      <w:r w:rsidR="00E53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охраняемым законом ценностям по муниципальному земельному контролю на территории муниципального образования «Ахтубинский</w:t>
      </w:r>
      <w:r w:rsidR="0078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муниципальный </w:t>
      </w:r>
      <w:r w:rsidR="00E53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</w:t>
      </w:r>
      <w:r w:rsidR="0078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Астраханской области</w:t>
      </w:r>
      <w:r w:rsidR="00E53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на 202</w:t>
      </w:r>
      <w:r w:rsidR="00F8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E53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</w:t>
      </w:r>
    </w:p>
    <w:p w14:paraId="34DDEF02" w14:textId="77777777" w:rsidR="00B112A4" w:rsidRDefault="00B1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126E8A2" w14:textId="77777777" w:rsidR="00B112A4" w:rsidRDefault="00B1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CB75E94" w14:textId="77777777" w:rsidR="00B112A4" w:rsidRDefault="00E53063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со статьей 44 Федерального закона от 31.07.2020                   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14:paraId="71B4116E" w14:textId="660D7F66" w:rsidR="00B112A4" w:rsidRDefault="00E53063" w:rsidP="00511093">
      <w:pPr>
        <w:pStyle w:val="a5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Утвердить прилагаемую программу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«Ахтубинский </w:t>
      </w:r>
      <w:r w:rsidR="007827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район</w:t>
      </w:r>
      <w:r w:rsidR="007827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 на 202</w:t>
      </w:r>
      <w:r w:rsidR="00F822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год.</w:t>
      </w:r>
    </w:p>
    <w:p w14:paraId="026B2341" w14:textId="6DA44169" w:rsidR="00511093" w:rsidRPr="00F261C4" w:rsidRDefault="00511093" w:rsidP="00511093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МКУ «УХТО МО «Ахтубинский район» обеспечить размещение настоящего распоряжения в сети Интернет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муниципального образования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«Ахтубинский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муниципальный 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Астраханской области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 в разделе «Д</w:t>
      </w:r>
      <w:r w:rsidR="00911A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окументы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 подразделе «</w:t>
      </w:r>
      <w:r w:rsidR="00911A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Муниципальные правовые акты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».</w:t>
      </w:r>
    </w:p>
    <w:p w14:paraId="619CD26A" w14:textId="7F32F5C9" w:rsidR="00511093" w:rsidRDefault="00511093" w:rsidP="00511093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Настоящее распоряжения вступает в силу с 01.01.202</w:t>
      </w:r>
      <w:r w:rsidR="00F822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14:paraId="538BBFC2" w14:textId="77777777" w:rsidR="00511093" w:rsidRDefault="00511093" w:rsidP="005110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</w:p>
    <w:p w14:paraId="516E41BE" w14:textId="77777777" w:rsidR="00911A22" w:rsidRDefault="00911A22" w:rsidP="005110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</w:p>
    <w:p w14:paraId="0DDD05BF" w14:textId="77777777" w:rsidR="00911A22" w:rsidRPr="00D367FF" w:rsidRDefault="00911A22" w:rsidP="005110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</w:p>
    <w:p w14:paraId="334862F3" w14:textId="4A437352" w:rsidR="00511093" w:rsidRDefault="00511093" w:rsidP="005110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511093" w:rsidSect="00911A22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муниципального образования                                                       </w:t>
      </w:r>
      <w:r w:rsidR="00F8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С.Н. Новак</w:t>
      </w:r>
    </w:p>
    <w:p w14:paraId="34A71258" w14:textId="77777777" w:rsidR="00B112A4" w:rsidRPr="00511093" w:rsidRDefault="00782749" w:rsidP="00911A22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51109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lastRenderedPageBreak/>
        <w:t>УТВЕРЖДЕНА</w:t>
      </w:r>
    </w:p>
    <w:p w14:paraId="087781E7" w14:textId="77777777" w:rsidR="00B112A4" w:rsidRPr="00511093" w:rsidRDefault="00E53063" w:rsidP="00911A22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51109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распоряжением администрации </w:t>
      </w:r>
    </w:p>
    <w:p w14:paraId="38EBF97F" w14:textId="31EE436B" w:rsidR="00511093" w:rsidRDefault="00511093" w:rsidP="00911A22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муниципального образования</w:t>
      </w:r>
      <w:r w:rsidR="00E53063" w:rsidRPr="0051109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6BBF3CC7" w14:textId="09920796" w:rsidR="00B112A4" w:rsidRDefault="00511093" w:rsidP="00911A22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«Ахтубинский муниципальный район</w:t>
      </w:r>
    </w:p>
    <w:p w14:paraId="4239C33C" w14:textId="7FEC20C7" w:rsidR="00511093" w:rsidRPr="00511093" w:rsidRDefault="00511093" w:rsidP="00911A22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Астраханской области»</w:t>
      </w:r>
    </w:p>
    <w:p w14:paraId="228B9189" w14:textId="6448E9D5" w:rsidR="00B112A4" w:rsidRPr="00576D8B" w:rsidRDefault="00E53063" w:rsidP="00911A22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eastAsia="ar-SA"/>
        </w:rPr>
      </w:pPr>
      <w:r w:rsidRPr="0051109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от </w:t>
      </w:r>
      <w:r w:rsidR="00576D8B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eastAsia="ar-SA"/>
        </w:rPr>
        <w:t>22.12.2025</w:t>
      </w:r>
      <w:r w:rsidRPr="0051109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№ </w:t>
      </w:r>
      <w:r w:rsidR="00576D8B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eastAsia="ar-SA"/>
        </w:rPr>
        <w:t>802-р</w:t>
      </w:r>
    </w:p>
    <w:p w14:paraId="5F5AF655" w14:textId="77777777" w:rsidR="00B112A4" w:rsidRPr="00511093" w:rsidRDefault="00B112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8F23F" w14:textId="77777777" w:rsidR="00B112A4" w:rsidRPr="00511093" w:rsidRDefault="00E530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Программа </w:t>
      </w:r>
    </w:p>
    <w:p w14:paraId="6BFE5DBD" w14:textId="3C48AD29" w:rsidR="00B112A4" w:rsidRPr="00511093" w:rsidRDefault="00E53063" w:rsidP="005110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«Ахтубинский </w:t>
      </w:r>
      <w:r w:rsidR="00782749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муниципальный 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</w:t>
      </w:r>
      <w:r w:rsidR="00782749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Астраханской области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на 202</w:t>
      </w:r>
      <w:r w:rsidR="0082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</w:t>
      </w:r>
    </w:p>
    <w:p w14:paraId="185F0397" w14:textId="77777777" w:rsidR="00B112A4" w:rsidRPr="00511093" w:rsidRDefault="00B112A4" w:rsidP="005110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01968F0" w14:textId="77777777" w:rsidR="00B112A4" w:rsidRPr="00511093" w:rsidRDefault="00E53063" w:rsidP="005110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 Общие положения</w:t>
      </w:r>
    </w:p>
    <w:p w14:paraId="39DB71B1" w14:textId="77777777" w:rsidR="00B112A4" w:rsidRPr="00511093" w:rsidRDefault="00B112A4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2A5571D" w14:textId="1B2D0B2D" w:rsidR="00B112A4" w:rsidRPr="00511093" w:rsidRDefault="00E53063" w:rsidP="00511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Настоящая программа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«Ахтубинский </w:t>
      </w:r>
      <w:r w:rsidR="00D42F47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муниципальный 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</w:t>
      </w:r>
      <w:r w:rsidR="00D42F47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Астраханской области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на 202</w:t>
      </w:r>
      <w:r w:rsidR="00824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 (далее </w:t>
      </w:r>
      <w:r w:rsidR="00782749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Программа) разработана в целях стимулирования добросовестного соблюдения обязательных требований юридическими лицами, индивидуальными п</w:t>
      </w:r>
      <w:r w:rsidR="0091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редпринимателями и гражданами, 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C0BB5C6" w14:textId="77777777" w:rsidR="00B112A4" w:rsidRPr="00511093" w:rsidRDefault="00B112A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8493649" w14:textId="77777777" w:rsidR="00B112A4" w:rsidRPr="00511093" w:rsidRDefault="00E530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 Анализ текущего состояния осуществления муниципального </w:t>
      </w:r>
    </w:p>
    <w:p w14:paraId="6BB461B0" w14:textId="77777777" w:rsidR="00B112A4" w:rsidRPr="00511093" w:rsidRDefault="00E530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земельного контроля, описание текущего развития профилактической </w:t>
      </w:r>
    </w:p>
    <w:p w14:paraId="02148E9C" w14:textId="77777777" w:rsidR="00B112A4" w:rsidRPr="00511093" w:rsidRDefault="00E530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деятельности контрольного (надзорного) органа, характеристика проблем, на решение которых направлена Программа</w:t>
      </w:r>
    </w:p>
    <w:p w14:paraId="69AF98E9" w14:textId="77777777" w:rsidR="00B112A4" w:rsidRPr="00511093" w:rsidRDefault="00B112A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108A233A" w14:textId="77777777" w:rsidR="00B112A4" w:rsidRPr="00511093" w:rsidRDefault="00E53063" w:rsidP="00511093">
      <w:pPr>
        <w:pStyle w:val="a5"/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Муниципальный земельный контроль </w:t>
      </w:r>
      <w:r w:rsidR="00782749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–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деятельность, направленная на предупреждение, выявление и пресечение нарушений обязательных требований земельного законодательства (далее </w:t>
      </w:r>
      <w:r w:rsidR="00782749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– 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1E7626DD" w14:textId="748D8A30" w:rsidR="00B112A4" w:rsidRPr="00511093" w:rsidRDefault="00E53063" w:rsidP="0051109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1109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территории муниципального образования «Ахтубинский </w:t>
      </w:r>
      <w:r w:rsidR="0001647D" w:rsidRPr="0051109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муниципальный </w:t>
      </w:r>
      <w:r w:rsidRPr="00511093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район</w:t>
      </w:r>
      <w:r w:rsidR="0001647D" w:rsidRPr="0051109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Астраханский район</w:t>
      </w:r>
      <w:r w:rsidRPr="00511093">
        <w:rPr>
          <w:rFonts w:ascii="Times New Roman" w:hAnsi="Times New Roman" w:cs="Times New Roman"/>
          <w:color w:val="000000"/>
          <w:sz w:val="24"/>
          <w:szCs w:val="24"/>
          <w:lang w:bidi="ru-RU"/>
        </w:rPr>
        <w:t>» муниципальный земельный контроль осуществляется за соблюдением:</w:t>
      </w:r>
    </w:p>
    <w:p w14:paraId="35BDA801" w14:textId="6D3C928B" w:rsidR="00B112A4" w:rsidRPr="00511093" w:rsidRDefault="00511093" w:rsidP="0051109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="00E53063" w:rsidRPr="0051109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14:paraId="47E2FF49" w14:textId="6162C2E6" w:rsidR="00B112A4" w:rsidRPr="00511093" w:rsidRDefault="00511093" w:rsidP="0051109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="00E53063" w:rsidRPr="0051109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6A6873F3" w14:textId="23A2DEFD" w:rsidR="00B112A4" w:rsidRPr="00511093" w:rsidRDefault="00511093" w:rsidP="0051109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="00E53063" w:rsidRPr="0051109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14:paraId="443528B7" w14:textId="5D58FEB1" w:rsidR="00B112A4" w:rsidRPr="00511093" w:rsidRDefault="00511093" w:rsidP="0051109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="00E53063" w:rsidRPr="0051109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исполнения предписаний об устранении нарушений обязательных требований, </w:t>
      </w:r>
      <w:r w:rsidR="00E53063" w:rsidRPr="00511093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выданных должностными лицами департамента недвижимости в пределах их компетенции.</w:t>
      </w:r>
    </w:p>
    <w:p w14:paraId="4667BC7D" w14:textId="45FE066A" w:rsidR="00B112A4" w:rsidRPr="00511093" w:rsidRDefault="00E53063" w:rsidP="005110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Муниципальный земельный контроль в отношении объектов земельных отношений в муниципальном образовании «Ахтубинский </w:t>
      </w:r>
      <w:r w:rsidR="00F636E1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муниципальный 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</w:t>
      </w:r>
      <w:r w:rsidR="00F636E1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Астраханской области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осуществляется отделом муниципального контроля </w:t>
      </w:r>
      <w:r w:rsid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</w:t>
      </w:r>
      <w:r w:rsidR="00782749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страции </w:t>
      </w:r>
      <w:r w:rsidR="00511093" w:rsidRPr="00511093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муниципального образования «Ахтубинский муниципальный район Астраханский район»</w:t>
      </w:r>
      <w:r w:rsidR="00782749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(далее </w:t>
      </w:r>
      <w:r w:rsidR="00782749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отдел) с учетом особенностей, предусмотренных статьей 6 Федерального закона от 31.07.2020 </w:t>
      </w:r>
      <w:r w:rsid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248-ФЗ «О государственном контроле (надзоре) и муниципальном контроле в Российской Федерации» (далее </w:t>
      </w:r>
      <w:r w:rsidR="00782749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Закон</w:t>
      </w:r>
      <w:r w:rsidR="00EE3E76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 248-ФЗ).</w:t>
      </w:r>
    </w:p>
    <w:p w14:paraId="14B6D03E" w14:textId="6FEDB897" w:rsidR="00B112A4" w:rsidRPr="00511093" w:rsidRDefault="00E53063" w:rsidP="0051109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имени </w:t>
      </w:r>
      <w:r w:rsid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дминистрации </w:t>
      </w:r>
      <w:r w:rsidR="00511093" w:rsidRPr="00511093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муниципального образования «Ахтубинский муниципальный район Астраханский район»</w:t>
      </w:r>
      <w:r w:rsidR="00782749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муниципальный земельный контроль вправе осуществлять должностное лицо отдела.</w:t>
      </w:r>
    </w:p>
    <w:p w14:paraId="445FA347" w14:textId="7A1458C2" w:rsidR="00B112A4" w:rsidRPr="00511093" w:rsidRDefault="00E53063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Отдел при осуществлении муниципального земельного контроля проводит контрольные (надзорные) мероприятия из числа предусмотренных Законом № 248-ФЗ</w:t>
      </w:r>
      <w:r w:rsid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</w:t>
      </w:r>
      <w:proofErr w:type="gramStart"/>
      <w:r w:rsid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proofErr w:type="gramEnd"/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далее </w:t>
      </w:r>
      <w:r w:rsidR="00782749"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51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контрольные (надзорные) мероприятия, КНМ).</w:t>
      </w:r>
    </w:p>
    <w:p w14:paraId="2407C2F2" w14:textId="5FB98F7B" w:rsidR="00B112A4" w:rsidRPr="00E97D5D" w:rsidRDefault="00E53063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DB4B02">
        <w:rPr>
          <w:rFonts w:ascii="Times New Roman" w:eastAsia="Times New Roman" w:hAnsi="Times New Roman" w:cs="Times New Roman"/>
          <w:sz w:val="24"/>
          <w:szCs w:val="24"/>
          <w:lang w:eastAsia="ru-RU"/>
        </w:rPr>
        <w:t>9 месяцев</w:t>
      </w:r>
      <w:r w:rsidRPr="00F4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2493B" w:rsidRPr="00F45B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рамках осуществления муниципального земельного контроля обследован</w:t>
      </w:r>
      <w:r w:rsidRPr="00F45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</w:t>
      </w:r>
      <w:r w:rsidR="00E97D5D" w:rsidRPr="00E9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1866,07</w:t>
      </w:r>
      <w:r w:rsidRPr="00E97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га </w:t>
      </w:r>
      <w:r w:rsidRPr="00E97D5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земель.</w:t>
      </w:r>
    </w:p>
    <w:p w14:paraId="58CE83D2" w14:textId="77777777" w:rsidR="00B112A4" w:rsidRPr="00F45BCE" w:rsidRDefault="00E53063" w:rsidP="00511093">
      <w:pPr>
        <w:spacing w:after="0" w:line="240" w:lineRule="auto"/>
        <w:ind w:firstLineChars="275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были проведены следующие профилактические мероприятия:</w:t>
      </w:r>
    </w:p>
    <w:p w14:paraId="05A3FB31" w14:textId="26E9EE24" w:rsidR="00B112A4" w:rsidRPr="00F45BCE" w:rsidRDefault="00511093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BC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53063" w:rsidRPr="00F4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средствах массовой информации опубликовано </w:t>
      </w:r>
      <w:r w:rsidR="00E97D5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53063" w:rsidRPr="00F4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F45BCE" w:rsidRPr="00F45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E53063" w:rsidRPr="00F4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EE8297D" w14:textId="42E28A79" w:rsidR="00B112A4" w:rsidRPr="00E97D5D" w:rsidRDefault="00511093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53063" w:rsidRPr="00E9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</w:t>
      </w:r>
      <w:r w:rsidR="00E97D5D" w:rsidRPr="00E97D5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53063" w:rsidRPr="00E9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</w:t>
      </w:r>
      <w:r w:rsidR="00F27CB0" w:rsidRPr="00E97D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53063" w:rsidRPr="00E97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B8CA46F" w14:textId="545796EA" w:rsidR="00B112A4" w:rsidRPr="00511093" w:rsidRDefault="00511093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BC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53063" w:rsidRPr="00F4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объявлено </w:t>
      </w:r>
      <w:r w:rsidR="00E97D5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53063" w:rsidRPr="00F4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предостережений о недопустимости нарушения обязательных требований.</w:t>
      </w:r>
    </w:p>
    <w:p w14:paraId="4D8D1243" w14:textId="1DC4F132" w:rsidR="00B112A4" w:rsidRPr="00511093" w:rsidRDefault="00E53063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видами нарушений, выявляемых должностными лицами</w:t>
      </w:r>
      <w:r w:rsidR="00E30394"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E30394"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нарушения земельного законодательства, касаемые обязательных требований статей 25, 26 и 42 Земельного кодекса Российской Федерации.</w:t>
      </w:r>
    </w:p>
    <w:p w14:paraId="3802694F" w14:textId="21EAF93F" w:rsidR="00B112A4" w:rsidRPr="00511093" w:rsidRDefault="00E53063" w:rsidP="00511093">
      <w:pPr>
        <w:spacing w:after="0" w:line="240" w:lineRule="auto"/>
        <w:ind w:firstLineChars="275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постановления Правительства Российской Федерации от 25.06.2021   </w:t>
      </w:r>
      <w:r w:rsidR="00782749"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990 «Об утверждении </w:t>
      </w:r>
      <w:r w:rsid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202</w:t>
      </w:r>
      <w:r w:rsidR="00055EF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распоряжением </w:t>
      </w:r>
      <w:r w:rsid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МО «Ахтубинский район»                        от </w:t>
      </w:r>
      <w:r w:rsidR="00055EF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E30394"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55EF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55EF4">
        <w:rPr>
          <w:rFonts w:ascii="Times New Roman" w:eastAsia="Times New Roman" w:hAnsi="Times New Roman" w:cs="Times New Roman"/>
          <w:sz w:val="24"/>
          <w:szCs w:val="24"/>
          <w:lang w:eastAsia="ru-RU"/>
        </w:rPr>
        <w:t>713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 утверждена </w:t>
      </w:r>
      <w:r w:rsid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профилактики рисков причинения вреда (ущерба) охраняемых законом ценностями по муниципальному земельному контролю на территории муниципального образования «Ахтубинский </w:t>
      </w:r>
      <w:r w:rsidR="00055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055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Астраханской области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="00055E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4F8ED4CA" w14:textId="3444A563" w:rsidR="00B112A4" w:rsidRPr="00511093" w:rsidRDefault="00E53063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(надзорным) органом в рамках реализации Программы в 202</w:t>
      </w:r>
      <w:r w:rsidR="00271F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публиковалась информация в сфере муниципального земельного контроля в средствах массовой информации, </w:t>
      </w:r>
      <w:r w:rsidR="00CE43A0"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 работа с населением по вопросам соблюдения требований земельного законодательства.</w:t>
      </w:r>
    </w:p>
    <w:p w14:paraId="35862219" w14:textId="77777777" w:rsidR="00B112A4" w:rsidRPr="00511093" w:rsidRDefault="00E53063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 низкие знания правообладателей земельных участков, предъявляемые к ним земельным законодательством Российской Федерации о порядке, способах и ограничениях использования земельных участков.</w:t>
      </w:r>
    </w:p>
    <w:p w14:paraId="75D6F551" w14:textId="77777777" w:rsidR="00B112A4" w:rsidRPr="00511093" w:rsidRDefault="00E53063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14:paraId="528E1544" w14:textId="77777777" w:rsidR="00B112A4" w:rsidRPr="00511093" w:rsidRDefault="00E53063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состоянии, пригодном для сельскохозяйственного использования.</w:t>
      </w:r>
    </w:p>
    <w:p w14:paraId="2FD2C0D3" w14:textId="77777777" w:rsidR="00B112A4" w:rsidRPr="00511093" w:rsidRDefault="00E53063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заключается в том, что имеются правообладатели земельных участков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назначения», </w:t>
      </w: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изначально не планировавшие использовать земельный участок сельскохозяйственного назначения по его прямому назначению.</w:t>
      </w:r>
    </w:p>
    <w:p w14:paraId="433C2071" w14:textId="77777777" w:rsidR="00B112A4" w:rsidRPr="00511093" w:rsidRDefault="00E53063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таких правообладателей и провести с ними профилактические мероприятия, как правило, возможно только при проведении контрольно-надзорных мероприятий, а в таких случаях земельный участок чаще всего уже находится в состоянии, не пригодном для сельскохозяйственного использования.</w:t>
      </w:r>
    </w:p>
    <w:p w14:paraId="74B554F5" w14:textId="77777777" w:rsidR="00B112A4" w:rsidRPr="00511093" w:rsidRDefault="00E53063" w:rsidP="00511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14:paraId="6B8926E6" w14:textId="77777777" w:rsidR="00B112A4" w:rsidRPr="00511093" w:rsidRDefault="00B112A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634FA" w14:textId="77777777" w:rsidR="00B112A4" w:rsidRPr="00511093" w:rsidRDefault="00E530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093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Цели и задачи реализации Программы</w:t>
      </w:r>
    </w:p>
    <w:p w14:paraId="0E4B1232" w14:textId="77777777" w:rsidR="00B112A4" w:rsidRPr="00511093" w:rsidRDefault="00E53063" w:rsidP="007827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93">
        <w:rPr>
          <w:rFonts w:ascii="Times New Roman" w:eastAsia="Calibri" w:hAnsi="Times New Roman" w:cs="Times New Roman"/>
          <w:sz w:val="24"/>
          <w:szCs w:val="24"/>
        </w:rPr>
        <w:t>Программа реализуется в целях:</w:t>
      </w:r>
    </w:p>
    <w:p w14:paraId="7105C48E" w14:textId="7B624D70" w:rsidR="00B112A4" w:rsidRPr="00511093" w:rsidRDefault="00511093" w:rsidP="007827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53063" w:rsidRPr="00511093">
        <w:rPr>
          <w:rFonts w:ascii="Times New Roman" w:eastAsia="Calibri" w:hAnsi="Times New Roman" w:cs="Times New Roman"/>
          <w:sz w:val="24"/>
          <w:szCs w:val="24"/>
        </w:rPr>
        <w:t xml:space="preserve"> обеспечения доступности информации об обязательных требованиях, требованиях, установленных федеральным законодательством, законодательством Астраханской области, муниципальными правовыми актами;</w:t>
      </w:r>
    </w:p>
    <w:p w14:paraId="055264DD" w14:textId="47A0EF06" w:rsidR="00B112A4" w:rsidRPr="00511093" w:rsidRDefault="00511093" w:rsidP="007827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53063" w:rsidRPr="00511093">
        <w:rPr>
          <w:rFonts w:ascii="Times New Roman" w:eastAsia="Calibri" w:hAnsi="Times New Roman" w:cs="Times New Roman"/>
          <w:sz w:val="24"/>
          <w:szCs w:val="24"/>
        </w:rPr>
        <w:t xml:space="preserve"> 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14:paraId="44F42DB4" w14:textId="5A01857A" w:rsidR="00B112A4" w:rsidRPr="00511093" w:rsidRDefault="00511093" w:rsidP="007827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53063" w:rsidRPr="00511093">
        <w:rPr>
          <w:rFonts w:ascii="Times New Roman" w:eastAsia="Calibri" w:hAnsi="Times New Roman" w:cs="Times New Roman"/>
          <w:sz w:val="24"/>
          <w:szCs w:val="24"/>
        </w:rPr>
        <w:t xml:space="preserve"> устранения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14:paraId="668A2DCD" w14:textId="1AF31082" w:rsidR="00B112A4" w:rsidRPr="00511093" w:rsidRDefault="00511093" w:rsidP="007827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53063" w:rsidRPr="00511093">
        <w:rPr>
          <w:rFonts w:ascii="Times New Roman" w:eastAsia="Calibri" w:hAnsi="Times New Roman" w:cs="Times New Roman"/>
          <w:sz w:val="24"/>
          <w:szCs w:val="24"/>
        </w:rPr>
        <w:t xml:space="preserve"> создания у подконтрольных субъектов мотивации к добросовестному поведению;</w:t>
      </w:r>
    </w:p>
    <w:p w14:paraId="5E0C0263" w14:textId="492027E1" w:rsidR="00B112A4" w:rsidRPr="00511093" w:rsidRDefault="00511093" w:rsidP="007827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53063" w:rsidRPr="00511093">
        <w:rPr>
          <w:rFonts w:ascii="Times New Roman" w:eastAsia="Calibri" w:hAnsi="Times New Roman" w:cs="Times New Roman"/>
          <w:sz w:val="24"/>
          <w:szCs w:val="24"/>
        </w:rPr>
        <w:t xml:space="preserve"> снижения уровня ущерба, причиняемого охраняемым законом ценностям.</w:t>
      </w:r>
    </w:p>
    <w:p w14:paraId="0DC485E8" w14:textId="77777777" w:rsidR="00B112A4" w:rsidRPr="00511093" w:rsidRDefault="00E53063" w:rsidP="007827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093">
        <w:rPr>
          <w:rFonts w:ascii="Times New Roman" w:eastAsia="Calibri" w:hAnsi="Times New Roman" w:cs="Times New Roman"/>
          <w:sz w:val="24"/>
          <w:szCs w:val="24"/>
        </w:rPr>
        <w:t>Для достижения целей Программы выполняются следующие задачи:</w:t>
      </w:r>
    </w:p>
    <w:p w14:paraId="4751C503" w14:textId="26B3F362" w:rsidR="00B112A4" w:rsidRPr="00511093" w:rsidRDefault="00511093" w:rsidP="007827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53063" w:rsidRPr="00511093">
        <w:rPr>
          <w:rFonts w:ascii="Times New Roman" w:eastAsia="Calibri" w:hAnsi="Times New Roman" w:cs="Times New Roman"/>
          <w:sz w:val="24"/>
          <w:szCs w:val="24"/>
        </w:rPr>
        <w:t xml:space="preserve"> осуществление анализа выявленных в результате проведения муниципального земельного контроля нарушений субъектами, в отношении которых осуществляется муниципальный земельный контроль, обязательных требований;</w:t>
      </w:r>
    </w:p>
    <w:p w14:paraId="26FFD29E" w14:textId="1530D035" w:rsidR="00B112A4" w:rsidRPr="00511093" w:rsidRDefault="00511093" w:rsidP="007827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53063" w:rsidRPr="00511093">
        <w:rPr>
          <w:rFonts w:ascii="Times New Roman" w:eastAsia="Calibri" w:hAnsi="Times New Roman" w:cs="Times New Roman"/>
          <w:sz w:val="24"/>
          <w:szCs w:val="24"/>
        </w:rPr>
        <w:t xml:space="preserve"> выявление и устранение причин, факторов и условий, способствующих нарушениям субъектами, в отношении которых осуществляется муниципальный земельный контроль, обязательных требований;</w:t>
      </w:r>
    </w:p>
    <w:p w14:paraId="3F3FB8A9" w14:textId="6219D69E" w:rsidR="00B112A4" w:rsidRPr="00511093" w:rsidRDefault="00511093" w:rsidP="007827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53063" w:rsidRPr="00511093">
        <w:rPr>
          <w:rFonts w:ascii="Times New Roman" w:eastAsia="Calibri" w:hAnsi="Times New Roman" w:cs="Times New Roman"/>
          <w:sz w:val="24"/>
          <w:szCs w:val="24"/>
        </w:rPr>
        <w:t xml:space="preserve"> 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14:paraId="0A9C0D41" w14:textId="2832F53F" w:rsidR="00B112A4" w:rsidRPr="00511093" w:rsidRDefault="00511093" w:rsidP="007827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53063" w:rsidRPr="00511093">
        <w:rPr>
          <w:rFonts w:ascii="Times New Roman" w:eastAsia="Calibri" w:hAnsi="Times New Roman" w:cs="Times New Roman"/>
          <w:sz w:val="24"/>
          <w:szCs w:val="24"/>
        </w:rPr>
        <w:t xml:space="preserve"> принятие мер по устранению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14:paraId="1FB532A2" w14:textId="378ED95E" w:rsidR="00B112A4" w:rsidRPr="00511093" w:rsidRDefault="00511093" w:rsidP="007827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53063" w:rsidRPr="00511093">
        <w:rPr>
          <w:rFonts w:ascii="Times New Roman" w:eastAsia="Calibri" w:hAnsi="Times New Roman" w:cs="Times New Roman"/>
          <w:sz w:val="24"/>
          <w:szCs w:val="24"/>
        </w:rPr>
        <w:t xml:space="preserve"> повышение уровня информированности субъектов, в отношении которых осуществляется муниципальный земельный контроль в области земельного законодательства. </w:t>
      </w:r>
    </w:p>
    <w:p w14:paraId="0564374A" w14:textId="77777777" w:rsidR="00B112A4" w:rsidRPr="00511093" w:rsidRDefault="00B112A4">
      <w:pPr>
        <w:widowControl w:val="0"/>
        <w:spacing w:after="0" w:line="240" w:lineRule="auto"/>
        <w:ind w:firstLine="471"/>
        <w:jc w:val="both"/>
        <w:rPr>
          <w:rFonts w:ascii="Times New Roman" w:eastAsia="Calibri" w:hAnsi="Times New Roman" w:cs="Times New Roman"/>
          <w:sz w:val="14"/>
          <w:szCs w:val="24"/>
        </w:rPr>
      </w:pPr>
    </w:p>
    <w:p w14:paraId="70A9BB77" w14:textId="77777777" w:rsidR="00B112A4" w:rsidRPr="00511093" w:rsidRDefault="00E530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1093">
        <w:rPr>
          <w:rFonts w:ascii="Times New Roman" w:eastAsia="Calibri" w:hAnsi="Times New Roman" w:cs="Times New Roman"/>
          <w:sz w:val="24"/>
          <w:szCs w:val="24"/>
        </w:rPr>
        <w:t xml:space="preserve">4. Перечень профилактических мероприятий, </w:t>
      </w:r>
    </w:p>
    <w:p w14:paraId="3A89BD2A" w14:textId="77777777" w:rsidR="00B112A4" w:rsidRPr="00511093" w:rsidRDefault="00E530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1093">
        <w:rPr>
          <w:rFonts w:ascii="Times New Roman" w:eastAsia="Calibri" w:hAnsi="Times New Roman" w:cs="Times New Roman"/>
          <w:sz w:val="24"/>
          <w:szCs w:val="24"/>
        </w:rPr>
        <w:t>сроки (периодичность) их проведения</w:t>
      </w:r>
    </w:p>
    <w:p w14:paraId="512AD4B1" w14:textId="77777777" w:rsidR="00B112A4" w:rsidRPr="00511093" w:rsidRDefault="00B112A4">
      <w:pPr>
        <w:pStyle w:val="a5"/>
        <w:rPr>
          <w:rFonts w:ascii="Times New Roman" w:eastAsia="Calibri" w:hAnsi="Times New Roman" w:cs="Times New Roman"/>
          <w:sz w:val="18"/>
          <w:szCs w:val="24"/>
          <w:lang w:val="ru-RU" w:eastAsia="en-US"/>
        </w:rPr>
      </w:pPr>
    </w:p>
    <w:tbl>
      <w:tblPr>
        <w:tblW w:w="97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73"/>
        <w:gridCol w:w="2693"/>
        <w:gridCol w:w="1768"/>
      </w:tblGrid>
      <w:tr w:rsidR="00B112A4" w14:paraId="31E0D67C" w14:textId="77777777" w:rsidTr="00271FA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5B5F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№ п/п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39E1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C03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Срок исполнения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8874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Ответственное</w:t>
            </w:r>
          </w:p>
          <w:p w14:paraId="30C287CF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должностное лицо</w:t>
            </w:r>
          </w:p>
        </w:tc>
      </w:tr>
      <w:tr w:rsidR="00B112A4" w14:paraId="74ED7980" w14:textId="77777777" w:rsidTr="00271FA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1510" w14:textId="23172274" w:rsidR="00B112A4" w:rsidRDefault="00911A22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BB43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8E1" w14:textId="77777777" w:rsidR="00782749" w:rsidRDefault="00E53063" w:rsidP="00511093">
            <w:pPr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  <w:p w14:paraId="4B61D3A1" w14:textId="77777777" w:rsidR="00B112A4" w:rsidRDefault="00E53063" w:rsidP="00511093">
            <w:pPr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мере необходимости)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A18E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Должностное</w:t>
            </w:r>
          </w:p>
          <w:p w14:paraId="4A4284CD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лицо отдела</w:t>
            </w:r>
          </w:p>
        </w:tc>
      </w:tr>
      <w:tr w:rsidR="00B112A4" w14:paraId="44BDB6A9" w14:textId="77777777" w:rsidTr="00271FA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09DA" w14:textId="6C73A68F" w:rsidR="00B112A4" w:rsidRDefault="00911A22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CED5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84AA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4BF0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Должностное</w:t>
            </w:r>
          </w:p>
          <w:p w14:paraId="437042C1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лицо отдела</w:t>
            </w:r>
          </w:p>
        </w:tc>
      </w:tr>
      <w:tr w:rsidR="00B112A4" w14:paraId="45640AC8" w14:textId="77777777" w:rsidTr="00271FA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5559" w14:textId="5595A054" w:rsidR="00B112A4" w:rsidRDefault="00911A22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D02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Консультирование:</w:t>
            </w:r>
          </w:p>
          <w:p w14:paraId="78FDC238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Должностное лицо отдела осуществляет консультирование контролируемых лиц и их представителей:</w:t>
            </w:r>
          </w:p>
          <w:p w14:paraId="3A10DF25" w14:textId="19F7E59B" w:rsidR="00B112A4" w:rsidRDefault="0051109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E530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1A0AD3CB" w14:textId="2AA0E8EB" w:rsidR="00B112A4" w:rsidRDefault="0051109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E530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посредством размещения на официальном сайте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E53063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дминистрации</w:t>
            </w:r>
            <w:r w:rsidR="002F0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53063">
              <w:rPr>
                <w:rFonts w:ascii="Times New Roman" w:eastAsia="Calibri" w:hAnsi="Times New Roman" w:cs="Times New Roman"/>
                <w:sz w:val="20"/>
                <w:szCs w:val="20"/>
              </w:rPr>
              <w:t>МО «Ахтубинский район»</w:t>
            </w:r>
            <w:r w:rsidR="00E530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="00E53063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органа муниципального земельного контроля.</w:t>
            </w:r>
          </w:p>
          <w:p w14:paraId="2C6BDFD9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Индивидуальное консультирование на личном приеме каждого заявителя.</w:t>
            </w:r>
          </w:p>
          <w:p w14:paraId="41775E26" w14:textId="77777777" w:rsidR="00B112A4" w:rsidRDefault="00E53063" w:rsidP="005110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Письменное консультирование контролируемых лиц и их представителей.</w:t>
            </w:r>
          </w:p>
          <w:p w14:paraId="1B63BB3D" w14:textId="52699E55" w:rsidR="00782749" w:rsidRDefault="00E53063" w:rsidP="005110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Контролируемое лицо вправе направить запрос о предоставлении письменного ответа в сроки, установленные Федеральным </w:t>
            </w:r>
            <w:hyperlink r:id="rId9" w:tooltip="consultantplus://offline/ref=5E6A5980DDC49DEF879D2EC1F223EBC9DB01A1693AC1EF7FF63C704701E48CD1DE1B2C709B4C735C6643BD95F3420E3B41FAB0A6E5258E6Cl8RFI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02.05.2006</w:t>
            </w:r>
          </w:p>
          <w:p w14:paraId="5C12C80F" w14:textId="77777777" w:rsidR="00B112A4" w:rsidRDefault="00E53063" w:rsidP="005110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59-ФЗ «О порядке рассмотрения обращений граждан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CA6E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Постоянно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B5C8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Должностное</w:t>
            </w:r>
          </w:p>
          <w:p w14:paraId="68BD68A2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лицо отдела</w:t>
            </w:r>
          </w:p>
        </w:tc>
      </w:tr>
      <w:tr w:rsidR="00271FA9" w14:paraId="0CCEECB5" w14:textId="77777777" w:rsidTr="00271FA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2E5B" w14:textId="437EA5A3" w:rsidR="00271FA9" w:rsidRDefault="00911A22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5F8D" w14:textId="29D4CFF3" w:rsidR="00271FA9" w:rsidRDefault="00FD0FF0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D0FF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Профилактический визит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A63A" w14:textId="6AB77463" w:rsidR="00271FA9" w:rsidRDefault="00587C1F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87C1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1EAF" w14:textId="77777777" w:rsidR="00FD0FF0" w:rsidRPr="00FD0FF0" w:rsidRDefault="00FD0FF0" w:rsidP="00FD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D0FF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Должностное</w:t>
            </w:r>
          </w:p>
          <w:p w14:paraId="405EB83E" w14:textId="0A350DA6" w:rsidR="00271FA9" w:rsidRDefault="00FD0FF0" w:rsidP="00FD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D0FF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лицо отдела</w:t>
            </w:r>
          </w:p>
        </w:tc>
      </w:tr>
      <w:tr w:rsidR="00B112A4" w14:paraId="517B17CF" w14:textId="77777777" w:rsidTr="00271FA9">
        <w:trPr>
          <w:trHeight w:val="6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8522" w14:textId="6CA52E16" w:rsidR="00B112A4" w:rsidRDefault="00271FA9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211A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Обобщение (доклад) правоприменительной практики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9B51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не позднее 15 марта года, следующего за отчетным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718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Должностное</w:t>
            </w:r>
          </w:p>
          <w:p w14:paraId="40CB474C" w14:textId="77777777" w:rsidR="00B112A4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лицо отдела</w:t>
            </w:r>
          </w:p>
        </w:tc>
      </w:tr>
    </w:tbl>
    <w:p w14:paraId="7A4D3AEF" w14:textId="77777777" w:rsidR="00B112A4" w:rsidRDefault="00B11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FDAE1C0" w14:textId="77777777" w:rsidR="00B112A4" w:rsidRDefault="00E53063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Показатели результативности и эффективности Программы 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835"/>
      </w:tblGrid>
      <w:tr w:rsidR="00B112A4" w14:paraId="23F03570" w14:textId="77777777" w:rsidTr="00271FA9">
        <w:trPr>
          <w:trHeight w:val="5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7791" w14:textId="77777777" w:rsidR="00B112A4" w:rsidRPr="00C3003E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3003E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B00D" w14:textId="77777777" w:rsidR="00B112A4" w:rsidRPr="00C3003E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3003E">
              <w:rPr>
                <w:rFonts w:ascii="Times New Roman" w:eastAsia="Calibri" w:hAnsi="Times New Roman"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82F0" w14:textId="77777777" w:rsidR="00B112A4" w:rsidRPr="00C3003E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3003E">
              <w:rPr>
                <w:rFonts w:ascii="Times New Roman" w:eastAsia="Calibri" w:hAnsi="Times New Roman" w:cs="Times New Roman"/>
                <w:sz w:val="20"/>
                <w:szCs w:val="24"/>
              </w:rPr>
              <w:t>Величина</w:t>
            </w:r>
          </w:p>
        </w:tc>
      </w:tr>
      <w:tr w:rsidR="00B112A4" w14:paraId="43059B8B" w14:textId="77777777" w:rsidTr="00271FA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D417" w14:textId="6BCCE27B" w:rsidR="00B112A4" w:rsidRPr="00C3003E" w:rsidRDefault="00911A22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5E5A" w14:textId="77777777" w:rsidR="00B112A4" w:rsidRPr="00C3003E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3003E">
              <w:rPr>
                <w:rFonts w:ascii="Times New Roman" w:eastAsia="Calibri" w:hAnsi="Times New Roman" w:cs="Times New Roman"/>
                <w:sz w:val="20"/>
                <w:szCs w:val="24"/>
              </w:rPr>
              <w:t>Полнота информации, размещенной на официальном сайте органа муниципального земельного контроля в сети Интернет в соответствии с частью 3 статьи 46 Закона № 248-ФЗ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A765" w14:textId="77777777" w:rsidR="00B112A4" w:rsidRPr="00C3003E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3003E">
              <w:rPr>
                <w:rFonts w:ascii="Times New Roman" w:eastAsia="Calibri" w:hAnsi="Times New Roman" w:cs="Times New Roman"/>
                <w:sz w:val="20"/>
                <w:szCs w:val="24"/>
              </w:rPr>
              <w:t>100 %</w:t>
            </w:r>
          </w:p>
        </w:tc>
      </w:tr>
      <w:tr w:rsidR="00B112A4" w14:paraId="6ED331B0" w14:textId="77777777" w:rsidTr="00271FA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F2C5" w14:textId="223B39F2" w:rsidR="00B112A4" w:rsidRPr="00C3003E" w:rsidRDefault="00911A22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5026" w14:textId="77777777" w:rsidR="00B112A4" w:rsidRPr="00C3003E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3003E">
              <w:rPr>
                <w:rFonts w:ascii="Times New Roman" w:eastAsia="Calibri" w:hAnsi="Times New Roman" w:cs="Times New Roman"/>
                <w:sz w:val="20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A0D0" w14:textId="77777777" w:rsidR="00B112A4" w:rsidRPr="00C3003E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3003E">
              <w:rPr>
                <w:rFonts w:ascii="Times New Roman" w:eastAsia="Calibri" w:hAnsi="Times New Roman" w:cs="Times New Roman"/>
                <w:sz w:val="20"/>
                <w:szCs w:val="24"/>
              </w:rPr>
              <w:t>100 % от числа обратившихся</w:t>
            </w:r>
          </w:p>
        </w:tc>
      </w:tr>
      <w:tr w:rsidR="00B112A4" w14:paraId="47BEFB65" w14:textId="77777777" w:rsidTr="00271FA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1CF5" w14:textId="619FE470" w:rsidR="00B112A4" w:rsidRPr="00C3003E" w:rsidRDefault="00911A22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ABC2" w14:textId="77777777" w:rsidR="00B112A4" w:rsidRPr="00C3003E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3003E">
              <w:rPr>
                <w:rFonts w:ascii="Times New Roman" w:eastAsia="Calibri" w:hAnsi="Times New Roman" w:cs="Times New Roman"/>
                <w:sz w:val="20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19A1" w14:textId="77777777" w:rsidR="00B112A4" w:rsidRPr="00C3003E" w:rsidRDefault="00E53063" w:rsidP="00511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3003E">
              <w:rPr>
                <w:rFonts w:ascii="Times New Roman" w:eastAsia="Calibri" w:hAnsi="Times New Roman" w:cs="Times New Roman"/>
                <w:sz w:val="20"/>
                <w:szCs w:val="24"/>
              </w:rPr>
              <w:t>не менее 1 мероприятия, проведенного органом муниципального земельного контроля</w:t>
            </w:r>
          </w:p>
        </w:tc>
      </w:tr>
    </w:tbl>
    <w:p w14:paraId="04BF3D98" w14:textId="77777777" w:rsidR="00B112A4" w:rsidRDefault="00B112A4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AA92E9" w14:textId="77777777" w:rsidR="00782749" w:rsidRDefault="00782749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D2D24F" w14:textId="77777777" w:rsidR="00B112A4" w:rsidRDefault="00E53063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Верно:</w:t>
      </w:r>
    </w:p>
    <w:sectPr w:rsidR="00B112A4" w:rsidSect="00782749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3683F" w14:textId="77777777" w:rsidR="00B112A4" w:rsidRDefault="00E53063">
      <w:pPr>
        <w:spacing w:line="240" w:lineRule="auto"/>
      </w:pPr>
      <w:r>
        <w:separator/>
      </w:r>
    </w:p>
  </w:endnote>
  <w:endnote w:type="continuationSeparator" w:id="0">
    <w:p w14:paraId="1E5F50F9" w14:textId="77777777" w:rsidR="00B112A4" w:rsidRDefault="00E53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DADC0" w14:textId="77777777" w:rsidR="00B112A4" w:rsidRDefault="00E53063">
      <w:pPr>
        <w:spacing w:after="0"/>
      </w:pPr>
      <w:r>
        <w:separator/>
      </w:r>
    </w:p>
  </w:footnote>
  <w:footnote w:type="continuationSeparator" w:id="0">
    <w:p w14:paraId="40C1F9F9" w14:textId="77777777" w:rsidR="00B112A4" w:rsidRDefault="00E530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860229"/>
      <w:docPartObj>
        <w:docPartGallery w:val="Page Numbers (Top of Page)"/>
        <w:docPartUnique/>
      </w:docPartObj>
    </w:sdtPr>
    <w:sdtEndPr/>
    <w:sdtContent>
      <w:p w14:paraId="7B08C636" w14:textId="77777777" w:rsidR="00511093" w:rsidRDefault="00511093" w:rsidP="00674332">
        <w:pPr>
          <w:pStyle w:val="a6"/>
          <w:jc w:val="center"/>
        </w:pPr>
        <w:r w:rsidRPr="00674332">
          <w:rPr>
            <w:rFonts w:ascii="Times New Roman" w:hAnsi="Times New Roman" w:cs="Times New Roman"/>
            <w:sz w:val="24"/>
          </w:rPr>
          <w:fldChar w:fldCharType="begin"/>
        </w:r>
        <w:r w:rsidRPr="00674332">
          <w:rPr>
            <w:rFonts w:ascii="Times New Roman" w:hAnsi="Times New Roman" w:cs="Times New Roman"/>
            <w:sz w:val="24"/>
          </w:rPr>
          <w:instrText>PAGE   \* MERGEFORMAT</w:instrText>
        </w:r>
        <w:r w:rsidRPr="00674332">
          <w:rPr>
            <w:rFonts w:ascii="Times New Roman" w:hAnsi="Times New Roman" w:cs="Times New Roman"/>
            <w:sz w:val="24"/>
          </w:rPr>
          <w:fldChar w:fldCharType="separate"/>
        </w:r>
        <w:r w:rsidR="00911A22">
          <w:rPr>
            <w:rFonts w:ascii="Times New Roman" w:hAnsi="Times New Roman" w:cs="Times New Roman"/>
            <w:noProof/>
            <w:sz w:val="24"/>
          </w:rPr>
          <w:t>2</w:t>
        </w:r>
        <w:r w:rsidRPr="0067433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AA8FFD4" w14:textId="77777777" w:rsidR="00511093" w:rsidRDefault="005110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1669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FE7472B" w14:textId="77777777" w:rsidR="00782749" w:rsidRPr="00782749" w:rsidRDefault="00782749" w:rsidP="00782749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782749">
          <w:rPr>
            <w:rFonts w:ascii="Times New Roman" w:hAnsi="Times New Roman" w:cs="Times New Roman"/>
            <w:sz w:val="28"/>
          </w:rPr>
          <w:fldChar w:fldCharType="begin"/>
        </w:r>
        <w:r w:rsidRPr="00782749">
          <w:rPr>
            <w:rFonts w:ascii="Times New Roman" w:hAnsi="Times New Roman" w:cs="Times New Roman"/>
            <w:sz w:val="28"/>
          </w:rPr>
          <w:instrText>PAGE   \* MERGEFORMAT</w:instrText>
        </w:r>
        <w:r w:rsidRPr="00782749">
          <w:rPr>
            <w:rFonts w:ascii="Times New Roman" w:hAnsi="Times New Roman" w:cs="Times New Roman"/>
            <w:sz w:val="28"/>
          </w:rPr>
          <w:fldChar w:fldCharType="separate"/>
        </w:r>
        <w:r w:rsidR="007A7A1C">
          <w:rPr>
            <w:rFonts w:ascii="Times New Roman" w:hAnsi="Times New Roman" w:cs="Times New Roman"/>
            <w:noProof/>
            <w:sz w:val="28"/>
          </w:rPr>
          <w:t>4</w:t>
        </w:r>
        <w:r w:rsidRPr="0078274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6A2188E" w14:textId="77777777" w:rsidR="00782749" w:rsidRDefault="007827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02815"/>
    <w:multiLevelType w:val="multilevel"/>
    <w:tmpl w:val="2240281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DF"/>
    <w:rsid w:val="0001647D"/>
    <w:rsid w:val="000350D7"/>
    <w:rsid w:val="00046D65"/>
    <w:rsid w:val="00055EF4"/>
    <w:rsid w:val="000601D5"/>
    <w:rsid w:val="0007118B"/>
    <w:rsid w:val="00071814"/>
    <w:rsid w:val="00072D10"/>
    <w:rsid w:val="00074476"/>
    <w:rsid w:val="000B3AAB"/>
    <w:rsid w:val="000C5C67"/>
    <w:rsid w:val="000D178F"/>
    <w:rsid w:val="0011076D"/>
    <w:rsid w:val="00120929"/>
    <w:rsid w:val="0016075F"/>
    <w:rsid w:val="00192255"/>
    <w:rsid w:val="001F463C"/>
    <w:rsid w:val="002314DF"/>
    <w:rsid w:val="00271FA9"/>
    <w:rsid w:val="00275210"/>
    <w:rsid w:val="0028372C"/>
    <w:rsid w:val="002875B4"/>
    <w:rsid w:val="00287E90"/>
    <w:rsid w:val="00291B51"/>
    <w:rsid w:val="002E5FB6"/>
    <w:rsid w:val="002F0E91"/>
    <w:rsid w:val="00313478"/>
    <w:rsid w:val="00384C6E"/>
    <w:rsid w:val="00397C3E"/>
    <w:rsid w:val="003E5A57"/>
    <w:rsid w:val="004317EF"/>
    <w:rsid w:val="00447626"/>
    <w:rsid w:val="00450DF7"/>
    <w:rsid w:val="00453E9B"/>
    <w:rsid w:val="00471633"/>
    <w:rsid w:val="004A0F7B"/>
    <w:rsid w:val="004B29BC"/>
    <w:rsid w:val="00502B73"/>
    <w:rsid w:val="00511093"/>
    <w:rsid w:val="00555191"/>
    <w:rsid w:val="005768A2"/>
    <w:rsid w:val="00576B3B"/>
    <w:rsid w:val="00576D8B"/>
    <w:rsid w:val="00587A7E"/>
    <w:rsid w:val="00587C1F"/>
    <w:rsid w:val="005A76F6"/>
    <w:rsid w:val="005C78D5"/>
    <w:rsid w:val="006220C4"/>
    <w:rsid w:val="00634FD9"/>
    <w:rsid w:val="00643D50"/>
    <w:rsid w:val="006531A4"/>
    <w:rsid w:val="00664FB5"/>
    <w:rsid w:val="00670A78"/>
    <w:rsid w:val="0067684B"/>
    <w:rsid w:val="0068738E"/>
    <w:rsid w:val="006B11D7"/>
    <w:rsid w:val="006C0822"/>
    <w:rsid w:val="006F09E0"/>
    <w:rsid w:val="006F5976"/>
    <w:rsid w:val="00703E19"/>
    <w:rsid w:val="007055EA"/>
    <w:rsid w:val="0073698C"/>
    <w:rsid w:val="00782749"/>
    <w:rsid w:val="007A7A1C"/>
    <w:rsid w:val="007B47AD"/>
    <w:rsid w:val="007C1524"/>
    <w:rsid w:val="007C5D53"/>
    <w:rsid w:val="0082493B"/>
    <w:rsid w:val="00832F0B"/>
    <w:rsid w:val="00887D98"/>
    <w:rsid w:val="00895C3F"/>
    <w:rsid w:val="00897912"/>
    <w:rsid w:val="008F6D99"/>
    <w:rsid w:val="00911A22"/>
    <w:rsid w:val="009773EC"/>
    <w:rsid w:val="00995BB2"/>
    <w:rsid w:val="009B3C98"/>
    <w:rsid w:val="00A54E46"/>
    <w:rsid w:val="00A65A20"/>
    <w:rsid w:val="00A74F7A"/>
    <w:rsid w:val="00A75E1D"/>
    <w:rsid w:val="00AB1DCB"/>
    <w:rsid w:val="00AC4AA7"/>
    <w:rsid w:val="00AD31E4"/>
    <w:rsid w:val="00B112A4"/>
    <w:rsid w:val="00B26CF8"/>
    <w:rsid w:val="00B618A3"/>
    <w:rsid w:val="00B93461"/>
    <w:rsid w:val="00BB337D"/>
    <w:rsid w:val="00BB77E7"/>
    <w:rsid w:val="00BE0F99"/>
    <w:rsid w:val="00C1116B"/>
    <w:rsid w:val="00C3003E"/>
    <w:rsid w:val="00C34255"/>
    <w:rsid w:val="00C451B4"/>
    <w:rsid w:val="00C56852"/>
    <w:rsid w:val="00C57C4F"/>
    <w:rsid w:val="00C620EA"/>
    <w:rsid w:val="00C660B8"/>
    <w:rsid w:val="00CE43A0"/>
    <w:rsid w:val="00D17497"/>
    <w:rsid w:val="00D42F47"/>
    <w:rsid w:val="00D57BDE"/>
    <w:rsid w:val="00D77C32"/>
    <w:rsid w:val="00D91E7B"/>
    <w:rsid w:val="00D93F53"/>
    <w:rsid w:val="00DB4B02"/>
    <w:rsid w:val="00DD0339"/>
    <w:rsid w:val="00DD76DF"/>
    <w:rsid w:val="00DF1B0C"/>
    <w:rsid w:val="00E03399"/>
    <w:rsid w:val="00E30394"/>
    <w:rsid w:val="00E518C0"/>
    <w:rsid w:val="00E53063"/>
    <w:rsid w:val="00E628C4"/>
    <w:rsid w:val="00E629AE"/>
    <w:rsid w:val="00E97D5D"/>
    <w:rsid w:val="00EE3E76"/>
    <w:rsid w:val="00F1155B"/>
    <w:rsid w:val="00F231A4"/>
    <w:rsid w:val="00F27CB0"/>
    <w:rsid w:val="00F45BCE"/>
    <w:rsid w:val="00F53559"/>
    <w:rsid w:val="00F636E1"/>
    <w:rsid w:val="00F8225C"/>
    <w:rsid w:val="00FD0FF0"/>
    <w:rsid w:val="00FE2B4A"/>
    <w:rsid w:val="00FF4631"/>
    <w:rsid w:val="07B973B9"/>
    <w:rsid w:val="099222A9"/>
    <w:rsid w:val="0A2834FA"/>
    <w:rsid w:val="0E367633"/>
    <w:rsid w:val="0F28119D"/>
    <w:rsid w:val="106A7BFD"/>
    <w:rsid w:val="14582866"/>
    <w:rsid w:val="159E313A"/>
    <w:rsid w:val="1BFF46E6"/>
    <w:rsid w:val="1F136AA8"/>
    <w:rsid w:val="21810FBA"/>
    <w:rsid w:val="25085AC8"/>
    <w:rsid w:val="28605F17"/>
    <w:rsid w:val="2BCE0E75"/>
    <w:rsid w:val="2CF01FCE"/>
    <w:rsid w:val="31A31587"/>
    <w:rsid w:val="361352C6"/>
    <w:rsid w:val="385319E3"/>
    <w:rsid w:val="3BDD775A"/>
    <w:rsid w:val="3EDB2003"/>
    <w:rsid w:val="405F6F92"/>
    <w:rsid w:val="43807FE1"/>
    <w:rsid w:val="441A26FB"/>
    <w:rsid w:val="472E48D4"/>
    <w:rsid w:val="480F155C"/>
    <w:rsid w:val="48154BD2"/>
    <w:rsid w:val="4B315A3D"/>
    <w:rsid w:val="50E75DD8"/>
    <w:rsid w:val="5299108F"/>
    <w:rsid w:val="53005FBA"/>
    <w:rsid w:val="567158BF"/>
    <w:rsid w:val="578D3874"/>
    <w:rsid w:val="58960589"/>
    <w:rsid w:val="5AE23FEA"/>
    <w:rsid w:val="5EB30426"/>
    <w:rsid w:val="5EDA221B"/>
    <w:rsid w:val="600F05EB"/>
    <w:rsid w:val="64E730B3"/>
    <w:rsid w:val="674548F2"/>
    <w:rsid w:val="68703350"/>
    <w:rsid w:val="70605A27"/>
    <w:rsid w:val="71A91474"/>
    <w:rsid w:val="736D76AA"/>
    <w:rsid w:val="749879EC"/>
    <w:rsid w:val="77100544"/>
    <w:rsid w:val="7DB2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1968125"/>
  <w15:docId w15:val="{69284E04-F110-4EB6-B8C5-C94F1EB3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unhideWhenUsed/>
    <w:qFormat/>
    <w:pPr>
      <w:spacing w:after="0" w:line="240" w:lineRule="auto"/>
      <w:ind w:left="720"/>
      <w:contextualSpacing/>
    </w:pPr>
    <w:rPr>
      <w:rFonts w:eastAsiaTheme="minorEastAsia"/>
      <w:sz w:val="20"/>
      <w:szCs w:val="20"/>
      <w:lang w:val="en-US" w:eastAsia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782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274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82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274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Клокова</dc:creator>
  <cp:lastModifiedBy>38kab</cp:lastModifiedBy>
  <cp:revision>5</cp:revision>
  <cp:lastPrinted>2025-12-24T04:39:00Z</cp:lastPrinted>
  <dcterms:created xsi:type="dcterms:W3CDTF">2025-12-22T04:22:00Z</dcterms:created>
  <dcterms:modified xsi:type="dcterms:W3CDTF">2025-12-24T04:40:00Z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ED4256AA15564C138B4A6BC0DBE7476A</vt:lpwstr>
  </property>
</Properties>
</file>