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1D3" w:rsidRPr="006951D3" w:rsidRDefault="006951D3" w:rsidP="00695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1"/>
      <w:r w:rsidRPr="006951D3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58DF31E" wp14:editId="61B4B876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1D3" w:rsidRPr="006951D3" w:rsidRDefault="006951D3" w:rsidP="00695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1D3" w:rsidRPr="006951D3" w:rsidRDefault="006951D3" w:rsidP="00695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1D3" w:rsidRPr="006951D3" w:rsidRDefault="006951D3" w:rsidP="006951D3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1D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951D3" w:rsidRPr="006951D3" w:rsidRDefault="006951D3" w:rsidP="00695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51D3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МУНИЦИПАЛЬНОГО ОБРАЗОВАНИЯ</w:t>
      </w:r>
    </w:p>
    <w:p w:rsidR="006951D3" w:rsidRPr="006951D3" w:rsidRDefault="006951D3" w:rsidP="00695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51D3">
        <w:rPr>
          <w:rFonts w:ascii="Times New Roman" w:eastAsia="Times New Roman" w:hAnsi="Times New Roman" w:cs="Times New Roman"/>
          <w:sz w:val="28"/>
          <w:szCs w:val="20"/>
          <w:lang w:eastAsia="ru-RU"/>
        </w:rPr>
        <w:t>«АХТУБИНСКИЙ МУНИЦИПАЛЬНЫЙ РАЙОН</w:t>
      </w:r>
    </w:p>
    <w:p w:rsidR="006951D3" w:rsidRPr="006951D3" w:rsidRDefault="006951D3" w:rsidP="00695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51D3">
        <w:rPr>
          <w:rFonts w:ascii="Times New Roman" w:eastAsia="Times New Roman" w:hAnsi="Times New Roman" w:cs="Times New Roman"/>
          <w:sz w:val="28"/>
          <w:szCs w:val="20"/>
          <w:lang w:eastAsia="ru-RU"/>
        </w:rPr>
        <w:t>АСТРАХАНСКОЙ ОБЛАСТИ»</w:t>
      </w:r>
    </w:p>
    <w:p w:rsidR="006951D3" w:rsidRPr="006951D3" w:rsidRDefault="006951D3" w:rsidP="00695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1D3" w:rsidRPr="006951D3" w:rsidRDefault="006951D3" w:rsidP="00695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951D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6951D3" w:rsidRPr="006951D3" w:rsidRDefault="006951D3" w:rsidP="00695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51D3" w:rsidRPr="006951D3" w:rsidRDefault="006951D3" w:rsidP="00695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20.02.2025</w:t>
      </w:r>
      <w:r w:rsidRPr="0069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951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51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51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51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51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4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91</w:t>
      </w:r>
    </w:p>
    <w:p w:rsidR="006951D3" w:rsidRPr="006951D3" w:rsidRDefault="006951D3" w:rsidP="006951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1B081E" w:rsidRDefault="001B081E" w:rsidP="001B08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</w:t>
      </w:r>
      <w:r w:rsidRPr="001B081E">
        <w:rPr>
          <w:rFonts w:ascii="Times New Roman" w:hAnsi="Times New Roman" w:cs="Times New Roman"/>
          <w:sz w:val="28"/>
          <w:szCs w:val="28"/>
        </w:rPr>
        <w:t>несени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46A05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1B081E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муниципального образования «Ахтубинский муниципальный район Астраханской </w:t>
      </w:r>
      <w:proofErr w:type="gramStart"/>
      <w:r w:rsidRPr="001B081E">
        <w:rPr>
          <w:rFonts w:ascii="Times New Roman" w:hAnsi="Times New Roman" w:cs="Times New Roman"/>
          <w:sz w:val="28"/>
          <w:szCs w:val="28"/>
        </w:rPr>
        <w:t xml:space="preserve">области» </w:t>
      </w:r>
      <w:r w:rsidR="00E46A0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46A0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B081E">
        <w:rPr>
          <w:rFonts w:ascii="Times New Roman" w:hAnsi="Times New Roman" w:cs="Times New Roman"/>
          <w:sz w:val="28"/>
          <w:szCs w:val="28"/>
        </w:rPr>
        <w:t xml:space="preserve">от 29.03.2024 № 192 </w:t>
      </w:r>
    </w:p>
    <w:p w:rsidR="006951D3" w:rsidRPr="001B081E" w:rsidRDefault="006951D3" w:rsidP="001B08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A62BC" w:rsidRDefault="001B081E" w:rsidP="006951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1A5B5F" w:rsidRPr="0013053B">
        <w:rPr>
          <w:rFonts w:ascii="Times New Roman" w:hAnsi="Times New Roman" w:cs="Times New Roman"/>
          <w:sz w:val="28"/>
          <w:szCs w:val="28"/>
        </w:rPr>
        <w:t xml:space="preserve"> </w:t>
      </w:r>
      <w:r w:rsidR="00805782">
        <w:rPr>
          <w:rFonts w:ascii="Times New Roman" w:hAnsi="Times New Roman" w:cs="Times New Roman"/>
          <w:sz w:val="28"/>
          <w:szCs w:val="28"/>
        </w:rPr>
        <w:t>р</w:t>
      </w:r>
      <w:r w:rsidR="0013053B" w:rsidRPr="0013053B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13053B" w:rsidRPr="0013053B">
        <w:rPr>
          <w:rFonts w:ascii="Times New Roman" w:hAnsi="Times New Roman" w:cs="Times New Roman"/>
          <w:sz w:val="28"/>
          <w:szCs w:val="28"/>
        </w:rPr>
        <w:t xml:space="preserve"> Правительства Астраханской области</w:t>
      </w:r>
      <w:r w:rsidR="006951D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3053B" w:rsidRPr="0013053B">
        <w:rPr>
          <w:rFonts w:ascii="Times New Roman" w:hAnsi="Times New Roman" w:cs="Times New Roman"/>
          <w:sz w:val="28"/>
          <w:szCs w:val="28"/>
        </w:rPr>
        <w:t xml:space="preserve"> от 28.02.2018 </w:t>
      </w:r>
      <w:r w:rsidR="0013053B">
        <w:rPr>
          <w:rFonts w:ascii="Times New Roman" w:hAnsi="Times New Roman" w:cs="Times New Roman"/>
          <w:sz w:val="28"/>
          <w:szCs w:val="28"/>
        </w:rPr>
        <w:t>№</w:t>
      </w:r>
      <w:r w:rsidR="0013053B" w:rsidRPr="0013053B">
        <w:rPr>
          <w:rFonts w:ascii="Times New Roman" w:hAnsi="Times New Roman" w:cs="Times New Roman"/>
          <w:sz w:val="28"/>
          <w:szCs w:val="28"/>
        </w:rPr>
        <w:t xml:space="preserve"> 94-Пр</w:t>
      </w:r>
      <w:r w:rsidR="0013053B">
        <w:rPr>
          <w:rFonts w:ascii="Times New Roman" w:hAnsi="Times New Roman" w:cs="Times New Roman"/>
          <w:sz w:val="28"/>
          <w:szCs w:val="28"/>
        </w:rPr>
        <w:t xml:space="preserve"> «О плане мероприятий («дорожной карте»</w:t>
      </w:r>
      <w:r w:rsidR="0013053B" w:rsidRPr="0013053B">
        <w:rPr>
          <w:rFonts w:ascii="Times New Roman" w:hAnsi="Times New Roman" w:cs="Times New Roman"/>
          <w:sz w:val="28"/>
          <w:szCs w:val="28"/>
        </w:rPr>
        <w:t>) по погашению кредиторской задолженности консолидированно</w:t>
      </w:r>
      <w:r w:rsidR="0013053B">
        <w:rPr>
          <w:rFonts w:ascii="Times New Roman" w:hAnsi="Times New Roman" w:cs="Times New Roman"/>
          <w:sz w:val="28"/>
          <w:szCs w:val="28"/>
        </w:rPr>
        <w:t xml:space="preserve">го бюджета Астраханской области», </w:t>
      </w:r>
      <w:r w:rsidR="00BA62BC" w:rsidRPr="00A222D9">
        <w:rPr>
          <w:rFonts w:ascii="Times New Roman" w:hAnsi="Times New Roman" w:cs="Times New Roman"/>
          <w:sz w:val="28"/>
          <w:szCs w:val="28"/>
          <w:lang w:bidi="he-IL"/>
        </w:rPr>
        <w:t>Соглашени</w:t>
      </w:r>
      <w:r>
        <w:rPr>
          <w:rFonts w:ascii="Times New Roman" w:hAnsi="Times New Roman" w:cs="Times New Roman"/>
          <w:sz w:val="28"/>
          <w:szCs w:val="28"/>
          <w:lang w:bidi="he-IL"/>
        </w:rPr>
        <w:t>ем</w:t>
      </w:r>
      <w:r w:rsidR="00BA62BC" w:rsidRPr="00A222D9">
        <w:rPr>
          <w:rFonts w:ascii="Times New Roman" w:hAnsi="Times New Roman" w:cs="Times New Roman"/>
          <w:sz w:val="28"/>
          <w:szCs w:val="28"/>
          <w:lang w:bidi="he-IL"/>
        </w:rPr>
        <w:t xml:space="preserve"> по социально-экономическому развитию </w:t>
      </w:r>
      <w:r w:rsidR="00BA62BC">
        <w:rPr>
          <w:rFonts w:ascii="Times New Roman" w:hAnsi="Times New Roman" w:cs="Times New Roman"/>
          <w:sz w:val="28"/>
          <w:szCs w:val="28"/>
          <w:lang w:bidi="he-IL"/>
        </w:rPr>
        <w:t>и оздоровлению муниципальных фи</w:t>
      </w:r>
      <w:r w:rsidR="00BA62BC" w:rsidRPr="00A222D9">
        <w:rPr>
          <w:rFonts w:ascii="Times New Roman" w:hAnsi="Times New Roman" w:cs="Times New Roman"/>
          <w:sz w:val="28"/>
          <w:szCs w:val="28"/>
          <w:lang w:bidi="he-IL"/>
        </w:rPr>
        <w:t>нансов муниципальных районов (городских округов) Астраханской обла</w:t>
      </w:r>
      <w:r w:rsidR="00BA62BC">
        <w:rPr>
          <w:rFonts w:ascii="Times New Roman" w:hAnsi="Times New Roman" w:cs="Times New Roman"/>
          <w:sz w:val="28"/>
          <w:szCs w:val="28"/>
          <w:lang w:bidi="he-IL"/>
        </w:rPr>
        <w:t>сти от 2</w:t>
      </w:r>
      <w:r w:rsidR="00F45921">
        <w:rPr>
          <w:rFonts w:ascii="Times New Roman" w:hAnsi="Times New Roman" w:cs="Times New Roman"/>
          <w:sz w:val="28"/>
          <w:szCs w:val="28"/>
          <w:lang w:bidi="he-IL"/>
        </w:rPr>
        <w:t>7</w:t>
      </w:r>
      <w:r w:rsidR="00BA62BC">
        <w:rPr>
          <w:rFonts w:ascii="Times New Roman" w:hAnsi="Times New Roman" w:cs="Times New Roman"/>
          <w:sz w:val="28"/>
          <w:szCs w:val="28"/>
          <w:lang w:bidi="he-IL"/>
        </w:rPr>
        <w:t>.12.202</w:t>
      </w:r>
      <w:r w:rsidR="00F45921">
        <w:rPr>
          <w:rFonts w:ascii="Times New Roman" w:hAnsi="Times New Roman" w:cs="Times New Roman"/>
          <w:sz w:val="28"/>
          <w:szCs w:val="28"/>
          <w:lang w:bidi="he-IL"/>
        </w:rPr>
        <w:t>4</w:t>
      </w:r>
      <w:r w:rsidR="00E46A05">
        <w:rPr>
          <w:rFonts w:ascii="Times New Roman" w:hAnsi="Times New Roman" w:cs="Times New Roman"/>
          <w:sz w:val="28"/>
          <w:szCs w:val="28"/>
          <w:lang w:bidi="he-IL"/>
        </w:rPr>
        <w:t xml:space="preserve"> № 1, заключенным</w:t>
      </w:r>
      <w:r w:rsidR="00BA62BC">
        <w:rPr>
          <w:rFonts w:ascii="Times New Roman" w:hAnsi="Times New Roman" w:cs="Times New Roman"/>
          <w:sz w:val="28"/>
          <w:szCs w:val="28"/>
          <w:lang w:bidi="he-IL"/>
        </w:rPr>
        <w:t xml:space="preserve"> между министерством финансов Астраханской области и </w:t>
      </w:r>
      <w:r w:rsidR="00BA62BC" w:rsidRPr="006C42FD">
        <w:rPr>
          <w:rFonts w:ascii="Times New Roman" w:hAnsi="Times New Roman" w:cs="Times New Roman"/>
          <w:sz w:val="28"/>
          <w:szCs w:val="28"/>
          <w:lang w:bidi="he-IL"/>
        </w:rPr>
        <w:t>глав</w:t>
      </w:r>
      <w:r w:rsidR="00BA62BC">
        <w:rPr>
          <w:rFonts w:ascii="Times New Roman" w:hAnsi="Times New Roman" w:cs="Times New Roman"/>
          <w:sz w:val="28"/>
          <w:szCs w:val="28"/>
          <w:lang w:bidi="he-IL"/>
        </w:rPr>
        <w:t>ой</w:t>
      </w:r>
      <w:r w:rsidR="00BA62BC" w:rsidRPr="006C42FD">
        <w:rPr>
          <w:rFonts w:ascii="Times New Roman" w:hAnsi="Times New Roman" w:cs="Times New Roman"/>
          <w:sz w:val="28"/>
          <w:szCs w:val="28"/>
          <w:lang w:bidi="he-IL"/>
        </w:rPr>
        <w:t xml:space="preserve"> муниципального образования «Ахтубинский муниципальный район Астраханской области»</w:t>
      </w:r>
      <w:r w:rsidR="00805782">
        <w:rPr>
          <w:rFonts w:ascii="Times New Roman" w:hAnsi="Times New Roman" w:cs="Times New Roman"/>
          <w:sz w:val="28"/>
          <w:szCs w:val="28"/>
          <w:lang w:bidi="he-IL"/>
        </w:rPr>
        <w:t>, а также в</w:t>
      </w:r>
      <w:r w:rsidR="00805782" w:rsidRPr="00F023F6">
        <w:rPr>
          <w:rFonts w:ascii="Times New Roman" w:hAnsi="Times New Roman" w:cs="Times New Roman"/>
          <w:sz w:val="28"/>
          <w:szCs w:val="28"/>
        </w:rPr>
        <w:t xml:space="preserve"> целях предупреждения, снижения и погашения кредиторской задолженности консолидированного бюджета Ахтубинского района</w:t>
      </w:r>
      <w:r w:rsidR="0080578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805782" w:rsidRPr="006C42FD">
        <w:rPr>
          <w:rFonts w:ascii="Times New Roman" w:hAnsi="Times New Roman" w:cs="Times New Roman"/>
          <w:sz w:val="28"/>
          <w:szCs w:val="28"/>
          <w:lang w:bidi="he-IL"/>
        </w:rPr>
        <w:t>муниципального образования «Ахтубинский муниципальный район Астраханской области»</w:t>
      </w:r>
    </w:p>
    <w:p w:rsidR="00236452" w:rsidRDefault="00236452" w:rsidP="006951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13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C36C2" w:rsidRPr="00613E08" w:rsidRDefault="00E46A05" w:rsidP="00E46A05">
      <w:pPr>
        <w:pStyle w:val="a3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B081E">
        <w:rPr>
          <w:rFonts w:ascii="Times New Roman" w:hAnsi="Times New Roman" w:cs="Times New Roman"/>
          <w:sz w:val="28"/>
          <w:szCs w:val="28"/>
        </w:rPr>
        <w:t>Внести</w:t>
      </w:r>
      <w:r w:rsidR="001B081E" w:rsidRPr="001B081E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муниципального образования «Ахтубинский муниципальный район Астраханской области» от 29.03.2024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081E" w:rsidRPr="001B081E">
        <w:rPr>
          <w:rFonts w:ascii="Times New Roman" w:hAnsi="Times New Roman" w:cs="Times New Roman"/>
          <w:sz w:val="28"/>
          <w:szCs w:val="28"/>
        </w:rPr>
        <w:t xml:space="preserve"> № 192 «О плане мероприятий («дорожной карте») по погашению кредиторской задолженности консолидированного бюджета Ахтубинского района»</w:t>
      </w:r>
      <w:r w:rsidR="00922F68">
        <w:rPr>
          <w:rFonts w:ascii="Times New Roman" w:hAnsi="Times New Roman" w:cs="Times New Roman"/>
          <w:sz w:val="28"/>
          <w:szCs w:val="28"/>
        </w:rPr>
        <w:t xml:space="preserve"> </w:t>
      </w:r>
      <w:r w:rsidRPr="001B081E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="00922F68">
        <w:rPr>
          <w:rFonts w:ascii="Times New Roman" w:hAnsi="Times New Roman" w:cs="Times New Roman"/>
          <w:sz w:val="28"/>
          <w:szCs w:val="28"/>
        </w:rPr>
        <w:t xml:space="preserve">изложив приложение к </w:t>
      </w:r>
      <w:r>
        <w:rPr>
          <w:rFonts w:ascii="Times New Roman" w:hAnsi="Times New Roman" w:cs="Times New Roman"/>
          <w:sz w:val="28"/>
          <w:szCs w:val="28"/>
          <w:lang w:bidi="he-IL"/>
        </w:rPr>
        <w:t>п</w:t>
      </w:r>
      <w:r w:rsidRPr="00E46A05">
        <w:rPr>
          <w:rFonts w:ascii="Times New Roman" w:hAnsi="Times New Roman" w:cs="Times New Roman"/>
          <w:sz w:val="28"/>
          <w:szCs w:val="28"/>
          <w:lang w:bidi="he-IL"/>
        </w:rPr>
        <w:t>лан</w:t>
      </w:r>
      <w:r>
        <w:rPr>
          <w:rFonts w:ascii="Times New Roman" w:hAnsi="Times New Roman" w:cs="Times New Roman"/>
          <w:sz w:val="28"/>
          <w:szCs w:val="28"/>
          <w:lang w:bidi="he-IL"/>
        </w:rPr>
        <w:t>у</w:t>
      </w:r>
      <w:r w:rsidRPr="00E46A05">
        <w:rPr>
          <w:rFonts w:ascii="Times New Roman" w:hAnsi="Times New Roman" w:cs="Times New Roman"/>
          <w:sz w:val="28"/>
          <w:szCs w:val="28"/>
          <w:lang w:bidi="he-IL"/>
        </w:rPr>
        <w:t xml:space="preserve"> мероприятий («дорожн</w:t>
      </w:r>
      <w:r>
        <w:rPr>
          <w:rFonts w:ascii="Times New Roman" w:hAnsi="Times New Roman" w:cs="Times New Roman"/>
          <w:sz w:val="28"/>
          <w:szCs w:val="28"/>
          <w:lang w:bidi="he-IL"/>
        </w:rPr>
        <w:t>ой карте</w:t>
      </w:r>
      <w:r w:rsidRPr="00E46A05">
        <w:rPr>
          <w:rFonts w:ascii="Times New Roman" w:hAnsi="Times New Roman" w:cs="Times New Roman"/>
          <w:sz w:val="28"/>
          <w:szCs w:val="28"/>
          <w:lang w:bidi="he-IL"/>
        </w:rPr>
        <w:t>») по погашению кредиторской задолженности консолидированного бюджета Ахтубинского района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утвержденному постановлением, </w:t>
      </w:r>
      <w:r w:rsidR="00922F68">
        <w:rPr>
          <w:rFonts w:ascii="Times New Roman" w:hAnsi="Times New Roman" w:cs="Times New Roman"/>
          <w:sz w:val="28"/>
          <w:szCs w:val="28"/>
        </w:rPr>
        <w:t>в новой редакции согласно приложению к настоящему постановлению.</w:t>
      </w:r>
    </w:p>
    <w:p w:rsidR="00236452" w:rsidRPr="001B081E" w:rsidRDefault="00E46A05" w:rsidP="00E46A05">
      <w:pPr>
        <w:pStyle w:val="ConsPlusNormal"/>
        <w:widowControl/>
        <w:shd w:val="clear" w:color="auto" w:fill="FFFFFF"/>
        <w:tabs>
          <w:tab w:val="left" w:pos="993"/>
        </w:tabs>
        <w:suppressAutoHyphens/>
        <w:autoSpaceDN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2.</w:t>
      </w:r>
      <w:r w:rsidR="00236452" w:rsidRPr="001B081E">
        <w:rPr>
          <w:rFonts w:ascii="Times New Roman" w:hAnsi="Times New Roman" w:cs="Times New Roman"/>
          <w:sz w:val="28"/>
          <w:szCs w:val="28"/>
          <w:lang w:bidi="he-IL"/>
        </w:rPr>
        <w:t xml:space="preserve"> МКУ «УХТО МО «Ахтубинский район» обеспечить размещение настоящего постановления в сети Интернет на официальном сайте администрации муниципального образования «Ахтубинский муниципальный район Астраханской области» в разделе </w:t>
      </w:r>
      <w:r w:rsidR="006951D3">
        <w:rPr>
          <w:rFonts w:ascii="Times New Roman" w:hAnsi="Times New Roman" w:cs="Times New Roman"/>
          <w:sz w:val="28"/>
          <w:szCs w:val="28"/>
          <w:lang w:bidi="he-IL"/>
        </w:rPr>
        <w:t xml:space="preserve">«Деятельность» подразделе </w:t>
      </w:r>
      <w:r w:rsidR="00236452" w:rsidRPr="001B081E">
        <w:rPr>
          <w:rFonts w:ascii="Times New Roman" w:hAnsi="Times New Roman" w:cs="Times New Roman"/>
          <w:sz w:val="28"/>
          <w:szCs w:val="28"/>
          <w:lang w:bidi="he-IL"/>
        </w:rPr>
        <w:t xml:space="preserve">«Документы» подразделе «Постановления и </w:t>
      </w:r>
      <w:r w:rsidR="006951D3">
        <w:rPr>
          <w:rFonts w:ascii="Times New Roman" w:hAnsi="Times New Roman" w:cs="Times New Roman"/>
          <w:sz w:val="28"/>
          <w:szCs w:val="28"/>
          <w:lang w:bidi="he-IL"/>
        </w:rPr>
        <w:t>р</w:t>
      </w:r>
      <w:r w:rsidR="00236452" w:rsidRPr="001B081E">
        <w:rPr>
          <w:rFonts w:ascii="Times New Roman" w:hAnsi="Times New Roman" w:cs="Times New Roman"/>
          <w:sz w:val="28"/>
          <w:szCs w:val="28"/>
          <w:lang w:bidi="he-IL"/>
        </w:rPr>
        <w:t>аспоряжения».</w:t>
      </w:r>
    </w:p>
    <w:p w:rsidR="00E46A05" w:rsidRDefault="00E46A05" w:rsidP="00E46A05">
      <w:pPr>
        <w:shd w:val="clear" w:color="auto" w:fill="FFFFFF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he-IL"/>
        </w:rPr>
      </w:pPr>
    </w:p>
    <w:p w:rsidR="00236452" w:rsidRDefault="00236452" w:rsidP="002364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1D3" w:rsidRDefault="001B081E" w:rsidP="00E46A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6951D3" w:rsidSect="006951D3">
          <w:headerReference w:type="default" r:id="rId8"/>
          <w:pgSz w:w="11905" w:h="16838"/>
          <w:pgMar w:top="1134" w:right="567" w:bottom="1134" w:left="1701" w:header="0" w:footer="0" w:gutter="0"/>
          <w:cols w:space="720"/>
          <w:titlePg/>
          <w:docGrid w:linePitch="299"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236452" w:rsidRPr="0085113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36452" w:rsidRPr="0085113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951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В.Ю.</w:t>
      </w:r>
      <w:r w:rsidR="00695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Лопушенко</w:t>
      </w:r>
      <w:bookmarkStart w:id="1" w:name="P138"/>
      <w:bookmarkEnd w:id="1"/>
      <w:proofErr w:type="spellEnd"/>
    </w:p>
    <w:p w:rsidR="006951D3" w:rsidRDefault="006951D3" w:rsidP="0050729B">
      <w:pPr>
        <w:pStyle w:val="ConsPlusNormal"/>
        <w:widowControl/>
        <w:tabs>
          <w:tab w:val="left" w:pos="5040"/>
        </w:tabs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951D3" w:rsidRDefault="006951D3" w:rsidP="0050729B">
      <w:pPr>
        <w:pStyle w:val="ConsPlusNormal"/>
        <w:widowControl/>
        <w:tabs>
          <w:tab w:val="left" w:pos="5040"/>
        </w:tabs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951D3" w:rsidRDefault="006951D3" w:rsidP="0050729B">
      <w:pPr>
        <w:pStyle w:val="a3"/>
        <w:ind w:left="10490"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951D3" w:rsidRDefault="006951D3" w:rsidP="0050729B">
      <w:pPr>
        <w:pStyle w:val="a3"/>
        <w:ind w:left="10490"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«Ахтубинский муниципальный район Астраханской области»</w:t>
      </w:r>
    </w:p>
    <w:p w:rsidR="006951D3" w:rsidRDefault="006951D3" w:rsidP="0050729B">
      <w:pPr>
        <w:pStyle w:val="a3"/>
        <w:ind w:left="10490" w:right="-31"/>
        <w:rPr>
          <w:rFonts w:ascii="Times New Roman" w:hAnsi="Times New Roman" w:cs="Times New Roman"/>
          <w:w w:val="105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от</w:t>
      </w:r>
      <w:r w:rsidR="0050729B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50729B" w:rsidRPr="0050729B">
        <w:rPr>
          <w:rFonts w:ascii="Times New Roman" w:hAnsi="Times New Roman" w:cs="Times New Roman"/>
          <w:sz w:val="28"/>
          <w:szCs w:val="28"/>
          <w:u w:val="single"/>
          <w:lang w:bidi="he-IL"/>
        </w:rPr>
        <w:t>20.02.2025</w:t>
      </w:r>
      <w:r w:rsidR="0050729B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  <w:lang w:bidi="he-IL"/>
        </w:rPr>
        <w:t xml:space="preserve">№ </w:t>
      </w:r>
      <w:r w:rsidR="0050729B" w:rsidRPr="0050729B">
        <w:rPr>
          <w:rFonts w:ascii="Times New Roman" w:hAnsi="Times New Roman" w:cs="Times New Roman"/>
          <w:w w:val="105"/>
          <w:sz w:val="28"/>
          <w:szCs w:val="28"/>
          <w:u w:val="single"/>
          <w:lang w:bidi="he-IL"/>
        </w:rPr>
        <w:t>91</w:t>
      </w:r>
    </w:p>
    <w:p w:rsidR="006951D3" w:rsidRDefault="006951D3" w:rsidP="006951D3">
      <w:pPr>
        <w:pStyle w:val="a3"/>
        <w:ind w:left="8496" w:right="-31" w:firstLine="708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6951D3" w:rsidRDefault="006951D3" w:rsidP="0050729B">
      <w:pPr>
        <w:pStyle w:val="ConsPlusNormal"/>
        <w:ind w:firstLine="1049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951D3" w:rsidRDefault="006951D3" w:rsidP="0050729B">
      <w:pPr>
        <w:pStyle w:val="ConsPlusNormal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плану мероприятий </w:t>
      </w:r>
    </w:p>
    <w:p w:rsidR="006951D3" w:rsidRDefault="006951D3" w:rsidP="006951D3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951D3" w:rsidRDefault="006951D3" w:rsidP="006951D3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Доля просроченной кредиторской задолженности бюджета </w:t>
      </w:r>
      <w:r w:rsidR="00114B3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«Ахтубинский муниципальный район Астраханской области» и муниципальных бюджетных учреждений муниципального образования «Ахтубинский муниципальный район Астраханской области» в расходах консолидированного бюджета Ахтубинского </w:t>
      </w:r>
      <w:r w:rsidR="00114B3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района</w:t>
      </w:r>
      <w:r w:rsidR="00114B3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Астраханской области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(без учета объема просроченной кредиторской задолженности за счет средств от приносящей доход деятельности)</w:t>
      </w:r>
    </w:p>
    <w:p w:rsidR="006951D3" w:rsidRDefault="006951D3" w:rsidP="006951D3">
      <w:pPr>
        <w:pStyle w:val="ConsPlusNormal"/>
        <w:jc w:val="center"/>
        <w:rPr>
          <w:highlight w:val="yellow"/>
        </w:rPr>
      </w:pPr>
    </w:p>
    <w:p w:rsidR="006951D3" w:rsidRDefault="006951D3" w:rsidP="006951D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813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417"/>
        <w:gridCol w:w="1276"/>
        <w:gridCol w:w="1276"/>
        <w:gridCol w:w="1275"/>
        <w:gridCol w:w="1403"/>
        <w:gridCol w:w="1228"/>
        <w:gridCol w:w="1242"/>
        <w:gridCol w:w="1214"/>
        <w:gridCol w:w="1434"/>
      </w:tblGrid>
      <w:tr w:rsidR="006951D3" w:rsidTr="000D627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34" w:rsidRDefault="00507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951D3">
              <w:rPr>
                <w:rFonts w:ascii="Times New Roman" w:hAnsi="Times New Roman" w:cs="Times New Roman"/>
              </w:rPr>
              <w:t>а 01.07.2024</w:t>
            </w:r>
          </w:p>
          <w:p w:rsidR="006951D3" w:rsidRDefault="0069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D3" w:rsidRDefault="00507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951D3">
              <w:rPr>
                <w:rFonts w:ascii="Times New Roman" w:hAnsi="Times New Roman" w:cs="Times New Roman"/>
              </w:rPr>
              <w:t xml:space="preserve">а 01.10.2024 </w:t>
            </w:r>
          </w:p>
          <w:p w:rsidR="00114B34" w:rsidRDefault="00114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D3" w:rsidRDefault="00507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951D3">
              <w:rPr>
                <w:rFonts w:ascii="Times New Roman" w:hAnsi="Times New Roman" w:cs="Times New Roman"/>
              </w:rPr>
              <w:t xml:space="preserve">а 01.01.2025 % </w:t>
            </w:r>
          </w:p>
          <w:p w:rsidR="00114B34" w:rsidRDefault="00114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D3" w:rsidRDefault="00507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951D3">
              <w:rPr>
                <w:rFonts w:ascii="Times New Roman" w:hAnsi="Times New Roman" w:cs="Times New Roman"/>
              </w:rPr>
              <w:t xml:space="preserve">а 01.04.2025 </w:t>
            </w:r>
          </w:p>
          <w:p w:rsidR="000D6279" w:rsidRDefault="000D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D3" w:rsidRDefault="00507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951D3">
              <w:rPr>
                <w:rFonts w:ascii="Times New Roman" w:hAnsi="Times New Roman" w:cs="Times New Roman"/>
              </w:rPr>
              <w:t xml:space="preserve">а 01.07.2025 </w:t>
            </w:r>
          </w:p>
          <w:p w:rsidR="000D6279" w:rsidRDefault="000D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79" w:rsidRDefault="00507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951D3">
              <w:rPr>
                <w:rFonts w:ascii="Times New Roman" w:hAnsi="Times New Roman" w:cs="Times New Roman"/>
              </w:rPr>
              <w:t>а 01.10.2025</w:t>
            </w:r>
          </w:p>
          <w:p w:rsidR="006951D3" w:rsidRDefault="0069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D3" w:rsidRDefault="00507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951D3">
              <w:rPr>
                <w:rFonts w:ascii="Times New Roman" w:hAnsi="Times New Roman" w:cs="Times New Roman"/>
              </w:rPr>
              <w:t xml:space="preserve">а 01.01.2026 %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D3" w:rsidRDefault="00507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951D3">
              <w:rPr>
                <w:rFonts w:ascii="Times New Roman" w:hAnsi="Times New Roman" w:cs="Times New Roman"/>
              </w:rPr>
              <w:t xml:space="preserve">а 01.04.2026 </w:t>
            </w:r>
          </w:p>
          <w:p w:rsidR="000D6279" w:rsidRDefault="000D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D3" w:rsidRDefault="00507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951D3">
              <w:rPr>
                <w:rFonts w:ascii="Times New Roman" w:hAnsi="Times New Roman" w:cs="Times New Roman"/>
              </w:rPr>
              <w:t xml:space="preserve">а 01.07.2026 </w:t>
            </w:r>
          </w:p>
          <w:p w:rsidR="000D6279" w:rsidRDefault="000D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79" w:rsidRDefault="00507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951D3">
              <w:rPr>
                <w:rFonts w:ascii="Times New Roman" w:hAnsi="Times New Roman" w:cs="Times New Roman"/>
              </w:rPr>
              <w:t>а 01.10.2026</w:t>
            </w:r>
          </w:p>
          <w:p w:rsidR="006951D3" w:rsidRDefault="0069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79" w:rsidRDefault="00507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951D3">
              <w:rPr>
                <w:rFonts w:ascii="Times New Roman" w:hAnsi="Times New Roman" w:cs="Times New Roman"/>
              </w:rPr>
              <w:t xml:space="preserve">а </w:t>
            </w:r>
          </w:p>
          <w:p w:rsidR="006951D3" w:rsidRDefault="0069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01.01.2027 % </w:t>
            </w:r>
          </w:p>
        </w:tc>
      </w:tr>
      <w:tr w:rsidR="006951D3" w:rsidTr="000D627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D3" w:rsidRDefault="0069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D3" w:rsidRDefault="0069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0,023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D3" w:rsidRDefault="0069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D3" w:rsidRDefault="0069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0,027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D3" w:rsidRDefault="0069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0,025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D3" w:rsidRDefault="0069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0,023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D3" w:rsidRDefault="0069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0,020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D3" w:rsidRDefault="0069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0,027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D3" w:rsidRDefault="0069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0,025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D3" w:rsidRDefault="0069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0,023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D3" w:rsidRDefault="0069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0,020 </w:t>
            </w:r>
          </w:p>
        </w:tc>
      </w:tr>
    </w:tbl>
    <w:p w:rsidR="006951D3" w:rsidRDefault="006951D3" w:rsidP="006951D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850" w:type="pct"/>
        <w:tblInd w:w="27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214"/>
        <w:gridCol w:w="1418"/>
        <w:gridCol w:w="1507"/>
      </w:tblGrid>
      <w:tr w:rsidR="006951D3" w:rsidTr="000D627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79" w:rsidRDefault="00507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951D3">
              <w:rPr>
                <w:rFonts w:ascii="Times New Roman" w:hAnsi="Times New Roman" w:cs="Times New Roman"/>
              </w:rPr>
              <w:t xml:space="preserve">а </w:t>
            </w:r>
          </w:p>
          <w:p w:rsidR="000D6279" w:rsidRDefault="0069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01.04.2027</w:t>
            </w:r>
          </w:p>
          <w:p w:rsidR="006951D3" w:rsidRDefault="0069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79" w:rsidRDefault="00507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951D3">
              <w:rPr>
                <w:rFonts w:ascii="Times New Roman" w:hAnsi="Times New Roman" w:cs="Times New Roman"/>
              </w:rPr>
              <w:t xml:space="preserve">а </w:t>
            </w:r>
          </w:p>
          <w:p w:rsidR="000D6279" w:rsidRDefault="0069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01.07.2027</w:t>
            </w:r>
          </w:p>
          <w:p w:rsidR="006951D3" w:rsidRDefault="0069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79" w:rsidRDefault="00507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951D3">
              <w:rPr>
                <w:rFonts w:ascii="Times New Roman" w:hAnsi="Times New Roman" w:cs="Times New Roman"/>
              </w:rPr>
              <w:t xml:space="preserve">а </w:t>
            </w:r>
          </w:p>
          <w:p w:rsidR="006951D3" w:rsidRDefault="0069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01.10.2027 </w:t>
            </w:r>
          </w:p>
          <w:p w:rsidR="000D6279" w:rsidRDefault="000D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79" w:rsidRDefault="00507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951D3">
              <w:rPr>
                <w:rFonts w:ascii="Times New Roman" w:hAnsi="Times New Roman" w:cs="Times New Roman"/>
              </w:rPr>
              <w:t xml:space="preserve">а </w:t>
            </w:r>
          </w:p>
          <w:p w:rsidR="006951D3" w:rsidRDefault="0069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01.01.2028 % </w:t>
            </w:r>
          </w:p>
          <w:p w:rsidR="000D6279" w:rsidRDefault="000D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bookmarkStart w:id="2" w:name="_GoBack"/>
        <w:bookmarkEnd w:id="2"/>
      </w:tr>
      <w:tr w:rsidR="006951D3" w:rsidTr="000D627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D3" w:rsidRDefault="0069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0,027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D3" w:rsidRDefault="0069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0,025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D3" w:rsidRDefault="0069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0,023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D3" w:rsidRDefault="0069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0,020 </w:t>
            </w:r>
          </w:p>
        </w:tc>
      </w:tr>
    </w:tbl>
    <w:p w:rsidR="006951D3" w:rsidRDefault="006951D3" w:rsidP="006951D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05D3" w:rsidRDefault="006951D3" w:rsidP="0050729B">
      <w:pPr>
        <w:pStyle w:val="ConsPlusNormal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Верно:</w:t>
      </w:r>
    </w:p>
    <w:sectPr w:rsidR="009F05D3" w:rsidSect="0050729B">
      <w:pgSz w:w="16838" w:h="11905" w:orient="landscape"/>
      <w:pgMar w:top="1701" w:right="678" w:bottom="850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1D3" w:rsidRDefault="006951D3" w:rsidP="006951D3">
      <w:pPr>
        <w:spacing w:after="0" w:line="240" w:lineRule="auto"/>
      </w:pPr>
      <w:r>
        <w:separator/>
      </w:r>
    </w:p>
  </w:endnote>
  <w:endnote w:type="continuationSeparator" w:id="0">
    <w:p w:rsidR="006951D3" w:rsidRDefault="006951D3" w:rsidP="00695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1D3" w:rsidRDefault="006951D3" w:rsidP="006951D3">
      <w:pPr>
        <w:spacing w:after="0" w:line="240" w:lineRule="auto"/>
      </w:pPr>
      <w:r>
        <w:separator/>
      </w:r>
    </w:p>
  </w:footnote>
  <w:footnote w:type="continuationSeparator" w:id="0">
    <w:p w:rsidR="006951D3" w:rsidRDefault="006951D3" w:rsidP="00695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1D3" w:rsidRPr="006951D3" w:rsidRDefault="006951D3" w:rsidP="006951D3">
    <w:pPr>
      <w:pStyle w:val="a4"/>
      <w:jc w:val="center"/>
      <w:rPr>
        <w:rFonts w:ascii="Times New Roman" w:hAnsi="Times New Roman" w:cs="Times New Roman"/>
        <w:sz w:val="24"/>
      </w:rPr>
    </w:pPr>
  </w:p>
  <w:p w:rsidR="006951D3" w:rsidRPr="006951D3" w:rsidRDefault="000D6279" w:rsidP="006951D3">
    <w:pPr>
      <w:pStyle w:val="a4"/>
      <w:jc w:val="center"/>
      <w:rPr>
        <w:rFonts w:ascii="Times New Roman" w:hAnsi="Times New Roman" w:cs="Times New Roman"/>
        <w:sz w:val="28"/>
      </w:rPr>
    </w:pPr>
    <w:sdt>
      <w:sdtPr>
        <w:rPr>
          <w:rFonts w:ascii="Times New Roman" w:hAnsi="Times New Roman" w:cs="Times New Roman"/>
          <w:sz w:val="28"/>
        </w:rPr>
        <w:id w:val="-2036329873"/>
        <w:docPartObj>
          <w:docPartGallery w:val="Page Numbers (Top of Page)"/>
          <w:docPartUnique/>
        </w:docPartObj>
      </w:sdtPr>
      <w:sdtEndPr/>
      <w:sdtContent>
        <w:r w:rsidR="006951D3" w:rsidRPr="006951D3">
          <w:rPr>
            <w:rFonts w:ascii="Times New Roman" w:hAnsi="Times New Roman" w:cs="Times New Roman"/>
            <w:sz w:val="28"/>
          </w:rPr>
          <w:fldChar w:fldCharType="begin"/>
        </w:r>
        <w:r w:rsidR="006951D3" w:rsidRPr="006951D3">
          <w:rPr>
            <w:rFonts w:ascii="Times New Roman" w:hAnsi="Times New Roman" w:cs="Times New Roman"/>
            <w:sz w:val="28"/>
          </w:rPr>
          <w:instrText>PAGE   \* MERGEFORMAT</w:instrText>
        </w:r>
        <w:r w:rsidR="006951D3" w:rsidRPr="006951D3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3</w:t>
        </w:r>
        <w:r w:rsidR="006951D3" w:rsidRPr="006951D3">
          <w:rPr>
            <w:rFonts w:ascii="Times New Roman" w:hAnsi="Times New Roman" w:cs="Times New Roman"/>
            <w:sz w:val="2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D4D21"/>
    <w:multiLevelType w:val="hybridMultilevel"/>
    <w:tmpl w:val="1C28B3CA"/>
    <w:lvl w:ilvl="0" w:tplc="D21C245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D3"/>
    <w:rsid w:val="00000125"/>
    <w:rsid w:val="00016594"/>
    <w:rsid w:val="00043E9B"/>
    <w:rsid w:val="00082957"/>
    <w:rsid w:val="000D6279"/>
    <w:rsid w:val="00114B34"/>
    <w:rsid w:val="0013053B"/>
    <w:rsid w:val="00136DF1"/>
    <w:rsid w:val="001A5B5F"/>
    <w:rsid w:val="001B081E"/>
    <w:rsid w:val="001F7724"/>
    <w:rsid w:val="00236452"/>
    <w:rsid w:val="00276AE3"/>
    <w:rsid w:val="002C36C2"/>
    <w:rsid w:val="002C6E99"/>
    <w:rsid w:val="002E4A9A"/>
    <w:rsid w:val="002F6525"/>
    <w:rsid w:val="003A721F"/>
    <w:rsid w:val="003E7F1E"/>
    <w:rsid w:val="0050729B"/>
    <w:rsid w:val="00596C08"/>
    <w:rsid w:val="005E7C9E"/>
    <w:rsid w:val="0061046E"/>
    <w:rsid w:val="00613E08"/>
    <w:rsid w:val="0065175B"/>
    <w:rsid w:val="006951D3"/>
    <w:rsid w:val="006B16FA"/>
    <w:rsid w:val="006C224D"/>
    <w:rsid w:val="0079666F"/>
    <w:rsid w:val="007B1130"/>
    <w:rsid w:val="00805782"/>
    <w:rsid w:val="00842297"/>
    <w:rsid w:val="008735FB"/>
    <w:rsid w:val="0087546B"/>
    <w:rsid w:val="00882D59"/>
    <w:rsid w:val="008B21D3"/>
    <w:rsid w:val="008C1F97"/>
    <w:rsid w:val="009061AA"/>
    <w:rsid w:val="00922F68"/>
    <w:rsid w:val="00996674"/>
    <w:rsid w:val="009C3403"/>
    <w:rsid w:val="009F05D3"/>
    <w:rsid w:val="00A14995"/>
    <w:rsid w:val="00A55D16"/>
    <w:rsid w:val="00AD4C9C"/>
    <w:rsid w:val="00B314D4"/>
    <w:rsid w:val="00B627E6"/>
    <w:rsid w:val="00B70315"/>
    <w:rsid w:val="00BA62BC"/>
    <w:rsid w:val="00BC6889"/>
    <w:rsid w:val="00BE5F45"/>
    <w:rsid w:val="00BF53B9"/>
    <w:rsid w:val="00C50695"/>
    <w:rsid w:val="00C52738"/>
    <w:rsid w:val="00C54623"/>
    <w:rsid w:val="00D40442"/>
    <w:rsid w:val="00D50929"/>
    <w:rsid w:val="00D53916"/>
    <w:rsid w:val="00D6173A"/>
    <w:rsid w:val="00E46A05"/>
    <w:rsid w:val="00E60DCB"/>
    <w:rsid w:val="00E97D0B"/>
    <w:rsid w:val="00F023F6"/>
    <w:rsid w:val="00F3779A"/>
    <w:rsid w:val="00F45921"/>
    <w:rsid w:val="00FE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74B61-3E6B-4412-88F6-C96FABF6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5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F05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F05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rsid w:val="002364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3">
    <w:name w:val="Стиль"/>
    <w:rsid w:val="00236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95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51D3"/>
  </w:style>
  <w:style w:type="paragraph" w:styleId="a6">
    <w:name w:val="footer"/>
    <w:basedOn w:val="a"/>
    <w:link w:val="a7"/>
    <w:uiPriority w:val="99"/>
    <w:unhideWhenUsed/>
    <w:rsid w:val="00695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51D3"/>
  </w:style>
  <w:style w:type="paragraph" w:styleId="a8">
    <w:name w:val="Balloon Text"/>
    <w:basedOn w:val="a"/>
    <w:link w:val="a9"/>
    <w:uiPriority w:val="99"/>
    <w:semiHidden/>
    <w:unhideWhenUsed/>
    <w:rsid w:val="000D6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6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Назарко</dc:creator>
  <cp:lastModifiedBy>ЭВМ оператор</cp:lastModifiedBy>
  <cp:revision>4</cp:revision>
  <cp:lastPrinted>2025-05-06T06:19:00Z</cp:lastPrinted>
  <dcterms:created xsi:type="dcterms:W3CDTF">2025-05-06T04:15:00Z</dcterms:created>
  <dcterms:modified xsi:type="dcterms:W3CDTF">2025-05-06T06:20:00Z</dcterms:modified>
</cp:coreProperties>
</file>