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835DC" w:rsidRDefault="003835DC" w:rsidP="003835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OLE_LINK1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EA81B04" wp14:editId="4221668F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35DC" w:rsidRDefault="003835DC" w:rsidP="003835D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35DC" w:rsidRDefault="003835DC" w:rsidP="003835D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35DC" w:rsidRDefault="003835DC" w:rsidP="003835DC">
      <w:pPr>
        <w:tabs>
          <w:tab w:val="left" w:pos="528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3835DC" w:rsidRDefault="003835DC" w:rsidP="003835D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АДМИНИСТРАЦИЯ МУНИЦИПАЛЬНОГО ОБРАЗОВАНИЯ</w:t>
      </w:r>
    </w:p>
    <w:p w:rsidR="003835DC" w:rsidRDefault="003835DC" w:rsidP="003835D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«АХТУБИНСКИЙ МУНИЦИПАЛЬНЫЙ РАЙОН</w:t>
      </w:r>
    </w:p>
    <w:p w:rsidR="003835DC" w:rsidRDefault="003835DC" w:rsidP="003835D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АСТРАХАНСКОЙ ОБЛАСТИ»</w:t>
      </w:r>
    </w:p>
    <w:p w:rsidR="003835DC" w:rsidRDefault="003835DC" w:rsidP="003835D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835DC" w:rsidRDefault="003835DC" w:rsidP="003835DC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РАСПОРЯЖЕНИЕ</w:t>
      </w:r>
    </w:p>
    <w:p w:rsidR="003835DC" w:rsidRDefault="003835DC" w:rsidP="003835D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835DC" w:rsidRDefault="008F5F2E" w:rsidP="003835D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29.04.2025</w:t>
      </w:r>
      <w:r w:rsidR="003835DC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3835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835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835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835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835D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bookmarkStart w:id="1" w:name="_GoBack"/>
      <w:bookmarkEnd w:id="1"/>
      <w:r w:rsidR="003835D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№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230-р</w:t>
      </w:r>
    </w:p>
    <w:p w:rsidR="003835DC" w:rsidRDefault="003835DC" w:rsidP="003835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0"/>
    <w:p w:rsidR="00DD0EC8" w:rsidRDefault="00DD0EC8">
      <w:pPr>
        <w:suppressAutoHyphens w:val="0"/>
        <w:spacing w:after="0" w:line="240" w:lineRule="auto"/>
      </w:pPr>
    </w:p>
    <w:p w:rsidR="003835DC" w:rsidRPr="003835DC" w:rsidRDefault="003835D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7"/>
          <w:lang w:eastAsia="ru-RU"/>
        </w:rPr>
      </w:pPr>
    </w:p>
    <w:p w:rsidR="00DD0EC8" w:rsidRPr="003835DC" w:rsidRDefault="007624B2" w:rsidP="00762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3835DC">
        <w:rPr>
          <w:rFonts w:ascii="Times New Roman" w:hAnsi="Times New Roman" w:cs="Times New Roman"/>
          <w:sz w:val="28"/>
          <w:szCs w:val="27"/>
        </w:rPr>
        <w:t xml:space="preserve">Об утверждении Плана </w:t>
      </w:r>
      <w:r w:rsidR="008576B6" w:rsidRPr="003835DC">
        <w:rPr>
          <w:rFonts w:ascii="Times New Roman" w:hAnsi="Times New Roman" w:cs="Times New Roman"/>
          <w:sz w:val="28"/>
          <w:szCs w:val="27"/>
        </w:rPr>
        <w:t xml:space="preserve">проведения </w:t>
      </w:r>
      <w:r w:rsidRPr="003835DC">
        <w:rPr>
          <w:rFonts w:ascii="Times New Roman" w:hAnsi="Times New Roman" w:cs="Times New Roman"/>
          <w:sz w:val="28"/>
          <w:szCs w:val="27"/>
        </w:rPr>
        <w:t>экспертизы</w:t>
      </w:r>
      <w:r w:rsidR="004E1D1F" w:rsidRPr="003835DC">
        <w:rPr>
          <w:rFonts w:ascii="Times New Roman" w:hAnsi="Times New Roman" w:cs="Times New Roman"/>
          <w:sz w:val="28"/>
          <w:szCs w:val="27"/>
        </w:rPr>
        <w:t xml:space="preserve"> </w:t>
      </w:r>
      <w:r w:rsidRPr="003835DC">
        <w:rPr>
          <w:rFonts w:ascii="Times New Roman" w:hAnsi="Times New Roman" w:cs="Times New Roman"/>
          <w:sz w:val="28"/>
          <w:szCs w:val="27"/>
        </w:rPr>
        <w:t>муниципальных нормативных правовых актов</w:t>
      </w:r>
      <w:r w:rsidR="004E1D1F" w:rsidRPr="003835DC">
        <w:rPr>
          <w:rFonts w:ascii="Times New Roman" w:hAnsi="Times New Roman" w:cs="Times New Roman"/>
          <w:sz w:val="28"/>
          <w:szCs w:val="27"/>
        </w:rPr>
        <w:t xml:space="preserve"> </w:t>
      </w:r>
      <w:r w:rsidRPr="003835DC">
        <w:rPr>
          <w:rFonts w:ascii="Times New Roman" w:hAnsi="Times New Roman" w:cs="Times New Roman"/>
          <w:sz w:val="28"/>
          <w:szCs w:val="27"/>
        </w:rPr>
        <w:t xml:space="preserve">администрации </w:t>
      </w:r>
      <w:r w:rsidR="008576B6" w:rsidRPr="003835DC">
        <w:rPr>
          <w:rFonts w:ascii="Times New Roman" w:hAnsi="Times New Roman" w:cs="Times New Roman"/>
          <w:sz w:val="28"/>
          <w:szCs w:val="27"/>
        </w:rPr>
        <w:t>муниципального образования</w:t>
      </w:r>
      <w:r w:rsidRPr="003835DC">
        <w:rPr>
          <w:rFonts w:ascii="Times New Roman" w:hAnsi="Times New Roman" w:cs="Times New Roman"/>
          <w:sz w:val="28"/>
          <w:szCs w:val="27"/>
        </w:rPr>
        <w:t xml:space="preserve"> «Ахтубинский </w:t>
      </w:r>
      <w:r w:rsidR="008576B6" w:rsidRPr="003835DC">
        <w:rPr>
          <w:rFonts w:ascii="Times New Roman" w:hAnsi="Times New Roman" w:cs="Times New Roman"/>
          <w:sz w:val="28"/>
          <w:szCs w:val="27"/>
        </w:rPr>
        <w:t xml:space="preserve">муниципальный </w:t>
      </w:r>
      <w:r w:rsidRPr="003835DC">
        <w:rPr>
          <w:rFonts w:ascii="Times New Roman" w:hAnsi="Times New Roman" w:cs="Times New Roman"/>
          <w:sz w:val="28"/>
          <w:szCs w:val="27"/>
        </w:rPr>
        <w:t>район</w:t>
      </w:r>
      <w:r w:rsidR="008576B6" w:rsidRPr="003835DC">
        <w:rPr>
          <w:rFonts w:ascii="Times New Roman" w:hAnsi="Times New Roman" w:cs="Times New Roman"/>
          <w:sz w:val="28"/>
          <w:szCs w:val="27"/>
        </w:rPr>
        <w:t xml:space="preserve"> Астраханской области</w:t>
      </w:r>
      <w:r w:rsidRPr="003835DC">
        <w:rPr>
          <w:rFonts w:ascii="Times New Roman" w:hAnsi="Times New Roman" w:cs="Times New Roman"/>
          <w:sz w:val="28"/>
          <w:szCs w:val="27"/>
        </w:rPr>
        <w:t>»,</w:t>
      </w:r>
      <w:r w:rsidR="004E1D1F" w:rsidRPr="003835DC">
        <w:rPr>
          <w:rFonts w:ascii="Times New Roman" w:hAnsi="Times New Roman" w:cs="Times New Roman"/>
          <w:sz w:val="28"/>
          <w:szCs w:val="27"/>
        </w:rPr>
        <w:t xml:space="preserve"> </w:t>
      </w:r>
      <w:r w:rsidRPr="003835DC">
        <w:rPr>
          <w:rFonts w:ascii="Times New Roman" w:hAnsi="Times New Roman" w:cs="Times New Roman"/>
          <w:sz w:val="28"/>
          <w:szCs w:val="27"/>
        </w:rPr>
        <w:t>затрагивающих вопросы осуществления</w:t>
      </w:r>
      <w:r w:rsidR="004E1D1F" w:rsidRPr="003835DC">
        <w:rPr>
          <w:rFonts w:ascii="Times New Roman" w:hAnsi="Times New Roman" w:cs="Times New Roman"/>
          <w:sz w:val="28"/>
          <w:szCs w:val="27"/>
        </w:rPr>
        <w:t xml:space="preserve"> </w:t>
      </w:r>
      <w:r w:rsidRPr="003835DC">
        <w:rPr>
          <w:rFonts w:ascii="Times New Roman" w:hAnsi="Times New Roman" w:cs="Times New Roman"/>
          <w:sz w:val="28"/>
          <w:szCs w:val="27"/>
        </w:rPr>
        <w:t>предпринимательской и инвестиционной деятельности</w:t>
      </w:r>
      <w:r w:rsidR="008576B6" w:rsidRPr="003835DC">
        <w:rPr>
          <w:rFonts w:ascii="Times New Roman" w:hAnsi="Times New Roman" w:cs="Times New Roman"/>
          <w:sz w:val="28"/>
          <w:szCs w:val="27"/>
        </w:rPr>
        <w:t>,</w:t>
      </w:r>
      <w:r w:rsidR="004E1D1F" w:rsidRPr="003835DC">
        <w:rPr>
          <w:rFonts w:ascii="Times New Roman" w:hAnsi="Times New Roman" w:cs="Times New Roman"/>
          <w:sz w:val="28"/>
          <w:szCs w:val="27"/>
        </w:rPr>
        <w:t xml:space="preserve"> на </w:t>
      </w:r>
      <w:r w:rsidR="006669CD" w:rsidRPr="003835DC">
        <w:rPr>
          <w:rFonts w:ascii="Times New Roman" w:hAnsi="Times New Roman" w:cs="Times New Roman"/>
          <w:sz w:val="28"/>
          <w:szCs w:val="27"/>
        </w:rPr>
        <w:t xml:space="preserve">                        </w:t>
      </w:r>
      <w:r w:rsidR="00DD4D4F" w:rsidRPr="003835DC">
        <w:rPr>
          <w:rFonts w:ascii="Times New Roman" w:hAnsi="Times New Roman" w:cs="Times New Roman"/>
          <w:sz w:val="28"/>
          <w:szCs w:val="27"/>
        </w:rPr>
        <w:t xml:space="preserve"> </w:t>
      </w:r>
      <w:r w:rsidR="003835DC">
        <w:rPr>
          <w:rFonts w:ascii="Times New Roman" w:hAnsi="Times New Roman" w:cs="Times New Roman"/>
          <w:sz w:val="28"/>
          <w:szCs w:val="27"/>
        </w:rPr>
        <w:t>первое</w:t>
      </w:r>
      <w:r w:rsidR="004E1D1F" w:rsidRPr="003835DC">
        <w:rPr>
          <w:rFonts w:ascii="Times New Roman" w:hAnsi="Times New Roman" w:cs="Times New Roman"/>
          <w:sz w:val="28"/>
          <w:szCs w:val="27"/>
        </w:rPr>
        <w:t xml:space="preserve"> полугодие 202</w:t>
      </w:r>
      <w:r w:rsidR="00D321CB" w:rsidRPr="003835DC">
        <w:rPr>
          <w:rFonts w:ascii="Times New Roman" w:hAnsi="Times New Roman" w:cs="Times New Roman"/>
          <w:sz w:val="28"/>
          <w:szCs w:val="27"/>
        </w:rPr>
        <w:t>5</w:t>
      </w:r>
      <w:r w:rsidR="004E1D1F" w:rsidRPr="003835DC">
        <w:rPr>
          <w:rFonts w:ascii="Times New Roman" w:hAnsi="Times New Roman" w:cs="Times New Roman"/>
          <w:sz w:val="28"/>
          <w:szCs w:val="27"/>
        </w:rPr>
        <w:t xml:space="preserve"> г</w:t>
      </w:r>
      <w:r w:rsidR="003835DC">
        <w:rPr>
          <w:rFonts w:ascii="Times New Roman" w:hAnsi="Times New Roman" w:cs="Times New Roman"/>
          <w:sz w:val="28"/>
          <w:szCs w:val="27"/>
        </w:rPr>
        <w:t>.</w:t>
      </w:r>
    </w:p>
    <w:p w:rsidR="00DD0EC8" w:rsidRPr="003835DC" w:rsidRDefault="00DD0E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7"/>
        </w:rPr>
      </w:pPr>
    </w:p>
    <w:p w:rsidR="003835DC" w:rsidRPr="003835DC" w:rsidRDefault="003835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7"/>
        </w:rPr>
      </w:pPr>
    </w:p>
    <w:p w:rsidR="007624B2" w:rsidRPr="003835DC" w:rsidRDefault="00646F56" w:rsidP="00762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3835DC">
        <w:rPr>
          <w:rFonts w:ascii="Times New Roman" w:hAnsi="Times New Roman" w:cs="Times New Roman"/>
          <w:sz w:val="28"/>
          <w:szCs w:val="27"/>
        </w:rPr>
        <w:t xml:space="preserve">В соответствии с Порядком проведения экспертизы нормативных правовых актов </w:t>
      </w:r>
      <w:r w:rsidR="008576B6" w:rsidRPr="003835DC">
        <w:rPr>
          <w:rFonts w:ascii="Times New Roman" w:hAnsi="Times New Roman" w:cs="Times New Roman"/>
          <w:sz w:val="28"/>
          <w:szCs w:val="27"/>
        </w:rPr>
        <w:t>муниципального образования</w:t>
      </w:r>
      <w:r w:rsidRPr="003835DC">
        <w:rPr>
          <w:rFonts w:ascii="Times New Roman" w:hAnsi="Times New Roman" w:cs="Times New Roman"/>
          <w:sz w:val="28"/>
          <w:szCs w:val="27"/>
        </w:rPr>
        <w:t xml:space="preserve"> «Ахтубинский </w:t>
      </w:r>
      <w:r w:rsidR="008576B6" w:rsidRPr="003835DC">
        <w:rPr>
          <w:rFonts w:ascii="Times New Roman" w:hAnsi="Times New Roman" w:cs="Times New Roman"/>
          <w:sz w:val="28"/>
          <w:szCs w:val="27"/>
        </w:rPr>
        <w:t xml:space="preserve">муниципальный </w:t>
      </w:r>
      <w:r w:rsidRPr="003835DC">
        <w:rPr>
          <w:rFonts w:ascii="Times New Roman" w:hAnsi="Times New Roman" w:cs="Times New Roman"/>
          <w:sz w:val="28"/>
          <w:szCs w:val="27"/>
        </w:rPr>
        <w:t>район</w:t>
      </w:r>
      <w:r w:rsidR="008576B6" w:rsidRPr="003835DC">
        <w:rPr>
          <w:rFonts w:ascii="Times New Roman" w:hAnsi="Times New Roman" w:cs="Times New Roman"/>
          <w:sz w:val="28"/>
          <w:szCs w:val="27"/>
        </w:rPr>
        <w:t xml:space="preserve"> Астраханской области</w:t>
      </w:r>
      <w:r w:rsidRPr="003835DC">
        <w:rPr>
          <w:rFonts w:ascii="Times New Roman" w:hAnsi="Times New Roman" w:cs="Times New Roman"/>
          <w:sz w:val="28"/>
          <w:szCs w:val="27"/>
        </w:rPr>
        <w:t>», затрагивающих вопросы осуществления предпринимательской и инвестиционной деятельности, утвержденн</w:t>
      </w:r>
      <w:r w:rsidR="007624B2" w:rsidRPr="003835DC">
        <w:rPr>
          <w:rFonts w:ascii="Times New Roman" w:hAnsi="Times New Roman" w:cs="Times New Roman"/>
          <w:sz w:val="28"/>
          <w:szCs w:val="27"/>
        </w:rPr>
        <w:t>ым</w:t>
      </w:r>
      <w:r w:rsidRPr="003835DC">
        <w:rPr>
          <w:rFonts w:ascii="Times New Roman" w:hAnsi="Times New Roman" w:cs="Times New Roman"/>
          <w:sz w:val="28"/>
          <w:szCs w:val="27"/>
        </w:rPr>
        <w:t xml:space="preserve"> постановлением администрации </w:t>
      </w:r>
      <w:r w:rsidR="008576B6" w:rsidRPr="003835DC">
        <w:rPr>
          <w:rFonts w:ascii="Times New Roman" w:hAnsi="Times New Roman" w:cs="Times New Roman"/>
          <w:sz w:val="28"/>
          <w:szCs w:val="27"/>
        </w:rPr>
        <w:t>муниципального образования</w:t>
      </w:r>
      <w:r w:rsidRPr="003835DC">
        <w:rPr>
          <w:rFonts w:ascii="Times New Roman" w:hAnsi="Times New Roman" w:cs="Times New Roman"/>
          <w:sz w:val="28"/>
          <w:szCs w:val="27"/>
        </w:rPr>
        <w:t xml:space="preserve"> «Ахтубинский </w:t>
      </w:r>
      <w:r w:rsidR="008576B6" w:rsidRPr="003835DC">
        <w:rPr>
          <w:rFonts w:ascii="Times New Roman" w:hAnsi="Times New Roman" w:cs="Times New Roman"/>
          <w:sz w:val="28"/>
          <w:szCs w:val="27"/>
        </w:rPr>
        <w:t xml:space="preserve">муниципальный </w:t>
      </w:r>
      <w:r w:rsidRPr="003835DC">
        <w:rPr>
          <w:rFonts w:ascii="Times New Roman" w:hAnsi="Times New Roman" w:cs="Times New Roman"/>
          <w:sz w:val="28"/>
          <w:szCs w:val="27"/>
        </w:rPr>
        <w:t>район</w:t>
      </w:r>
      <w:r w:rsidR="008576B6" w:rsidRPr="003835DC">
        <w:rPr>
          <w:rFonts w:ascii="Times New Roman" w:hAnsi="Times New Roman" w:cs="Times New Roman"/>
          <w:sz w:val="28"/>
          <w:szCs w:val="27"/>
        </w:rPr>
        <w:t xml:space="preserve"> Астраханской области</w:t>
      </w:r>
      <w:r w:rsidRPr="003835DC">
        <w:rPr>
          <w:rFonts w:ascii="Times New Roman" w:hAnsi="Times New Roman" w:cs="Times New Roman"/>
          <w:sz w:val="28"/>
          <w:szCs w:val="27"/>
        </w:rPr>
        <w:t xml:space="preserve">» </w:t>
      </w:r>
      <w:r w:rsidR="007624B2" w:rsidRPr="003835DC">
        <w:rPr>
          <w:rFonts w:ascii="Times New Roman" w:hAnsi="Times New Roman" w:cs="Times New Roman"/>
          <w:sz w:val="28"/>
          <w:szCs w:val="27"/>
        </w:rPr>
        <w:t xml:space="preserve">от </w:t>
      </w:r>
      <w:r w:rsidR="00D321CB" w:rsidRPr="003835DC">
        <w:rPr>
          <w:rFonts w:ascii="Times New Roman" w:hAnsi="Times New Roman" w:cs="Times New Roman"/>
          <w:sz w:val="28"/>
          <w:szCs w:val="27"/>
        </w:rPr>
        <w:t>12.07.2024 № 399</w:t>
      </w:r>
      <w:r w:rsidR="007624B2" w:rsidRPr="003835DC">
        <w:rPr>
          <w:rFonts w:ascii="Times New Roman" w:hAnsi="Times New Roman" w:cs="Times New Roman"/>
          <w:sz w:val="28"/>
          <w:szCs w:val="27"/>
        </w:rPr>
        <w:t>:</w:t>
      </w:r>
    </w:p>
    <w:p w:rsidR="007624B2" w:rsidRPr="003835DC" w:rsidRDefault="007624B2" w:rsidP="007624B2">
      <w:pPr>
        <w:pStyle w:val="paragraph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textAlignment w:val="baseline"/>
        <w:rPr>
          <w:rStyle w:val="eop"/>
          <w:sz w:val="28"/>
          <w:szCs w:val="27"/>
        </w:rPr>
      </w:pPr>
      <w:r w:rsidRPr="003835DC">
        <w:rPr>
          <w:rStyle w:val="normaltextrun"/>
          <w:sz w:val="28"/>
          <w:szCs w:val="27"/>
        </w:rPr>
        <w:t xml:space="preserve">Утвердить прилагаемый План проведения экспертизы </w:t>
      </w:r>
      <w:r w:rsidR="008576B6" w:rsidRPr="003835DC">
        <w:rPr>
          <w:rStyle w:val="normaltextrun"/>
          <w:sz w:val="28"/>
          <w:szCs w:val="27"/>
        </w:rPr>
        <w:t xml:space="preserve">муниципальных </w:t>
      </w:r>
      <w:r w:rsidRPr="003835DC">
        <w:rPr>
          <w:rStyle w:val="normaltextrun"/>
          <w:sz w:val="28"/>
          <w:szCs w:val="27"/>
        </w:rPr>
        <w:t xml:space="preserve">нормативных правовых актов администрации </w:t>
      </w:r>
      <w:r w:rsidR="00FC033D" w:rsidRPr="003835DC">
        <w:rPr>
          <w:rStyle w:val="normaltextrun"/>
          <w:sz w:val="28"/>
          <w:szCs w:val="27"/>
        </w:rPr>
        <w:t>муниципального образования</w:t>
      </w:r>
      <w:r w:rsidRPr="003835DC">
        <w:rPr>
          <w:rStyle w:val="normaltextrun"/>
          <w:sz w:val="28"/>
          <w:szCs w:val="27"/>
        </w:rPr>
        <w:t xml:space="preserve"> «</w:t>
      </w:r>
      <w:r w:rsidRPr="003835DC">
        <w:rPr>
          <w:rStyle w:val="spellingerror"/>
          <w:sz w:val="28"/>
          <w:szCs w:val="27"/>
        </w:rPr>
        <w:t>Ахтубинский</w:t>
      </w:r>
      <w:r w:rsidR="00AC081E" w:rsidRPr="003835DC">
        <w:rPr>
          <w:rStyle w:val="normaltextrun"/>
          <w:sz w:val="28"/>
          <w:szCs w:val="27"/>
        </w:rPr>
        <w:t xml:space="preserve"> </w:t>
      </w:r>
      <w:r w:rsidR="00FC033D" w:rsidRPr="003835DC">
        <w:rPr>
          <w:rStyle w:val="normaltextrun"/>
          <w:sz w:val="28"/>
          <w:szCs w:val="27"/>
        </w:rPr>
        <w:t xml:space="preserve">муниципальный </w:t>
      </w:r>
      <w:r w:rsidRPr="003835DC">
        <w:rPr>
          <w:rStyle w:val="normaltextrun"/>
          <w:sz w:val="28"/>
          <w:szCs w:val="27"/>
        </w:rPr>
        <w:t>район</w:t>
      </w:r>
      <w:r w:rsidR="00FC033D" w:rsidRPr="003835DC">
        <w:rPr>
          <w:rStyle w:val="normaltextrun"/>
          <w:sz w:val="28"/>
          <w:szCs w:val="27"/>
        </w:rPr>
        <w:t xml:space="preserve"> Астраханской области</w:t>
      </w:r>
      <w:r w:rsidRPr="003835DC">
        <w:rPr>
          <w:rStyle w:val="normaltextrun"/>
          <w:sz w:val="28"/>
          <w:szCs w:val="27"/>
        </w:rPr>
        <w:t xml:space="preserve">», затрагивающих вопросы осуществления предпринимательской и инвестиционной деятельности, на </w:t>
      </w:r>
      <w:r w:rsidR="00FC033D" w:rsidRPr="003835DC">
        <w:rPr>
          <w:rStyle w:val="normaltextrun"/>
          <w:sz w:val="28"/>
          <w:szCs w:val="27"/>
        </w:rPr>
        <w:t>первое</w:t>
      </w:r>
      <w:r w:rsidRPr="003835DC">
        <w:rPr>
          <w:rStyle w:val="normaltextrun"/>
          <w:sz w:val="28"/>
          <w:szCs w:val="27"/>
        </w:rPr>
        <w:t xml:space="preserve"> полугодие 20</w:t>
      </w:r>
      <w:r w:rsidR="00A11790" w:rsidRPr="003835DC">
        <w:rPr>
          <w:rStyle w:val="normaltextrun"/>
          <w:sz w:val="28"/>
          <w:szCs w:val="27"/>
        </w:rPr>
        <w:t>2</w:t>
      </w:r>
      <w:r w:rsidR="00D321CB" w:rsidRPr="003835DC">
        <w:rPr>
          <w:rStyle w:val="normaltextrun"/>
          <w:sz w:val="28"/>
          <w:szCs w:val="27"/>
        </w:rPr>
        <w:t xml:space="preserve">5 </w:t>
      </w:r>
      <w:r w:rsidR="003835DC">
        <w:rPr>
          <w:rStyle w:val="normaltextrun"/>
          <w:sz w:val="28"/>
          <w:szCs w:val="27"/>
        </w:rPr>
        <w:t>г</w:t>
      </w:r>
      <w:r w:rsidRPr="003835DC">
        <w:rPr>
          <w:rStyle w:val="normaltextrun"/>
          <w:sz w:val="28"/>
          <w:szCs w:val="27"/>
        </w:rPr>
        <w:t>.</w:t>
      </w:r>
    </w:p>
    <w:p w:rsidR="00D17E9F" w:rsidRPr="003835DC" w:rsidRDefault="00D17E9F" w:rsidP="00D17E9F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3835DC">
        <w:rPr>
          <w:rFonts w:ascii="Times New Roman" w:hAnsi="Times New Roman" w:cs="Times New Roman"/>
          <w:bCs/>
          <w:sz w:val="28"/>
          <w:szCs w:val="27"/>
        </w:rPr>
        <w:t>2. МКУ «УХТО</w:t>
      </w:r>
      <w:r w:rsidRPr="003835DC">
        <w:rPr>
          <w:rFonts w:ascii="Times New Roman" w:hAnsi="Times New Roman" w:cs="Times New Roman"/>
          <w:sz w:val="28"/>
          <w:szCs w:val="27"/>
        </w:rPr>
        <w:t xml:space="preserve"> </w:t>
      </w:r>
      <w:r w:rsidR="003835DC">
        <w:rPr>
          <w:rFonts w:ascii="Times New Roman" w:hAnsi="Times New Roman" w:cs="Times New Roman"/>
          <w:sz w:val="28"/>
          <w:szCs w:val="27"/>
        </w:rPr>
        <w:t>МО</w:t>
      </w:r>
      <w:r w:rsidRPr="003835DC">
        <w:rPr>
          <w:rFonts w:ascii="Times New Roman" w:hAnsi="Times New Roman" w:cs="Times New Roman"/>
          <w:sz w:val="28"/>
          <w:szCs w:val="27"/>
        </w:rPr>
        <w:t xml:space="preserve"> «Ахтубинский район» обеспечить размещение настоящего </w:t>
      </w:r>
      <w:r w:rsidR="00AC081E" w:rsidRPr="003835DC">
        <w:rPr>
          <w:rFonts w:ascii="Times New Roman" w:hAnsi="Times New Roman" w:cs="Times New Roman"/>
          <w:sz w:val="28"/>
          <w:szCs w:val="27"/>
        </w:rPr>
        <w:t>распоряжения</w:t>
      </w:r>
      <w:r w:rsidRPr="003835DC">
        <w:rPr>
          <w:rFonts w:ascii="Times New Roman" w:hAnsi="Times New Roman" w:cs="Times New Roman"/>
          <w:sz w:val="28"/>
          <w:szCs w:val="27"/>
        </w:rPr>
        <w:t xml:space="preserve"> в сети Интернет на официальном сайте администрации </w:t>
      </w:r>
      <w:r w:rsidR="00FC033D" w:rsidRPr="003835DC">
        <w:rPr>
          <w:rFonts w:ascii="Times New Roman" w:hAnsi="Times New Roman" w:cs="Times New Roman"/>
          <w:sz w:val="28"/>
          <w:szCs w:val="27"/>
        </w:rPr>
        <w:t>муниципального образования</w:t>
      </w:r>
      <w:r w:rsidRPr="003835DC">
        <w:rPr>
          <w:rFonts w:ascii="Times New Roman" w:hAnsi="Times New Roman" w:cs="Times New Roman"/>
          <w:sz w:val="28"/>
          <w:szCs w:val="27"/>
        </w:rPr>
        <w:t xml:space="preserve"> «Ахтубинский </w:t>
      </w:r>
      <w:r w:rsidR="00FC033D" w:rsidRPr="003835DC">
        <w:rPr>
          <w:rFonts w:ascii="Times New Roman" w:hAnsi="Times New Roman" w:cs="Times New Roman"/>
          <w:sz w:val="28"/>
          <w:szCs w:val="27"/>
        </w:rPr>
        <w:t xml:space="preserve">муниципальный </w:t>
      </w:r>
      <w:r w:rsidRPr="003835DC">
        <w:rPr>
          <w:rFonts w:ascii="Times New Roman" w:hAnsi="Times New Roman" w:cs="Times New Roman"/>
          <w:sz w:val="28"/>
          <w:szCs w:val="27"/>
        </w:rPr>
        <w:t>район</w:t>
      </w:r>
      <w:r w:rsidR="00FC033D" w:rsidRPr="003835DC">
        <w:rPr>
          <w:rFonts w:ascii="Times New Roman" w:hAnsi="Times New Roman" w:cs="Times New Roman"/>
          <w:sz w:val="28"/>
          <w:szCs w:val="27"/>
        </w:rPr>
        <w:t xml:space="preserve"> Астраханской области</w:t>
      </w:r>
      <w:r w:rsidRPr="003835DC">
        <w:rPr>
          <w:rFonts w:ascii="Times New Roman" w:hAnsi="Times New Roman" w:cs="Times New Roman"/>
          <w:sz w:val="28"/>
          <w:szCs w:val="27"/>
        </w:rPr>
        <w:t xml:space="preserve">» в разделе </w:t>
      </w:r>
      <w:r w:rsidR="00782856">
        <w:rPr>
          <w:rFonts w:ascii="Times New Roman" w:hAnsi="Times New Roman" w:cs="Times New Roman"/>
          <w:sz w:val="28"/>
          <w:szCs w:val="27"/>
        </w:rPr>
        <w:t xml:space="preserve">«Деятельность» подразделе </w:t>
      </w:r>
      <w:r w:rsidRPr="003835DC">
        <w:rPr>
          <w:rFonts w:ascii="Times New Roman" w:hAnsi="Times New Roman" w:cs="Times New Roman"/>
          <w:sz w:val="28"/>
          <w:szCs w:val="27"/>
        </w:rPr>
        <w:t>«Документы» подразделе «</w:t>
      </w:r>
      <w:r w:rsidR="00FC033D" w:rsidRPr="003835DC">
        <w:rPr>
          <w:rFonts w:ascii="Times New Roman" w:hAnsi="Times New Roman" w:cs="Times New Roman"/>
          <w:sz w:val="28"/>
          <w:szCs w:val="27"/>
        </w:rPr>
        <w:t xml:space="preserve">Постановления и </w:t>
      </w:r>
      <w:r w:rsidR="00782856">
        <w:rPr>
          <w:rFonts w:ascii="Times New Roman" w:hAnsi="Times New Roman" w:cs="Times New Roman"/>
          <w:sz w:val="28"/>
          <w:szCs w:val="27"/>
        </w:rPr>
        <w:t>р</w:t>
      </w:r>
      <w:r w:rsidR="00FC033D" w:rsidRPr="003835DC">
        <w:rPr>
          <w:rFonts w:ascii="Times New Roman" w:hAnsi="Times New Roman" w:cs="Times New Roman"/>
          <w:sz w:val="28"/>
          <w:szCs w:val="27"/>
        </w:rPr>
        <w:t xml:space="preserve">аспоряжения» и в разделе </w:t>
      </w:r>
      <w:r w:rsidR="00782856">
        <w:rPr>
          <w:rFonts w:ascii="Times New Roman" w:hAnsi="Times New Roman" w:cs="Times New Roman"/>
          <w:sz w:val="28"/>
          <w:szCs w:val="27"/>
        </w:rPr>
        <w:t xml:space="preserve">«Экономика и финансы» подразделе </w:t>
      </w:r>
      <w:r w:rsidR="00FC033D" w:rsidRPr="003835DC">
        <w:rPr>
          <w:rFonts w:ascii="Times New Roman" w:hAnsi="Times New Roman" w:cs="Times New Roman"/>
          <w:sz w:val="28"/>
          <w:szCs w:val="27"/>
        </w:rPr>
        <w:t>«Экономика» подразделе «Оценка регулирующего воздействия» подразделе «Нормативные правовые акты».</w:t>
      </w:r>
    </w:p>
    <w:p w:rsidR="007624B2" w:rsidRPr="003835DC" w:rsidRDefault="00D17E9F" w:rsidP="00AC081E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3835DC">
        <w:rPr>
          <w:rFonts w:ascii="Times New Roman" w:hAnsi="Times New Roman" w:cs="Times New Roman"/>
          <w:sz w:val="28"/>
          <w:szCs w:val="27"/>
        </w:rPr>
        <w:t xml:space="preserve">3. Общему отделу </w:t>
      </w:r>
      <w:r w:rsidRPr="003835DC">
        <w:rPr>
          <w:rFonts w:ascii="Times New Roman" w:hAnsi="Times New Roman" w:cs="Times New Roman"/>
          <w:bCs/>
          <w:sz w:val="28"/>
          <w:szCs w:val="27"/>
        </w:rPr>
        <w:t>а</w:t>
      </w:r>
      <w:r w:rsidRPr="003835DC">
        <w:rPr>
          <w:rFonts w:ascii="Times New Roman" w:hAnsi="Times New Roman" w:cs="Times New Roman"/>
          <w:sz w:val="28"/>
          <w:szCs w:val="27"/>
        </w:rPr>
        <w:t xml:space="preserve">дминистрации </w:t>
      </w:r>
      <w:r w:rsidR="00FC033D" w:rsidRPr="003835DC">
        <w:rPr>
          <w:rFonts w:ascii="Times New Roman" w:hAnsi="Times New Roman" w:cs="Times New Roman"/>
          <w:sz w:val="28"/>
          <w:szCs w:val="27"/>
        </w:rPr>
        <w:t>муниципального образования</w:t>
      </w:r>
      <w:r w:rsidRPr="003835DC">
        <w:rPr>
          <w:rFonts w:ascii="Times New Roman" w:hAnsi="Times New Roman" w:cs="Times New Roman"/>
          <w:sz w:val="28"/>
          <w:szCs w:val="27"/>
        </w:rPr>
        <w:t xml:space="preserve"> «Ахтубинский </w:t>
      </w:r>
      <w:r w:rsidR="00FC033D" w:rsidRPr="003835DC">
        <w:rPr>
          <w:rFonts w:ascii="Times New Roman" w:hAnsi="Times New Roman" w:cs="Times New Roman"/>
          <w:sz w:val="28"/>
          <w:szCs w:val="27"/>
        </w:rPr>
        <w:t xml:space="preserve">муниципальный </w:t>
      </w:r>
      <w:r w:rsidRPr="003835DC">
        <w:rPr>
          <w:rFonts w:ascii="Times New Roman" w:hAnsi="Times New Roman" w:cs="Times New Roman"/>
          <w:sz w:val="28"/>
          <w:szCs w:val="27"/>
        </w:rPr>
        <w:t>район</w:t>
      </w:r>
      <w:r w:rsidR="00FC033D" w:rsidRPr="003835DC">
        <w:rPr>
          <w:rFonts w:ascii="Times New Roman" w:hAnsi="Times New Roman" w:cs="Times New Roman"/>
          <w:sz w:val="28"/>
          <w:szCs w:val="27"/>
        </w:rPr>
        <w:t xml:space="preserve"> Астраханской области</w:t>
      </w:r>
      <w:r w:rsidRPr="003835DC">
        <w:rPr>
          <w:rFonts w:ascii="Times New Roman" w:hAnsi="Times New Roman" w:cs="Times New Roman"/>
          <w:sz w:val="28"/>
          <w:szCs w:val="27"/>
        </w:rPr>
        <w:t>» представить и</w:t>
      </w:r>
      <w:r w:rsidR="00BF536B" w:rsidRPr="003835DC">
        <w:rPr>
          <w:rFonts w:ascii="Times New Roman" w:hAnsi="Times New Roman" w:cs="Times New Roman"/>
          <w:sz w:val="28"/>
          <w:szCs w:val="27"/>
        </w:rPr>
        <w:t xml:space="preserve">нформацию в газету «Ахтубинская </w:t>
      </w:r>
      <w:r w:rsidRPr="003835DC">
        <w:rPr>
          <w:rFonts w:ascii="Times New Roman" w:hAnsi="Times New Roman" w:cs="Times New Roman"/>
          <w:sz w:val="28"/>
          <w:szCs w:val="27"/>
        </w:rPr>
        <w:t xml:space="preserve">правда» о размещении настоящего </w:t>
      </w:r>
      <w:r w:rsidR="00AC081E" w:rsidRPr="003835DC">
        <w:rPr>
          <w:rFonts w:ascii="Times New Roman" w:hAnsi="Times New Roman" w:cs="Times New Roman"/>
          <w:sz w:val="28"/>
          <w:szCs w:val="27"/>
        </w:rPr>
        <w:t>распоряжения</w:t>
      </w:r>
      <w:r w:rsidRPr="003835DC">
        <w:rPr>
          <w:rFonts w:ascii="Times New Roman" w:hAnsi="Times New Roman" w:cs="Times New Roman"/>
          <w:sz w:val="28"/>
          <w:szCs w:val="27"/>
        </w:rPr>
        <w:t xml:space="preserve"> в сети Интернет на официальном сайт</w:t>
      </w:r>
      <w:r w:rsidR="00CA6839" w:rsidRPr="003835DC">
        <w:rPr>
          <w:rFonts w:ascii="Times New Roman" w:hAnsi="Times New Roman" w:cs="Times New Roman"/>
          <w:sz w:val="28"/>
          <w:szCs w:val="27"/>
        </w:rPr>
        <w:t xml:space="preserve">е администрации </w:t>
      </w:r>
      <w:r w:rsidR="00AC081E" w:rsidRPr="003835DC">
        <w:rPr>
          <w:rFonts w:ascii="Times New Roman" w:hAnsi="Times New Roman" w:cs="Times New Roman"/>
          <w:sz w:val="28"/>
          <w:szCs w:val="27"/>
        </w:rPr>
        <w:t>муниципального образования</w:t>
      </w:r>
      <w:r w:rsidRPr="003835DC">
        <w:rPr>
          <w:rFonts w:ascii="Times New Roman" w:hAnsi="Times New Roman" w:cs="Times New Roman"/>
          <w:sz w:val="28"/>
          <w:szCs w:val="27"/>
        </w:rPr>
        <w:t xml:space="preserve"> «Ахтубинский </w:t>
      </w:r>
      <w:r w:rsidR="00AC081E" w:rsidRPr="003835DC">
        <w:rPr>
          <w:rFonts w:ascii="Times New Roman" w:hAnsi="Times New Roman" w:cs="Times New Roman"/>
          <w:sz w:val="28"/>
          <w:szCs w:val="27"/>
        </w:rPr>
        <w:t xml:space="preserve">муниципальный </w:t>
      </w:r>
      <w:r w:rsidRPr="003835DC">
        <w:rPr>
          <w:rFonts w:ascii="Times New Roman" w:hAnsi="Times New Roman" w:cs="Times New Roman"/>
          <w:sz w:val="28"/>
          <w:szCs w:val="27"/>
        </w:rPr>
        <w:t>район</w:t>
      </w:r>
      <w:r w:rsidR="00AC081E" w:rsidRPr="003835DC">
        <w:rPr>
          <w:rFonts w:ascii="Times New Roman" w:hAnsi="Times New Roman" w:cs="Times New Roman"/>
          <w:sz w:val="28"/>
          <w:szCs w:val="27"/>
        </w:rPr>
        <w:t xml:space="preserve"> Астраханской области</w:t>
      </w:r>
      <w:r w:rsidRPr="003835DC">
        <w:rPr>
          <w:rFonts w:ascii="Times New Roman" w:hAnsi="Times New Roman" w:cs="Times New Roman"/>
          <w:sz w:val="28"/>
          <w:szCs w:val="27"/>
        </w:rPr>
        <w:t xml:space="preserve">» </w:t>
      </w:r>
      <w:r w:rsidR="00782856" w:rsidRPr="003835DC">
        <w:rPr>
          <w:rFonts w:ascii="Times New Roman" w:hAnsi="Times New Roman" w:cs="Times New Roman"/>
          <w:sz w:val="28"/>
          <w:szCs w:val="27"/>
        </w:rPr>
        <w:t xml:space="preserve">в разделе </w:t>
      </w:r>
      <w:r w:rsidR="00782856">
        <w:rPr>
          <w:rFonts w:ascii="Times New Roman" w:hAnsi="Times New Roman" w:cs="Times New Roman"/>
          <w:sz w:val="28"/>
          <w:szCs w:val="27"/>
        </w:rPr>
        <w:t xml:space="preserve">«Деятельность» подразделе </w:t>
      </w:r>
      <w:r w:rsidR="00782856" w:rsidRPr="003835DC">
        <w:rPr>
          <w:rFonts w:ascii="Times New Roman" w:hAnsi="Times New Roman" w:cs="Times New Roman"/>
          <w:sz w:val="28"/>
          <w:szCs w:val="27"/>
        </w:rPr>
        <w:t xml:space="preserve">«Документы» </w:t>
      </w:r>
      <w:r w:rsidR="00782856" w:rsidRPr="003835DC">
        <w:rPr>
          <w:rFonts w:ascii="Times New Roman" w:hAnsi="Times New Roman" w:cs="Times New Roman"/>
          <w:sz w:val="28"/>
          <w:szCs w:val="27"/>
        </w:rPr>
        <w:lastRenderedPageBreak/>
        <w:t xml:space="preserve">подразделе «Постановления и </w:t>
      </w:r>
      <w:r w:rsidR="00782856">
        <w:rPr>
          <w:rFonts w:ascii="Times New Roman" w:hAnsi="Times New Roman" w:cs="Times New Roman"/>
          <w:sz w:val="28"/>
          <w:szCs w:val="27"/>
        </w:rPr>
        <w:t>р</w:t>
      </w:r>
      <w:r w:rsidR="00782856" w:rsidRPr="003835DC">
        <w:rPr>
          <w:rFonts w:ascii="Times New Roman" w:hAnsi="Times New Roman" w:cs="Times New Roman"/>
          <w:sz w:val="28"/>
          <w:szCs w:val="27"/>
        </w:rPr>
        <w:t xml:space="preserve">аспоряжения» и в разделе </w:t>
      </w:r>
      <w:r w:rsidR="00782856">
        <w:rPr>
          <w:rFonts w:ascii="Times New Roman" w:hAnsi="Times New Roman" w:cs="Times New Roman"/>
          <w:sz w:val="28"/>
          <w:szCs w:val="27"/>
        </w:rPr>
        <w:t xml:space="preserve">«Экономика и финансы» подразделе </w:t>
      </w:r>
      <w:r w:rsidR="00782856" w:rsidRPr="003835DC">
        <w:rPr>
          <w:rFonts w:ascii="Times New Roman" w:hAnsi="Times New Roman" w:cs="Times New Roman"/>
          <w:sz w:val="28"/>
          <w:szCs w:val="27"/>
        </w:rPr>
        <w:t>«Экономика» подразделе «Оценка регулирующего воздействия» подразделе «Нормативные правовые акты»</w:t>
      </w:r>
      <w:r w:rsidR="00AC081E" w:rsidRPr="003835DC">
        <w:rPr>
          <w:rFonts w:ascii="Times New Roman" w:hAnsi="Times New Roman" w:cs="Times New Roman"/>
          <w:sz w:val="28"/>
          <w:szCs w:val="27"/>
        </w:rPr>
        <w:t>.</w:t>
      </w:r>
    </w:p>
    <w:p w:rsidR="00DD4D4F" w:rsidRDefault="00DD4D4F" w:rsidP="00AC081E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7"/>
        </w:rPr>
      </w:pPr>
    </w:p>
    <w:p w:rsidR="003835DC" w:rsidRPr="003835DC" w:rsidRDefault="003835DC" w:rsidP="00AC081E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7"/>
        </w:rPr>
      </w:pPr>
    </w:p>
    <w:p w:rsidR="008E459C" w:rsidRPr="003835DC" w:rsidRDefault="008E459C" w:rsidP="00AC081E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7"/>
        </w:rPr>
      </w:pPr>
    </w:p>
    <w:p w:rsidR="00DD0EC8" w:rsidRPr="003835DC" w:rsidRDefault="003B2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proofErr w:type="spellStart"/>
      <w:r w:rsidRPr="003835DC">
        <w:rPr>
          <w:rFonts w:ascii="Times New Roman" w:hAnsi="Times New Roman" w:cs="Times New Roman"/>
          <w:sz w:val="28"/>
          <w:szCs w:val="27"/>
        </w:rPr>
        <w:t>Врип</w:t>
      </w:r>
      <w:proofErr w:type="spellEnd"/>
      <w:r w:rsidRPr="003835DC">
        <w:rPr>
          <w:rFonts w:ascii="Times New Roman" w:hAnsi="Times New Roman" w:cs="Times New Roman"/>
          <w:sz w:val="28"/>
          <w:szCs w:val="27"/>
        </w:rPr>
        <w:t xml:space="preserve"> г</w:t>
      </w:r>
      <w:r w:rsidR="00646F56" w:rsidRPr="003835DC">
        <w:rPr>
          <w:rFonts w:ascii="Times New Roman" w:hAnsi="Times New Roman" w:cs="Times New Roman"/>
          <w:sz w:val="28"/>
          <w:szCs w:val="27"/>
        </w:rPr>
        <w:t>лав</w:t>
      </w:r>
      <w:r w:rsidRPr="003835DC">
        <w:rPr>
          <w:rFonts w:ascii="Times New Roman" w:hAnsi="Times New Roman" w:cs="Times New Roman"/>
          <w:sz w:val="28"/>
          <w:szCs w:val="27"/>
        </w:rPr>
        <w:t>ы</w:t>
      </w:r>
      <w:r w:rsidR="00646F56" w:rsidRPr="003835DC">
        <w:rPr>
          <w:rFonts w:ascii="Times New Roman" w:hAnsi="Times New Roman" w:cs="Times New Roman"/>
          <w:sz w:val="28"/>
          <w:szCs w:val="27"/>
        </w:rPr>
        <w:t xml:space="preserve"> муниципального образования                 </w:t>
      </w:r>
      <w:r w:rsidR="00DD4D4F" w:rsidRPr="003835DC">
        <w:rPr>
          <w:rFonts w:ascii="Times New Roman" w:hAnsi="Times New Roman" w:cs="Times New Roman"/>
          <w:sz w:val="28"/>
          <w:szCs w:val="27"/>
        </w:rPr>
        <w:t xml:space="preserve">   </w:t>
      </w:r>
      <w:r w:rsidR="00AC081E" w:rsidRPr="003835DC">
        <w:rPr>
          <w:rFonts w:ascii="Times New Roman" w:hAnsi="Times New Roman" w:cs="Times New Roman"/>
          <w:sz w:val="28"/>
          <w:szCs w:val="27"/>
        </w:rPr>
        <w:t xml:space="preserve">       </w:t>
      </w:r>
      <w:r w:rsidRPr="003835DC">
        <w:rPr>
          <w:rFonts w:ascii="Times New Roman" w:hAnsi="Times New Roman" w:cs="Times New Roman"/>
          <w:sz w:val="28"/>
          <w:szCs w:val="27"/>
        </w:rPr>
        <w:t xml:space="preserve">          </w:t>
      </w:r>
      <w:r w:rsidR="00646F56" w:rsidRPr="003835DC">
        <w:rPr>
          <w:rFonts w:ascii="Times New Roman" w:hAnsi="Times New Roman" w:cs="Times New Roman"/>
          <w:sz w:val="28"/>
          <w:szCs w:val="27"/>
        </w:rPr>
        <w:t xml:space="preserve">  </w:t>
      </w:r>
      <w:r w:rsidR="00AC081E" w:rsidRPr="003835DC">
        <w:rPr>
          <w:rFonts w:ascii="Times New Roman" w:hAnsi="Times New Roman" w:cs="Times New Roman"/>
          <w:sz w:val="28"/>
          <w:szCs w:val="27"/>
        </w:rPr>
        <w:t>В.</w:t>
      </w:r>
      <w:r w:rsidRPr="003835DC">
        <w:rPr>
          <w:rFonts w:ascii="Times New Roman" w:hAnsi="Times New Roman" w:cs="Times New Roman"/>
          <w:sz w:val="28"/>
          <w:szCs w:val="27"/>
        </w:rPr>
        <w:t>Ю</w:t>
      </w:r>
      <w:r w:rsidR="00AC081E" w:rsidRPr="003835DC">
        <w:rPr>
          <w:rFonts w:ascii="Times New Roman" w:hAnsi="Times New Roman" w:cs="Times New Roman"/>
          <w:sz w:val="28"/>
          <w:szCs w:val="27"/>
        </w:rPr>
        <w:t xml:space="preserve">. </w:t>
      </w:r>
      <w:proofErr w:type="spellStart"/>
      <w:r w:rsidRPr="003835DC">
        <w:rPr>
          <w:rFonts w:ascii="Times New Roman" w:hAnsi="Times New Roman" w:cs="Times New Roman"/>
          <w:sz w:val="28"/>
          <w:szCs w:val="27"/>
        </w:rPr>
        <w:t>Лопушенко</w:t>
      </w:r>
      <w:proofErr w:type="spellEnd"/>
    </w:p>
    <w:p w:rsidR="00AC081E" w:rsidRDefault="00AC081E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</w:p>
    <w:p w:rsidR="003835DC" w:rsidRDefault="003835DC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  <w:sectPr w:rsidR="003835DC" w:rsidSect="003835DC">
          <w:headerReference w:type="default" r:id="rId8"/>
          <w:pgSz w:w="11906" w:h="16838"/>
          <w:pgMar w:top="1134" w:right="567" w:bottom="1134" w:left="1701" w:header="0" w:footer="0" w:gutter="0"/>
          <w:cols w:space="720"/>
          <w:formProt w:val="0"/>
          <w:titlePg/>
          <w:docGrid w:linePitch="299" w:charSpace="36864"/>
        </w:sectPr>
      </w:pPr>
    </w:p>
    <w:p w:rsidR="00DD0EC8" w:rsidRPr="003835DC" w:rsidRDefault="00782856" w:rsidP="003835DC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lastRenderedPageBreak/>
        <w:t>УТВЕРЖДЕН</w:t>
      </w:r>
    </w:p>
    <w:p w:rsidR="00DD0EC8" w:rsidRPr="003835DC" w:rsidRDefault="00646F56" w:rsidP="003835DC">
      <w:pPr>
        <w:spacing w:after="0" w:line="240" w:lineRule="auto"/>
        <w:ind w:firstLine="4962"/>
        <w:rPr>
          <w:sz w:val="28"/>
          <w:szCs w:val="27"/>
        </w:rPr>
      </w:pPr>
      <w:r w:rsidRPr="003835DC">
        <w:rPr>
          <w:rFonts w:ascii="Times New Roman" w:hAnsi="Times New Roman" w:cs="Times New Roman"/>
          <w:sz w:val="28"/>
          <w:szCs w:val="27"/>
        </w:rPr>
        <w:t>распоряжени</w:t>
      </w:r>
      <w:r w:rsidR="00782856">
        <w:rPr>
          <w:rFonts w:ascii="Times New Roman" w:hAnsi="Times New Roman" w:cs="Times New Roman"/>
          <w:sz w:val="28"/>
          <w:szCs w:val="27"/>
        </w:rPr>
        <w:t>ем</w:t>
      </w:r>
      <w:r w:rsidRPr="003835DC">
        <w:rPr>
          <w:rFonts w:ascii="Times New Roman" w:hAnsi="Times New Roman" w:cs="Times New Roman"/>
          <w:sz w:val="28"/>
          <w:szCs w:val="27"/>
        </w:rPr>
        <w:t xml:space="preserve"> администрации</w:t>
      </w:r>
    </w:p>
    <w:p w:rsidR="003835DC" w:rsidRPr="003835DC" w:rsidRDefault="00AC081E" w:rsidP="003835DC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7"/>
        </w:rPr>
      </w:pPr>
      <w:r w:rsidRPr="003835DC">
        <w:rPr>
          <w:rFonts w:ascii="Times New Roman" w:hAnsi="Times New Roman" w:cs="Times New Roman"/>
          <w:sz w:val="28"/>
          <w:szCs w:val="27"/>
        </w:rPr>
        <w:t>муниципального образования</w:t>
      </w:r>
      <w:r w:rsidR="00646F56" w:rsidRPr="003835DC">
        <w:rPr>
          <w:rFonts w:ascii="Times New Roman" w:hAnsi="Times New Roman" w:cs="Times New Roman"/>
          <w:sz w:val="28"/>
          <w:szCs w:val="27"/>
        </w:rPr>
        <w:t xml:space="preserve"> </w:t>
      </w:r>
    </w:p>
    <w:p w:rsidR="00332EA3" w:rsidRPr="003835DC" w:rsidRDefault="00646F56" w:rsidP="003835DC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7"/>
        </w:rPr>
      </w:pPr>
      <w:r w:rsidRPr="003835DC">
        <w:rPr>
          <w:rFonts w:ascii="Times New Roman" w:hAnsi="Times New Roman" w:cs="Times New Roman"/>
          <w:sz w:val="28"/>
          <w:szCs w:val="27"/>
        </w:rPr>
        <w:t xml:space="preserve">«Ахтубинский </w:t>
      </w:r>
      <w:r w:rsidR="00AC081E" w:rsidRPr="003835DC">
        <w:rPr>
          <w:rFonts w:ascii="Times New Roman" w:hAnsi="Times New Roman" w:cs="Times New Roman"/>
          <w:sz w:val="28"/>
          <w:szCs w:val="27"/>
        </w:rPr>
        <w:t xml:space="preserve">муниципальный </w:t>
      </w:r>
      <w:r w:rsidRPr="003835DC">
        <w:rPr>
          <w:rFonts w:ascii="Times New Roman" w:hAnsi="Times New Roman" w:cs="Times New Roman"/>
          <w:sz w:val="28"/>
          <w:szCs w:val="27"/>
        </w:rPr>
        <w:t>район</w:t>
      </w:r>
      <w:r w:rsidR="00AC081E" w:rsidRPr="003835DC">
        <w:rPr>
          <w:rFonts w:ascii="Times New Roman" w:hAnsi="Times New Roman" w:cs="Times New Roman"/>
          <w:sz w:val="28"/>
          <w:szCs w:val="27"/>
        </w:rPr>
        <w:t xml:space="preserve"> </w:t>
      </w:r>
    </w:p>
    <w:p w:rsidR="00DD0EC8" w:rsidRPr="003835DC" w:rsidRDefault="00AC081E" w:rsidP="003835DC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7"/>
        </w:rPr>
      </w:pPr>
      <w:r w:rsidRPr="003835DC">
        <w:rPr>
          <w:rFonts w:ascii="Times New Roman" w:hAnsi="Times New Roman" w:cs="Times New Roman"/>
          <w:sz w:val="28"/>
          <w:szCs w:val="27"/>
        </w:rPr>
        <w:t>Астраханской области</w:t>
      </w:r>
      <w:r w:rsidR="00646F56" w:rsidRPr="003835DC">
        <w:rPr>
          <w:rFonts w:ascii="Times New Roman" w:hAnsi="Times New Roman" w:cs="Times New Roman"/>
          <w:sz w:val="28"/>
          <w:szCs w:val="27"/>
        </w:rPr>
        <w:t>»</w:t>
      </w:r>
    </w:p>
    <w:p w:rsidR="00DD0EC8" w:rsidRPr="003835DC" w:rsidRDefault="00332EA3" w:rsidP="003835DC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7"/>
        </w:rPr>
      </w:pPr>
      <w:r w:rsidRPr="003835DC">
        <w:rPr>
          <w:rFonts w:ascii="Times New Roman" w:hAnsi="Times New Roman" w:cs="Times New Roman"/>
          <w:sz w:val="28"/>
          <w:szCs w:val="27"/>
        </w:rPr>
        <w:t>о</w:t>
      </w:r>
      <w:r w:rsidR="00646F56" w:rsidRPr="003835DC">
        <w:rPr>
          <w:rFonts w:ascii="Times New Roman" w:hAnsi="Times New Roman" w:cs="Times New Roman"/>
          <w:sz w:val="28"/>
          <w:szCs w:val="27"/>
        </w:rPr>
        <w:t>т</w:t>
      </w:r>
      <w:r w:rsidR="008F5F2E">
        <w:rPr>
          <w:rFonts w:ascii="Times New Roman" w:hAnsi="Times New Roman" w:cs="Times New Roman"/>
          <w:sz w:val="28"/>
          <w:szCs w:val="27"/>
        </w:rPr>
        <w:t xml:space="preserve"> </w:t>
      </w:r>
      <w:r w:rsidR="008F5F2E">
        <w:rPr>
          <w:rFonts w:ascii="Times New Roman" w:hAnsi="Times New Roman" w:cs="Times New Roman"/>
          <w:sz w:val="28"/>
          <w:szCs w:val="27"/>
          <w:u w:val="single"/>
        </w:rPr>
        <w:t xml:space="preserve">29.04.2025 </w:t>
      </w:r>
      <w:r w:rsidR="00646F56" w:rsidRPr="003835DC">
        <w:rPr>
          <w:rFonts w:ascii="Times New Roman" w:hAnsi="Times New Roman" w:cs="Times New Roman"/>
          <w:sz w:val="28"/>
          <w:szCs w:val="27"/>
        </w:rPr>
        <w:t xml:space="preserve">№ </w:t>
      </w:r>
      <w:r w:rsidR="008F5F2E">
        <w:rPr>
          <w:rFonts w:ascii="Times New Roman" w:hAnsi="Times New Roman" w:cs="Times New Roman"/>
          <w:sz w:val="28"/>
          <w:szCs w:val="27"/>
          <w:u w:val="single"/>
        </w:rPr>
        <w:t>230-р</w:t>
      </w:r>
    </w:p>
    <w:p w:rsidR="00821208" w:rsidRPr="003835DC" w:rsidRDefault="00821208">
      <w:pPr>
        <w:pStyle w:val="ab"/>
        <w:spacing w:after="0" w:line="240" w:lineRule="auto"/>
        <w:ind w:left="709"/>
        <w:jc w:val="center"/>
        <w:rPr>
          <w:rFonts w:ascii="Times New Roman" w:hAnsi="Times New Roman" w:cs="Times New Roman"/>
          <w:sz w:val="32"/>
          <w:szCs w:val="28"/>
        </w:rPr>
      </w:pPr>
    </w:p>
    <w:p w:rsidR="003835DC" w:rsidRDefault="003835DC">
      <w:pPr>
        <w:pStyle w:val="ab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7"/>
        </w:rPr>
      </w:pPr>
    </w:p>
    <w:p w:rsidR="00DD0EC8" w:rsidRPr="003835DC" w:rsidRDefault="00646F56" w:rsidP="003835DC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7"/>
        </w:rPr>
      </w:pPr>
      <w:r w:rsidRPr="003835DC">
        <w:rPr>
          <w:rFonts w:ascii="Times New Roman" w:hAnsi="Times New Roman" w:cs="Times New Roman"/>
          <w:sz w:val="28"/>
          <w:szCs w:val="27"/>
        </w:rPr>
        <w:t>План проведения экспертизы</w:t>
      </w:r>
    </w:p>
    <w:p w:rsidR="00782856" w:rsidRDefault="00646F56" w:rsidP="003835DC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7"/>
        </w:rPr>
      </w:pPr>
      <w:r w:rsidRPr="003835DC">
        <w:rPr>
          <w:rFonts w:ascii="Times New Roman" w:hAnsi="Times New Roman" w:cs="Times New Roman"/>
          <w:sz w:val="28"/>
          <w:szCs w:val="27"/>
        </w:rPr>
        <w:t xml:space="preserve">нормативных правовых актов </w:t>
      </w:r>
      <w:r w:rsidR="00782856" w:rsidRPr="003835DC">
        <w:rPr>
          <w:rFonts w:ascii="Times New Roman" w:hAnsi="Times New Roman" w:cs="Times New Roman"/>
          <w:sz w:val="28"/>
          <w:szCs w:val="27"/>
        </w:rPr>
        <w:t xml:space="preserve">муниципального образования </w:t>
      </w:r>
    </w:p>
    <w:p w:rsidR="003835DC" w:rsidRDefault="00782856" w:rsidP="003835DC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7"/>
        </w:rPr>
      </w:pPr>
      <w:r w:rsidRPr="003835DC">
        <w:rPr>
          <w:rFonts w:ascii="Times New Roman" w:hAnsi="Times New Roman" w:cs="Times New Roman"/>
          <w:sz w:val="28"/>
          <w:szCs w:val="27"/>
        </w:rPr>
        <w:t>«Ахтубинский муниципальный район Астраханской области»</w:t>
      </w:r>
      <w:r w:rsidR="00646F56" w:rsidRPr="003835DC">
        <w:rPr>
          <w:rFonts w:ascii="Times New Roman" w:hAnsi="Times New Roman" w:cs="Times New Roman"/>
          <w:sz w:val="28"/>
          <w:szCs w:val="27"/>
        </w:rPr>
        <w:t xml:space="preserve">, </w:t>
      </w:r>
    </w:p>
    <w:p w:rsidR="00DD0EC8" w:rsidRPr="003835DC" w:rsidRDefault="00646F56" w:rsidP="003835DC">
      <w:pPr>
        <w:pStyle w:val="ab"/>
        <w:spacing w:after="0" w:line="240" w:lineRule="auto"/>
        <w:ind w:left="0"/>
        <w:jc w:val="center"/>
        <w:rPr>
          <w:sz w:val="28"/>
          <w:szCs w:val="27"/>
        </w:rPr>
      </w:pPr>
      <w:r w:rsidRPr="003835DC">
        <w:rPr>
          <w:rFonts w:ascii="Times New Roman" w:hAnsi="Times New Roman" w:cs="Times New Roman"/>
          <w:sz w:val="28"/>
          <w:szCs w:val="27"/>
        </w:rPr>
        <w:t xml:space="preserve">затрагивающих вопросы осуществления предпринимательской и инвестиционной деятельности, на </w:t>
      </w:r>
      <w:r w:rsidR="00332EA3" w:rsidRPr="003835DC">
        <w:rPr>
          <w:rFonts w:ascii="Times New Roman" w:hAnsi="Times New Roman" w:cs="Times New Roman"/>
          <w:sz w:val="28"/>
          <w:szCs w:val="27"/>
        </w:rPr>
        <w:t>первое</w:t>
      </w:r>
      <w:r w:rsidRPr="003835DC">
        <w:rPr>
          <w:rFonts w:ascii="Times New Roman" w:hAnsi="Times New Roman" w:cs="Times New Roman"/>
          <w:sz w:val="28"/>
          <w:szCs w:val="27"/>
        </w:rPr>
        <w:t xml:space="preserve"> полугодие 20</w:t>
      </w:r>
      <w:r w:rsidR="004C6CC3" w:rsidRPr="003835DC">
        <w:rPr>
          <w:rFonts w:ascii="Times New Roman" w:hAnsi="Times New Roman" w:cs="Times New Roman"/>
          <w:sz w:val="28"/>
          <w:szCs w:val="27"/>
        </w:rPr>
        <w:t>2</w:t>
      </w:r>
      <w:r w:rsidR="00D321CB" w:rsidRPr="003835DC">
        <w:rPr>
          <w:rFonts w:ascii="Times New Roman" w:hAnsi="Times New Roman" w:cs="Times New Roman"/>
          <w:sz w:val="28"/>
          <w:szCs w:val="27"/>
        </w:rPr>
        <w:t>5</w:t>
      </w:r>
      <w:r w:rsidR="00782856">
        <w:rPr>
          <w:rFonts w:ascii="Times New Roman" w:hAnsi="Times New Roman" w:cs="Times New Roman"/>
          <w:sz w:val="28"/>
          <w:szCs w:val="27"/>
        </w:rPr>
        <w:t xml:space="preserve"> г.</w:t>
      </w:r>
    </w:p>
    <w:p w:rsidR="00DD0EC8" w:rsidRPr="00332EA3" w:rsidRDefault="00DD0EC8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28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left w:w="9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7371"/>
        <w:gridCol w:w="1842"/>
      </w:tblGrid>
      <w:tr w:rsidR="00DD0EC8" w:rsidRPr="006669CD" w:rsidTr="003835DC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D0EC8" w:rsidRPr="003835DC" w:rsidRDefault="00646F56" w:rsidP="003835DC">
            <w:pPr>
              <w:pStyle w:val="ae"/>
              <w:spacing w:line="240" w:lineRule="auto"/>
              <w:jc w:val="center"/>
              <w:rPr>
                <w:sz w:val="28"/>
                <w:szCs w:val="27"/>
              </w:rPr>
            </w:pPr>
            <w:r w:rsidRPr="003835DC">
              <w:rPr>
                <w:sz w:val="28"/>
                <w:szCs w:val="27"/>
              </w:rPr>
              <w:t>№ п/п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D0EC8" w:rsidRPr="003835DC" w:rsidRDefault="00646F56" w:rsidP="003835DC">
            <w:pPr>
              <w:pStyle w:val="ae"/>
              <w:spacing w:line="240" w:lineRule="auto"/>
              <w:jc w:val="center"/>
              <w:rPr>
                <w:sz w:val="28"/>
                <w:szCs w:val="27"/>
              </w:rPr>
            </w:pPr>
            <w:r w:rsidRPr="003835DC">
              <w:rPr>
                <w:sz w:val="28"/>
                <w:szCs w:val="27"/>
              </w:rPr>
              <w:t>Наименование нормативного правового акта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0EC8" w:rsidRPr="003835DC" w:rsidRDefault="00646F56" w:rsidP="003835DC">
            <w:pPr>
              <w:pStyle w:val="ae"/>
              <w:spacing w:line="240" w:lineRule="auto"/>
              <w:jc w:val="center"/>
              <w:rPr>
                <w:sz w:val="28"/>
                <w:szCs w:val="27"/>
              </w:rPr>
            </w:pPr>
            <w:r w:rsidRPr="003835DC">
              <w:rPr>
                <w:sz w:val="28"/>
                <w:szCs w:val="27"/>
              </w:rPr>
              <w:t>Сроки проведения экспертизы</w:t>
            </w:r>
          </w:p>
        </w:tc>
      </w:tr>
      <w:tr w:rsidR="00DD0EC8" w:rsidRPr="006669CD" w:rsidTr="003835DC">
        <w:tc>
          <w:tcPr>
            <w:tcW w:w="710" w:type="dxa"/>
            <w:tcBorders>
              <w:left w:val="single" w:sz="2" w:space="0" w:color="000000"/>
            </w:tcBorders>
            <w:shd w:val="clear" w:color="auto" w:fill="auto"/>
          </w:tcPr>
          <w:p w:rsidR="00DD0EC8" w:rsidRPr="003835DC" w:rsidRDefault="00646F56" w:rsidP="003835DC">
            <w:pPr>
              <w:pStyle w:val="ae"/>
              <w:spacing w:line="240" w:lineRule="auto"/>
              <w:jc w:val="center"/>
              <w:rPr>
                <w:sz w:val="28"/>
                <w:szCs w:val="27"/>
              </w:rPr>
            </w:pPr>
            <w:r w:rsidRPr="003835DC">
              <w:rPr>
                <w:sz w:val="28"/>
                <w:szCs w:val="27"/>
              </w:rPr>
              <w:t>1.</w:t>
            </w:r>
          </w:p>
        </w:tc>
        <w:tc>
          <w:tcPr>
            <w:tcW w:w="7371" w:type="dxa"/>
            <w:tcBorders>
              <w:left w:val="single" w:sz="2" w:space="0" w:color="000000"/>
            </w:tcBorders>
            <w:shd w:val="clear" w:color="auto" w:fill="auto"/>
          </w:tcPr>
          <w:p w:rsidR="003B2D4C" w:rsidRPr="003835DC" w:rsidRDefault="003B2D4C" w:rsidP="003835DC">
            <w:pPr>
              <w:pStyle w:val="ae"/>
              <w:spacing w:line="240" w:lineRule="auto"/>
              <w:ind w:right="117"/>
              <w:jc w:val="center"/>
              <w:rPr>
                <w:color w:val="000000"/>
                <w:sz w:val="28"/>
                <w:szCs w:val="27"/>
              </w:rPr>
            </w:pPr>
            <w:r w:rsidRPr="003835DC">
              <w:rPr>
                <w:color w:val="000000"/>
                <w:sz w:val="28"/>
                <w:szCs w:val="27"/>
              </w:rPr>
              <w:t>Постановление администрации муниципального образования «Ахтубинский муниципальный район Астраханской области» «О размещении нестационарных торговых объектов, расположенных на территории муниципального образования «Ахтубинский муниципальный район Астраханской области»</w:t>
            </w:r>
          </w:p>
          <w:p w:rsidR="00DD0EC8" w:rsidRPr="003835DC" w:rsidRDefault="00DD0EC8" w:rsidP="003835DC">
            <w:pPr>
              <w:pStyle w:val="ae"/>
              <w:spacing w:line="240" w:lineRule="auto"/>
              <w:ind w:right="117"/>
              <w:jc w:val="center"/>
              <w:rPr>
                <w:sz w:val="28"/>
                <w:szCs w:val="27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DD0EC8" w:rsidRPr="003835DC" w:rsidRDefault="005B7249" w:rsidP="003835DC">
            <w:pPr>
              <w:pStyle w:val="ae"/>
              <w:spacing w:line="240" w:lineRule="auto"/>
              <w:jc w:val="center"/>
              <w:rPr>
                <w:sz w:val="28"/>
                <w:szCs w:val="27"/>
                <w:lang w:val="en-US"/>
              </w:rPr>
            </w:pPr>
            <w:r w:rsidRPr="003835DC">
              <w:rPr>
                <w:sz w:val="28"/>
                <w:szCs w:val="27"/>
                <w:lang w:val="en-US"/>
              </w:rPr>
              <w:t>01.0</w:t>
            </w:r>
            <w:r w:rsidR="00332EA3" w:rsidRPr="003835DC">
              <w:rPr>
                <w:sz w:val="28"/>
                <w:szCs w:val="27"/>
              </w:rPr>
              <w:t>1</w:t>
            </w:r>
            <w:r w:rsidR="009F7378" w:rsidRPr="003835DC">
              <w:rPr>
                <w:sz w:val="28"/>
                <w:szCs w:val="27"/>
              </w:rPr>
              <w:t>.202</w:t>
            </w:r>
            <w:r w:rsidR="00D321CB" w:rsidRPr="003835DC">
              <w:rPr>
                <w:sz w:val="28"/>
                <w:szCs w:val="27"/>
                <w:lang w:val="en-US"/>
              </w:rPr>
              <w:t>5</w:t>
            </w:r>
            <w:r w:rsidR="00332EA3" w:rsidRPr="003835DC">
              <w:rPr>
                <w:sz w:val="28"/>
                <w:szCs w:val="27"/>
              </w:rPr>
              <w:t xml:space="preserve"> по </w:t>
            </w:r>
            <w:r w:rsidR="009F7378" w:rsidRPr="003835DC">
              <w:rPr>
                <w:sz w:val="28"/>
                <w:szCs w:val="27"/>
              </w:rPr>
              <w:t>3</w:t>
            </w:r>
            <w:r w:rsidR="00332EA3" w:rsidRPr="003835DC">
              <w:rPr>
                <w:sz w:val="28"/>
                <w:szCs w:val="27"/>
              </w:rPr>
              <w:t>0</w:t>
            </w:r>
            <w:r w:rsidR="009F7378" w:rsidRPr="003835DC">
              <w:rPr>
                <w:sz w:val="28"/>
                <w:szCs w:val="27"/>
              </w:rPr>
              <w:t>.</w:t>
            </w:r>
            <w:r w:rsidR="00332EA3" w:rsidRPr="003835DC">
              <w:rPr>
                <w:sz w:val="28"/>
                <w:szCs w:val="27"/>
              </w:rPr>
              <w:t>06</w:t>
            </w:r>
            <w:r w:rsidRPr="003835DC">
              <w:rPr>
                <w:sz w:val="28"/>
                <w:szCs w:val="27"/>
              </w:rPr>
              <w:t>.202</w:t>
            </w:r>
            <w:r w:rsidR="00D321CB" w:rsidRPr="003835DC">
              <w:rPr>
                <w:sz w:val="28"/>
                <w:szCs w:val="27"/>
                <w:lang w:val="en-US"/>
              </w:rPr>
              <w:t>5</w:t>
            </w:r>
          </w:p>
        </w:tc>
      </w:tr>
    </w:tbl>
    <w:p w:rsidR="00821208" w:rsidRPr="00332EA3" w:rsidRDefault="00821208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344D46" w:rsidRPr="00332EA3" w:rsidRDefault="00344D46" w:rsidP="00344D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44D46" w:rsidRPr="00332EA3" w:rsidRDefault="00344D46" w:rsidP="00344D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D0EC8" w:rsidRPr="006669CD" w:rsidRDefault="00646F56" w:rsidP="003835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69CD">
        <w:rPr>
          <w:rFonts w:ascii="Times New Roman" w:hAnsi="Times New Roman" w:cs="Times New Roman"/>
          <w:sz w:val="28"/>
          <w:szCs w:val="28"/>
        </w:rPr>
        <w:t>Верно:</w:t>
      </w:r>
    </w:p>
    <w:sectPr w:rsidR="00DD0EC8" w:rsidRPr="006669CD" w:rsidSect="003835DC">
      <w:pgSz w:w="11906" w:h="16838"/>
      <w:pgMar w:top="1134" w:right="567" w:bottom="1134" w:left="1701" w:header="0" w:footer="0" w:gutter="0"/>
      <w:cols w:space="720"/>
      <w:formProt w:val="0"/>
      <w:titlePg/>
      <w:docGrid w:linePitch="299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5DC" w:rsidRDefault="003835DC" w:rsidP="003835DC">
      <w:pPr>
        <w:spacing w:after="0" w:line="240" w:lineRule="auto"/>
      </w:pPr>
      <w:r>
        <w:separator/>
      </w:r>
    </w:p>
  </w:endnote>
  <w:endnote w:type="continuationSeparator" w:id="0">
    <w:p w:rsidR="003835DC" w:rsidRDefault="003835DC" w:rsidP="00383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5DC" w:rsidRDefault="003835DC" w:rsidP="003835DC">
      <w:pPr>
        <w:spacing w:after="0" w:line="240" w:lineRule="auto"/>
      </w:pPr>
      <w:r>
        <w:separator/>
      </w:r>
    </w:p>
  </w:footnote>
  <w:footnote w:type="continuationSeparator" w:id="0">
    <w:p w:rsidR="003835DC" w:rsidRDefault="003835DC" w:rsidP="00383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5DC" w:rsidRPr="003835DC" w:rsidRDefault="003835DC" w:rsidP="003835DC">
    <w:pPr>
      <w:pStyle w:val="af1"/>
      <w:jc w:val="center"/>
      <w:rPr>
        <w:rFonts w:ascii="Times New Roman" w:hAnsi="Times New Roman" w:cs="Times New Roman"/>
        <w:sz w:val="28"/>
      </w:rPr>
    </w:pPr>
  </w:p>
  <w:p w:rsidR="003835DC" w:rsidRPr="003835DC" w:rsidRDefault="008F5F2E" w:rsidP="003835DC">
    <w:pPr>
      <w:pStyle w:val="af1"/>
      <w:jc w:val="center"/>
      <w:rPr>
        <w:rFonts w:ascii="Times New Roman" w:hAnsi="Times New Roman" w:cs="Times New Roman"/>
        <w:sz w:val="28"/>
      </w:rPr>
    </w:pPr>
    <w:sdt>
      <w:sdtPr>
        <w:rPr>
          <w:rFonts w:ascii="Times New Roman" w:hAnsi="Times New Roman" w:cs="Times New Roman"/>
          <w:sz w:val="28"/>
        </w:rPr>
        <w:id w:val="271913431"/>
        <w:docPartObj>
          <w:docPartGallery w:val="Page Numbers (Top of Page)"/>
          <w:docPartUnique/>
        </w:docPartObj>
      </w:sdtPr>
      <w:sdtEndPr/>
      <w:sdtContent>
        <w:r w:rsidR="003835DC" w:rsidRPr="003835DC">
          <w:rPr>
            <w:rFonts w:ascii="Times New Roman" w:hAnsi="Times New Roman" w:cs="Times New Roman"/>
            <w:sz w:val="28"/>
          </w:rPr>
          <w:fldChar w:fldCharType="begin"/>
        </w:r>
        <w:r w:rsidR="003835DC" w:rsidRPr="003835DC">
          <w:rPr>
            <w:rFonts w:ascii="Times New Roman" w:hAnsi="Times New Roman" w:cs="Times New Roman"/>
            <w:sz w:val="28"/>
          </w:rPr>
          <w:instrText>PAGE   \* MERGEFORMAT</w:instrText>
        </w:r>
        <w:r w:rsidR="003835DC" w:rsidRPr="003835DC"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</w:rPr>
          <w:t>2</w:t>
        </w:r>
        <w:r w:rsidR="003835DC" w:rsidRPr="003835DC">
          <w:rPr>
            <w:rFonts w:ascii="Times New Roman" w:hAnsi="Times New Roman" w:cs="Times New Roman"/>
            <w:sz w:val="28"/>
          </w:rPr>
          <w:fldChar w:fldCharType="end"/>
        </w:r>
      </w:sdtContent>
    </w:sdt>
  </w:p>
  <w:p w:rsidR="003835DC" w:rsidRPr="003835DC" w:rsidRDefault="003835DC" w:rsidP="003835DC">
    <w:pPr>
      <w:pStyle w:val="af1"/>
      <w:jc w:val="center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E2B50"/>
    <w:multiLevelType w:val="multilevel"/>
    <w:tmpl w:val="BE22A3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7184E4D"/>
    <w:multiLevelType w:val="multilevel"/>
    <w:tmpl w:val="511E6B42"/>
    <w:lvl w:ilvl="0">
      <w:start w:val="1"/>
      <w:numFmt w:val="decimal"/>
      <w:lvlText w:val="%1."/>
      <w:lvlJc w:val="left"/>
      <w:pPr>
        <w:ind w:left="1815" w:hanging="1095"/>
      </w:pPr>
      <w:rPr>
        <w:rFonts w:ascii="Times New Roman" w:hAnsi="Times New Roman" w:cs="Times New Roman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A76696"/>
    <w:multiLevelType w:val="multilevel"/>
    <w:tmpl w:val="A7CA775C"/>
    <w:lvl w:ilvl="0">
      <w:start w:val="4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EB10A4"/>
    <w:multiLevelType w:val="multilevel"/>
    <w:tmpl w:val="6BE6F500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1.%2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606269C"/>
    <w:multiLevelType w:val="multilevel"/>
    <w:tmpl w:val="F2EE5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EA04C3"/>
    <w:multiLevelType w:val="multilevel"/>
    <w:tmpl w:val="94A886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C8"/>
    <w:rsid w:val="000469B8"/>
    <w:rsid w:val="00070599"/>
    <w:rsid w:val="000B6B9A"/>
    <w:rsid w:val="002253F4"/>
    <w:rsid w:val="002C268B"/>
    <w:rsid w:val="00332EA3"/>
    <w:rsid w:val="00344D46"/>
    <w:rsid w:val="003835DC"/>
    <w:rsid w:val="003B2D4C"/>
    <w:rsid w:val="00402F6E"/>
    <w:rsid w:val="004C570F"/>
    <w:rsid w:val="004C6CC3"/>
    <w:rsid w:val="004E1D1F"/>
    <w:rsid w:val="004E484E"/>
    <w:rsid w:val="005079C4"/>
    <w:rsid w:val="00560929"/>
    <w:rsid w:val="0056341F"/>
    <w:rsid w:val="005B7249"/>
    <w:rsid w:val="00646F56"/>
    <w:rsid w:val="006512B0"/>
    <w:rsid w:val="006669CD"/>
    <w:rsid w:val="006B6968"/>
    <w:rsid w:val="00706716"/>
    <w:rsid w:val="007624B2"/>
    <w:rsid w:val="00782856"/>
    <w:rsid w:val="00821208"/>
    <w:rsid w:val="008576B6"/>
    <w:rsid w:val="00860C96"/>
    <w:rsid w:val="008E2D1C"/>
    <w:rsid w:val="008E459C"/>
    <w:rsid w:val="008E50B4"/>
    <w:rsid w:val="008F5F2E"/>
    <w:rsid w:val="00951C44"/>
    <w:rsid w:val="00985706"/>
    <w:rsid w:val="009C129D"/>
    <w:rsid w:val="009D76EB"/>
    <w:rsid w:val="009F7378"/>
    <w:rsid w:val="00A10E09"/>
    <w:rsid w:val="00A11790"/>
    <w:rsid w:val="00A47966"/>
    <w:rsid w:val="00A90C0D"/>
    <w:rsid w:val="00AC081E"/>
    <w:rsid w:val="00B437D1"/>
    <w:rsid w:val="00BF536B"/>
    <w:rsid w:val="00C06E23"/>
    <w:rsid w:val="00C65473"/>
    <w:rsid w:val="00C80821"/>
    <w:rsid w:val="00C92BD1"/>
    <w:rsid w:val="00CA6839"/>
    <w:rsid w:val="00CE30D9"/>
    <w:rsid w:val="00D17E9F"/>
    <w:rsid w:val="00D321CB"/>
    <w:rsid w:val="00DA0349"/>
    <w:rsid w:val="00DD0EC8"/>
    <w:rsid w:val="00DD4D4F"/>
    <w:rsid w:val="00F811EF"/>
    <w:rsid w:val="00FC033D"/>
    <w:rsid w:val="00FE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D2C33A-32D5-4222-ACE1-354E50D9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character" w:customStyle="1" w:styleId="a4">
    <w:name w:val="Название Знак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Без интервала Знак"/>
    <w:basedOn w:val="a0"/>
    <w:qFormat/>
  </w:style>
  <w:style w:type="character" w:customStyle="1" w:styleId="1">
    <w:name w:val="Название Знак1"/>
    <w:qFormat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customStyle="1" w:styleId="10">
    <w:name w:val="Текст выноски Знак1"/>
    <w:qFormat/>
    <w:rPr>
      <w:rFonts w:ascii="Tahoma" w:eastAsia="Arial Unicode MS" w:hAnsi="Tahoma" w:cs="Tahoma"/>
      <w:kern w:val="2"/>
      <w:sz w:val="16"/>
      <w:szCs w:val="16"/>
    </w:rPr>
  </w:style>
  <w:style w:type="paragraph" w:customStyle="1" w:styleId="Heading">
    <w:name w:val="Heading"/>
    <w:basedOn w:val="a"/>
    <w:next w:val="a6"/>
    <w:qFormat/>
    <w:pPr>
      <w:suppressAutoHyphens w:val="0"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a">
    <w:name w:val="Заголовок"/>
    <w:basedOn w:val="a"/>
    <w:next w:val="a7"/>
    <w:qFormat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qFormat/>
    <w:pPr>
      <w:ind w:left="720"/>
    </w:pPr>
  </w:style>
  <w:style w:type="paragraph" w:styleId="ac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Subtitle"/>
    <w:basedOn w:val="aa"/>
    <w:next w:val="a7"/>
    <w:qFormat/>
    <w:pPr>
      <w:jc w:val="center"/>
    </w:pPr>
    <w:rPr>
      <w:i/>
      <w:iCs/>
    </w:rPr>
  </w:style>
  <w:style w:type="paragraph" w:styleId="ad">
    <w:name w:val="No Spacing"/>
    <w:uiPriority w:val="1"/>
    <w:qFormat/>
    <w:pPr>
      <w:suppressAutoHyphens/>
      <w:spacing w:line="100" w:lineRule="atLeast"/>
    </w:pPr>
    <w:rPr>
      <w:rFonts w:ascii="Calibri" w:eastAsia="Arial Unicode MS" w:hAnsi="Calibri" w:cs="Calibri"/>
      <w:kern w:val="2"/>
      <w:sz w:val="22"/>
      <w:szCs w:val="22"/>
      <w:lang w:val="ru-RU" w:bidi="ar-SA"/>
    </w:rPr>
  </w:style>
  <w:style w:type="paragraph" w:customStyle="1" w:styleId="ae">
    <w:name w:val="Содержимое таблицы"/>
    <w:basedOn w:val="a"/>
    <w:qFormat/>
    <w:pPr>
      <w:suppressLineNumber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Нормальный (таблица)"/>
    <w:basedOn w:val="a"/>
    <w:qFormat/>
    <w:pPr>
      <w:widowControl w:val="0"/>
      <w:spacing w:after="0" w:line="100" w:lineRule="atLeast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Заголовок таблицы"/>
    <w:basedOn w:val="ae"/>
    <w:qFormat/>
    <w:pPr>
      <w:jc w:val="center"/>
    </w:pPr>
    <w:rPr>
      <w:b/>
      <w:bCs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customStyle="1" w:styleId="paragraph">
    <w:name w:val="paragraph"/>
    <w:basedOn w:val="a"/>
    <w:rsid w:val="007624B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normaltextrun">
    <w:name w:val="normaltextrun"/>
    <w:basedOn w:val="a0"/>
    <w:rsid w:val="007624B2"/>
  </w:style>
  <w:style w:type="character" w:customStyle="1" w:styleId="spellingerror">
    <w:name w:val="spellingerror"/>
    <w:basedOn w:val="a0"/>
    <w:rsid w:val="007624B2"/>
  </w:style>
  <w:style w:type="character" w:customStyle="1" w:styleId="eop">
    <w:name w:val="eop"/>
    <w:basedOn w:val="a0"/>
    <w:rsid w:val="007624B2"/>
  </w:style>
  <w:style w:type="paragraph" w:styleId="af1">
    <w:name w:val="header"/>
    <w:basedOn w:val="a"/>
    <w:link w:val="af2"/>
    <w:uiPriority w:val="99"/>
    <w:unhideWhenUsed/>
    <w:rsid w:val="00383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3835DC"/>
    <w:rPr>
      <w:rFonts w:ascii="Calibri" w:eastAsia="Arial Unicode MS" w:hAnsi="Calibri" w:cs="Calibri"/>
      <w:kern w:val="2"/>
      <w:sz w:val="22"/>
      <w:szCs w:val="22"/>
      <w:lang w:val="ru-RU" w:bidi="ar-SA"/>
    </w:rPr>
  </w:style>
  <w:style w:type="paragraph" w:styleId="af3">
    <w:name w:val="footer"/>
    <w:basedOn w:val="a"/>
    <w:link w:val="af4"/>
    <w:uiPriority w:val="99"/>
    <w:unhideWhenUsed/>
    <w:rsid w:val="00383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3835DC"/>
    <w:rPr>
      <w:rFonts w:ascii="Calibri" w:eastAsia="Arial Unicode MS" w:hAnsi="Calibri" w:cs="Calibri"/>
      <w:kern w:val="2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6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Сенчихина</dc:creator>
  <cp:keywords/>
  <dc:description/>
  <cp:lastModifiedBy>ЭВМ оператор</cp:lastModifiedBy>
  <cp:revision>4</cp:revision>
  <cp:lastPrinted>2024-03-25T05:54:00Z</cp:lastPrinted>
  <dcterms:created xsi:type="dcterms:W3CDTF">2025-04-24T05:11:00Z</dcterms:created>
  <dcterms:modified xsi:type="dcterms:W3CDTF">2025-04-30T04:30:00Z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