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60" w:rsidRDefault="00C50560" w:rsidP="00C505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D08D6B" wp14:editId="05CE02FD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560" w:rsidRDefault="00C50560" w:rsidP="00C5056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C50560" w:rsidRDefault="00C50560" w:rsidP="00C50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0560" w:rsidRDefault="004042B1" w:rsidP="00C50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04.04.2025</w:t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5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207</w:t>
      </w:r>
    </w:p>
    <w:p w:rsidR="00C50560" w:rsidRDefault="00C50560" w:rsidP="00C50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7357A" w:rsidRDefault="00B7357A" w:rsidP="00F06991">
      <w:pPr>
        <w:widowControl w:val="0"/>
        <w:snapToGrid w:val="0"/>
        <w:spacing w:after="0" w:line="240" w:lineRule="auto"/>
        <w:jc w:val="both"/>
      </w:pPr>
    </w:p>
    <w:p w:rsidR="00C50560" w:rsidRDefault="00C50560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МО «Ахтубинский район</w:t>
      </w:r>
      <w:bookmarkStart w:id="1" w:name="_GoBack"/>
      <w:bookmarkEnd w:id="1"/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F06991" w:rsidRPr="00F06991" w:rsidRDefault="00F06991" w:rsidP="00F069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от 31.12.2015 № 1422</w:t>
      </w:r>
    </w:p>
    <w:p w:rsidR="00F06991" w:rsidRDefault="00F06991" w:rsidP="008857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57A" w:rsidRPr="00B7357A" w:rsidRDefault="00B7357A" w:rsidP="008857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МО «Ахтубинский район» от 29.07.2014                  № 1139 «Об утверждении порядка разработки, утверждения, реализации и оценки эффективности муниципальных программ МО «Ахтубинский район», Уставом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»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«Ахтубинский муниципальный район Астраханской области»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357A" w:rsidRPr="00B7357A" w:rsidRDefault="00B7357A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7357A" w:rsidRPr="00B7357A" w:rsidRDefault="00B7357A" w:rsidP="00F0699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06991" w:rsidRPr="00F06991" w:rsidRDefault="00F06991" w:rsidP="00F0699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МО «Ахтубинский район»                     от 31.12.2015 № 1422 «Об утверждении муниципальной программы «Стимулирование развития жилищного строительства» изменение, изложив муниципальную программу</w:t>
      </w:r>
      <w:r w:rsidR="00B73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57A" w:rsidRPr="00F06991">
        <w:rPr>
          <w:rFonts w:ascii="Times New Roman" w:eastAsia="Times New Roman" w:hAnsi="Times New Roman"/>
          <w:sz w:val="28"/>
          <w:szCs w:val="28"/>
          <w:lang w:eastAsia="ru-RU"/>
        </w:rPr>
        <w:t>«Стимулирование развития жилищного строительства»</w:t>
      </w: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постановлением, в новой редакции согласно приложению к настоящему постановлению.</w:t>
      </w:r>
    </w:p>
    <w:p w:rsidR="00B7357A" w:rsidRPr="001E52A2" w:rsidRDefault="00B7357A" w:rsidP="00B7357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E52A2">
        <w:rPr>
          <w:szCs w:val="28"/>
        </w:rPr>
        <w:t xml:space="preserve">2. </w:t>
      </w:r>
      <w:r w:rsidRPr="001E52A2">
        <w:rPr>
          <w:bCs/>
          <w:szCs w:val="28"/>
        </w:rPr>
        <w:t xml:space="preserve">МКУ «УХТО МО «Ахтубинский район» </w:t>
      </w:r>
      <w:r w:rsidRPr="001E52A2">
        <w:rPr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>
        <w:rPr>
          <w:szCs w:val="28"/>
        </w:rPr>
        <w:t>муниципального образования «Ахтубинский муниципальный район Астраханской области»</w:t>
      </w:r>
      <w:r w:rsidRPr="001E52A2">
        <w:rPr>
          <w:szCs w:val="28"/>
        </w:rPr>
        <w:t xml:space="preserve"> в разделе </w:t>
      </w:r>
      <w:r>
        <w:rPr>
          <w:szCs w:val="28"/>
        </w:rPr>
        <w:t xml:space="preserve">«Деятельность» подразделе </w:t>
      </w:r>
      <w:r w:rsidRPr="001E52A2">
        <w:rPr>
          <w:szCs w:val="28"/>
        </w:rPr>
        <w:t>«Документы» подразделе «</w:t>
      </w:r>
      <w:r>
        <w:rPr>
          <w:szCs w:val="28"/>
        </w:rPr>
        <w:t>Постановления и распоряжения</w:t>
      </w:r>
      <w:r w:rsidRPr="001E52A2">
        <w:rPr>
          <w:szCs w:val="28"/>
        </w:rPr>
        <w:t>».</w:t>
      </w:r>
    </w:p>
    <w:p w:rsidR="00B7357A" w:rsidRPr="009F0D93" w:rsidRDefault="00B7357A" w:rsidP="00B7357A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06991" w:rsidRPr="00F06991" w:rsidRDefault="00F06991" w:rsidP="00F06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F06991" w:rsidP="008857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9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357A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991" w:rsidRPr="00F06991" w:rsidRDefault="00B7357A" w:rsidP="008857D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F06991" w:rsidRPr="00F069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656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В.Ю. Лопушенко</w:t>
      </w:r>
    </w:p>
    <w:sectPr w:rsidR="00F06991" w:rsidRPr="00F06991" w:rsidSect="00C505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60" w:rsidRDefault="00C50560" w:rsidP="00C50560">
      <w:pPr>
        <w:spacing w:after="0" w:line="240" w:lineRule="auto"/>
      </w:pPr>
      <w:r>
        <w:separator/>
      </w:r>
    </w:p>
  </w:endnote>
  <w:endnote w:type="continuationSeparator" w:id="0">
    <w:p w:rsidR="00C50560" w:rsidRDefault="00C50560" w:rsidP="00C5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60" w:rsidRDefault="00C50560" w:rsidP="00C50560">
      <w:pPr>
        <w:spacing w:after="0" w:line="240" w:lineRule="auto"/>
      </w:pPr>
      <w:r>
        <w:separator/>
      </w:r>
    </w:p>
  </w:footnote>
  <w:footnote w:type="continuationSeparator" w:id="0">
    <w:p w:rsidR="00C50560" w:rsidRDefault="00C50560" w:rsidP="00C5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263574419"/>
      <w:docPartObj>
        <w:docPartGallery w:val="Page Numbers (Top of Page)"/>
        <w:docPartUnique/>
      </w:docPartObj>
    </w:sdtPr>
    <w:sdtEndPr/>
    <w:sdtContent>
      <w:p w:rsidR="00C50560" w:rsidRPr="00C50560" w:rsidRDefault="00C50560" w:rsidP="00C50560">
        <w:pPr>
          <w:pStyle w:val="a4"/>
          <w:jc w:val="center"/>
          <w:rPr>
            <w:rFonts w:ascii="Times New Roman" w:hAnsi="Times New Roman"/>
            <w:sz w:val="28"/>
          </w:rPr>
        </w:pPr>
        <w:r w:rsidRPr="00C50560">
          <w:rPr>
            <w:rFonts w:ascii="Times New Roman" w:hAnsi="Times New Roman"/>
            <w:sz w:val="28"/>
          </w:rPr>
          <w:fldChar w:fldCharType="begin"/>
        </w:r>
        <w:r w:rsidRPr="00C50560">
          <w:rPr>
            <w:rFonts w:ascii="Times New Roman" w:hAnsi="Times New Roman"/>
            <w:sz w:val="28"/>
          </w:rPr>
          <w:instrText>PAGE   \* MERGEFORMAT</w:instrText>
        </w:r>
        <w:r w:rsidRPr="00C50560">
          <w:rPr>
            <w:rFonts w:ascii="Times New Roman" w:hAnsi="Times New Roman"/>
            <w:sz w:val="28"/>
          </w:rPr>
          <w:fldChar w:fldCharType="separate"/>
        </w:r>
        <w:r w:rsidR="004042B1">
          <w:rPr>
            <w:rFonts w:ascii="Times New Roman" w:hAnsi="Times New Roman"/>
            <w:noProof/>
            <w:sz w:val="28"/>
          </w:rPr>
          <w:t>2</w:t>
        </w:r>
        <w:r w:rsidRPr="00C50560">
          <w:rPr>
            <w:rFonts w:ascii="Times New Roman" w:hAnsi="Times New Roman"/>
            <w:sz w:val="28"/>
          </w:rPr>
          <w:fldChar w:fldCharType="end"/>
        </w:r>
      </w:p>
    </w:sdtContent>
  </w:sdt>
  <w:p w:rsidR="00C50560" w:rsidRPr="00C50560" w:rsidRDefault="00C50560" w:rsidP="00C50560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4042B1"/>
    <w:rsid w:val="005D313B"/>
    <w:rsid w:val="006E2712"/>
    <w:rsid w:val="00737D6F"/>
    <w:rsid w:val="007920A6"/>
    <w:rsid w:val="00814DEF"/>
    <w:rsid w:val="008857D9"/>
    <w:rsid w:val="00972E7C"/>
    <w:rsid w:val="00B7357A"/>
    <w:rsid w:val="00C50560"/>
    <w:rsid w:val="00C65632"/>
    <w:rsid w:val="00CC6B06"/>
    <w:rsid w:val="00F0699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5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5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5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5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5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Людмила Устинова</cp:lastModifiedBy>
  <cp:revision>4</cp:revision>
  <dcterms:created xsi:type="dcterms:W3CDTF">2025-04-01T12:18:00Z</dcterms:created>
  <dcterms:modified xsi:type="dcterms:W3CDTF">2025-04-04T10:40:00Z</dcterms:modified>
</cp:coreProperties>
</file>