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648134" w14:textId="77777777" w:rsidR="00E66051" w:rsidRPr="008B7CEC" w:rsidRDefault="00E66051" w:rsidP="00B41058">
      <w:pPr>
        <w:spacing w:after="0" w:line="240" w:lineRule="auto"/>
        <w:ind w:right="140" w:firstLine="5387"/>
        <w:rPr>
          <w:rFonts w:ascii="Times New Roman" w:hAnsi="Times New Roman"/>
          <w:sz w:val="24"/>
          <w:szCs w:val="24"/>
        </w:rPr>
      </w:pPr>
      <w:r w:rsidRPr="008B7CEC">
        <w:rPr>
          <w:rFonts w:ascii="Times New Roman" w:hAnsi="Times New Roman"/>
          <w:sz w:val="24"/>
          <w:szCs w:val="24"/>
        </w:rPr>
        <w:t>Приложение</w:t>
      </w:r>
    </w:p>
    <w:p w14:paraId="63BD6A5A" w14:textId="77777777" w:rsidR="00E66051" w:rsidRPr="008B7CEC" w:rsidRDefault="00E66051" w:rsidP="00B41058">
      <w:pPr>
        <w:spacing w:after="0" w:line="240" w:lineRule="auto"/>
        <w:ind w:right="140" w:firstLine="5387"/>
        <w:rPr>
          <w:rFonts w:ascii="Times New Roman" w:hAnsi="Times New Roman"/>
          <w:sz w:val="24"/>
          <w:szCs w:val="24"/>
        </w:rPr>
      </w:pPr>
      <w:r w:rsidRPr="008B7CEC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14:paraId="1430BA94" w14:textId="5AEBA68D" w:rsidR="00B41058" w:rsidRPr="008B7CEC" w:rsidRDefault="00B41058" w:rsidP="00B41058">
      <w:pPr>
        <w:spacing w:after="0" w:line="240" w:lineRule="auto"/>
        <w:ind w:right="140" w:firstLine="5387"/>
        <w:rPr>
          <w:rFonts w:ascii="Times New Roman" w:hAnsi="Times New Roman"/>
          <w:sz w:val="24"/>
          <w:szCs w:val="24"/>
        </w:rPr>
      </w:pPr>
      <w:r w:rsidRPr="008B7CEC">
        <w:rPr>
          <w:rFonts w:ascii="Times New Roman" w:hAnsi="Times New Roman"/>
          <w:sz w:val="24"/>
          <w:szCs w:val="24"/>
        </w:rPr>
        <w:t>муниципального образования</w:t>
      </w:r>
      <w:r w:rsidR="00E66051" w:rsidRPr="008B7CEC">
        <w:rPr>
          <w:rFonts w:ascii="Times New Roman" w:hAnsi="Times New Roman"/>
          <w:sz w:val="24"/>
          <w:szCs w:val="24"/>
        </w:rPr>
        <w:t xml:space="preserve"> </w:t>
      </w:r>
    </w:p>
    <w:p w14:paraId="090A2694" w14:textId="5CC087B9" w:rsidR="00B41058" w:rsidRPr="008B7CEC" w:rsidRDefault="008B7CEC" w:rsidP="00B41058">
      <w:pPr>
        <w:spacing w:after="0" w:line="240" w:lineRule="auto"/>
        <w:ind w:right="140" w:firstLine="53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FF577A" w:rsidRPr="008B7CEC">
        <w:rPr>
          <w:rFonts w:ascii="Times New Roman" w:hAnsi="Times New Roman"/>
          <w:sz w:val="24"/>
          <w:szCs w:val="24"/>
        </w:rPr>
        <w:t xml:space="preserve">Ахтубинский муниципальный район </w:t>
      </w:r>
    </w:p>
    <w:p w14:paraId="74A5DCF4" w14:textId="2DB82C70" w:rsidR="00E66051" w:rsidRPr="008B7CEC" w:rsidRDefault="00FF577A" w:rsidP="00B41058">
      <w:pPr>
        <w:spacing w:after="0" w:line="240" w:lineRule="auto"/>
        <w:ind w:right="140" w:firstLine="5387"/>
        <w:rPr>
          <w:rFonts w:ascii="Times New Roman" w:hAnsi="Times New Roman"/>
          <w:sz w:val="24"/>
          <w:szCs w:val="24"/>
        </w:rPr>
      </w:pPr>
      <w:r w:rsidRPr="008B7CEC">
        <w:rPr>
          <w:rFonts w:ascii="Times New Roman" w:hAnsi="Times New Roman"/>
          <w:sz w:val="24"/>
          <w:szCs w:val="24"/>
        </w:rPr>
        <w:t>Астраханской области</w:t>
      </w:r>
      <w:r w:rsidR="008B7CEC">
        <w:rPr>
          <w:rFonts w:ascii="Times New Roman" w:hAnsi="Times New Roman"/>
          <w:sz w:val="24"/>
          <w:szCs w:val="24"/>
        </w:rPr>
        <w:t>»</w:t>
      </w:r>
    </w:p>
    <w:p w14:paraId="1A1A69D0" w14:textId="1F78AAB3" w:rsidR="00AB1BC0" w:rsidRPr="008B7CEC" w:rsidRDefault="00E66051" w:rsidP="00B41058">
      <w:pPr>
        <w:spacing w:after="0" w:line="240" w:lineRule="auto"/>
        <w:ind w:right="140" w:firstLine="5387"/>
        <w:rPr>
          <w:rFonts w:ascii="Times New Roman" w:hAnsi="Times New Roman"/>
          <w:sz w:val="24"/>
          <w:szCs w:val="24"/>
        </w:rPr>
      </w:pPr>
      <w:r w:rsidRPr="008B7CEC">
        <w:rPr>
          <w:rFonts w:ascii="Times New Roman" w:hAnsi="Times New Roman"/>
          <w:sz w:val="24"/>
          <w:szCs w:val="24"/>
        </w:rPr>
        <w:t xml:space="preserve">от </w:t>
      </w:r>
      <w:r w:rsidR="008B7CEC" w:rsidRPr="008B7CEC">
        <w:rPr>
          <w:rFonts w:ascii="Times New Roman" w:hAnsi="Times New Roman"/>
          <w:sz w:val="24"/>
          <w:szCs w:val="24"/>
          <w:u w:val="single"/>
        </w:rPr>
        <w:t>07.03.2025</w:t>
      </w:r>
      <w:r w:rsidR="00C25F51" w:rsidRPr="008B7CEC">
        <w:rPr>
          <w:rFonts w:ascii="Times New Roman" w:hAnsi="Times New Roman"/>
          <w:sz w:val="24"/>
          <w:szCs w:val="24"/>
        </w:rPr>
        <w:t xml:space="preserve"> </w:t>
      </w:r>
      <w:r w:rsidR="00BD0AAB" w:rsidRPr="008B7CEC">
        <w:rPr>
          <w:rFonts w:ascii="Times New Roman" w:hAnsi="Times New Roman"/>
          <w:sz w:val="24"/>
          <w:szCs w:val="24"/>
        </w:rPr>
        <w:t>№</w:t>
      </w:r>
      <w:r w:rsidR="00C25F51" w:rsidRPr="008B7CEC">
        <w:rPr>
          <w:rFonts w:ascii="Times New Roman" w:hAnsi="Times New Roman"/>
          <w:sz w:val="24"/>
          <w:szCs w:val="24"/>
        </w:rPr>
        <w:t xml:space="preserve"> </w:t>
      </w:r>
      <w:r w:rsidR="008B7CEC" w:rsidRPr="008B7CEC">
        <w:rPr>
          <w:rFonts w:ascii="Times New Roman" w:hAnsi="Times New Roman"/>
          <w:sz w:val="24"/>
          <w:szCs w:val="24"/>
          <w:u w:val="single"/>
        </w:rPr>
        <w:t>134</w:t>
      </w:r>
    </w:p>
    <w:p w14:paraId="5619DA1C" w14:textId="5F414225" w:rsidR="004F1397" w:rsidRPr="008B7CEC" w:rsidRDefault="00E66051" w:rsidP="002709C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7CEC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DC80F9" wp14:editId="314C90AC">
                <wp:simplePos x="0" y="0"/>
                <wp:positionH relativeFrom="column">
                  <wp:posOffset>6768465</wp:posOffset>
                </wp:positionH>
                <wp:positionV relativeFrom="paragraph">
                  <wp:posOffset>27940</wp:posOffset>
                </wp:positionV>
                <wp:extent cx="2771775" cy="432435"/>
                <wp:effectExtent l="0" t="0" r="28575" b="2476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775" cy="432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F56E93" w14:textId="77777777" w:rsidR="008B7CEC" w:rsidRDefault="008B7CEC" w:rsidP="00AB1BC0"/>
                          <w:p w14:paraId="5C9FCA34" w14:textId="77777777" w:rsidR="008B7CEC" w:rsidRDefault="008B7CEC" w:rsidP="00AB1BC0"/>
                          <w:p w14:paraId="791D0DB2" w14:textId="77777777" w:rsidR="008B7CEC" w:rsidRDefault="008B7CEC" w:rsidP="00AB1BC0"/>
                          <w:p w14:paraId="6AA35993" w14:textId="77777777" w:rsidR="008B7CEC" w:rsidRDefault="008B7CEC" w:rsidP="00AB1BC0"/>
                          <w:p w14:paraId="17B05C9C" w14:textId="77777777" w:rsidR="008B7CEC" w:rsidRDefault="008B7CEC" w:rsidP="00AB1BC0"/>
                          <w:p w14:paraId="63DD77FB" w14:textId="77777777" w:rsidR="008B7CEC" w:rsidRDefault="008B7CEC" w:rsidP="00AB1BC0"/>
                          <w:p w14:paraId="4250B193" w14:textId="77777777" w:rsidR="008B7CEC" w:rsidRDefault="008B7CEC" w:rsidP="00AB1BC0">
                            <w:r>
                              <w:t xml:space="preserve">  от 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DC80F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32.95pt;margin-top:2.2pt;width:218.25pt;height:34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" strokecolor="white [3212]">
                <v:textbox>
                  <w:txbxContent>
                    <w:p w14:paraId="42F56E93" w14:textId="77777777" w:rsidR="008B7CEC" w:rsidRDefault="008B7CEC" w:rsidP="00AB1BC0"/>
                    <w:p w14:paraId="5C9FCA34" w14:textId="77777777" w:rsidR="008B7CEC" w:rsidRDefault="008B7CEC" w:rsidP="00AB1BC0"/>
                    <w:p w14:paraId="791D0DB2" w14:textId="77777777" w:rsidR="008B7CEC" w:rsidRDefault="008B7CEC" w:rsidP="00AB1BC0"/>
                    <w:p w14:paraId="6AA35993" w14:textId="77777777" w:rsidR="008B7CEC" w:rsidRDefault="008B7CEC" w:rsidP="00AB1BC0"/>
                    <w:p w14:paraId="17B05C9C" w14:textId="77777777" w:rsidR="008B7CEC" w:rsidRDefault="008B7CEC" w:rsidP="00AB1BC0"/>
                    <w:p w14:paraId="63DD77FB" w14:textId="77777777" w:rsidR="008B7CEC" w:rsidRDefault="008B7CEC" w:rsidP="00AB1BC0"/>
                    <w:p w14:paraId="4250B193" w14:textId="77777777" w:rsidR="008B7CEC" w:rsidRDefault="008B7CEC" w:rsidP="00AB1BC0">
                      <w:r>
                        <w:t xml:space="preserve">  от 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38D14236" w14:textId="77777777" w:rsidR="00F97E18" w:rsidRPr="008B7CEC" w:rsidRDefault="00AB1BC0" w:rsidP="00AB1BC0">
      <w:pPr>
        <w:tabs>
          <w:tab w:val="left" w:pos="324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B7CEC">
        <w:rPr>
          <w:rFonts w:ascii="Times New Roman" w:hAnsi="Times New Roman"/>
          <w:sz w:val="24"/>
          <w:szCs w:val="24"/>
        </w:rPr>
        <w:t xml:space="preserve">Муниципальная программа </w:t>
      </w:r>
    </w:p>
    <w:p w14:paraId="4EE5DA86" w14:textId="09971933" w:rsidR="00AB1BC0" w:rsidRPr="008B7CEC" w:rsidRDefault="008B7CEC" w:rsidP="00AB1BC0">
      <w:pPr>
        <w:tabs>
          <w:tab w:val="left" w:pos="324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AB1BC0" w:rsidRPr="008B7CEC">
        <w:rPr>
          <w:rFonts w:ascii="Times New Roman" w:hAnsi="Times New Roman"/>
          <w:sz w:val="24"/>
          <w:szCs w:val="24"/>
        </w:rPr>
        <w:t xml:space="preserve">Развитие физической культуры </w:t>
      </w:r>
      <w:r w:rsidR="00E66051" w:rsidRPr="008B7CEC">
        <w:rPr>
          <w:rFonts w:ascii="Times New Roman" w:hAnsi="Times New Roman"/>
          <w:sz w:val="24"/>
          <w:szCs w:val="24"/>
        </w:rPr>
        <w:t xml:space="preserve">и спорта в Ахтубинском </w:t>
      </w:r>
      <w:r w:rsidR="00FF577A" w:rsidRPr="008B7CEC">
        <w:rPr>
          <w:rFonts w:ascii="Times New Roman" w:hAnsi="Times New Roman"/>
          <w:sz w:val="24"/>
          <w:szCs w:val="24"/>
        </w:rPr>
        <w:t>ра</w:t>
      </w:r>
      <w:r w:rsidR="00E66051" w:rsidRPr="008B7CEC">
        <w:rPr>
          <w:rFonts w:ascii="Times New Roman" w:hAnsi="Times New Roman"/>
          <w:sz w:val="24"/>
          <w:szCs w:val="24"/>
        </w:rPr>
        <w:t>йоне</w:t>
      </w:r>
      <w:r>
        <w:rPr>
          <w:rFonts w:ascii="Times New Roman" w:hAnsi="Times New Roman"/>
          <w:sz w:val="24"/>
          <w:szCs w:val="24"/>
        </w:rPr>
        <w:t>»</w:t>
      </w:r>
    </w:p>
    <w:p w14:paraId="4249421F" w14:textId="77777777" w:rsidR="008B7CEC" w:rsidRDefault="008B7CEC" w:rsidP="00AB1BC0">
      <w:pPr>
        <w:tabs>
          <w:tab w:val="left" w:pos="324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2515173" w14:textId="77777777" w:rsidR="00AB1BC0" w:rsidRPr="008B7CEC" w:rsidRDefault="00AB1BC0" w:rsidP="00AB1BC0">
      <w:pPr>
        <w:tabs>
          <w:tab w:val="left" w:pos="324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B7CEC">
        <w:rPr>
          <w:rFonts w:ascii="Times New Roman" w:hAnsi="Times New Roman"/>
          <w:sz w:val="24"/>
          <w:szCs w:val="24"/>
        </w:rPr>
        <w:t>Паспорт</w:t>
      </w:r>
    </w:p>
    <w:p w14:paraId="24AE6F10" w14:textId="77777777" w:rsidR="00AB1BC0" w:rsidRPr="008B7CEC" w:rsidRDefault="00AB1BC0" w:rsidP="00AB1BC0">
      <w:pPr>
        <w:tabs>
          <w:tab w:val="left" w:pos="324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B7CEC">
        <w:rPr>
          <w:rFonts w:ascii="Times New Roman" w:hAnsi="Times New Roman"/>
          <w:sz w:val="24"/>
          <w:szCs w:val="24"/>
        </w:rPr>
        <w:t>муниципальной программы</w:t>
      </w:r>
    </w:p>
    <w:p w14:paraId="52E77AD3" w14:textId="77777777" w:rsidR="00AB1BC0" w:rsidRPr="008B7CEC" w:rsidRDefault="00AB1BC0" w:rsidP="00AB1BC0">
      <w:pPr>
        <w:tabs>
          <w:tab w:val="left" w:pos="3247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</w:p>
    <w:tbl>
      <w:tblPr>
        <w:tblW w:w="9526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15"/>
        <w:gridCol w:w="5811"/>
      </w:tblGrid>
      <w:tr w:rsidR="00AB1BC0" w:rsidRPr="008B7CEC" w14:paraId="7A1EF061" w14:textId="77777777" w:rsidTr="008B7CEC">
        <w:trPr>
          <w:trHeight w:val="20"/>
        </w:trPr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5FCB78" w14:textId="77777777" w:rsidR="00AB1BC0" w:rsidRPr="008B7CEC" w:rsidRDefault="00AB1BC0" w:rsidP="00B410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7CEC"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r w:rsidR="00277953" w:rsidRPr="008B7C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7CEC">
              <w:rPr>
                <w:rFonts w:ascii="Times New Roman" w:hAnsi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0D73C4" w14:textId="712B45F3" w:rsidR="00AB1BC0" w:rsidRPr="008B7CEC" w:rsidRDefault="00AB1BC0" w:rsidP="005037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CEC">
              <w:rPr>
                <w:rFonts w:ascii="Times New Roman" w:hAnsi="Times New Roman"/>
                <w:sz w:val="24"/>
                <w:szCs w:val="24"/>
              </w:rPr>
              <w:t xml:space="preserve">Развитие физической культуры и спорта </w:t>
            </w:r>
            <w:r w:rsidR="008B7CEC">
              <w:rPr>
                <w:rFonts w:ascii="Times New Roman" w:hAnsi="Times New Roman"/>
                <w:sz w:val="24"/>
                <w:szCs w:val="24"/>
              </w:rPr>
              <w:t xml:space="preserve">                                       </w:t>
            </w:r>
            <w:r w:rsidRPr="008B7CEC">
              <w:rPr>
                <w:rFonts w:ascii="Times New Roman" w:hAnsi="Times New Roman"/>
                <w:sz w:val="24"/>
                <w:szCs w:val="24"/>
              </w:rPr>
              <w:t>в Ахтубинском районе</w:t>
            </w:r>
            <w:r w:rsidR="00503706" w:rsidRPr="008B7CEC">
              <w:rPr>
                <w:rFonts w:ascii="Times New Roman" w:hAnsi="Times New Roman"/>
                <w:sz w:val="24"/>
                <w:szCs w:val="24"/>
              </w:rPr>
              <w:t xml:space="preserve"> (далее </w:t>
            </w:r>
            <w:r w:rsidR="00DF35CF" w:rsidRPr="008B7CEC">
              <w:rPr>
                <w:rFonts w:ascii="Times New Roman" w:hAnsi="Times New Roman"/>
                <w:sz w:val="24"/>
                <w:szCs w:val="24"/>
              </w:rPr>
              <w:t>–</w:t>
            </w:r>
            <w:r w:rsidR="00503706" w:rsidRPr="008B7CEC">
              <w:rPr>
                <w:rFonts w:ascii="Times New Roman" w:hAnsi="Times New Roman"/>
                <w:sz w:val="24"/>
                <w:szCs w:val="24"/>
              </w:rPr>
              <w:t xml:space="preserve"> муниципальная программа)</w:t>
            </w:r>
          </w:p>
        </w:tc>
      </w:tr>
      <w:tr w:rsidR="00AB1BC0" w:rsidRPr="008B7CEC" w14:paraId="4C97394F" w14:textId="77777777" w:rsidTr="008B7CEC">
        <w:trPr>
          <w:trHeight w:val="20"/>
        </w:trPr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F8B2B3" w14:textId="77777777" w:rsidR="00AB1BC0" w:rsidRPr="008B7CEC" w:rsidRDefault="00AB1BC0" w:rsidP="00277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7CEC">
              <w:rPr>
                <w:rFonts w:ascii="Times New Roman" w:hAnsi="Times New Roman"/>
                <w:sz w:val="24"/>
                <w:szCs w:val="24"/>
              </w:rPr>
              <w:t>Основание для</w:t>
            </w:r>
            <w:r w:rsidR="00277953" w:rsidRPr="008B7C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7CEC">
              <w:rPr>
                <w:rFonts w:ascii="Times New Roman" w:hAnsi="Times New Roman"/>
                <w:sz w:val="24"/>
                <w:szCs w:val="24"/>
              </w:rPr>
              <w:t>разработки</w:t>
            </w:r>
            <w:r w:rsidR="00277953" w:rsidRPr="008B7C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7CEC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6E3032" w14:textId="78914EAE" w:rsidR="000204F1" w:rsidRPr="008B7CEC" w:rsidRDefault="00B41058" w:rsidP="000204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CEC">
              <w:rPr>
                <w:rFonts w:ascii="Times New Roman" w:hAnsi="Times New Roman"/>
                <w:sz w:val="24"/>
                <w:szCs w:val="24"/>
              </w:rPr>
              <w:t>-</w:t>
            </w:r>
            <w:r w:rsidR="000204F1" w:rsidRPr="008B7CEC">
              <w:rPr>
                <w:rFonts w:ascii="Times New Roman" w:hAnsi="Times New Roman"/>
                <w:sz w:val="24"/>
                <w:szCs w:val="24"/>
              </w:rPr>
              <w:t xml:space="preserve"> постановление администрации МО </w:t>
            </w:r>
            <w:r w:rsidR="008B7CEC">
              <w:rPr>
                <w:rFonts w:ascii="Times New Roman" w:hAnsi="Times New Roman"/>
                <w:sz w:val="24"/>
                <w:szCs w:val="24"/>
              </w:rPr>
              <w:t>«</w:t>
            </w:r>
            <w:r w:rsidR="000204F1" w:rsidRPr="008B7CEC">
              <w:rPr>
                <w:rFonts w:ascii="Times New Roman" w:hAnsi="Times New Roman"/>
                <w:sz w:val="24"/>
                <w:szCs w:val="24"/>
              </w:rPr>
              <w:t>Ахтубинский район</w:t>
            </w:r>
            <w:r w:rsidR="008B7CEC">
              <w:rPr>
                <w:rFonts w:ascii="Times New Roman" w:hAnsi="Times New Roman"/>
                <w:sz w:val="24"/>
                <w:szCs w:val="24"/>
              </w:rPr>
              <w:t>»</w:t>
            </w:r>
            <w:r w:rsidR="000204F1" w:rsidRPr="008B7CEC">
              <w:rPr>
                <w:rFonts w:ascii="Times New Roman" w:hAnsi="Times New Roman"/>
                <w:sz w:val="24"/>
                <w:szCs w:val="24"/>
              </w:rPr>
              <w:t xml:space="preserve"> от 31.07.2023 № 437 </w:t>
            </w:r>
            <w:r w:rsidR="008B7CEC">
              <w:rPr>
                <w:rFonts w:ascii="Times New Roman" w:hAnsi="Times New Roman"/>
                <w:sz w:val="24"/>
                <w:szCs w:val="24"/>
              </w:rPr>
              <w:t>«</w:t>
            </w:r>
            <w:r w:rsidR="000204F1" w:rsidRPr="008B7CEC">
              <w:rPr>
                <w:rFonts w:ascii="Times New Roman" w:hAnsi="Times New Roman"/>
                <w:sz w:val="24"/>
                <w:szCs w:val="24"/>
              </w:rPr>
              <w:t>Об утверждении Перечня муниципальных программ на 2024 год и плановый период 2025-2026 годов</w:t>
            </w:r>
            <w:r w:rsidR="008B7CEC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14:paraId="52EC4170" w14:textId="63F73153" w:rsidR="00AB1BC0" w:rsidRPr="008B7CEC" w:rsidRDefault="00B41058" w:rsidP="008B7CE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CEC">
              <w:rPr>
                <w:rFonts w:ascii="Times New Roman" w:hAnsi="Times New Roman"/>
                <w:sz w:val="24"/>
                <w:szCs w:val="24"/>
              </w:rPr>
              <w:t>-</w:t>
            </w:r>
            <w:r w:rsidR="00C42453" w:rsidRPr="008B7CEC">
              <w:rPr>
                <w:rFonts w:ascii="Times New Roman" w:hAnsi="Times New Roman"/>
                <w:sz w:val="24"/>
                <w:szCs w:val="24"/>
              </w:rPr>
              <w:t xml:space="preserve"> постановление администра</w:t>
            </w:r>
            <w:r w:rsidR="008B7CEC">
              <w:rPr>
                <w:rFonts w:ascii="Times New Roman" w:hAnsi="Times New Roman"/>
                <w:sz w:val="24"/>
                <w:szCs w:val="24"/>
              </w:rPr>
              <w:t xml:space="preserve">ции </w:t>
            </w:r>
            <w:r w:rsidR="00353583" w:rsidRPr="008B7CEC">
              <w:rPr>
                <w:rFonts w:ascii="Times New Roman" w:hAnsi="Times New Roman"/>
                <w:sz w:val="24"/>
                <w:szCs w:val="24"/>
              </w:rPr>
              <w:t xml:space="preserve">МО </w:t>
            </w:r>
            <w:r w:rsidR="008B7CEC">
              <w:rPr>
                <w:rFonts w:ascii="Times New Roman" w:hAnsi="Times New Roman"/>
                <w:sz w:val="24"/>
                <w:szCs w:val="24"/>
              </w:rPr>
              <w:t>«</w:t>
            </w:r>
            <w:r w:rsidR="00353583" w:rsidRPr="008B7CEC">
              <w:rPr>
                <w:rFonts w:ascii="Times New Roman" w:hAnsi="Times New Roman"/>
                <w:sz w:val="24"/>
                <w:szCs w:val="24"/>
              </w:rPr>
              <w:t>Ахтубинский район</w:t>
            </w:r>
            <w:r w:rsidR="008B7CEC">
              <w:rPr>
                <w:rFonts w:ascii="Times New Roman" w:hAnsi="Times New Roman"/>
                <w:sz w:val="24"/>
                <w:szCs w:val="24"/>
              </w:rPr>
              <w:t>»</w:t>
            </w:r>
            <w:r w:rsidR="00353583" w:rsidRPr="008B7CEC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E65475" w:rsidRPr="008B7CEC">
              <w:rPr>
                <w:rFonts w:ascii="Times New Roman" w:hAnsi="Times New Roman"/>
                <w:sz w:val="24"/>
                <w:szCs w:val="24"/>
              </w:rPr>
              <w:t>28</w:t>
            </w:r>
            <w:r w:rsidR="00353583" w:rsidRPr="008B7CEC">
              <w:rPr>
                <w:rFonts w:ascii="Times New Roman" w:hAnsi="Times New Roman"/>
                <w:sz w:val="24"/>
                <w:szCs w:val="24"/>
              </w:rPr>
              <w:t>.0</w:t>
            </w:r>
            <w:r w:rsidR="00E65475" w:rsidRPr="008B7CEC">
              <w:rPr>
                <w:rFonts w:ascii="Times New Roman" w:hAnsi="Times New Roman"/>
                <w:sz w:val="24"/>
                <w:szCs w:val="24"/>
              </w:rPr>
              <w:t>8</w:t>
            </w:r>
            <w:r w:rsidR="00353583" w:rsidRPr="008B7CEC">
              <w:rPr>
                <w:rFonts w:ascii="Times New Roman" w:hAnsi="Times New Roman"/>
                <w:sz w:val="24"/>
                <w:szCs w:val="24"/>
              </w:rPr>
              <w:t>.202</w:t>
            </w:r>
            <w:r w:rsidR="00E65475" w:rsidRPr="008B7CEC">
              <w:rPr>
                <w:rFonts w:ascii="Times New Roman" w:hAnsi="Times New Roman"/>
                <w:sz w:val="24"/>
                <w:szCs w:val="24"/>
              </w:rPr>
              <w:t>4</w:t>
            </w:r>
            <w:r w:rsidR="00353583" w:rsidRPr="008B7CEC">
              <w:rPr>
                <w:rFonts w:ascii="Times New Roman" w:hAnsi="Times New Roman"/>
                <w:sz w:val="24"/>
                <w:szCs w:val="24"/>
              </w:rPr>
              <w:t xml:space="preserve"> № 4</w:t>
            </w:r>
            <w:r w:rsidR="00E65475" w:rsidRPr="008B7CEC">
              <w:rPr>
                <w:rFonts w:ascii="Times New Roman" w:hAnsi="Times New Roman"/>
                <w:sz w:val="24"/>
                <w:szCs w:val="24"/>
              </w:rPr>
              <w:t>69</w:t>
            </w:r>
            <w:r w:rsidR="00C42453" w:rsidRPr="008B7C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B7CEC">
              <w:rPr>
                <w:rFonts w:ascii="Times New Roman" w:hAnsi="Times New Roman"/>
                <w:sz w:val="24"/>
                <w:szCs w:val="24"/>
              </w:rPr>
              <w:t>«</w:t>
            </w:r>
            <w:r w:rsidR="00C42453" w:rsidRPr="008B7CEC">
              <w:rPr>
                <w:rFonts w:ascii="Times New Roman" w:hAnsi="Times New Roman"/>
                <w:sz w:val="24"/>
                <w:szCs w:val="24"/>
              </w:rPr>
              <w:t>Об утверждении Перечн</w:t>
            </w:r>
            <w:r w:rsidR="00353583" w:rsidRPr="008B7CEC">
              <w:rPr>
                <w:rFonts w:ascii="Times New Roman" w:hAnsi="Times New Roman"/>
                <w:sz w:val="24"/>
                <w:szCs w:val="24"/>
              </w:rPr>
              <w:t>я муниципальных программ на 202</w:t>
            </w:r>
            <w:r w:rsidR="00E65475" w:rsidRPr="008B7CEC">
              <w:rPr>
                <w:rFonts w:ascii="Times New Roman" w:hAnsi="Times New Roman"/>
                <w:sz w:val="24"/>
                <w:szCs w:val="24"/>
              </w:rPr>
              <w:t>5</w:t>
            </w:r>
            <w:r w:rsidR="00353583" w:rsidRPr="008B7CEC">
              <w:rPr>
                <w:rFonts w:ascii="Times New Roman" w:hAnsi="Times New Roman"/>
                <w:sz w:val="24"/>
                <w:szCs w:val="24"/>
              </w:rPr>
              <w:t xml:space="preserve"> год и плановый период 202</w:t>
            </w:r>
            <w:r w:rsidR="00E65475" w:rsidRPr="008B7CEC">
              <w:rPr>
                <w:rFonts w:ascii="Times New Roman" w:hAnsi="Times New Roman"/>
                <w:sz w:val="24"/>
                <w:szCs w:val="24"/>
              </w:rPr>
              <w:t>6</w:t>
            </w:r>
            <w:r w:rsidR="00393783" w:rsidRPr="008B7CEC">
              <w:rPr>
                <w:rFonts w:ascii="Times New Roman" w:hAnsi="Times New Roman"/>
                <w:sz w:val="24"/>
                <w:szCs w:val="24"/>
              </w:rPr>
              <w:t>-</w:t>
            </w:r>
            <w:r w:rsidR="00353583" w:rsidRPr="008B7CEC">
              <w:rPr>
                <w:rFonts w:ascii="Times New Roman" w:hAnsi="Times New Roman"/>
                <w:sz w:val="24"/>
                <w:szCs w:val="24"/>
              </w:rPr>
              <w:t>202</w:t>
            </w:r>
            <w:r w:rsidR="00E65475" w:rsidRPr="008B7CEC">
              <w:rPr>
                <w:rFonts w:ascii="Times New Roman" w:hAnsi="Times New Roman"/>
                <w:sz w:val="24"/>
                <w:szCs w:val="24"/>
              </w:rPr>
              <w:t>7</w:t>
            </w:r>
            <w:r w:rsidR="00C42453" w:rsidRPr="008B7CEC">
              <w:rPr>
                <w:rFonts w:ascii="Times New Roman" w:hAnsi="Times New Roman"/>
                <w:sz w:val="24"/>
                <w:szCs w:val="24"/>
              </w:rPr>
              <w:t xml:space="preserve"> годов</w:t>
            </w:r>
            <w:r w:rsidR="008B7CE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AB1BC0" w:rsidRPr="008B7CEC" w14:paraId="1D49F069" w14:textId="77777777" w:rsidTr="008B7CEC">
        <w:trPr>
          <w:trHeight w:val="20"/>
        </w:trPr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7E5A72" w14:textId="77777777" w:rsidR="00AB1BC0" w:rsidRPr="008B7CEC" w:rsidRDefault="00AB1BC0" w:rsidP="00AB1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7CEC">
              <w:rPr>
                <w:rFonts w:ascii="Times New Roman" w:hAnsi="Times New Roman"/>
                <w:sz w:val="24"/>
                <w:szCs w:val="24"/>
              </w:rPr>
              <w:t>Основные разработчики муниципальной программы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60C3F1" w14:textId="600EF888" w:rsidR="00AB1BC0" w:rsidRPr="008B7CEC" w:rsidRDefault="00DF35CF" w:rsidP="00B4105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CEC">
              <w:rPr>
                <w:rFonts w:ascii="Times New Roman" w:hAnsi="Times New Roman"/>
                <w:sz w:val="24"/>
                <w:szCs w:val="24"/>
              </w:rPr>
              <w:t>А</w:t>
            </w:r>
            <w:r w:rsidR="00AB1BC0" w:rsidRPr="008B7CEC">
              <w:rPr>
                <w:rFonts w:ascii="Times New Roman" w:hAnsi="Times New Roman"/>
                <w:sz w:val="24"/>
                <w:szCs w:val="24"/>
              </w:rPr>
              <w:t>дмин</w:t>
            </w:r>
            <w:r w:rsidR="0016176F" w:rsidRPr="008B7CEC">
              <w:rPr>
                <w:rFonts w:ascii="Times New Roman" w:hAnsi="Times New Roman"/>
                <w:sz w:val="24"/>
                <w:szCs w:val="24"/>
              </w:rPr>
              <w:t xml:space="preserve">истрация </w:t>
            </w:r>
            <w:r w:rsidR="00B41058" w:rsidRPr="008B7CEC">
              <w:rPr>
                <w:rFonts w:ascii="Times New Roman" w:hAnsi="Times New Roman"/>
                <w:sz w:val="24"/>
                <w:szCs w:val="24"/>
              </w:rPr>
              <w:t>муниципального образования</w:t>
            </w:r>
            <w:r w:rsidR="0016176F" w:rsidRPr="008B7C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B7CEC">
              <w:rPr>
                <w:rFonts w:ascii="Times New Roman" w:hAnsi="Times New Roman"/>
                <w:sz w:val="24"/>
                <w:szCs w:val="24"/>
              </w:rPr>
              <w:t>«</w:t>
            </w:r>
            <w:r w:rsidR="000006F0" w:rsidRPr="008B7CEC">
              <w:rPr>
                <w:rFonts w:ascii="Times New Roman" w:hAnsi="Times New Roman"/>
                <w:sz w:val="24"/>
                <w:szCs w:val="24"/>
              </w:rPr>
              <w:t>Ахтубинский муниципальный район Астраханской области</w:t>
            </w:r>
            <w:r w:rsidR="008B7CE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AB1BC0" w:rsidRPr="008B7CEC" w14:paraId="379E9F9C" w14:textId="77777777" w:rsidTr="008B7CEC">
        <w:trPr>
          <w:trHeight w:val="20"/>
        </w:trPr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98A949" w14:textId="321DF707" w:rsidR="00AB1BC0" w:rsidRPr="008B7CEC" w:rsidRDefault="00AB1BC0" w:rsidP="00B410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7CEC">
              <w:rPr>
                <w:rFonts w:ascii="Times New Roman" w:hAnsi="Times New Roman"/>
                <w:sz w:val="24"/>
                <w:szCs w:val="24"/>
              </w:rPr>
              <w:t xml:space="preserve">Муниципальный заказчик </w:t>
            </w:r>
            <w:r w:rsidR="00B41058" w:rsidRPr="008B7CEC">
              <w:rPr>
                <w:rFonts w:ascii="Times New Roman" w:hAnsi="Times New Roman"/>
                <w:sz w:val="24"/>
                <w:szCs w:val="24"/>
              </w:rPr>
              <w:t>–</w:t>
            </w:r>
            <w:r w:rsidRPr="008B7CEC">
              <w:rPr>
                <w:rFonts w:ascii="Times New Roman" w:hAnsi="Times New Roman"/>
                <w:sz w:val="24"/>
                <w:szCs w:val="24"/>
              </w:rPr>
              <w:t xml:space="preserve"> координатор муниципальной программы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F510BC" w14:textId="02E6809C" w:rsidR="007E106D" w:rsidRPr="008B7CEC" w:rsidRDefault="00B41058" w:rsidP="007E106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CEC">
              <w:rPr>
                <w:rFonts w:ascii="Times New Roman" w:hAnsi="Times New Roman"/>
                <w:sz w:val="24"/>
                <w:szCs w:val="24"/>
              </w:rPr>
              <w:t>-</w:t>
            </w:r>
            <w:r w:rsidR="007E106D" w:rsidRPr="008B7CEC">
              <w:rPr>
                <w:rFonts w:ascii="Times New Roman" w:hAnsi="Times New Roman"/>
                <w:sz w:val="24"/>
                <w:szCs w:val="24"/>
              </w:rPr>
              <w:t xml:space="preserve"> администрация </w:t>
            </w:r>
            <w:r w:rsidRPr="008B7CEC">
              <w:rPr>
                <w:rFonts w:ascii="Times New Roman" w:hAnsi="Times New Roman"/>
                <w:sz w:val="24"/>
                <w:szCs w:val="24"/>
              </w:rPr>
              <w:t>муниципального образования</w:t>
            </w:r>
            <w:r w:rsidR="007E106D" w:rsidRPr="008B7C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B7CEC">
              <w:rPr>
                <w:rFonts w:ascii="Times New Roman" w:hAnsi="Times New Roman"/>
                <w:sz w:val="24"/>
                <w:szCs w:val="24"/>
              </w:rPr>
              <w:t>«</w:t>
            </w:r>
            <w:r w:rsidR="007E106D" w:rsidRPr="008B7CEC">
              <w:rPr>
                <w:rFonts w:ascii="Times New Roman" w:hAnsi="Times New Roman"/>
                <w:sz w:val="24"/>
                <w:szCs w:val="24"/>
              </w:rPr>
              <w:t>Ахтубинский муниципальный район Астраханской области</w:t>
            </w:r>
            <w:r w:rsidR="008B7CEC">
              <w:rPr>
                <w:rFonts w:ascii="Times New Roman" w:hAnsi="Times New Roman"/>
                <w:sz w:val="24"/>
                <w:szCs w:val="24"/>
              </w:rPr>
              <w:t>»</w:t>
            </w:r>
            <w:r w:rsidR="007E106D" w:rsidRPr="008B7CEC">
              <w:rPr>
                <w:rFonts w:ascii="Times New Roman" w:hAnsi="Times New Roman"/>
                <w:sz w:val="24"/>
                <w:szCs w:val="24"/>
              </w:rPr>
              <w:t xml:space="preserve"> (отдел физической культуры и спорта </w:t>
            </w:r>
            <w:r w:rsidRPr="008B7CEC">
              <w:rPr>
                <w:rFonts w:ascii="Times New Roman" w:hAnsi="Times New Roman"/>
                <w:sz w:val="24"/>
                <w:szCs w:val="24"/>
              </w:rPr>
              <w:t>муниципального образования</w:t>
            </w:r>
            <w:r w:rsidR="007E106D" w:rsidRPr="008B7C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B7CEC">
              <w:rPr>
                <w:rFonts w:ascii="Times New Roman" w:hAnsi="Times New Roman"/>
                <w:sz w:val="24"/>
                <w:szCs w:val="24"/>
              </w:rPr>
              <w:t>«</w:t>
            </w:r>
            <w:r w:rsidR="007E106D" w:rsidRPr="008B7CEC">
              <w:rPr>
                <w:rFonts w:ascii="Times New Roman" w:hAnsi="Times New Roman"/>
                <w:sz w:val="24"/>
                <w:szCs w:val="24"/>
              </w:rPr>
              <w:t>Ахтубинский муниципальный район Астраханской области</w:t>
            </w:r>
            <w:r w:rsidR="008B7CEC">
              <w:rPr>
                <w:rFonts w:ascii="Times New Roman" w:hAnsi="Times New Roman"/>
                <w:sz w:val="24"/>
                <w:szCs w:val="24"/>
              </w:rPr>
              <w:t>»</w:t>
            </w:r>
            <w:r w:rsidR="007E106D" w:rsidRPr="008B7CEC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14:paraId="53A337C0" w14:textId="61BAAD23" w:rsidR="00AB1BC0" w:rsidRPr="008B7CEC" w:rsidRDefault="00B41058" w:rsidP="003F264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CEC">
              <w:rPr>
                <w:rFonts w:ascii="Times New Roman" w:hAnsi="Times New Roman"/>
                <w:sz w:val="24"/>
                <w:szCs w:val="24"/>
              </w:rPr>
              <w:t>-</w:t>
            </w:r>
            <w:r w:rsidR="007E106D" w:rsidRPr="008B7CEC">
              <w:rPr>
                <w:rFonts w:ascii="Times New Roman" w:hAnsi="Times New Roman"/>
                <w:sz w:val="24"/>
                <w:szCs w:val="24"/>
              </w:rPr>
              <w:t xml:space="preserve"> управление образовани</w:t>
            </w:r>
            <w:r w:rsidR="003F264F" w:rsidRPr="008B7CEC">
              <w:rPr>
                <w:rFonts w:ascii="Times New Roman" w:hAnsi="Times New Roman"/>
                <w:sz w:val="24"/>
                <w:szCs w:val="24"/>
              </w:rPr>
              <w:t>я</w:t>
            </w:r>
            <w:r w:rsidR="007E106D" w:rsidRPr="008B7CEC">
              <w:rPr>
                <w:rFonts w:ascii="Times New Roman" w:hAnsi="Times New Roman"/>
                <w:sz w:val="24"/>
                <w:szCs w:val="24"/>
              </w:rPr>
              <w:t xml:space="preserve"> администрации                </w:t>
            </w:r>
            <w:r w:rsidRPr="008B7CEC">
              <w:rPr>
                <w:rFonts w:ascii="Times New Roman" w:hAnsi="Times New Roman"/>
                <w:sz w:val="24"/>
                <w:szCs w:val="24"/>
              </w:rPr>
              <w:t>муниципального образования</w:t>
            </w:r>
            <w:r w:rsidR="007E106D" w:rsidRPr="008B7C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B7CEC">
              <w:rPr>
                <w:rFonts w:ascii="Times New Roman" w:hAnsi="Times New Roman"/>
                <w:sz w:val="24"/>
                <w:szCs w:val="24"/>
              </w:rPr>
              <w:t>«</w:t>
            </w:r>
            <w:r w:rsidR="007E106D" w:rsidRPr="008B7CEC">
              <w:rPr>
                <w:rFonts w:ascii="Times New Roman" w:hAnsi="Times New Roman"/>
                <w:sz w:val="24"/>
                <w:szCs w:val="24"/>
              </w:rPr>
              <w:t>Ахтубинский муниципальный район Астраханской области</w:t>
            </w:r>
            <w:r w:rsidR="008B7CE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AB1BC0" w:rsidRPr="008B7CEC" w14:paraId="5B7BA2B2" w14:textId="77777777" w:rsidTr="008B7CEC">
        <w:trPr>
          <w:trHeight w:val="20"/>
        </w:trPr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5DFBDC" w14:textId="77777777" w:rsidR="00AB1BC0" w:rsidRPr="008B7CEC" w:rsidRDefault="00AB1BC0" w:rsidP="00161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7CEC">
              <w:rPr>
                <w:rFonts w:ascii="Times New Roman" w:hAnsi="Times New Roman"/>
                <w:sz w:val="24"/>
                <w:szCs w:val="24"/>
              </w:rPr>
              <w:t>Исполнители муниципальной программы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941F1B" w14:textId="6F7911E7" w:rsidR="000006F0" w:rsidRPr="008B7CEC" w:rsidRDefault="00B41058" w:rsidP="000006F0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CEC">
              <w:rPr>
                <w:rFonts w:ascii="Times New Roman" w:hAnsi="Times New Roman"/>
                <w:sz w:val="24"/>
                <w:szCs w:val="24"/>
              </w:rPr>
              <w:t>-</w:t>
            </w:r>
            <w:r w:rsidR="00AB1BC0" w:rsidRPr="008B7CEC">
              <w:rPr>
                <w:rFonts w:ascii="Times New Roman" w:hAnsi="Times New Roman"/>
                <w:sz w:val="24"/>
                <w:szCs w:val="24"/>
              </w:rPr>
              <w:t xml:space="preserve"> администрация </w:t>
            </w:r>
            <w:r w:rsidRPr="008B7CEC">
              <w:rPr>
                <w:rFonts w:ascii="Times New Roman" w:hAnsi="Times New Roman"/>
                <w:sz w:val="24"/>
                <w:szCs w:val="24"/>
              </w:rPr>
              <w:t>муниципального образования</w:t>
            </w:r>
            <w:r w:rsidR="00AB1BC0" w:rsidRPr="008B7C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B7CEC">
              <w:rPr>
                <w:rFonts w:ascii="Times New Roman" w:hAnsi="Times New Roman"/>
                <w:sz w:val="24"/>
                <w:szCs w:val="24"/>
              </w:rPr>
              <w:t>«</w:t>
            </w:r>
            <w:r w:rsidR="000006F0" w:rsidRPr="008B7CEC">
              <w:rPr>
                <w:rFonts w:ascii="Times New Roman" w:hAnsi="Times New Roman"/>
                <w:sz w:val="24"/>
                <w:szCs w:val="24"/>
              </w:rPr>
              <w:t>Ахтубинский муниципальный район Астраханской области</w:t>
            </w:r>
            <w:r w:rsidR="008B7CEC">
              <w:rPr>
                <w:rFonts w:ascii="Times New Roman" w:hAnsi="Times New Roman"/>
                <w:sz w:val="24"/>
                <w:szCs w:val="24"/>
              </w:rPr>
              <w:t>»</w:t>
            </w:r>
            <w:r w:rsidR="000006F0" w:rsidRPr="008B7C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F52BF" w:rsidRPr="008B7CEC">
              <w:rPr>
                <w:rFonts w:ascii="Times New Roman" w:hAnsi="Times New Roman"/>
                <w:sz w:val="24"/>
                <w:szCs w:val="24"/>
              </w:rPr>
              <w:t>(отдел физической культуры и с</w:t>
            </w:r>
            <w:r w:rsidR="00C42453" w:rsidRPr="008B7CEC">
              <w:rPr>
                <w:rFonts w:ascii="Times New Roman" w:hAnsi="Times New Roman"/>
                <w:sz w:val="24"/>
                <w:szCs w:val="24"/>
              </w:rPr>
              <w:t xml:space="preserve">порта </w:t>
            </w:r>
            <w:r w:rsidRPr="008B7CEC">
              <w:rPr>
                <w:rFonts w:ascii="Times New Roman" w:hAnsi="Times New Roman"/>
                <w:sz w:val="24"/>
                <w:szCs w:val="24"/>
              </w:rPr>
              <w:t>муниципального образования</w:t>
            </w:r>
            <w:r w:rsidR="00C42453" w:rsidRPr="008B7C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B7CEC">
              <w:rPr>
                <w:rFonts w:ascii="Times New Roman" w:hAnsi="Times New Roman"/>
                <w:sz w:val="24"/>
                <w:szCs w:val="24"/>
              </w:rPr>
              <w:t>«</w:t>
            </w:r>
            <w:r w:rsidR="000006F0" w:rsidRPr="008B7CEC">
              <w:rPr>
                <w:rFonts w:ascii="Times New Roman" w:hAnsi="Times New Roman"/>
                <w:sz w:val="24"/>
                <w:szCs w:val="24"/>
              </w:rPr>
              <w:t>Ахтубинский муниципальный район Астраханской области</w:t>
            </w:r>
            <w:r w:rsidR="008B7CEC">
              <w:rPr>
                <w:rFonts w:ascii="Times New Roman" w:hAnsi="Times New Roman"/>
                <w:sz w:val="24"/>
                <w:szCs w:val="24"/>
              </w:rPr>
              <w:t>»</w:t>
            </w:r>
            <w:r w:rsidR="00C42453" w:rsidRPr="008B7CEC">
              <w:rPr>
                <w:rFonts w:ascii="Times New Roman" w:hAnsi="Times New Roman"/>
                <w:sz w:val="24"/>
                <w:szCs w:val="24"/>
              </w:rPr>
              <w:t>)</w:t>
            </w:r>
            <w:r w:rsidR="000006F0" w:rsidRPr="008B7CE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07A3623" w14:textId="39DDC80C" w:rsidR="006F16DE" w:rsidRPr="008B7CEC" w:rsidRDefault="00B41058" w:rsidP="004D29D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CEC">
              <w:rPr>
                <w:rFonts w:ascii="Times New Roman" w:hAnsi="Times New Roman"/>
                <w:sz w:val="24"/>
                <w:szCs w:val="24"/>
              </w:rPr>
              <w:t>-</w:t>
            </w:r>
            <w:r w:rsidR="000006F0" w:rsidRPr="008B7CEC">
              <w:rPr>
                <w:rFonts w:ascii="Times New Roman" w:hAnsi="Times New Roman"/>
                <w:sz w:val="24"/>
                <w:szCs w:val="24"/>
              </w:rPr>
              <w:t xml:space="preserve"> управление образовани</w:t>
            </w:r>
            <w:r w:rsidR="003F264F" w:rsidRPr="008B7CEC">
              <w:rPr>
                <w:rFonts w:ascii="Times New Roman" w:hAnsi="Times New Roman"/>
                <w:sz w:val="24"/>
                <w:szCs w:val="24"/>
              </w:rPr>
              <w:t>я</w:t>
            </w:r>
            <w:r w:rsidR="000006F0" w:rsidRPr="008B7CEC">
              <w:rPr>
                <w:rFonts w:ascii="Times New Roman" w:hAnsi="Times New Roman"/>
                <w:sz w:val="24"/>
                <w:szCs w:val="24"/>
              </w:rPr>
              <w:t xml:space="preserve"> администрации                </w:t>
            </w:r>
            <w:r w:rsidR="004D29D7" w:rsidRPr="008B7CEC">
              <w:rPr>
                <w:rFonts w:ascii="Times New Roman" w:hAnsi="Times New Roman"/>
                <w:sz w:val="24"/>
                <w:szCs w:val="24"/>
              </w:rPr>
              <w:t>муниципального образования</w:t>
            </w:r>
            <w:r w:rsidR="000006F0" w:rsidRPr="008B7C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B7CEC">
              <w:rPr>
                <w:rFonts w:ascii="Times New Roman" w:hAnsi="Times New Roman"/>
                <w:sz w:val="24"/>
                <w:szCs w:val="24"/>
              </w:rPr>
              <w:t>«</w:t>
            </w:r>
            <w:r w:rsidR="000006F0" w:rsidRPr="008B7CEC">
              <w:rPr>
                <w:rFonts w:ascii="Times New Roman" w:hAnsi="Times New Roman"/>
                <w:sz w:val="24"/>
                <w:szCs w:val="24"/>
              </w:rPr>
              <w:t>Ахтубинский муниципальный район Астраханской области</w:t>
            </w:r>
            <w:r w:rsidR="008B7CE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AB1BC0" w:rsidRPr="008B7CEC" w14:paraId="199CFC69" w14:textId="77777777" w:rsidTr="008B7CEC">
        <w:trPr>
          <w:trHeight w:val="20"/>
        </w:trPr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1D7988" w14:textId="77777777" w:rsidR="00AB1BC0" w:rsidRPr="008B7CEC" w:rsidRDefault="00AB1BC0" w:rsidP="00AB1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7CEC">
              <w:rPr>
                <w:rFonts w:ascii="Times New Roman" w:hAnsi="Times New Roman"/>
                <w:sz w:val="24"/>
                <w:szCs w:val="24"/>
              </w:rPr>
              <w:t xml:space="preserve">Подпрограммы муниципальной программы 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CC1B57" w14:textId="0ABBC99B" w:rsidR="00AB1BC0" w:rsidRPr="008B7CEC" w:rsidRDefault="005C2FB1" w:rsidP="00DF35CF">
            <w:pPr>
              <w:widowControl w:val="0"/>
              <w:tabs>
                <w:tab w:val="left" w:pos="35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CEC">
              <w:rPr>
                <w:rFonts w:ascii="Times New Roman" w:hAnsi="Times New Roman"/>
                <w:sz w:val="24"/>
                <w:szCs w:val="24"/>
              </w:rPr>
              <w:t xml:space="preserve">Подпрограмма </w:t>
            </w:r>
            <w:r w:rsidR="008B7CEC">
              <w:rPr>
                <w:rFonts w:ascii="Times New Roman" w:hAnsi="Times New Roman"/>
                <w:sz w:val="24"/>
                <w:szCs w:val="24"/>
              </w:rPr>
              <w:t>«</w:t>
            </w:r>
            <w:r w:rsidR="00AB1BC0" w:rsidRPr="008B7CEC">
              <w:rPr>
                <w:rFonts w:ascii="Times New Roman" w:hAnsi="Times New Roman"/>
                <w:sz w:val="24"/>
                <w:szCs w:val="24"/>
              </w:rPr>
              <w:t>Развитие физической культуры и массового спорта в Ахтубинском районе</w:t>
            </w:r>
            <w:r w:rsidR="008B7CEC">
              <w:rPr>
                <w:rFonts w:ascii="Times New Roman" w:hAnsi="Times New Roman"/>
                <w:sz w:val="24"/>
                <w:szCs w:val="24"/>
              </w:rPr>
              <w:t>»</w:t>
            </w:r>
            <w:r w:rsidR="00AB1BC0" w:rsidRPr="008B7CE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B41B6A3" w14:textId="67B5DA49" w:rsidR="00AB1BC0" w:rsidRPr="008B7CEC" w:rsidRDefault="005C2FB1" w:rsidP="00DF35C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7CEC">
              <w:rPr>
                <w:rFonts w:ascii="Times New Roman" w:hAnsi="Times New Roman"/>
                <w:sz w:val="24"/>
                <w:szCs w:val="24"/>
              </w:rPr>
              <w:t xml:space="preserve">Подпрограмма </w:t>
            </w:r>
            <w:r w:rsidR="008B7CEC">
              <w:rPr>
                <w:rFonts w:ascii="Times New Roman" w:hAnsi="Times New Roman"/>
                <w:sz w:val="24"/>
                <w:szCs w:val="24"/>
              </w:rPr>
              <w:t>«</w:t>
            </w:r>
            <w:r w:rsidR="00AB1BC0" w:rsidRPr="008B7CEC">
              <w:rPr>
                <w:rFonts w:ascii="Times New Roman" w:hAnsi="Times New Roman"/>
                <w:sz w:val="24"/>
                <w:szCs w:val="24"/>
              </w:rPr>
              <w:t>Развитие инфраструктуры в сфере физической культуры и спорта,</w:t>
            </w:r>
            <w:r w:rsidR="00AB1BC0" w:rsidRPr="008B7C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укрепление материально</w:t>
            </w:r>
            <w:r w:rsidR="008B7CEC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AB1BC0" w:rsidRPr="008B7CEC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технической базы в Ахтубинском районе</w:t>
            </w:r>
            <w:r w:rsidR="008B7CEC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="00AB1BC0" w:rsidRPr="008B7CE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230889D9" w14:textId="66392435" w:rsidR="00AB1BC0" w:rsidRPr="008B7CEC" w:rsidRDefault="005C2FB1" w:rsidP="008F6B20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C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8B7CEC">
              <w:rPr>
                <w:rFonts w:ascii="Times New Roman" w:hAnsi="Times New Roman"/>
                <w:sz w:val="24"/>
                <w:szCs w:val="24"/>
              </w:rPr>
              <w:t>«</w:t>
            </w:r>
            <w:r w:rsidR="00AB1BC0" w:rsidRPr="008B7C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Создание в общеобразовательных организациях, расположенных в сельской местности, условий для занятия физической культурой и спортом </w:t>
            </w:r>
            <w:r w:rsidR="00AB1BC0" w:rsidRPr="008B7CE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в целях реализации основного мероприятия </w:t>
            </w:r>
            <w:r w:rsidR="00C15BCA" w:rsidRPr="008B7C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рамках регионального проекта </w:t>
            </w:r>
            <w:r w:rsidR="008B7CEC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="00C15BCA" w:rsidRPr="008B7C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Успех каждого </w:t>
            </w:r>
            <w:r w:rsidR="008F6B20" w:rsidRPr="008B7CEC">
              <w:rPr>
                <w:rFonts w:ascii="Times New Roman" w:hAnsi="Times New Roman"/>
                <w:color w:val="000000"/>
                <w:sz w:val="24"/>
                <w:szCs w:val="24"/>
              </w:rPr>
              <w:t>ребенка (Астраханская область)</w:t>
            </w:r>
            <w:r w:rsidR="008B7CEC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  <w:tr w:rsidR="00AB1BC0" w:rsidRPr="008B7CEC" w14:paraId="50AD23B6" w14:textId="77777777" w:rsidTr="008B7CEC">
        <w:trPr>
          <w:trHeight w:val="557"/>
        </w:trPr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8C12ED" w14:textId="77777777" w:rsidR="00AB1BC0" w:rsidRPr="008B7CEC" w:rsidRDefault="00AB1BC0" w:rsidP="00AB1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7CEC">
              <w:rPr>
                <w:rFonts w:ascii="Times New Roman" w:hAnsi="Times New Roman"/>
                <w:sz w:val="24"/>
                <w:szCs w:val="24"/>
              </w:rPr>
              <w:lastRenderedPageBreak/>
              <w:t>Цели муниципальной программы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BECC37" w14:textId="56BB672F" w:rsidR="00AB1BC0" w:rsidRPr="008B7CEC" w:rsidRDefault="00AB1BC0" w:rsidP="00AB1BC0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CEC">
              <w:rPr>
                <w:rFonts w:ascii="Times New Roman" w:eastAsia="Calibri" w:hAnsi="Times New Roman"/>
                <w:sz w:val="24"/>
                <w:szCs w:val="24"/>
              </w:rPr>
              <w:t>Создание условий для устойчивого и динамичного развития физической культуры и массов</w:t>
            </w:r>
            <w:r w:rsidR="008F6B20" w:rsidRPr="008B7CEC">
              <w:rPr>
                <w:rFonts w:ascii="Times New Roman" w:eastAsia="Calibri" w:hAnsi="Times New Roman"/>
                <w:sz w:val="24"/>
                <w:szCs w:val="24"/>
              </w:rPr>
              <w:t>ого спорта в Ахтубинском районе:</w:t>
            </w:r>
            <w:r w:rsidRPr="008B7CEC">
              <w:rPr>
                <w:rFonts w:ascii="Times New Roman" w:eastAsia="Calibri" w:hAnsi="Times New Roman"/>
                <w:sz w:val="24"/>
                <w:szCs w:val="24"/>
              </w:rPr>
              <w:t xml:space="preserve"> формирование у населения потребности в здоровом образе жизни</w:t>
            </w:r>
            <w:r w:rsidR="00906871" w:rsidRPr="008B7CEC">
              <w:rPr>
                <w:rFonts w:ascii="Times New Roman" w:eastAsia="Calibri" w:hAnsi="Times New Roman"/>
                <w:sz w:val="24"/>
                <w:szCs w:val="24"/>
              </w:rPr>
              <w:t>, как неотъемлемой части ф</w:t>
            </w:r>
            <w:r w:rsidR="008B7CEC">
              <w:rPr>
                <w:rFonts w:ascii="Times New Roman" w:eastAsia="Calibri" w:hAnsi="Times New Roman"/>
                <w:sz w:val="24"/>
                <w:szCs w:val="24"/>
              </w:rPr>
              <w:t>изического и духовного развития</w:t>
            </w:r>
          </w:p>
        </w:tc>
      </w:tr>
      <w:tr w:rsidR="00AB1BC0" w:rsidRPr="008B7CEC" w14:paraId="0309F31C" w14:textId="77777777" w:rsidTr="008B7CEC">
        <w:trPr>
          <w:trHeight w:val="1671"/>
        </w:trPr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3FCCC5" w14:textId="77777777" w:rsidR="00AB1BC0" w:rsidRPr="008B7CEC" w:rsidRDefault="00AB1BC0" w:rsidP="00AB1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7CEC">
              <w:rPr>
                <w:rFonts w:ascii="Times New Roman" w:hAnsi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9F5844" w14:textId="77777777" w:rsidR="00AB1BC0" w:rsidRPr="008B7CEC" w:rsidRDefault="00AB1BC0" w:rsidP="002779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CEC">
              <w:rPr>
                <w:rFonts w:ascii="Times New Roman" w:hAnsi="Times New Roman"/>
                <w:sz w:val="24"/>
                <w:szCs w:val="24"/>
              </w:rPr>
              <w:t>Создание условий для развития физической культуры и массов</w:t>
            </w:r>
            <w:r w:rsidR="00503706" w:rsidRPr="008B7CEC">
              <w:rPr>
                <w:rFonts w:ascii="Times New Roman" w:hAnsi="Times New Roman"/>
                <w:sz w:val="24"/>
                <w:szCs w:val="24"/>
              </w:rPr>
              <w:t>ого спорта в Ахтубинском районе</w:t>
            </w:r>
            <w:r w:rsidRPr="008B7CEC">
              <w:rPr>
                <w:rFonts w:ascii="Times New Roman" w:hAnsi="Times New Roman"/>
                <w:sz w:val="24"/>
                <w:szCs w:val="24"/>
              </w:rPr>
              <w:t xml:space="preserve"> среди различных категорий и групп населения, содействие формированию образа жизни, способствующего укреплению здоровья населения Ахтубинского </w:t>
            </w:r>
            <w:r w:rsidR="00DF35CF" w:rsidRPr="008B7CEC">
              <w:rPr>
                <w:rFonts w:ascii="Times New Roman" w:hAnsi="Times New Roman"/>
                <w:sz w:val="24"/>
                <w:szCs w:val="24"/>
              </w:rPr>
              <w:t xml:space="preserve">муниципального </w:t>
            </w:r>
            <w:r w:rsidRPr="008B7CEC">
              <w:rPr>
                <w:rFonts w:ascii="Times New Roman" w:hAnsi="Times New Roman"/>
                <w:sz w:val="24"/>
                <w:szCs w:val="24"/>
              </w:rPr>
              <w:t xml:space="preserve">района </w:t>
            </w:r>
            <w:r w:rsidR="00DF35CF" w:rsidRPr="008B7CEC">
              <w:rPr>
                <w:rFonts w:ascii="Times New Roman" w:hAnsi="Times New Roman"/>
                <w:sz w:val="24"/>
                <w:szCs w:val="24"/>
              </w:rPr>
              <w:t>Астраханской области</w:t>
            </w:r>
          </w:p>
        </w:tc>
      </w:tr>
      <w:tr w:rsidR="00AB1BC0" w:rsidRPr="008B7CEC" w14:paraId="6F6B7989" w14:textId="77777777" w:rsidTr="008B7CEC">
        <w:trPr>
          <w:trHeight w:val="20"/>
        </w:trPr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C03ACF" w14:textId="77777777" w:rsidR="00AB1BC0" w:rsidRPr="008B7CEC" w:rsidRDefault="00AB1BC0" w:rsidP="00AB1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7CEC">
              <w:rPr>
                <w:rFonts w:ascii="Times New Roman" w:hAnsi="Times New Roman"/>
                <w:sz w:val="24"/>
                <w:szCs w:val="24"/>
              </w:rPr>
              <w:t>Сроки и этапы реализации муниципальной программы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9CF588" w14:textId="72065900" w:rsidR="00F30C6F" w:rsidRPr="008B7CEC" w:rsidRDefault="00F30C6F" w:rsidP="00D639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CEC">
              <w:rPr>
                <w:rFonts w:ascii="Times New Roman" w:hAnsi="Times New Roman"/>
                <w:sz w:val="24"/>
                <w:szCs w:val="24"/>
              </w:rPr>
              <w:t>Сроки программы 202</w:t>
            </w:r>
            <w:r w:rsidR="008B7CEC">
              <w:rPr>
                <w:rFonts w:ascii="Times New Roman" w:hAnsi="Times New Roman"/>
                <w:sz w:val="24"/>
                <w:szCs w:val="24"/>
              </w:rPr>
              <w:t>4–</w:t>
            </w:r>
            <w:r w:rsidRPr="008B7CEC">
              <w:rPr>
                <w:rFonts w:ascii="Times New Roman" w:hAnsi="Times New Roman"/>
                <w:sz w:val="24"/>
                <w:szCs w:val="24"/>
              </w:rPr>
              <w:t>202</w:t>
            </w:r>
            <w:r w:rsidR="00ED176B" w:rsidRPr="008B7CEC">
              <w:rPr>
                <w:rFonts w:ascii="Times New Roman" w:hAnsi="Times New Roman"/>
                <w:sz w:val="24"/>
                <w:szCs w:val="24"/>
              </w:rPr>
              <w:t>7</w:t>
            </w:r>
            <w:r w:rsidRPr="008B7CEC">
              <w:rPr>
                <w:rFonts w:ascii="Times New Roman" w:hAnsi="Times New Roman"/>
                <w:sz w:val="24"/>
                <w:szCs w:val="24"/>
              </w:rPr>
              <w:t xml:space="preserve"> годы.</w:t>
            </w:r>
          </w:p>
          <w:p w14:paraId="2C846D8D" w14:textId="77777777" w:rsidR="00AB1BC0" w:rsidRPr="008B7CEC" w:rsidRDefault="000F52BF" w:rsidP="00D639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CEC">
              <w:rPr>
                <w:rFonts w:ascii="Times New Roman" w:hAnsi="Times New Roman"/>
                <w:sz w:val="24"/>
                <w:szCs w:val="24"/>
              </w:rPr>
              <w:t>Этапы не предусмотрены</w:t>
            </w:r>
          </w:p>
        </w:tc>
      </w:tr>
      <w:tr w:rsidR="00AB1BC0" w:rsidRPr="008B7CEC" w14:paraId="6A10E237" w14:textId="77777777" w:rsidTr="008B7CEC">
        <w:trPr>
          <w:trHeight w:val="20"/>
        </w:trPr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15428A" w14:textId="77777777" w:rsidR="004D29D7" w:rsidRPr="008B7CEC" w:rsidRDefault="00AB1BC0" w:rsidP="0016176F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8B7CEC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Объемы бюджетных ассигнований и источники финансирования муниципальной программы </w:t>
            </w:r>
          </w:p>
          <w:p w14:paraId="09226945" w14:textId="62A69C0C" w:rsidR="00AB1BC0" w:rsidRPr="008B7CEC" w:rsidRDefault="00AB1BC0" w:rsidP="0016176F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8B7CEC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(в том числе по подпрограммам</w:t>
            </w:r>
            <w:r w:rsidRPr="008B7CEC">
              <w:rPr>
                <w:rStyle w:val="a3"/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82D3025" w14:textId="1BE3F9E1" w:rsidR="00AB1BC0" w:rsidRPr="008B7CEC" w:rsidRDefault="00AB1BC0" w:rsidP="00277953">
            <w:pPr>
              <w:widowControl w:val="0"/>
              <w:spacing w:after="0" w:line="240" w:lineRule="auto"/>
              <w:jc w:val="both"/>
              <w:rPr>
                <w:rStyle w:val="a3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8B7CEC">
              <w:rPr>
                <w:rFonts w:ascii="Times New Roman" w:hAnsi="Times New Roman"/>
                <w:sz w:val="24"/>
                <w:szCs w:val="24"/>
              </w:rPr>
              <w:t>Общий объем финансирования муниципальной программы за счёт всех источников фина</w:t>
            </w:r>
            <w:r w:rsidR="00222DC0" w:rsidRPr="008B7CEC">
              <w:rPr>
                <w:rFonts w:ascii="Times New Roman" w:hAnsi="Times New Roman"/>
                <w:sz w:val="24"/>
                <w:szCs w:val="24"/>
              </w:rPr>
              <w:t xml:space="preserve">нсирования составляет </w:t>
            </w:r>
            <w:r w:rsidR="00ED176B" w:rsidRPr="008B7CEC">
              <w:rPr>
                <w:rFonts w:ascii="Times New Roman" w:hAnsi="Times New Roman"/>
                <w:sz w:val="24"/>
                <w:szCs w:val="24"/>
              </w:rPr>
              <w:t>32</w:t>
            </w:r>
            <w:r w:rsidR="00906871" w:rsidRPr="008B7CEC">
              <w:rPr>
                <w:rFonts w:ascii="Times New Roman" w:hAnsi="Times New Roman"/>
                <w:sz w:val="24"/>
                <w:szCs w:val="24"/>
              </w:rPr>
              <w:t>80</w:t>
            </w:r>
            <w:r w:rsidR="00C94883" w:rsidRPr="008B7CEC">
              <w:rPr>
                <w:rFonts w:ascii="Times New Roman" w:hAnsi="Times New Roman"/>
                <w:sz w:val="24"/>
                <w:szCs w:val="24"/>
              </w:rPr>
              <w:t>,</w:t>
            </w:r>
            <w:r w:rsidR="00906871" w:rsidRPr="008B7CEC">
              <w:rPr>
                <w:rFonts w:ascii="Times New Roman" w:hAnsi="Times New Roman"/>
                <w:sz w:val="24"/>
                <w:szCs w:val="24"/>
              </w:rPr>
              <w:t>0</w:t>
            </w:r>
            <w:r w:rsidRPr="008B7CEC">
              <w:rPr>
                <w:rFonts w:ascii="Times New Roman" w:hAnsi="Times New Roman"/>
                <w:sz w:val="24"/>
                <w:szCs w:val="24"/>
              </w:rPr>
              <w:t xml:space="preserve"> тыс. руб., </w:t>
            </w:r>
            <w:r w:rsidRPr="008B7CEC">
              <w:rPr>
                <w:rStyle w:val="a3"/>
                <w:rFonts w:ascii="Times New Roman" w:eastAsia="Arial" w:hAnsi="Times New Roman"/>
                <w:i w:val="0"/>
                <w:sz w:val="24"/>
                <w:szCs w:val="24"/>
              </w:rPr>
              <w:t>в том числе:</w:t>
            </w:r>
          </w:p>
          <w:p w14:paraId="3F50CF23" w14:textId="7783D0F9" w:rsidR="00051A30" w:rsidRPr="008B7CEC" w:rsidRDefault="008B596C" w:rsidP="00051A30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CEC">
              <w:rPr>
                <w:rFonts w:ascii="Times New Roman" w:hAnsi="Times New Roman"/>
                <w:sz w:val="24"/>
                <w:szCs w:val="24"/>
              </w:rPr>
              <w:t>202</w:t>
            </w:r>
            <w:r w:rsidR="008D341C" w:rsidRPr="008B7CEC">
              <w:rPr>
                <w:rFonts w:ascii="Times New Roman" w:hAnsi="Times New Roman"/>
                <w:sz w:val="24"/>
                <w:szCs w:val="24"/>
              </w:rPr>
              <w:t>4</w:t>
            </w:r>
            <w:r w:rsidR="00051A30" w:rsidRPr="008B7CEC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277953" w:rsidRPr="008B7C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F35CF" w:rsidRPr="008B7CEC">
              <w:rPr>
                <w:rFonts w:ascii="Times New Roman" w:hAnsi="Times New Roman"/>
                <w:sz w:val="24"/>
                <w:szCs w:val="24"/>
              </w:rPr>
              <w:t>–</w:t>
            </w:r>
            <w:r w:rsidR="00277953" w:rsidRPr="008B7C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94883" w:rsidRPr="008B7CEC">
              <w:rPr>
                <w:rFonts w:ascii="Times New Roman" w:hAnsi="Times New Roman"/>
                <w:sz w:val="24"/>
                <w:szCs w:val="24"/>
              </w:rPr>
              <w:t>8</w:t>
            </w:r>
            <w:r w:rsidR="00906871" w:rsidRPr="008B7CEC">
              <w:rPr>
                <w:rFonts w:ascii="Times New Roman" w:hAnsi="Times New Roman"/>
                <w:sz w:val="24"/>
                <w:szCs w:val="24"/>
              </w:rPr>
              <w:t>70</w:t>
            </w:r>
            <w:r w:rsidR="00C94883" w:rsidRPr="008B7CEC">
              <w:rPr>
                <w:rFonts w:ascii="Times New Roman" w:hAnsi="Times New Roman"/>
                <w:sz w:val="24"/>
                <w:szCs w:val="24"/>
              </w:rPr>
              <w:t>,</w:t>
            </w:r>
            <w:r w:rsidR="00906871" w:rsidRPr="008B7CEC">
              <w:rPr>
                <w:rFonts w:ascii="Times New Roman" w:hAnsi="Times New Roman"/>
                <w:sz w:val="24"/>
                <w:szCs w:val="24"/>
              </w:rPr>
              <w:t>0</w:t>
            </w:r>
            <w:r w:rsidR="00051A30" w:rsidRPr="008B7CEC">
              <w:rPr>
                <w:rFonts w:ascii="Times New Roman" w:hAnsi="Times New Roman"/>
                <w:sz w:val="24"/>
                <w:szCs w:val="24"/>
              </w:rPr>
              <w:t xml:space="preserve"> тыс.</w:t>
            </w:r>
            <w:r w:rsidR="00277953" w:rsidRPr="008B7C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51A30" w:rsidRPr="008B7CEC">
              <w:rPr>
                <w:rFonts w:ascii="Times New Roman" w:hAnsi="Times New Roman"/>
                <w:sz w:val="24"/>
                <w:szCs w:val="24"/>
              </w:rPr>
              <w:t>руб.;</w:t>
            </w:r>
          </w:p>
          <w:p w14:paraId="1A2742F1" w14:textId="380578F2" w:rsidR="00D63912" w:rsidRPr="008B7CEC" w:rsidRDefault="00D63912" w:rsidP="00D6391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CEC">
              <w:rPr>
                <w:rFonts w:ascii="Times New Roman" w:hAnsi="Times New Roman"/>
                <w:sz w:val="24"/>
                <w:szCs w:val="24"/>
              </w:rPr>
              <w:t>202</w:t>
            </w:r>
            <w:r w:rsidR="008D341C" w:rsidRPr="008B7CEC">
              <w:rPr>
                <w:rFonts w:ascii="Times New Roman" w:hAnsi="Times New Roman"/>
                <w:sz w:val="24"/>
                <w:szCs w:val="24"/>
              </w:rPr>
              <w:t>5</w:t>
            </w:r>
            <w:r w:rsidRPr="008B7CEC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  <w:r w:rsidR="00DF35CF" w:rsidRPr="008B7CEC">
              <w:rPr>
                <w:rFonts w:ascii="Times New Roman" w:hAnsi="Times New Roman"/>
                <w:sz w:val="24"/>
                <w:szCs w:val="24"/>
              </w:rPr>
              <w:t>–</w:t>
            </w:r>
            <w:r w:rsidRPr="008B7C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94883" w:rsidRPr="008B7CEC">
              <w:rPr>
                <w:rFonts w:ascii="Times New Roman" w:hAnsi="Times New Roman"/>
                <w:sz w:val="24"/>
                <w:szCs w:val="24"/>
              </w:rPr>
              <w:t>8</w:t>
            </w:r>
            <w:r w:rsidR="00ED176B" w:rsidRPr="008B7CEC">
              <w:rPr>
                <w:rFonts w:ascii="Times New Roman" w:hAnsi="Times New Roman"/>
                <w:sz w:val="24"/>
                <w:szCs w:val="24"/>
              </w:rPr>
              <w:t>10</w:t>
            </w:r>
            <w:r w:rsidR="000006F0" w:rsidRPr="008B7CEC">
              <w:rPr>
                <w:rFonts w:ascii="Times New Roman" w:hAnsi="Times New Roman"/>
                <w:sz w:val="24"/>
                <w:szCs w:val="24"/>
              </w:rPr>
              <w:t>,</w:t>
            </w:r>
            <w:r w:rsidR="00ED176B" w:rsidRPr="008B7CEC">
              <w:rPr>
                <w:rFonts w:ascii="Times New Roman" w:hAnsi="Times New Roman"/>
                <w:sz w:val="24"/>
                <w:szCs w:val="24"/>
              </w:rPr>
              <w:t>0</w:t>
            </w:r>
            <w:r w:rsidR="008B596C" w:rsidRPr="008B7C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7CEC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r w:rsidR="00290D51" w:rsidRPr="008B7CEC">
              <w:rPr>
                <w:rFonts w:ascii="Times New Roman" w:hAnsi="Times New Roman"/>
                <w:sz w:val="24"/>
                <w:szCs w:val="24"/>
              </w:rPr>
              <w:t>руб.</w:t>
            </w:r>
            <w:r w:rsidR="008B7CE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F3FC721" w14:textId="44FDBA8C" w:rsidR="000006F0" w:rsidRPr="008B7CEC" w:rsidRDefault="000006F0" w:rsidP="000006F0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CEC">
              <w:rPr>
                <w:rFonts w:ascii="Times New Roman" w:hAnsi="Times New Roman"/>
                <w:sz w:val="24"/>
                <w:szCs w:val="24"/>
              </w:rPr>
              <w:t xml:space="preserve">2026 год – </w:t>
            </w:r>
            <w:r w:rsidR="00C94883" w:rsidRPr="008B7CEC">
              <w:rPr>
                <w:rFonts w:ascii="Times New Roman" w:hAnsi="Times New Roman"/>
                <w:sz w:val="24"/>
                <w:szCs w:val="24"/>
              </w:rPr>
              <w:t>8</w:t>
            </w:r>
            <w:r w:rsidR="00ED176B" w:rsidRPr="008B7CEC">
              <w:rPr>
                <w:rFonts w:ascii="Times New Roman" w:hAnsi="Times New Roman"/>
                <w:sz w:val="24"/>
                <w:szCs w:val="24"/>
              </w:rPr>
              <w:t>00</w:t>
            </w:r>
            <w:r w:rsidR="00C94883" w:rsidRPr="008B7CEC">
              <w:rPr>
                <w:rFonts w:ascii="Times New Roman" w:hAnsi="Times New Roman"/>
                <w:sz w:val="24"/>
                <w:szCs w:val="24"/>
              </w:rPr>
              <w:t>,</w:t>
            </w:r>
            <w:r w:rsidR="00ED176B" w:rsidRPr="008B7CEC">
              <w:rPr>
                <w:rFonts w:ascii="Times New Roman" w:hAnsi="Times New Roman"/>
                <w:sz w:val="24"/>
                <w:szCs w:val="24"/>
              </w:rPr>
              <w:t>0</w:t>
            </w:r>
            <w:r w:rsidRPr="008B7CEC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  <w:r w:rsidR="008B7CE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6414EB7" w14:textId="54EA7682" w:rsidR="00ED176B" w:rsidRPr="008B7CEC" w:rsidRDefault="00ED176B" w:rsidP="00ED176B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CEC">
              <w:rPr>
                <w:rFonts w:ascii="Times New Roman" w:hAnsi="Times New Roman"/>
                <w:sz w:val="24"/>
                <w:szCs w:val="24"/>
              </w:rPr>
              <w:t>2027 год – 800,0 тыс. руб.</w:t>
            </w:r>
            <w:r w:rsidR="008B7CE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CC723F0" w14:textId="77777777" w:rsidR="00503706" w:rsidRPr="008B7CEC" w:rsidRDefault="00503706" w:rsidP="00503706">
            <w:pPr>
              <w:widowControl w:val="0"/>
              <w:spacing w:after="0" w:line="240" w:lineRule="auto"/>
              <w:jc w:val="both"/>
              <w:rPr>
                <w:rStyle w:val="a3"/>
                <w:rFonts w:ascii="Times New Roman" w:eastAsia="Arial" w:hAnsi="Times New Roman"/>
                <w:i w:val="0"/>
                <w:sz w:val="24"/>
                <w:szCs w:val="24"/>
              </w:rPr>
            </w:pPr>
          </w:p>
          <w:p w14:paraId="7EBA9E34" w14:textId="5F1263E1" w:rsidR="00AB1BC0" w:rsidRPr="008B7CEC" w:rsidRDefault="00B41058" w:rsidP="00AB1BC0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CEC">
              <w:rPr>
                <w:rStyle w:val="a3"/>
                <w:rFonts w:ascii="Times New Roman" w:eastAsiaTheme="majorEastAsia" w:hAnsi="Times New Roman"/>
                <w:i w:val="0"/>
                <w:sz w:val="24"/>
                <w:szCs w:val="24"/>
              </w:rPr>
              <w:t>-</w:t>
            </w:r>
            <w:r w:rsidR="00AB1BC0" w:rsidRPr="008B7CEC">
              <w:rPr>
                <w:rStyle w:val="a3"/>
                <w:rFonts w:ascii="Times New Roman" w:eastAsiaTheme="majorEastAsia" w:hAnsi="Times New Roman"/>
                <w:i w:val="0"/>
                <w:sz w:val="24"/>
                <w:szCs w:val="24"/>
              </w:rPr>
              <w:t xml:space="preserve"> за счет средств бюджета </w:t>
            </w:r>
            <w:r w:rsidR="00DF35CF" w:rsidRPr="008B7CEC">
              <w:rPr>
                <w:rStyle w:val="a3"/>
                <w:rFonts w:ascii="Times New Roman" w:eastAsiaTheme="majorEastAsia" w:hAnsi="Times New Roman"/>
                <w:i w:val="0"/>
                <w:sz w:val="24"/>
                <w:szCs w:val="24"/>
              </w:rPr>
              <w:t xml:space="preserve">муниципального образования </w:t>
            </w:r>
            <w:r w:rsidR="008B7CEC">
              <w:rPr>
                <w:rStyle w:val="a3"/>
                <w:rFonts w:ascii="Times New Roman" w:eastAsiaTheme="majorEastAsia" w:hAnsi="Times New Roman"/>
                <w:i w:val="0"/>
                <w:sz w:val="24"/>
                <w:szCs w:val="24"/>
              </w:rPr>
              <w:t>«</w:t>
            </w:r>
            <w:r w:rsidR="00AB1BC0" w:rsidRPr="008B7CEC">
              <w:rPr>
                <w:rStyle w:val="a3"/>
                <w:rFonts w:ascii="Times New Roman" w:eastAsiaTheme="majorEastAsia" w:hAnsi="Times New Roman"/>
                <w:i w:val="0"/>
                <w:sz w:val="24"/>
                <w:szCs w:val="24"/>
              </w:rPr>
              <w:t xml:space="preserve">Ахтубинский </w:t>
            </w:r>
            <w:r w:rsidR="00DF35CF" w:rsidRPr="008B7CEC">
              <w:rPr>
                <w:rStyle w:val="a3"/>
                <w:rFonts w:ascii="Times New Roman" w:eastAsiaTheme="majorEastAsia" w:hAnsi="Times New Roman"/>
                <w:i w:val="0"/>
                <w:sz w:val="24"/>
                <w:szCs w:val="24"/>
              </w:rPr>
              <w:t xml:space="preserve">муниципальный </w:t>
            </w:r>
            <w:r w:rsidR="00AB1BC0" w:rsidRPr="008B7CEC">
              <w:rPr>
                <w:rStyle w:val="a3"/>
                <w:rFonts w:ascii="Times New Roman" w:eastAsiaTheme="majorEastAsia" w:hAnsi="Times New Roman"/>
                <w:i w:val="0"/>
                <w:sz w:val="24"/>
                <w:szCs w:val="24"/>
              </w:rPr>
              <w:t>район</w:t>
            </w:r>
            <w:r w:rsidR="00DF35CF" w:rsidRPr="008B7CEC">
              <w:rPr>
                <w:rStyle w:val="a3"/>
                <w:rFonts w:ascii="Times New Roman" w:eastAsiaTheme="majorEastAsia" w:hAnsi="Times New Roman"/>
                <w:i w:val="0"/>
                <w:sz w:val="24"/>
                <w:szCs w:val="24"/>
              </w:rPr>
              <w:t xml:space="preserve"> Астраханской области</w:t>
            </w:r>
            <w:r w:rsidR="008B7CEC">
              <w:rPr>
                <w:rStyle w:val="a3"/>
                <w:rFonts w:ascii="Times New Roman" w:eastAsiaTheme="majorEastAsia" w:hAnsi="Times New Roman"/>
                <w:i w:val="0"/>
                <w:sz w:val="24"/>
                <w:szCs w:val="24"/>
              </w:rPr>
              <w:t>»</w:t>
            </w:r>
            <w:r w:rsidR="00AB1BC0" w:rsidRPr="008B7CEC">
              <w:rPr>
                <w:rStyle w:val="a3"/>
                <w:rFonts w:ascii="Times New Roman" w:eastAsiaTheme="majorEastAsia" w:hAnsi="Times New Roman"/>
                <w:i w:val="0"/>
                <w:sz w:val="24"/>
                <w:szCs w:val="24"/>
              </w:rPr>
              <w:t xml:space="preserve"> </w:t>
            </w:r>
            <w:r w:rsidR="00393783" w:rsidRPr="008B7CEC">
              <w:rPr>
                <w:rFonts w:ascii="Times New Roman" w:hAnsi="Times New Roman"/>
                <w:sz w:val="24"/>
                <w:szCs w:val="24"/>
              </w:rPr>
              <w:t>–</w:t>
            </w:r>
            <w:r w:rsidR="00AB1BC0" w:rsidRPr="008B7C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D176B" w:rsidRPr="008B7CEC">
              <w:rPr>
                <w:rFonts w:ascii="Times New Roman" w:hAnsi="Times New Roman"/>
                <w:sz w:val="24"/>
                <w:szCs w:val="24"/>
              </w:rPr>
              <w:t>32</w:t>
            </w:r>
            <w:r w:rsidR="00906871" w:rsidRPr="008B7CEC">
              <w:rPr>
                <w:rFonts w:ascii="Times New Roman" w:hAnsi="Times New Roman"/>
                <w:sz w:val="24"/>
                <w:szCs w:val="24"/>
              </w:rPr>
              <w:t>80</w:t>
            </w:r>
            <w:r w:rsidR="00ED176B" w:rsidRPr="008B7CEC">
              <w:rPr>
                <w:rFonts w:ascii="Times New Roman" w:hAnsi="Times New Roman"/>
                <w:sz w:val="24"/>
                <w:szCs w:val="24"/>
              </w:rPr>
              <w:t>,</w:t>
            </w:r>
            <w:r w:rsidR="00906871" w:rsidRPr="008B7CEC">
              <w:rPr>
                <w:rFonts w:ascii="Times New Roman" w:hAnsi="Times New Roman"/>
                <w:sz w:val="24"/>
                <w:szCs w:val="24"/>
              </w:rPr>
              <w:t>0</w:t>
            </w:r>
            <w:r w:rsidR="00AB1BC0" w:rsidRPr="008B7CEC">
              <w:rPr>
                <w:rFonts w:ascii="Times New Roman" w:hAnsi="Times New Roman"/>
                <w:sz w:val="24"/>
                <w:szCs w:val="24"/>
              </w:rPr>
              <w:t xml:space="preserve"> тыс. руб., в том числе по годам реализации:</w:t>
            </w:r>
          </w:p>
          <w:p w14:paraId="58542002" w14:textId="77777777" w:rsidR="00222DC0" w:rsidRPr="008B7CEC" w:rsidRDefault="00222DC0" w:rsidP="00AB1BC0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BD947DA" w14:textId="2689C895" w:rsidR="00ED176B" w:rsidRPr="008B7CEC" w:rsidRDefault="00ED176B" w:rsidP="00ED176B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CEC">
              <w:rPr>
                <w:rFonts w:ascii="Times New Roman" w:hAnsi="Times New Roman"/>
                <w:sz w:val="24"/>
                <w:szCs w:val="24"/>
              </w:rPr>
              <w:t>2024 год – 8</w:t>
            </w:r>
            <w:r w:rsidR="00906871" w:rsidRPr="008B7CEC">
              <w:rPr>
                <w:rFonts w:ascii="Times New Roman" w:hAnsi="Times New Roman"/>
                <w:sz w:val="24"/>
                <w:szCs w:val="24"/>
              </w:rPr>
              <w:t>70</w:t>
            </w:r>
            <w:r w:rsidRPr="008B7CEC">
              <w:rPr>
                <w:rFonts w:ascii="Times New Roman" w:hAnsi="Times New Roman"/>
                <w:sz w:val="24"/>
                <w:szCs w:val="24"/>
              </w:rPr>
              <w:t>,</w:t>
            </w:r>
            <w:r w:rsidR="00906871" w:rsidRPr="008B7CEC">
              <w:rPr>
                <w:rFonts w:ascii="Times New Roman" w:hAnsi="Times New Roman"/>
                <w:sz w:val="24"/>
                <w:szCs w:val="24"/>
              </w:rPr>
              <w:t>0</w:t>
            </w:r>
            <w:r w:rsidRPr="008B7CEC"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14:paraId="79A6374E" w14:textId="468423EC" w:rsidR="00ED176B" w:rsidRPr="008B7CEC" w:rsidRDefault="00ED176B" w:rsidP="00ED176B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CEC">
              <w:rPr>
                <w:rFonts w:ascii="Times New Roman" w:hAnsi="Times New Roman"/>
                <w:sz w:val="24"/>
                <w:szCs w:val="24"/>
              </w:rPr>
              <w:t>2025 год – 810,0 тыс. руб.</w:t>
            </w:r>
            <w:r w:rsidR="008B7CE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8A4A59E" w14:textId="5662E2CF" w:rsidR="00ED176B" w:rsidRPr="008B7CEC" w:rsidRDefault="00ED176B" w:rsidP="00ED176B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CEC">
              <w:rPr>
                <w:rFonts w:ascii="Times New Roman" w:hAnsi="Times New Roman"/>
                <w:sz w:val="24"/>
                <w:szCs w:val="24"/>
              </w:rPr>
              <w:t>2026 год – 800,0 тыс. руб.</w:t>
            </w:r>
            <w:r w:rsidR="008B7CE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F728905" w14:textId="2AA40361" w:rsidR="00ED176B" w:rsidRPr="008B7CEC" w:rsidRDefault="00ED176B" w:rsidP="00ED176B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CEC">
              <w:rPr>
                <w:rFonts w:ascii="Times New Roman" w:hAnsi="Times New Roman"/>
                <w:sz w:val="24"/>
                <w:szCs w:val="24"/>
              </w:rPr>
              <w:t>2027 год – 800,0 тыс. руб.</w:t>
            </w:r>
            <w:r w:rsidR="008B7CE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93848EC" w14:textId="77777777" w:rsidR="00222DC0" w:rsidRPr="008B7CEC" w:rsidRDefault="00222DC0" w:rsidP="00AB1BC0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F527347" w14:textId="485224DA" w:rsidR="00AB1BC0" w:rsidRPr="008B7CEC" w:rsidRDefault="00B41058" w:rsidP="00AB1BC0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CEC">
              <w:rPr>
                <w:rFonts w:ascii="Times New Roman" w:hAnsi="Times New Roman"/>
                <w:sz w:val="24"/>
                <w:szCs w:val="24"/>
              </w:rPr>
              <w:t>-</w:t>
            </w:r>
            <w:r w:rsidR="00AB1BC0" w:rsidRPr="008B7CEC">
              <w:rPr>
                <w:rFonts w:ascii="Times New Roman" w:hAnsi="Times New Roman"/>
                <w:sz w:val="24"/>
                <w:szCs w:val="24"/>
              </w:rPr>
              <w:t xml:space="preserve"> за счет средств</w:t>
            </w:r>
            <w:r w:rsidR="007341E1" w:rsidRPr="008B7CEC">
              <w:rPr>
                <w:rFonts w:ascii="Times New Roman" w:hAnsi="Times New Roman"/>
                <w:sz w:val="24"/>
                <w:szCs w:val="24"/>
              </w:rPr>
              <w:t xml:space="preserve"> Федерального бюджета </w:t>
            </w:r>
            <w:r w:rsidR="00DF35CF" w:rsidRPr="008B7CEC">
              <w:rPr>
                <w:rFonts w:ascii="Times New Roman" w:hAnsi="Times New Roman"/>
                <w:sz w:val="24"/>
                <w:szCs w:val="24"/>
              </w:rPr>
              <w:t>–</w:t>
            </w:r>
            <w:r w:rsidR="008B7C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D176B" w:rsidRPr="008B7CEC">
              <w:rPr>
                <w:rFonts w:ascii="Times New Roman" w:hAnsi="Times New Roman"/>
                <w:sz w:val="24"/>
                <w:szCs w:val="24"/>
              </w:rPr>
              <w:t>0,0 т</w:t>
            </w:r>
            <w:r w:rsidR="00AB1BC0" w:rsidRPr="008B7CEC">
              <w:rPr>
                <w:rFonts w:ascii="Times New Roman" w:hAnsi="Times New Roman"/>
                <w:sz w:val="24"/>
                <w:szCs w:val="24"/>
              </w:rPr>
              <w:t>ыс.</w:t>
            </w:r>
            <w:r w:rsidR="00277953" w:rsidRPr="008B7C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B1BC0" w:rsidRPr="008B7CEC">
              <w:rPr>
                <w:rFonts w:ascii="Times New Roman" w:hAnsi="Times New Roman"/>
                <w:sz w:val="24"/>
                <w:szCs w:val="24"/>
              </w:rPr>
              <w:t>руб., в том числе по годам реализации:</w:t>
            </w:r>
          </w:p>
          <w:p w14:paraId="191D5A37" w14:textId="77777777" w:rsidR="008D341C" w:rsidRPr="008B7CEC" w:rsidRDefault="008D341C" w:rsidP="00AB1BC0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7930A74" w14:textId="2D88DEE9" w:rsidR="00AB1BC0" w:rsidRPr="008B7CEC" w:rsidRDefault="004D7D37" w:rsidP="00AB1BC0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CEC">
              <w:rPr>
                <w:rFonts w:ascii="Times New Roman" w:hAnsi="Times New Roman"/>
                <w:sz w:val="24"/>
                <w:szCs w:val="24"/>
              </w:rPr>
              <w:t>202</w:t>
            </w:r>
            <w:r w:rsidR="005B00C2" w:rsidRPr="008B7CEC">
              <w:rPr>
                <w:rFonts w:ascii="Times New Roman" w:hAnsi="Times New Roman"/>
                <w:sz w:val="24"/>
                <w:szCs w:val="24"/>
              </w:rPr>
              <w:t>4</w:t>
            </w:r>
            <w:r w:rsidR="00AB1BC0" w:rsidRPr="008B7CEC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  <w:r w:rsidR="008D341C" w:rsidRPr="008B7CEC">
              <w:rPr>
                <w:rFonts w:ascii="Times New Roman" w:hAnsi="Times New Roman"/>
                <w:sz w:val="24"/>
                <w:szCs w:val="24"/>
              </w:rPr>
              <w:t>–</w:t>
            </w:r>
            <w:r w:rsidR="00AB1BC0" w:rsidRPr="008B7C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94883" w:rsidRPr="008B7CEC">
              <w:rPr>
                <w:rFonts w:ascii="Times New Roman" w:hAnsi="Times New Roman"/>
                <w:sz w:val="24"/>
                <w:szCs w:val="24"/>
              </w:rPr>
              <w:t>0</w:t>
            </w:r>
            <w:r w:rsidR="00463034" w:rsidRPr="008B7CEC">
              <w:rPr>
                <w:rFonts w:ascii="Times New Roman" w:hAnsi="Times New Roman"/>
                <w:sz w:val="24"/>
                <w:szCs w:val="24"/>
              </w:rPr>
              <w:t>,</w:t>
            </w:r>
            <w:r w:rsidR="00C94883" w:rsidRPr="008B7CEC">
              <w:rPr>
                <w:rFonts w:ascii="Times New Roman" w:hAnsi="Times New Roman"/>
                <w:sz w:val="24"/>
                <w:szCs w:val="24"/>
              </w:rPr>
              <w:t>0</w:t>
            </w:r>
            <w:r w:rsidR="00AB1BC0" w:rsidRPr="008B7CEC">
              <w:rPr>
                <w:rFonts w:ascii="Times New Roman" w:hAnsi="Times New Roman"/>
                <w:sz w:val="24"/>
                <w:szCs w:val="24"/>
              </w:rPr>
              <w:t xml:space="preserve"> тыс.</w:t>
            </w:r>
            <w:r w:rsidR="00277953" w:rsidRPr="008B7C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B1BC0" w:rsidRPr="008B7CEC">
              <w:rPr>
                <w:rFonts w:ascii="Times New Roman" w:hAnsi="Times New Roman"/>
                <w:sz w:val="24"/>
                <w:szCs w:val="24"/>
              </w:rPr>
              <w:t>руб.</w:t>
            </w:r>
            <w:r w:rsidR="00503706" w:rsidRPr="008B7CE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F04C70C" w14:textId="063F563F" w:rsidR="00002E55" w:rsidRPr="008B7CEC" w:rsidRDefault="00002E55" w:rsidP="00002E55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CEC">
              <w:rPr>
                <w:rFonts w:ascii="Times New Roman" w:hAnsi="Times New Roman"/>
                <w:sz w:val="24"/>
                <w:szCs w:val="24"/>
              </w:rPr>
              <w:t>202</w:t>
            </w:r>
            <w:r w:rsidR="005B00C2" w:rsidRPr="008B7CEC">
              <w:rPr>
                <w:rFonts w:ascii="Times New Roman" w:hAnsi="Times New Roman"/>
                <w:sz w:val="24"/>
                <w:szCs w:val="24"/>
              </w:rPr>
              <w:t>5</w:t>
            </w:r>
            <w:r w:rsidRPr="008B7CEC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  <w:r w:rsidR="00DF35CF" w:rsidRPr="008B7CEC">
              <w:rPr>
                <w:rFonts w:ascii="Times New Roman" w:hAnsi="Times New Roman"/>
                <w:sz w:val="24"/>
                <w:szCs w:val="24"/>
              </w:rPr>
              <w:t>–</w:t>
            </w:r>
            <w:r w:rsidR="008B7C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D7D37" w:rsidRPr="008B7CEC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  <w:r w:rsidRPr="008B7CEC">
              <w:rPr>
                <w:rFonts w:ascii="Times New Roman" w:hAnsi="Times New Roman"/>
                <w:sz w:val="24"/>
                <w:szCs w:val="24"/>
              </w:rPr>
              <w:t>тыс. руб.;</w:t>
            </w:r>
          </w:p>
          <w:p w14:paraId="75551F6D" w14:textId="46DC5FBD" w:rsidR="008D341C" w:rsidRPr="008B7CEC" w:rsidRDefault="008D341C" w:rsidP="008D341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CEC">
              <w:rPr>
                <w:rFonts w:ascii="Times New Roman" w:hAnsi="Times New Roman"/>
                <w:sz w:val="24"/>
                <w:szCs w:val="24"/>
              </w:rPr>
              <w:t>202</w:t>
            </w:r>
            <w:r w:rsidR="005B00C2" w:rsidRPr="008B7CEC">
              <w:rPr>
                <w:rFonts w:ascii="Times New Roman" w:hAnsi="Times New Roman"/>
                <w:sz w:val="24"/>
                <w:szCs w:val="24"/>
              </w:rPr>
              <w:t>6</w:t>
            </w:r>
            <w:r w:rsidRPr="008B7CEC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  <w:r w:rsidR="00DF35CF" w:rsidRPr="008B7CEC">
              <w:rPr>
                <w:rFonts w:ascii="Times New Roman" w:hAnsi="Times New Roman"/>
                <w:sz w:val="24"/>
                <w:szCs w:val="24"/>
              </w:rPr>
              <w:t>–</w:t>
            </w:r>
            <w:r w:rsidRPr="008B7CEC">
              <w:rPr>
                <w:rFonts w:ascii="Times New Roman" w:hAnsi="Times New Roman"/>
                <w:sz w:val="24"/>
                <w:szCs w:val="24"/>
              </w:rPr>
              <w:t xml:space="preserve"> 0,0 тыс. руб.;</w:t>
            </w:r>
          </w:p>
          <w:p w14:paraId="267612C1" w14:textId="4E3EF6B8" w:rsidR="00ED176B" w:rsidRPr="008B7CEC" w:rsidRDefault="00ED176B" w:rsidP="00ED176B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CEC">
              <w:rPr>
                <w:rFonts w:ascii="Times New Roman" w:hAnsi="Times New Roman"/>
                <w:sz w:val="24"/>
                <w:szCs w:val="24"/>
              </w:rPr>
              <w:t>2027</w:t>
            </w:r>
            <w:r w:rsidR="008B7CEC">
              <w:rPr>
                <w:rFonts w:ascii="Times New Roman" w:hAnsi="Times New Roman"/>
                <w:sz w:val="24"/>
                <w:szCs w:val="24"/>
              </w:rPr>
              <w:t xml:space="preserve"> год –</w:t>
            </w:r>
            <w:r w:rsidRPr="008B7CEC">
              <w:rPr>
                <w:rFonts w:ascii="Times New Roman" w:hAnsi="Times New Roman"/>
                <w:sz w:val="24"/>
                <w:szCs w:val="24"/>
              </w:rPr>
              <w:t xml:space="preserve"> 0,0 тыс. руб.;</w:t>
            </w:r>
          </w:p>
          <w:p w14:paraId="5DA39367" w14:textId="77777777" w:rsidR="00AB1BC0" w:rsidRPr="008B7CEC" w:rsidRDefault="00AB1BC0" w:rsidP="00AB1BC0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75ACB87" w14:textId="608BD851" w:rsidR="00AB1BC0" w:rsidRPr="008B7CEC" w:rsidRDefault="00B41058" w:rsidP="00AB1BC0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CEC">
              <w:rPr>
                <w:rFonts w:ascii="Times New Roman" w:hAnsi="Times New Roman"/>
                <w:sz w:val="24"/>
                <w:szCs w:val="24"/>
              </w:rPr>
              <w:t>-</w:t>
            </w:r>
            <w:r w:rsidR="00AB1BC0" w:rsidRPr="008B7CEC">
              <w:rPr>
                <w:rFonts w:ascii="Times New Roman" w:hAnsi="Times New Roman"/>
                <w:sz w:val="24"/>
                <w:szCs w:val="24"/>
              </w:rPr>
              <w:t xml:space="preserve"> за счет средств бюджета Астраханской</w:t>
            </w:r>
            <w:r w:rsidR="007341E1" w:rsidRPr="008B7CEC">
              <w:rPr>
                <w:rFonts w:ascii="Times New Roman" w:hAnsi="Times New Roman"/>
                <w:sz w:val="24"/>
                <w:szCs w:val="24"/>
              </w:rPr>
              <w:t xml:space="preserve"> области </w:t>
            </w:r>
            <w:r w:rsidR="008B7CEC">
              <w:rPr>
                <w:rFonts w:ascii="Times New Roman" w:hAnsi="Times New Roman"/>
                <w:sz w:val="24"/>
                <w:szCs w:val="24"/>
              </w:rPr>
              <w:t xml:space="preserve">                         </w:t>
            </w:r>
            <w:r w:rsidR="00ED176B" w:rsidRPr="008B7CEC">
              <w:rPr>
                <w:rFonts w:ascii="Times New Roman" w:hAnsi="Times New Roman"/>
                <w:sz w:val="24"/>
                <w:szCs w:val="24"/>
              </w:rPr>
              <w:t>0,0</w:t>
            </w:r>
            <w:r w:rsidR="00AB1BC0" w:rsidRPr="008B7CEC">
              <w:rPr>
                <w:rFonts w:ascii="Times New Roman" w:hAnsi="Times New Roman"/>
                <w:sz w:val="24"/>
                <w:szCs w:val="24"/>
              </w:rPr>
              <w:t xml:space="preserve"> тыс.</w:t>
            </w:r>
            <w:r w:rsidR="00277953" w:rsidRPr="008B7C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B1BC0" w:rsidRPr="008B7CEC">
              <w:rPr>
                <w:rFonts w:ascii="Times New Roman" w:hAnsi="Times New Roman"/>
                <w:sz w:val="24"/>
                <w:szCs w:val="24"/>
              </w:rPr>
              <w:t>руб., в том числе по годам реализации:</w:t>
            </w:r>
          </w:p>
          <w:p w14:paraId="213EF693" w14:textId="77777777" w:rsidR="008D341C" w:rsidRPr="008B7CEC" w:rsidRDefault="008D341C" w:rsidP="00AB1BC0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7863AE6" w14:textId="790D9FEC" w:rsidR="00AB1BC0" w:rsidRPr="008B7CEC" w:rsidRDefault="004D7D37" w:rsidP="00AB1BC0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CEC">
              <w:rPr>
                <w:rFonts w:ascii="Times New Roman" w:hAnsi="Times New Roman"/>
                <w:sz w:val="24"/>
                <w:szCs w:val="24"/>
              </w:rPr>
              <w:t>202</w:t>
            </w:r>
            <w:r w:rsidR="00ED176B" w:rsidRPr="008B7CEC">
              <w:rPr>
                <w:rFonts w:ascii="Times New Roman" w:hAnsi="Times New Roman"/>
                <w:sz w:val="24"/>
                <w:szCs w:val="24"/>
              </w:rPr>
              <w:t>4</w:t>
            </w:r>
            <w:r w:rsidR="007341E1" w:rsidRPr="008B7CEC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  <w:r w:rsidR="00DF35CF" w:rsidRPr="008B7CEC">
              <w:rPr>
                <w:rFonts w:ascii="Times New Roman" w:hAnsi="Times New Roman"/>
                <w:sz w:val="24"/>
                <w:szCs w:val="24"/>
              </w:rPr>
              <w:t>–</w:t>
            </w:r>
            <w:r w:rsidR="007341E1" w:rsidRPr="008B7C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D176B" w:rsidRPr="008B7CEC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  <w:r w:rsidR="00C94883" w:rsidRPr="008B7CEC">
              <w:rPr>
                <w:rFonts w:ascii="Times New Roman" w:hAnsi="Times New Roman"/>
                <w:sz w:val="24"/>
                <w:szCs w:val="24"/>
              </w:rPr>
              <w:t>тыс. руб.;</w:t>
            </w:r>
          </w:p>
          <w:p w14:paraId="438E46B2" w14:textId="2F507CC6" w:rsidR="00AB1BC0" w:rsidRPr="008B7CEC" w:rsidRDefault="000F52BF" w:rsidP="00AB1BC0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CEC">
              <w:rPr>
                <w:rFonts w:ascii="Times New Roman" w:hAnsi="Times New Roman"/>
                <w:sz w:val="24"/>
                <w:szCs w:val="24"/>
              </w:rPr>
              <w:t>202</w:t>
            </w:r>
            <w:r w:rsidR="00ED176B" w:rsidRPr="008B7CEC">
              <w:rPr>
                <w:rFonts w:ascii="Times New Roman" w:hAnsi="Times New Roman"/>
                <w:sz w:val="24"/>
                <w:szCs w:val="24"/>
              </w:rPr>
              <w:t>5</w:t>
            </w:r>
            <w:r w:rsidR="00AB1BC0" w:rsidRPr="008B7CEC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  <w:r w:rsidR="00463034" w:rsidRPr="008B7CEC">
              <w:rPr>
                <w:rFonts w:ascii="Times New Roman" w:hAnsi="Times New Roman"/>
                <w:sz w:val="24"/>
                <w:szCs w:val="24"/>
              </w:rPr>
              <w:t>–</w:t>
            </w:r>
            <w:r w:rsidR="007341E1" w:rsidRPr="008B7C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94883" w:rsidRPr="008B7CEC">
              <w:rPr>
                <w:rFonts w:ascii="Times New Roman" w:hAnsi="Times New Roman"/>
                <w:sz w:val="24"/>
                <w:szCs w:val="24"/>
              </w:rPr>
              <w:t>0,0 тыс. руб.;</w:t>
            </w:r>
          </w:p>
          <w:p w14:paraId="443AFCE5" w14:textId="5E7CCB38" w:rsidR="00002E55" w:rsidRPr="008B7CEC" w:rsidRDefault="00002E55" w:rsidP="00002E55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CEC">
              <w:rPr>
                <w:rFonts w:ascii="Times New Roman" w:hAnsi="Times New Roman"/>
                <w:sz w:val="24"/>
                <w:szCs w:val="24"/>
              </w:rPr>
              <w:t>202</w:t>
            </w:r>
            <w:r w:rsidR="00ED176B" w:rsidRPr="008B7CEC">
              <w:rPr>
                <w:rFonts w:ascii="Times New Roman" w:hAnsi="Times New Roman"/>
                <w:sz w:val="24"/>
                <w:szCs w:val="24"/>
              </w:rPr>
              <w:t>6</w:t>
            </w:r>
            <w:r w:rsidRPr="008B7CEC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  <w:r w:rsidR="00DF35CF" w:rsidRPr="008B7CEC">
              <w:rPr>
                <w:rFonts w:ascii="Times New Roman" w:hAnsi="Times New Roman"/>
                <w:sz w:val="24"/>
                <w:szCs w:val="24"/>
              </w:rPr>
              <w:t>–</w:t>
            </w:r>
            <w:r w:rsidRPr="008B7C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D7D37" w:rsidRPr="008B7CEC">
              <w:rPr>
                <w:rFonts w:ascii="Times New Roman" w:hAnsi="Times New Roman"/>
                <w:sz w:val="24"/>
                <w:szCs w:val="24"/>
              </w:rPr>
              <w:t>0,0</w:t>
            </w:r>
            <w:r w:rsidRPr="008B7CEC">
              <w:rPr>
                <w:rFonts w:ascii="Times New Roman" w:hAnsi="Times New Roman"/>
                <w:sz w:val="24"/>
                <w:szCs w:val="24"/>
              </w:rPr>
              <w:t xml:space="preserve"> тыс. руб</w:t>
            </w:r>
            <w:r w:rsidR="00C94883" w:rsidRPr="008B7CEC">
              <w:rPr>
                <w:rFonts w:ascii="Times New Roman" w:hAnsi="Times New Roman"/>
                <w:sz w:val="24"/>
                <w:szCs w:val="24"/>
              </w:rPr>
              <w:t>.;</w:t>
            </w:r>
          </w:p>
          <w:p w14:paraId="2604BC0D" w14:textId="6463117F" w:rsidR="008D341C" w:rsidRPr="008B7CEC" w:rsidRDefault="008D341C" w:rsidP="008D341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CEC">
              <w:rPr>
                <w:rFonts w:ascii="Times New Roman" w:hAnsi="Times New Roman"/>
                <w:sz w:val="24"/>
                <w:szCs w:val="24"/>
              </w:rPr>
              <w:t>202</w:t>
            </w:r>
            <w:r w:rsidR="00ED176B" w:rsidRPr="008B7CEC">
              <w:rPr>
                <w:rFonts w:ascii="Times New Roman" w:hAnsi="Times New Roman"/>
                <w:sz w:val="24"/>
                <w:szCs w:val="24"/>
              </w:rPr>
              <w:t>7</w:t>
            </w:r>
            <w:r w:rsidRPr="008B7CEC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  <w:r w:rsidR="00DF35CF" w:rsidRPr="008B7CEC">
              <w:rPr>
                <w:rFonts w:ascii="Times New Roman" w:hAnsi="Times New Roman"/>
                <w:sz w:val="24"/>
                <w:szCs w:val="24"/>
              </w:rPr>
              <w:t>–</w:t>
            </w:r>
            <w:r w:rsidRPr="008B7CEC">
              <w:rPr>
                <w:rFonts w:ascii="Times New Roman" w:hAnsi="Times New Roman"/>
                <w:sz w:val="24"/>
                <w:szCs w:val="24"/>
              </w:rPr>
              <w:t xml:space="preserve"> 0,0 тыс. руб.</w:t>
            </w:r>
          </w:p>
          <w:p w14:paraId="1EAF16EA" w14:textId="77777777" w:rsidR="008D341C" w:rsidRPr="008B7CEC" w:rsidRDefault="008D341C" w:rsidP="00002E55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E0EE0D4" w14:textId="77777777" w:rsidR="00AB1BC0" w:rsidRPr="008B7CEC" w:rsidRDefault="00290D51" w:rsidP="00AB1BC0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CEC">
              <w:rPr>
                <w:rFonts w:ascii="Times New Roman" w:hAnsi="Times New Roman"/>
                <w:sz w:val="24"/>
                <w:szCs w:val="24"/>
              </w:rPr>
              <w:t>в</w:t>
            </w:r>
            <w:r w:rsidR="00AB1BC0" w:rsidRPr="008B7CEC">
              <w:rPr>
                <w:rFonts w:ascii="Times New Roman" w:hAnsi="Times New Roman"/>
                <w:sz w:val="24"/>
                <w:szCs w:val="24"/>
              </w:rPr>
              <w:t xml:space="preserve"> том числе по подпрограммам:</w:t>
            </w:r>
          </w:p>
          <w:p w14:paraId="66D3A4D4" w14:textId="7ACFC4E2" w:rsidR="00370AE1" w:rsidRPr="008B7CEC" w:rsidRDefault="006D68F1" w:rsidP="00D21172">
            <w:pPr>
              <w:widowControl w:val="0"/>
              <w:snapToGrid w:val="0"/>
              <w:spacing w:after="0" w:line="240" w:lineRule="auto"/>
              <w:jc w:val="both"/>
              <w:rPr>
                <w:rStyle w:val="a3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8B7CE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Подпрограмма </w:t>
            </w:r>
            <w:r w:rsidR="008B7CEC">
              <w:rPr>
                <w:rFonts w:ascii="Times New Roman" w:hAnsi="Times New Roman"/>
                <w:sz w:val="24"/>
                <w:szCs w:val="24"/>
              </w:rPr>
              <w:t>«</w:t>
            </w:r>
            <w:r w:rsidR="00AB1BC0" w:rsidRPr="008B7CEC">
              <w:rPr>
                <w:rFonts w:ascii="Times New Roman" w:hAnsi="Times New Roman"/>
                <w:sz w:val="24"/>
                <w:szCs w:val="24"/>
              </w:rPr>
              <w:t xml:space="preserve">Развитие физической культуры и массового спорта в Ахтубинском </w:t>
            </w:r>
            <w:r w:rsidR="00906871" w:rsidRPr="008B7CEC">
              <w:rPr>
                <w:rFonts w:ascii="Times New Roman" w:hAnsi="Times New Roman"/>
                <w:sz w:val="24"/>
                <w:szCs w:val="24"/>
              </w:rPr>
              <w:t>р</w:t>
            </w:r>
            <w:r w:rsidR="00AB1BC0" w:rsidRPr="008B7CEC">
              <w:rPr>
                <w:rFonts w:ascii="Times New Roman" w:hAnsi="Times New Roman"/>
                <w:sz w:val="24"/>
                <w:szCs w:val="24"/>
              </w:rPr>
              <w:t>айоне</w:t>
            </w:r>
            <w:r w:rsidR="008B7CEC">
              <w:rPr>
                <w:rFonts w:ascii="Times New Roman" w:hAnsi="Times New Roman"/>
                <w:sz w:val="24"/>
                <w:szCs w:val="24"/>
              </w:rPr>
              <w:t>»</w:t>
            </w:r>
            <w:r w:rsidR="00AB1BC0" w:rsidRPr="008B7C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70AE1" w:rsidRPr="008B7CEC">
              <w:rPr>
                <w:rFonts w:ascii="Times New Roman" w:hAnsi="Times New Roman"/>
                <w:sz w:val="24"/>
                <w:szCs w:val="24"/>
              </w:rPr>
              <w:t>составляет 3270,0</w:t>
            </w:r>
            <w:r w:rsidR="00370AE1" w:rsidRPr="008B7CEC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370AE1" w:rsidRPr="008B7CEC">
              <w:rPr>
                <w:rFonts w:ascii="Times New Roman" w:hAnsi="Times New Roman"/>
                <w:sz w:val="24"/>
                <w:szCs w:val="24"/>
              </w:rPr>
              <w:t xml:space="preserve">тыс. руб., </w:t>
            </w:r>
            <w:r w:rsidR="00370AE1" w:rsidRPr="008B7CEC">
              <w:rPr>
                <w:rStyle w:val="a3"/>
                <w:rFonts w:ascii="Times New Roman" w:eastAsia="Arial" w:hAnsi="Times New Roman"/>
                <w:i w:val="0"/>
                <w:sz w:val="24"/>
                <w:szCs w:val="24"/>
              </w:rPr>
              <w:t>в том числе по годам реализации:</w:t>
            </w:r>
          </w:p>
          <w:p w14:paraId="6777EAC0" w14:textId="77777777" w:rsidR="00370AE1" w:rsidRPr="008B7CEC" w:rsidRDefault="00370AE1" w:rsidP="00370AE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CEC">
              <w:rPr>
                <w:rFonts w:ascii="Times New Roman" w:hAnsi="Times New Roman"/>
                <w:sz w:val="24"/>
                <w:szCs w:val="24"/>
              </w:rPr>
              <w:t>2024 год – 870,0 тыс. руб.;</w:t>
            </w:r>
          </w:p>
          <w:p w14:paraId="7E75C075" w14:textId="41D13769" w:rsidR="00370AE1" w:rsidRPr="008B7CEC" w:rsidRDefault="00370AE1" w:rsidP="00370AE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CEC">
              <w:rPr>
                <w:rFonts w:ascii="Times New Roman" w:hAnsi="Times New Roman"/>
                <w:sz w:val="24"/>
                <w:szCs w:val="24"/>
              </w:rPr>
              <w:t>2025 год – 800,0 тыс. руб.</w:t>
            </w:r>
            <w:r w:rsidR="008B7CE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6653A40" w14:textId="12479D5A" w:rsidR="00370AE1" w:rsidRPr="008B7CEC" w:rsidRDefault="00370AE1" w:rsidP="00370AE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CEC">
              <w:rPr>
                <w:rFonts w:ascii="Times New Roman" w:hAnsi="Times New Roman"/>
                <w:sz w:val="24"/>
                <w:szCs w:val="24"/>
              </w:rPr>
              <w:t>2026 год – 800,0 тыс. руб.</w:t>
            </w:r>
            <w:r w:rsidR="008B7CE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FB3310F" w14:textId="606C2FE1" w:rsidR="00370AE1" w:rsidRPr="008B7CEC" w:rsidRDefault="00370AE1" w:rsidP="00370AE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CEC">
              <w:rPr>
                <w:rFonts w:ascii="Times New Roman" w:hAnsi="Times New Roman"/>
                <w:sz w:val="24"/>
                <w:szCs w:val="24"/>
              </w:rPr>
              <w:t>2027 год – 800,0 тыс. руб.</w:t>
            </w:r>
            <w:r w:rsidR="008B7CE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BD40C57" w14:textId="6DB2BD54" w:rsidR="00051A30" w:rsidRPr="008B7CEC" w:rsidRDefault="00370AE1" w:rsidP="00370AE1">
            <w:pPr>
              <w:widowControl w:val="0"/>
              <w:snapToGrid w:val="0"/>
              <w:spacing w:after="0" w:line="240" w:lineRule="auto"/>
              <w:jc w:val="both"/>
              <w:rPr>
                <w:rStyle w:val="a3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8B7CE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AB1BC0" w:rsidRPr="008B7CEC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D21172" w:rsidRPr="008B7CEC">
              <w:rPr>
                <w:rStyle w:val="a3"/>
                <w:rFonts w:ascii="Times New Roman" w:eastAsiaTheme="majorEastAsia" w:hAnsi="Times New Roman"/>
                <w:i w:val="0"/>
                <w:sz w:val="24"/>
                <w:szCs w:val="24"/>
              </w:rPr>
              <w:t xml:space="preserve">счет средств бюджета </w:t>
            </w:r>
            <w:r w:rsidR="00393783" w:rsidRPr="008B7CEC">
              <w:rPr>
                <w:rStyle w:val="a3"/>
                <w:rFonts w:ascii="Times New Roman" w:eastAsiaTheme="majorEastAsia" w:hAnsi="Times New Roman"/>
                <w:i w:val="0"/>
                <w:sz w:val="24"/>
                <w:szCs w:val="24"/>
              </w:rPr>
              <w:t>муниципального образования</w:t>
            </w:r>
            <w:r w:rsidR="00D21172" w:rsidRPr="008B7CEC">
              <w:rPr>
                <w:rStyle w:val="a3"/>
                <w:rFonts w:ascii="Times New Roman" w:eastAsiaTheme="majorEastAsia" w:hAnsi="Times New Roman"/>
                <w:i w:val="0"/>
                <w:sz w:val="24"/>
                <w:szCs w:val="24"/>
              </w:rPr>
              <w:t xml:space="preserve"> </w:t>
            </w:r>
            <w:r w:rsidR="008B7CEC">
              <w:rPr>
                <w:rStyle w:val="a3"/>
                <w:rFonts w:ascii="Times New Roman" w:eastAsiaTheme="majorEastAsia" w:hAnsi="Times New Roman"/>
                <w:i w:val="0"/>
                <w:sz w:val="24"/>
                <w:szCs w:val="24"/>
              </w:rPr>
              <w:t>«</w:t>
            </w:r>
            <w:r w:rsidR="00D21172" w:rsidRPr="008B7CEC">
              <w:rPr>
                <w:rStyle w:val="a3"/>
                <w:rFonts w:ascii="Times New Roman" w:eastAsiaTheme="majorEastAsia" w:hAnsi="Times New Roman"/>
                <w:i w:val="0"/>
                <w:sz w:val="24"/>
                <w:szCs w:val="24"/>
              </w:rPr>
              <w:t xml:space="preserve">Ахтубинский </w:t>
            </w:r>
            <w:r w:rsidR="00393783" w:rsidRPr="008B7CEC">
              <w:rPr>
                <w:rStyle w:val="a3"/>
                <w:rFonts w:ascii="Times New Roman" w:eastAsiaTheme="majorEastAsia" w:hAnsi="Times New Roman"/>
                <w:i w:val="0"/>
                <w:sz w:val="24"/>
                <w:szCs w:val="24"/>
              </w:rPr>
              <w:t xml:space="preserve">муниципальный </w:t>
            </w:r>
            <w:r w:rsidR="00D21172" w:rsidRPr="008B7CEC">
              <w:rPr>
                <w:rStyle w:val="a3"/>
                <w:rFonts w:ascii="Times New Roman" w:eastAsiaTheme="majorEastAsia" w:hAnsi="Times New Roman"/>
                <w:i w:val="0"/>
                <w:sz w:val="24"/>
                <w:szCs w:val="24"/>
              </w:rPr>
              <w:t>район</w:t>
            </w:r>
            <w:r w:rsidR="00393783" w:rsidRPr="008B7CEC">
              <w:rPr>
                <w:rStyle w:val="a3"/>
                <w:rFonts w:ascii="Times New Roman" w:eastAsiaTheme="majorEastAsia" w:hAnsi="Times New Roman"/>
                <w:i w:val="0"/>
                <w:sz w:val="24"/>
                <w:szCs w:val="24"/>
              </w:rPr>
              <w:t xml:space="preserve"> Астраханской области</w:t>
            </w:r>
            <w:r w:rsidR="008B7CEC">
              <w:rPr>
                <w:rStyle w:val="a3"/>
                <w:rFonts w:ascii="Times New Roman" w:eastAsiaTheme="majorEastAsia" w:hAnsi="Times New Roman"/>
                <w:i w:val="0"/>
                <w:sz w:val="24"/>
                <w:szCs w:val="24"/>
              </w:rPr>
              <w:t>»</w:t>
            </w:r>
          </w:p>
          <w:p w14:paraId="70EA51F3" w14:textId="77777777" w:rsidR="00D21172" w:rsidRPr="008B7CEC" w:rsidRDefault="00D21172" w:rsidP="00D21172">
            <w:pPr>
              <w:widowControl w:val="0"/>
              <w:snapToGrid w:val="0"/>
              <w:spacing w:after="0" w:line="240" w:lineRule="auto"/>
              <w:jc w:val="both"/>
              <w:rPr>
                <w:rStyle w:val="a3"/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  <w:p w14:paraId="79750230" w14:textId="612EA140" w:rsidR="00ED176B" w:rsidRPr="008B7CEC" w:rsidRDefault="00ED176B" w:rsidP="00ED176B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CEC">
              <w:rPr>
                <w:rFonts w:ascii="Times New Roman" w:hAnsi="Times New Roman"/>
                <w:sz w:val="24"/>
                <w:szCs w:val="24"/>
              </w:rPr>
              <w:t>2024 год – 8</w:t>
            </w:r>
            <w:r w:rsidR="00906871" w:rsidRPr="008B7CEC">
              <w:rPr>
                <w:rFonts w:ascii="Times New Roman" w:hAnsi="Times New Roman"/>
                <w:sz w:val="24"/>
                <w:szCs w:val="24"/>
              </w:rPr>
              <w:t>70</w:t>
            </w:r>
            <w:r w:rsidRPr="008B7CEC">
              <w:rPr>
                <w:rFonts w:ascii="Times New Roman" w:hAnsi="Times New Roman"/>
                <w:sz w:val="24"/>
                <w:szCs w:val="24"/>
              </w:rPr>
              <w:t>,</w:t>
            </w:r>
            <w:r w:rsidR="00906871" w:rsidRPr="008B7CEC">
              <w:rPr>
                <w:rFonts w:ascii="Times New Roman" w:hAnsi="Times New Roman"/>
                <w:sz w:val="24"/>
                <w:szCs w:val="24"/>
              </w:rPr>
              <w:t>0</w:t>
            </w:r>
            <w:r w:rsidRPr="008B7CEC"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14:paraId="18E1E546" w14:textId="3175AEB2" w:rsidR="00ED176B" w:rsidRPr="008B7CEC" w:rsidRDefault="00ED176B" w:rsidP="00ED176B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CEC">
              <w:rPr>
                <w:rFonts w:ascii="Times New Roman" w:hAnsi="Times New Roman"/>
                <w:sz w:val="24"/>
                <w:szCs w:val="24"/>
              </w:rPr>
              <w:t>2025 год – 8</w:t>
            </w:r>
            <w:r w:rsidR="00906871" w:rsidRPr="008B7CEC">
              <w:rPr>
                <w:rFonts w:ascii="Times New Roman" w:hAnsi="Times New Roman"/>
                <w:sz w:val="24"/>
                <w:szCs w:val="24"/>
              </w:rPr>
              <w:t>0</w:t>
            </w:r>
            <w:r w:rsidRPr="008B7CEC">
              <w:rPr>
                <w:rFonts w:ascii="Times New Roman" w:hAnsi="Times New Roman"/>
                <w:sz w:val="24"/>
                <w:szCs w:val="24"/>
              </w:rPr>
              <w:t>0,0 тыс. руб.</w:t>
            </w:r>
            <w:r w:rsidR="008B7CE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D256F65" w14:textId="0ABBA1FB" w:rsidR="00ED176B" w:rsidRPr="008B7CEC" w:rsidRDefault="00ED176B" w:rsidP="00ED176B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CEC">
              <w:rPr>
                <w:rFonts w:ascii="Times New Roman" w:hAnsi="Times New Roman"/>
                <w:sz w:val="24"/>
                <w:szCs w:val="24"/>
              </w:rPr>
              <w:t>2026 год – 800,0 тыс. руб.</w:t>
            </w:r>
            <w:r w:rsidR="008B7CE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02F3BAD" w14:textId="5B41E051" w:rsidR="00ED176B" w:rsidRPr="008B7CEC" w:rsidRDefault="00ED176B" w:rsidP="00ED176B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CEC">
              <w:rPr>
                <w:rFonts w:ascii="Times New Roman" w:hAnsi="Times New Roman"/>
                <w:sz w:val="24"/>
                <w:szCs w:val="24"/>
              </w:rPr>
              <w:t>2027 год – 800,0 тыс. руб.</w:t>
            </w:r>
            <w:r w:rsidR="008B7CE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2E89290" w14:textId="77777777" w:rsidR="007427B2" w:rsidRPr="008B7CEC" w:rsidRDefault="007427B2" w:rsidP="00ED176B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DFB98F9" w14:textId="09BEEE00" w:rsidR="007427B2" w:rsidRPr="008B7CEC" w:rsidRDefault="007427B2" w:rsidP="007427B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CEC">
              <w:rPr>
                <w:rFonts w:ascii="Times New Roman" w:hAnsi="Times New Roman"/>
                <w:sz w:val="24"/>
                <w:szCs w:val="24"/>
              </w:rPr>
              <w:t>- за счет сред</w:t>
            </w:r>
            <w:r w:rsidR="008B7CEC">
              <w:rPr>
                <w:rFonts w:ascii="Times New Roman" w:hAnsi="Times New Roman"/>
                <w:sz w:val="24"/>
                <w:szCs w:val="24"/>
              </w:rPr>
              <w:t xml:space="preserve">ств Федерального бюджета – </w:t>
            </w:r>
            <w:r w:rsidRPr="008B7CEC">
              <w:rPr>
                <w:rFonts w:ascii="Times New Roman" w:hAnsi="Times New Roman"/>
                <w:sz w:val="24"/>
                <w:szCs w:val="24"/>
              </w:rPr>
              <w:t>0,0 тыс. руб., в том числе по годам реализации:</w:t>
            </w:r>
          </w:p>
          <w:p w14:paraId="08283618" w14:textId="77777777" w:rsidR="007427B2" w:rsidRPr="008B7CEC" w:rsidRDefault="007427B2" w:rsidP="007427B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9AFDB96" w14:textId="77777777" w:rsidR="007427B2" w:rsidRPr="008B7CEC" w:rsidRDefault="007427B2" w:rsidP="007427B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CEC">
              <w:rPr>
                <w:rFonts w:ascii="Times New Roman" w:hAnsi="Times New Roman"/>
                <w:sz w:val="24"/>
                <w:szCs w:val="24"/>
              </w:rPr>
              <w:t>2024 год – 0,0 тыс. руб.;</w:t>
            </w:r>
          </w:p>
          <w:p w14:paraId="3A87CB0E" w14:textId="00DC4F18" w:rsidR="007427B2" w:rsidRPr="008B7CEC" w:rsidRDefault="008B7CEC" w:rsidP="007427B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 –</w:t>
            </w:r>
            <w:r w:rsidR="007427B2" w:rsidRPr="008B7CEC">
              <w:rPr>
                <w:rFonts w:ascii="Times New Roman" w:hAnsi="Times New Roman"/>
                <w:sz w:val="24"/>
                <w:szCs w:val="24"/>
              </w:rPr>
              <w:t xml:space="preserve"> 0,0 тыс. руб.;</w:t>
            </w:r>
          </w:p>
          <w:p w14:paraId="0685AF75" w14:textId="008B17E2" w:rsidR="007427B2" w:rsidRPr="008B7CEC" w:rsidRDefault="008B7CEC" w:rsidP="007427B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 –</w:t>
            </w:r>
            <w:r w:rsidR="007427B2" w:rsidRPr="008B7CEC">
              <w:rPr>
                <w:rFonts w:ascii="Times New Roman" w:hAnsi="Times New Roman"/>
                <w:sz w:val="24"/>
                <w:szCs w:val="24"/>
              </w:rPr>
              <w:t xml:space="preserve"> 0,0 тыс. руб.;</w:t>
            </w:r>
          </w:p>
          <w:p w14:paraId="077CB002" w14:textId="2B3C7602" w:rsidR="007427B2" w:rsidRPr="008B7CEC" w:rsidRDefault="008B7CEC" w:rsidP="007427B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2027 год – </w:t>
            </w:r>
            <w:r w:rsidR="007427B2" w:rsidRPr="008B7CEC">
              <w:rPr>
                <w:rFonts w:ascii="Times New Roman" w:hAnsi="Times New Roman"/>
                <w:sz w:val="24"/>
                <w:szCs w:val="24"/>
              </w:rPr>
              <w:t>0,0 тыс. руб.;</w:t>
            </w:r>
          </w:p>
          <w:p w14:paraId="5C4347A3" w14:textId="77777777" w:rsidR="008D341C" w:rsidRPr="008B7CEC" w:rsidRDefault="008D341C" w:rsidP="00AB1BC0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BCE2C8A" w14:textId="20EDE352" w:rsidR="007427B2" w:rsidRPr="008B7CEC" w:rsidRDefault="007427B2" w:rsidP="007427B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CEC">
              <w:rPr>
                <w:rFonts w:ascii="Times New Roman" w:hAnsi="Times New Roman"/>
                <w:sz w:val="24"/>
                <w:szCs w:val="24"/>
              </w:rPr>
              <w:t xml:space="preserve">- за счет средств бюджета Астраханской области </w:t>
            </w:r>
            <w:r w:rsidR="008B7CEC"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r w:rsidRPr="008B7CEC">
              <w:rPr>
                <w:rFonts w:ascii="Times New Roman" w:hAnsi="Times New Roman"/>
                <w:sz w:val="24"/>
                <w:szCs w:val="24"/>
              </w:rPr>
              <w:t>0,0 тыс. руб., в том числе по годам реализации:</w:t>
            </w:r>
          </w:p>
          <w:p w14:paraId="1F8F6999" w14:textId="77777777" w:rsidR="007427B2" w:rsidRPr="008B7CEC" w:rsidRDefault="007427B2" w:rsidP="007427B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BD2E6A6" w14:textId="77777777" w:rsidR="007427B2" w:rsidRPr="008B7CEC" w:rsidRDefault="007427B2" w:rsidP="007427B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CEC">
              <w:rPr>
                <w:rFonts w:ascii="Times New Roman" w:hAnsi="Times New Roman"/>
                <w:sz w:val="24"/>
                <w:szCs w:val="24"/>
              </w:rPr>
              <w:t>2024 год – 0,0 тыс. руб.;</w:t>
            </w:r>
          </w:p>
          <w:p w14:paraId="44E766DD" w14:textId="77777777" w:rsidR="007427B2" w:rsidRPr="008B7CEC" w:rsidRDefault="007427B2" w:rsidP="007427B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CEC">
              <w:rPr>
                <w:rFonts w:ascii="Times New Roman" w:hAnsi="Times New Roman"/>
                <w:sz w:val="24"/>
                <w:szCs w:val="24"/>
              </w:rPr>
              <w:t>2025 год – 0,0 тыс. руб.;</w:t>
            </w:r>
          </w:p>
          <w:p w14:paraId="7C621016" w14:textId="77777777" w:rsidR="007427B2" w:rsidRPr="008B7CEC" w:rsidRDefault="007427B2" w:rsidP="007427B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CEC">
              <w:rPr>
                <w:rFonts w:ascii="Times New Roman" w:hAnsi="Times New Roman"/>
                <w:sz w:val="24"/>
                <w:szCs w:val="24"/>
              </w:rPr>
              <w:t>2026 год – 0,0 тыс. руб.;</w:t>
            </w:r>
          </w:p>
          <w:p w14:paraId="7376C2D7" w14:textId="59101A18" w:rsidR="007427B2" w:rsidRPr="008B7CEC" w:rsidRDefault="007427B2" w:rsidP="007427B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CEC">
              <w:rPr>
                <w:rFonts w:ascii="Times New Roman" w:hAnsi="Times New Roman"/>
                <w:sz w:val="24"/>
                <w:szCs w:val="24"/>
              </w:rPr>
              <w:t>2027 год – 0,0 тыс. руб.</w:t>
            </w:r>
          </w:p>
          <w:p w14:paraId="59C5FF88" w14:textId="77777777" w:rsidR="007427B2" w:rsidRPr="008B7CEC" w:rsidRDefault="007427B2" w:rsidP="007427B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47311C2" w14:textId="192136FB" w:rsidR="00370AE1" w:rsidRPr="008B7CEC" w:rsidRDefault="00290D51" w:rsidP="00AB1BC0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CEC">
              <w:rPr>
                <w:rFonts w:ascii="Times New Roman" w:hAnsi="Times New Roman"/>
                <w:sz w:val="24"/>
                <w:szCs w:val="24"/>
              </w:rPr>
              <w:t xml:space="preserve">Подпрограмма </w:t>
            </w:r>
            <w:r w:rsidR="008B7CEC">
              <w:rPr>
                <w:rFonts w:ascii="Times New Roman" w:hAnsi="Times New Roman"/>
                <w:sz w:val="24"/>
                <w:szCs w:val="24"/>
              </w:rPr>
              <w:t>«</w:t>
            </w:r>
            <w:r w:rsidR="00AB1BC0" w:rsidRPr="008B7CEC">
              <w:rPr>
                <w:rFonts w:ascii="Times New Roman" w:hAnsi="Times New Roman"/>
                <w:sz w:val="24"/>
                <w:szCs w:val="24"/>
              </w:rPr>
              <w:t>Развитие инфраструктуры в сфере физической культуры и спорта,</w:t>
            </w:r>
            <w:r w:rsidR="00AB1BC0" w:rsidRPr="008B7C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укрепление материально</w:t>
            </w:r>
            <w:r w:rsidR="008B7CEC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AB1BC0" w:rsidRPr="008B7C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технической базы </w:t>
            </w:r>
            <w:r w:rsidR="00AB1BC0" w:rsidRPr="008B7CEC">
              <w:rPr>
                <w:rFonts w:ascii="Times New Roman" w:hAnsi="Times New Roman"/>
                <w:sz w:val="24"/>
                <w:szCs w:val="24"/>
              </w:rPr>
              <w:t>в Ахту</w:t>
            </w:r>
            <w:r w:rsidR="00222DC0" w:rsidRPr="008B7CEC">
              <w:rPr>
                <w:rFonts w:ascii="Times New Roman" w:hAnsi="Times New Roman"/>
                <w:sz w:val="24"/>
                <w:szCs w:val="24"/>
              </w:rPr>
              <w:t>бинском районе</w:t>
            </w:r>
            <w:r w:rsidR="008B7CEC">
              <w:rPr>
                <w:rFonts w:ascii="Times New Roman" w:hAnsi="Times New Roman"/>
                <w:sz w:val="24"/>
                <w:szCs w:val="24"/>
              </w:rPr>
              <w:t>»</w:t>
            </w:r>
            <w:r w:rsidR="00222DC0" w:rsidRPr="008B7C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70AE1" w:rsidRPr="008B7CEC">
              <w:rPr>
                <w:rFonts w:ascii="Times New Roman" w:hAnsi="Times New Roman"/>
                <w:sz w:val="24"/>
                <w:szCs w:val="24"/>
              </w:rPr>
              <w:t>составляет – 0,0 тыс. руб., в том числе по годам реализации:</w:t>
            </w:r>
          </w:p>
          <w:p w14:paraId="26F82FE7" w14:textId="77777777" w:rsidR="00370AE1" w:rsidRPr="008B7CEC" w:rsidRDefault="00370AE1" w:rsidP="00370AE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CEC">
              <w:rPr>
                <w:rFonts w:ascii="Times New Roman" w:hAnsi="Times New Roman"/>
                <w:sz w:val="24"/>
                <w:szCs w:val="24"/>
              </w:rPr>
              <w:t>2024 год – 0,0 тыс. руб.;</w:t>
            </w:r>
          </w:p>
          <w:p w14:paraId="1A528B49" w14:textId="77777777" w:rsidR="00370AE1" w:rsidRPr="008B7CEC" w:rsidRDefault="00370AE1" w:rsidP="00370AE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CEC">
              <w:rPr>
                <w:rFonts w:ascii="Times New Roman" w:hAnsi="Times New Roman"/>
                <w:sz w:val="24"/>
                <w:szCs w:val="24"/>
              </w:rPr>
              <w:t>2025 год – 0,0 тыс. руб.;</w:t>
            </w:r>
          </w:p>
          <w:p w14:paraId="6BB6253E" w14:textId="77777777" w:rsidR="00370AE1" w:rsidRPr="008B7CEC" w:rsidRDefault="00370AE1" w:rsidP="00370AE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CEC">
              <w:rPr>
                <w:rFonts w:ascii="Times New Roman" w:hAnsi="Times New Roman"/>
                <w:sz w:val="24"/>
                <w:szCs w:val="24"/>
              </w:rPr>
              <w:t>2026 год – 0,0 тыс. руб.;</w:t>
            </w:r>
          </w:p>
          <w:p w14:paraId="14AE35EF" w14:textId="45BF9E6E" w:rsidR="00370AE1" w:rsidRPr="008B7CEC" w:rsidRDefault="00370AE1" w:rsidP="00370AE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CEC">
              <w:rPr>
                <w:rFonts w:ascii="Times New Roman" w:hAnsi="Times New Roman"/>
                <w:sz w:val="24"/>
                <w:szCs w:val="24"/>
              </w:rPr>
              <w:t>2027 год – 0,0 тыс. руб.</w:t>
            </w:r>
          </w:p>
          <w:p w14:paraId="1C2017E7" w14:textId="6AB4E655" w:rsidR="00AB1BC0" w:rsidRPr="008B7CEC" w:rsidRDefault="00370AE1" w:rsidP="00AB1BC0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CE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D21172" w:rsidRPr="008B7CEC">
              <w:rPr>
                <w:rFonts w:ascii="Times New Roman" w:hAnsi="Times New Roman"/>
                <w:sz w:val="24"/>
                <w:szCs w:val="24"/>
              </w:rPr>
              <w:t xml:space="preserve">за счет средств </w:t>
            </w:r>
            <w:r w:rsidR="00DF35CF" w:rsidRPr="008B7CEC">
              <w:rPr>
                <w:rFonts w:ascii="Times New Roman" w:hAnsi="Times New Roman"/>
                <w:sz w:val="24"/>
                <w:szCs w:val="24"/>
              </w:rPr>
              <w:t xml:space="preserve">бюджета </w:t>
            </w:r>
            <w:r w:rsidR="00B41058" w:rsidRPr="008B7CEC">
              <w:rPr>
                <w:rStyle w:val="a3"/>
                <w:rFonts w:ascii="Times New Roman" w:eastAsiaTheme="majorEastAsia" w:hAnsi="Times New Roman"/>
                <w:i w:val="0"/>
                <w:sz w:val="24"/>
                <w:szCs w:val="24"/>
              </w:rPr>
              <w:t>муниципального образования</w:t>
            </w:r>
            <w:r w:rsidR="00DF35CF" w:rsidRPr="008B7CEC">
              <w:rPr>
                <w:rStyle w:val="a3"/>
                <w:rFonts w:ascii="Times New Roman" w:eastAsiaTheme="majorEastAsia" w:hAnsi="Times New Roman"/>
                <w:i w:val="0"/>
                <w:sz w:val="24"/>
                <w:szCs w:val="24"/>
              </w:rPr>
              <w:t xml:space="preserve"> </w:t>
            </w:r>
            <w:r w:rsidR="008B7CEC">
              <w:rPr>
                <w:rStyle w:val="a3"/>
                <w:rFonts w:ascii="Times New Roman" w:eastAsiaTheme="majorEastAsia" w:hAnsi="Times New Roman"/>
                <w:i w:val="0"/>
                <w:sz w:val="24"/>
                <w:szCs w:val="24"/>
              </w:rPr>
              <w:t>«</w:t>
            </w:r>
            <w:r w:rsidR="00DF35CF" w:rsidRPr="008B7CEC">
              <w:rPr>
                <w:rStyle w:val="a3"/>
                <w:rFonts w:ascii="Times New Roman" w:eastAsiaTheme="majorEastAsia" w:hAnsi="Times New Roman"/>
                <w:i w:val="0"/>
                <w:sz w:val="24"/>
                <w:szCs w:val="24"/>
              </w:rPr>
              <w:t>Ахтубинский муниципальный район Астраханской области</w:t>
            </w:r>
          </w:p>
          <w:p w14:paraId="1641AAAC" w14:textId="77777777" w:rsidR="00D21172" w:rsidRPr="008B7CEC" w:rsidRDefault="00D21172" w:rsidP="00AB1BC0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BB2F5B0" w14:textId="77777777" w:rsidR="00051A30" w:rsidRPr="008B7CEC" w:rsidRDefault="003617F6" w:rsidP="00051A30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CEC">
              <w:rPr>
                <w:rFonts w:ascii="Times New Roman" w:hAnsi="Times New Roman"/>
                <w:sz w:val="24"/>
                <w:szCs w:val="24"/>
              </w:rPr>
              <w:t>202</w:t>
            </w:r>
            <w:r w:rsidR="005B00C2" w:rsidRPr="008B7CEC">
              <w:rPr>
                <w:rFonts w:ascii="Times New Roman" w:hAnsi="Times New Roman"/>
                <w:sz w:val="24"/>
                <w:szCs w:val="24"/>
              </w:rPr>
              <w:t>4</w:t>
            </w:r>
            <w:r w:rsidR="00051A30" w:rsidRPr="008B7CEC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  <w:r w:rsidR="00DF35CF" w:rsidRPr="008B7CEC">
              <w:rPr>
                <w:rFonts w:ascii="Times New Roman" w:hAnsi="Times New Roman"/>
                <w:sz w:val="24"/>
                <w:szCs w:val="24"/>
              </w:rPr>
              <w:t>–</w:t>
            </w:r>
            <w:r w:rsidR="00051A30" w:rsidRPr="008B7CEC">
              <w:rPr>
                <w:rFonts w:ascii="Times New Roman" w:hAnsi="Times New Roman"/>
                <w:sz w:val="24"/>
                <w:szCs w:val="24"/>
              </w:rPr>
              <w:t xml:space="preserve"> 0,0 тыс.</w:t>
            </w:r>
            <w:r w:rsidR="00503706" w:rsidRPr="008B7C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51A30" w:rsidRPr="008B7CEC">
              <w:rPr>
                <w:rFonts w:ascii="Times New Roman" w:hAnsi="Times New Roman"/>
                <w:sz w:val="24"/>
                <w:szCs w:val="24"/>
              </w:rPr>
              <w:t>руб.;</w:t>
            </w:r>
          </w:p>
          <w:p w14:paraId="1B884D10" w14:textId="77777777" w:rsidR="00002E55" w:rsidRPr="008B7CEC" w:rsidRDefault="00002E55" w:rsidP="00002E55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CEC">
              <w:rPr>
                <w:rFonts w:ascii="Times New Roman" w:hAnsi="Times New Roman"/>
                <w:sz w:val="24"/>
                <w:szCs w:val="24"/>
              </w:rPr>
              <w:t>202</w:t>
            </w:r>
            <w:r w:rsidR="005B00C2" w:rsidRPr="008B7CEC">
              <w:rPr>
                <w:rFonts w:ascii="Times New Roman" w:hAnsi="Times New Roman"/>
                <w:sz w:val="24"/>
                <w:szCs w:val="24"/>
              </w:rPr>
              <w:t>5</w:t>
            </w:r>
            <w:r w:rsidRPr="008B7CEC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  <w:r w:rsidR="00DF35CF" w:rsidRPr="008B7CEC">
              <w:rPr>
                <w:rFonts w:ascii="Times New Roman" w:hAnsi="Times New Roman"/>
                <w:sz w:val="24"/>
                <w:szCs w:val="24"/>
              </w:rPr>
              <w:t>–</w:t>
            </w:r>
            <w:r w:rsidRPr="008B7C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D341C" w:rsidRPr="008B7CEC">
              <w:rPr>
                <w:rFonts w:ascii="Times New Roman" w:hAnsi="Times New Roman"/>
                <w:sz w:val="24"/>
                <w:szCs w:val="24"/>
              </w:rPr>
              <w:t>0,0 тыс. руб.;</w:t>
            </w:r>
          </w:p>
          <w:p w14:paraId="100EF5A0" w14:textId="28D14666" w:rsidR="00ED176B" w:rsidRPr="008B7CEC" w:rsidRDefault="00ED176B" w:rsidP="00ED176B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CEC">
              <w:rPr>
                <w:rFonts w:ascii="Times New Roman" w:hAnsi="Times New Roman"/>
                <w:sz w:val="24"/>
                <w:szCs w:val="24"/>
              </w:rPr>
              <w:t>2026 год – 0,0 тыс. руб.;</w:t>
            </w:r>
          </w:p>
          <w:p w14:paraId="5701167C" w14:textId="0168B415" w:rsidR="008D341C" w:rsidRPr="008B7CEC" w:rsidRDefault="008D341C" w:rsidP="008D341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CEC">
              <w:rPr>
                <w:rFonts w:ascii="Times New Roman" w:hAnsi="Times New Roman"/>
                <w:sz w:val="24"/>
                <w:szCs w:val="24"/>
              </w:rPr>
              <w:t>202</w:t>
            </w:r>
            <w:r w:rsidR="00ED176B" w:rsidRPr="008B7CEC">
              <w:rPr>
                <w:rFonts w:ascii="Times New Roman" w:hAnsi="Times New Roman"/>
                <w:sz w:val="24"/>
                <w:szCs w:val="24"/>
              </w:rPr>
              <w:t>7</w:t>
            </w:r>
            <w:r w:rsidRPr="008B7CEC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  <w:r w:rsidR="00DF35CF" w:rsidRPr="008B7CEC">
              <w:rPr>
                <w:rFonts w:ascii="Times New Roman" w:hAnsi="Times New Roman"/>
                <w:sz w:val="24"/>
                <w:szCs w:val="24"/>
              </w:rPr>
              <w:t>–</w:t>
            </w:r>
            <w:r w:rsidRPr="008B7CEC">
              <w:rPr>
                <w:rFonts w:ascii="Times New Roman" w:hAnsi="Times New Roman"/>
                <w:sz w:val="24"/>
                <w:szCs w:val="24"/>
              </w:rPr>
              <w:t xml:space="preserve"> 0,0 тыс. руб.</w:t>
            </w:r>
          </w:p>
          <w:p w14:paraId="0864109E" w14:textId="70038F51" w:rsidR="007427B2" w:rsidRPr="008B7CEC" w:rsidRDefault="007427B2" w:rsidP="007427B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CEC">
              <w:rPr>
                <w:rFonts w:ascii="Times New Roman" w:hAnsi="Times New Roman"/>
                <w:sz w:val="24"/>
                <w:szCs w:val="24"/>
              </w:rPr>
              <w:t>- за счет сре</w:t>
            </w:r>
            <w:r w:rsidR="008B7CEC">
              <w:rPr>
                <w:rFonts w:ascii="Times New Roman" w:hAnsi="Times New Roman"/>
                <w:sz w:val="24"/>
                <w:szCs w:val="24"/>
              </w:rPr>
              <w:t xml:space="preserve">дств Федерального бюджета – </w:t>
            </w:r>
            <w:r w:rsidRPr="008B7CEC">
              <w:rPr>
                <w:rFonts w:ascii="Times New Roman" w:hAnsi="Times New Roman"/>
                <w:sz w:val="24"/>
                <w:szCs w:val="24"/>
              </w:rPr>
              <w:t>0,0 тыс. руб., в том числе по годам реализации:</w:t>
            </w:r>
          </w:p>
          <w:p w14:paraId="01DE29D6" w14:textId="77777777" w:rsidR="007427B2" w:rsidRPr="008B7CEC" w:rsidRDefault="007427B2" w:rsidP="007427B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2F79F34" w14:textId="77777777" w:rsidR="007427B2" w:rsidRPr="008B7CEC" w:rsidRDefault="007427B2" w:rsidP="007427B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CEC">
              <w:rPr>
                <w:rFonts w:ascii="Times New Roman" w:hAnsi="Times New Roman"/>
                <w:sz w:val="24"/>
                <w:szCs w:val="24"/>
              </w:rPr>
              <w:lastRenderedPageBreak/>
              <w:t>2024 год – 0,0 тыс. руб.;</w:t>
            </w:r>
          </w:p>
          <w:p w14:paraId="30A36B08" w14:textId="6E0E6753" w:rsidR="007427B2" w:rsidRPr="008B7CEC" w:rsidRDefault="008B7CEC" w:rsidP="007427B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 год – </w:t>
            </w:r>
            <w:r w:rsidR="007427B2" w:rsidRPr="008B7CEC">
              <w:rPr>
                <w:rFonts w:ascii="Times New Roman" w:hAnsi="Times New Roman"/>
                <w:sz w:val="24"/>
                <w:szCs w:val="24"/>
              </w:rPr>
              <w:t>0,0 тыс. руб.;</w:t>
            </w:r>
          </w:p>
          <w:p w14:paraId="084DD3EC" w14:textId="1DED6842" w:rsidR="007427B2" w:rsidRPr="008B7CEC" w:rsidRDefault="008B7CEC" w:rsidP="007427B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2026 год – </w:t>
            </w:r>
            <w:r w:rsidR="007427B2" w:rsidRPr="008B7CEC">
              <w:rPr>
                <w:rFonts w:ascii="Times New Roman" w:hAnsi="Times New Roman"/>
                <w:sz w:val="24"/>
                <w:szCs w:val="24"/>
              </w:rPr>
              <w:t>0,0 тыс. руб.;</w:t>
            </w:r>
          </w:p>
          <w:p w14:paraId="2CC7B930" w14:textId="2E38A548" w:rsidR="007427B2" w:rsidRPr="008B7CEC" w:rsidRDefault="008B7CEC" w:rsidP="007427B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2027 год – </w:t>
            </w:r>
            <w:r w:rsidR="007427B2" w:rsidRPr="008B7CEC">
              <w:rPr>
                <w:rFonts w:ascii="Times New Roman" w:hAnsi="Times New Roman"/>
                <w:sz w:val="24"/>
                <w:szCs w:val="24"/>
              </w:rPr>
              <w:t>0,0 тыс. руб.;</w:t>
            </w:r>
          </w:p>
          <w:p w14:paraId="05181F9D" w14:textId="77777777" w:rsidR="007427B2" w:rsidRPr="008B7CEC" w:rsidRDefault="007427B2" w:rsidP="007427B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9816DDB" w14:textId="05011EBB" w:rsidR="007427B2" w:rsidRPr="008B7CEC" w:rsidRDefault="008B7CEC" w:rsidP="007427B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</w:t>
            </w:r>
            <w:r w:rsidR="007427B2" w:rsidRPr="008B7CEC">
              <w:rPr>
                <w:rFonts w:ascii="Times New Roman" w:hAnsi="Times New Roman"/>
                <w:sz w:val="24"/>
                <w:szCs w:val="24"/>
              </w:rPr>
              <w:t>а счет средств бюджета Астраханской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</w:t>
            </w:r>
            <w:r w:rsidR="007427B2" w:rsidRPr="008B7CEC">
              <w:rPr>
                <w:rFonts w:ascii="Times New Roman" w:hAnsi="Times New Roman"/>
                <w:sz w:val="24"/>
                <w:szCs w:val="24"/>
              </w:rPr>
              <w:t xml:space="preserve"> 0,0 тыс. руб., в том числе по годам реализации:</w:t>
            </w:r>
          </w:p>
          <w:p w14:paraId="4560174A" w14:textId="77777777" w:rsidR="007427B2" w:rsidRPr="008B7CEC" w:rsidRDefault="007427B2" w:rsidP="007427B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26A5C95" w14:textId="77777777" w:rsidR="007427B2" w:rsidRPr="008B7CEC" w:rsidRDefault="007427B2" w:rsidP="007427B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CEC">
              <w:rPr>
                <w:rFonts w:ascii="Times New Roman" w:hAnsi="Times New Roman"/>
                <w:sz w:val="24"/>
                <w:szCs w:val="24"/>
              </w:rPr>
              <w:t>2024 год – 0,0 тыс. руб.;</w:t>
            </w:r>
          </w:p>
          <w:p w14:paraId="156E8CC9" w14:textId="77777777" w:rsidR="007427B2" w:rsidRPr="008B7CEC" w:rsidRDefault="007427B2" w:rsidP="007427B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CEC">
              <w:rPr>
                <w:rFonts w:ascii="Times New Roman" w:hAnsi="Times New Roman"/>
                <w:sz w:val="24"/>
                <w:szCs w:val="24"/>
              </w:rPr>
              <w:t>2025 год – 0,0 тыс. руб.;</w:t>
            </w:r>
          </w:p>
          <w:p w14:paraId="4D1BA787" w14:textId="77777777" w:rsidR="007427B2" w:rsidRPr="008B7CEC" w:rsidRDefault="007427B2" w:rsidP="007427B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CEC">
              <w:rPr>
                <w:rFonts w:ascii="Times New Roman" w:hAnsi="Times New Roman"/>
                <w:sz w:val="24"/>
                <w:szCs w:val="24"/>
              </w:rPr>
              <w:t>2026 год – 0,0 тыс. руб.;</w:t>
            </w:r>
          </w:p>
          <w:p w14:paraId="5FC86B50" w14:textId="38F6BBD6" w:rsidR="00AB1BC0" w:rsidRPr="008B7CEC" w:rsidRDefault="007427B2" w:rsidP="007427B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CEC">
              <w:rPr>
                <w:rFonts w:ascii="Times New Roman" w:hAnsi="Times New Roman"/>
                <w:sz w:val="24"/>
                <w:szCs w:val="24"/>
              </w:rPr>
              <w:t>2027 год – 0,0 тыс. руб.</w:t>
            </w:r>
          </w:p>
          <w:p w14:paraId="6C90D9C1" w14:textId="77777777" w:rsidR="007427B2" w:rsidRPr="008B7CEC" w:rsidRDefault="007427B2" w:rsidP="007427B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6C9B4DB" w14:textId="2C34CCF8" w:rsidR="00AB1BC0" w:rsidRPr="008B7CEC" w:rsidRDefault="00906871" w:rsidP="00AB1BC0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C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8B7CEC">
              <w:rPr>
                <w:rFonts w:ascii="Times New Roman" w:hAnsi="Times New Roman"/>
                <w:sz w:val="24"/>
                <w:szCs w:val="24"/>
              </w:rPr>
              <w:t>«</w:t>
            </w:r>
            <w:r w:rsidRPr="008B7C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Создание в общеобразовательных организациях, расположенных в сельской местности, условий для занятия физической культурой и спортом в целях реализации основного мероприятия в рамках регионального проекта </w:t>
            </w:r>
            <w:r w:rsidR="008B7CEC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8B7CEC">
              <w:rPr>
                <w:rFonts w:ascii="Times New Roman" w:hAnsi="Times New Roman"/>
                <w:color w:val="000000"/>
                <w:sz w:val="24"/>
                <w:szCs w:val="24"/>
              </w:rPr>
              <w:t>Успех каждого ребенка (Астраханская область)</w:t>
            </w:r>
            <w:r w:rsidR="008B7CEC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8B7C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97E18" w:rsidRPr="008B7CEC">
              <w:rPr>
                <w:rFonts w:ascii="Times New Roman" w:hAnsi="Times New Roman"/>
                <w:sz w:val="24"/>
                <w:szCs w:val="24"/>
              </w:rPr>
              <w:t xml:space="preserve">составляет </w:t>
            </w:r>
            <w:r w:rsidR="00ED176B" w:rsidRPr="008B7CEC">
              <w:rPr>
                <w:rFonts w:ascii="Times New Roman" w:hAnsi="Times New Roman"/>
                <w:sz w:val="24"/>
                <w:szCs w:val="24"/>
              </w:rPr>
              <w:t>10,0 тыс</w:t>
            </w:r>
            <w:r w:rsidR="00AB1BC0" w:rsidRPr="008B7CEC">
              <w:rPr>
                <w:rFonts w:ascii="Times New Roman" w:hAnsi="Times New Roman"/>
                <w:sz w:val="24"/>
                <w:szCs w:val="24"/>
              </w:rPr>
              <w:t>.</w:t>
            </w:r>
            <w:r w:rsidR="00503706" w:rsidRPr="008B7C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B1BC0" w:rsidRPr="008B7CEC">
              <w:rPr>
                <w:rFonts w:ascii="Times New Roman" w:hAnsi="Times New Roman"/>
                <w:sz w:val="24"/>
                <w:szCs w:val="24"/>
              </w:rPr>
              <w:t>руб., в том числе:</w:t>
            </w:r>
          </w:p>
          <w:p w14:paraId="4172DE46" w14:textId="2B0B42AE" w:rsidR="00051A30" w:rsidRPr="008B7CEC" w:rsidRDefault="00B917E7" w:rsidP="00051A30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CEC">
              <w:rPr>
                <w:rFonts w:ascii="Times New Roman" w:hAnsi="Times New Roman"/>
                <w:sz w:val="24"/>
                <w:szCs w:val="24"/>
              </w:rPr>
              <w:t>202</w:t>
            </w:r>
            <w:r w:rsidR="005B00C2" w:rsidRPr="008B7CEC">
              <w:rPr>
                <w:rFonts w:ascii="Times New Roman" w:hAnsi="Times New Roman"/>
                <w:sz w:val="24"/>
                <w:szCs w:val="24"/>
              </w:rPr>
              <w:t>4</w:t>
            </w:r>
            <w:r w:rsidR="00051A30" w:rsidRPr="008B7CEC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  <w:r w:rsidR="00BE3192" w:rsidRPr="008B7CEC">
              <w:rPr>
                <w:rFonts w:ascii="Times New Roman" w:hAnsi="Times New Roman"/>
                <w:sz w:val="24"/>
                <w:szCs w:val="24"/>
              </w:rPr>
              <w:t>–</w:t>
            </w:r>
            <w:r w:rsidRPr="008B7C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94883" w:rsidRPr="008B7CEC">
              <w:rPr>
                <w:rFonts w:ascii="Times New Roman" w:hAnsi="Times New Roman"/>
                <w:sz w:val="24"/>
                <w:szCs w:val="24"/>
              </w:rPr>
              <w:t>0</w:t>
            </w:r>
            <w:r w:rsidR="00BE3192" w:rsidRPr="008B7CEC">
              <w:rPr>
                <w:rFonts w:ascii="Times New Roman" w:hAnsi="Times New Roman"/>
                <w:sz w:val="24"/>
                <w:szCs w:val="24"/>
              </w:rPr>
              <w:t>,</w:t>
            </w:r>
            <w:r w:rsidR="00C94883" w:rsidRPr="008B7CEC">
              <w:rPr>
                <w:rFonts w:ascii="Times New Roman" w:hAnsi="Times New Roman"/>
                <w:sz w:val="24"/>
                <w:szCs w:val="24"/>
              </w:rPr>
              <w:t>0</w:t>
            </w:r>
            <w:r w:rsidR="00051A30" w:rsidRPr="008B7CEC">
              <w:rPr>
                <w:rFonts w:ascii="Times New Roman" w:hAnsi="Times New Roman"/>
                <w:sz w:val="24"/>
                <w:szCs w:val="24"/>
              </w:rPr>
              <w:t xml:space="preserve"> тыс.</w:t>
            </w:r>
            <w:r w:rsidR="00503706" w:rsidRPr="008B7C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51A30" w:rsidRPr="008B7CEC">
              <w:rPr>
                <w:rFonts w:ascii="Times New Roman" w:hAnsi="Times New Roman"/>
                <w:sz w:val="24"/>
                <w:szCs w:val="24"/>
              </w:rPr>
              <w:t>руб.</w:t>
            </w:r>
            <w:r w:rsidR="00290D51" w:rsidRPr="008B7CE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EC5FA1F" w14:textId="34CE32D4" w:rsidR="00002E55" w:rsidRPr="008B7CEC" w:rsidRDefault="00B917E7" w:rsidP="00002E55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CEC">
              <w:rPr>
                <w:rFonts w:ascii="Times New Roman" w:hAnsi="Times New Roman"/>
                <w:sz w:val="24"/>
                <w:szCs w:val="24"/>
              </w:rPr>
              <w:t>202</w:t>
            </w:r>
            <w:r w:rsidR="005B00C2" w:rsidRPr="008B7CEC">
              <w:rPr>
                <w:rFonts w:ascii="Times New Roman" w:hAnsi="Times New Roman"/>
                <w:sz w:val="24"/>
                <w:szCs w:val="24"/>
              </w:rPr>
              <w:t>5</w:t>
            </w:r>
            <w:r w:rsidR="00002E55" w:rsidRPr="008B7CEC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  <w:r w:rsidR="00DF35CF" w:rsidRPr="008B7CEC">
              <w:rPr>
                <w:rFonts w:ascii="Times New Roman" w:hAnsi="Times New Roman"/>
                <w:sz w:val="24"/>
                <w:szCs w:val="24"/>
              </w:rPr>
              <w:t>–</w:t>
            </w:r>
            <w:r w:rsidRPr="008B7C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D176B" w:rsidRPr="008B7CEC">
              <w:rPr>
                <w:rFonts w:ascii="Times New Roman" w:hAnsi="Times New Roman"/>
                <w:sz w:val="24"/>
                <w:szCs w:val="24"/>
              </w:rPr>
              <w:t>1</w:t>
            </w:r>
            <w:r w:rsidRPr="008B7CEC">
              <w:rPr>
                <w:rFonts w:ascii="Times New Roman" w:hAnsi="Times New Roman"/>
                <w:sz w:val="24"/>
                <w:szCs w:val="24"/>
              </w:rPr>
              <w:t>0</w:t>
            </w:r>
            <w:r w:rsidR="00002E55" w:rsidRPr="008B7CEC">
              <w:rPr>
                <w:rFonts w:ascii="Times New Roman" w:hAnsi="Times New Roman"/>
                <w:sz w:val="24"/>
                <w:szCs w:val="24"/>
              </w:rPr>
              <w:t>,0 тыс. руб.;</w:t>
            </w:r>
          </w:p>
          <w:p w14:paraId="0C97C0DA" w14:textId="16A0E283" w:rsidR="00ED176B" w:rsidRPr="008B7CEC" w:rsidRDefault="00ED176B" w:rsidP="00ED176B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CEC">
              <w:rPr>
                <w:rFonts w:ascii="Times New Roman" w:hAnsi="Times New Roman"/>
                <w:sz w:val="24"/>
                <w:szCs w:val="24"/>
              </w:rPr>
              <w:t>2026 год – 0,0 тыс. руб.;</w:t>
            </w:r>
          </w:p>
          <w:p w14:paraId="3C19572C" w14:textId="6D74DB61" w:rsidR="008D341C" w:rsidRPr="008B7CEC" w:rsidRDefault="008D341C" w:rsidP="008D341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CEC">
              <w:rPr>
                <w:rFonts w:ascii="Times New Roman" w:hAnsi="Times New Roman"/>
                <w:sz w:val="24"/>
                <w:szCs w:val="24"/>
              </w:rPr>
              <w:t>202</w:t>
            </w:r>
            <w:r w:rsidR="00ED176B" w:rsidRPr="008B7CEC">
              <w:rPr>
                <w:rFonts w:ascii="Times New Roman" w:hAnsi="Times New Roman"/>
                <w:sz w:val="24"/>
                <w:szCs w:val="24"/>
              </w:rPr>
              <w:t>7</w:t>
            </w:r>
            <w:r w:rsidRPr="008B7CEC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  <w:r w:rsidR="00DF35CF" w:rsidRPr="008B7CEC">
              <w:rPr>
                <w:rFonts w:ascii="Times New Roman" w:hAnsi="Times New Roman"/>
                <w:sz w:val="24"/>
                <w:szCs w:val="24"/>
              </w:rPr>
              <w:t>–</w:t>
            </w:r>
            <w:r w:rsidRPr="008B7CEC">
              <w:rPr>
                <w:rFonts w:ascii="Times New Roman" w:hAnsi="Times New Roman"/>
                <w:sz w:val="24"/>
                <w:szCs w:val="24"/>
              </w:rPr>
              <w:t xml:space="preserve"> 0,0 тыс. руб.</w:t>
            </w:r>
          </w:p>
          <w:p w14:paraId="3331F9A5" w14:textId="77777777" w:rsidR="00051A30" w:rsidRPr="008B7CEC" w:rsidRDefault="00051A30" w:rsidP="00AB1BC0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F42ED6F" w14:textId="46371773" w:rsidR="00AB1BC0" w:rsidRPr="008B7CEC" w:rsidRDefault="00B41058" w:rsidP="00AB1BC0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7CEC">
              <w:rPr>
                <w:rFonts w:ascii="Times New Roman" w:hAnsi="Times New Roman"/>
                <w:sz w:val="24"/>
                <w:szCs w:val="24"/>
              </w:rPr>
              <w:t>-</w:t>
            </w:r>
            <w:r w:rsidR="00AB1BC0" w:rsidRPr="008B7C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B1BC0" w:rsidRPr="008B7C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 счёт средств бюджета </w:t>
            </w:r>
            <w:r w:rsidR="00DF35CF" w:rsidRPr="008B7CEC">
              <w:rPr>
                <w:rStyle w:val="a3"/>
                <w:rFonts w:ascii="Times New Roman" w:eastAsiaTheme="majorEastAsia" w:hAnsi="Times New Roman"/>
                <w:i w:val="0"/>
                <w:sz w:val="24"/>
                <w:szCs w:val="24"/>
              </w:rPr>
              <w:t xml:space="preserve">муниципального образования </w:t>
            </w:r>
            <w:r w:rsidR="008B7CEC">
              <w:rPr>
                <w:rStyle w:val="a3"/>
                <w:rFonts w:ascii="Times New Roman" w:eastAsiaTheme="majorEastAsia" w:hAnsi="Times New Roman"/>
                <w:i w:val="0"/>
                <w:sz w:val="24"/>
                <w:szCs w:val="24"/>
              </w:rPr>
              <w:t>«</w:t>
            </w:r>
            <w:r w:rsidR="00DF35CF" w:rsidRPr="008B7CEC">
              <w:rPr>
                <w:rStyle w:val="a3"/>
                <w:rFonts w:ascii="Times New Roman" w:eastAsiaTheme="majorEastAsia" w:hAnsi="Times New Roman"/>
                <w:i w:val="0"/>
                <w:sz w:val="24"/>
                <w:szCs w:val="24"/>
              </w:rPr>
              <w:t>Ахтубинский муниципальный район Астраханской области</w:t>
            </w:r>
            <w:r w:rsidR="008B7CEC">
              <w:rPr>
                <w:rStyle w:val="a3"/>
                <w:rFonts w:ascii="Times New Roman" w:eastAsiaTheme="majorEastAsia" w:hAnsi="Times New Roman"/>
                <w:i w:val="0"/>
                <w:sz w:val="24"/>
                <w:szCs w:val="24"/>
              </w:rPr>
              <w:t>»</w:t>
            </w:r>
            <w:r w:rsidR="00DF35CF" w:rsidRPr="008B7CEC">
              <w:rPr>
                <w:rStyle w:val="a3"/>
                <w:rFonts w:ascii="Times New Roman" w:eastAsiaTheme="majorEastAsia" w:hAnsi="Times New Roman"/>
                <w:i w:val="0"/>
                <w:sz w:val="24"/>
                <w:szCs w:val="24"/>
              </w:rPr>
              <w:t xml:space="preserve"> </w:t>
            </w:r>
            <w:r w:rsidR="00DF35CF" w:rsidRPr="008B7CEC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="00B917E7" w:rsidRPr="008B7C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D176B" w:rsidRPr="008B7CE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B917E7" w:rsidRPr="008B7CEC">
              <w:rPr>
                <w:rFonts w:ascii="Times New Roman" w:hAnsi="Times New Roman"/>
                <w:sz w:val="24"/>
                <w:szCs w:val="24"/>
              </w:rPr>
              <w:t>,</w:t>
            </w:r>
            <w:r w:rsidR="00ED176B" w:rsidRPr="008B7CEC">
              <w:rPr>
                <w:rFonts w:ascii="Times New Roman" w:hAnsi="Times New Roman"/>
                <w:sz w:val="24"/>
                <w:szCs w:val="24"/>
              </w:rPr>
              <w:t>0</w:t>
            </w:r>
            <w:r w:rsidR="00AB1BC0" w:rsidRPr="008B7CEC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AB1BC0" w:rsidRPr="008B7CEC">
              <w:rPr>
                <w:rFonts w:ascii="Times New Roman" w:hAnsi="Times New Roman"/>
                <w:color w:val="000000"/>
                <w:sz w:val="24"/>
                <w:szCs w:val="24"/>
              </w:rPr>
              <w:t>тыс. руб., в том числе по годам реализации:</w:t>
            </w:r>
          </w:p>
          <w:p w14:paraId="659B8188" w14:textId="77777777" w:rsidR="00D21172" w:rsidRPr="008B7CEC" w:rsidRDefault="00D21172" w:rsidP="00AB1BC0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9C51FD1" w14:textId="522FD07A" w:rsidR="00AB1BC0" w:rsidRPr="008B7CEC" w:rsidRDefault="00B917E7" w:rsidP="00AB1BC0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CEC">
              <w:rPr>
                <w:rFonts w:ascii="Times New Roman" w:hAnsi="Times New Roman"/>
                <w:sz w:val="24"/>
                <w:szCs w:val="24"/>
              </w:rPr>
              <w:t>202</w:t>
            </w:r>
            <w:r w:rsidR="00ED176B" w:rsidRPr="008B7CEC">
              <w:rPr>
                <w:rFonts w:ascii="Times New Roman" w:hAnsi="Times New Roman"/>
                <w:sz w:val="24"/>
                <w:szCs w:val="24"/>
              </w:rPr>
              <w:t>4</w:t>
            </w:r>
            <w:r w:rsidR="006E51BE" w:rsidRPr="008B7CEC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  <w:r w:rsidR="00DF35CF" w:rsidRPr="008B7CEC">
              <w:rPr>
                <w:rFonts w:ascii="Times New Roman" w:hAnsi="Times New Roman"/>
                <w:sz w:val="24"/>
                <w:szCs w:val="24"/>
              </w:rPr>
              <w:t>–</w:t>
            </w:r>
            <w:r w:rsidR="006E51BE" w:rsidRPr="008B7C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D176B" w:rsidRPr="008B7CEC">
              <w:rPr>
                <w:rFonts w:ascii="Times New Roman" w:hAnsi="Times New Roman"/>
                <w:sz w:val="24"/>
                <w:szCs w:val="24"/>
              </w:rPr>
              <w:t>0</w:t>
            </w:r>
            <w:r w:rsidRPr="008B7CEC">
              <w:rPr>
                <w:rFonts w:ascii="Times New Roman" w:hAnsi="Times New Roman"/>
                <w:sz w:val="24"/>
                <w:szCs w:val="24"/>
              </w:rPr>
              <w:t>,</w:t>
            </w:r>
            <w:r w:rsidR="00ED176B" w:rsidRPr="008B7CEC">
              <w:rPr>
                <w:rFonts w:ascii="Times New Roman" w:hAnsi="Times New Roman"/>
                <w:sz w:val="24"/>
                <w:szCs w:val="24"/>
              </w:rPr>
              <w:t>0</w:t>
            </w:r>
            <w:r w:rsidR="00AB1BC0" w:rsidRPr="008B7CEC">
              <w:rPr>
                <w:rFonts w:ascii="Times New Roman" w:hAnsi="Times New Roman"/>
                <w:sz w:val="24"/>
                <w:szCs w:val="24"/>
              </w:rPr>
              <w:t xml:space="preserve"> тыс.</w:t>
            </w:r>
            <w:r w:rsidR="00503706" w:rsidRPr="008B7C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B1BC0" w:rsidRPr="008B7CEC">
              <w:rPr>
                <w:rFonts w:ascii="Times New Roman" w:hAnsi="Times New Roman"/>
                <w:sz w:val="24"/>
                <w:szCs w:val="24"/>
              </w:rPr>
              <w:t>руб.</w:t>
            </w:r>
            <w:r w:rsidR="00115BB4" w:rsidRPr="008B7CE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A624D7F" w14:textId="5399A210" w:rsidR="00115BB4" w:rsidRPr="008B7CEC" w:rsidRDefault="00B917E7" w:rsidP="00115BB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CEC">
              <w:rPr>
                <w:rFonts w:ascii="Times New Roman" w:hAnsi="Times New Roman"/>
                <w:sz w:val="24"/>
                <w:szCs w:val="24"/>
              </w:rPr>
              <w:t>202</w:t>
            </w:r>
            <w:r w:rsidR="00ED176B" w:rsidRPr="008B7CEC">
              <w:rPr>
                <w:rFonts w:ascii="Times New Roman" w:hAnsi="Times New Roman"/>
                <w:sz w:val="24"/>
                <w:szCs w:val="24"/>
              </w:rPr>
              <w:t>5</w:t>
            </w:r>
            <w:r w:rsidR="00115BB4" w:rsidRPr="008B7CEC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  <w:r w:rsidR="00DF35CF" w:rsidRPr="008B7CEC">
              <w:rPr>
                <w:rFonts w:ascii="Times New Roman" w:hAnsi="Times New Roman"/>
                <w:sz w:val="24"/>
                <w:szCs w:val="24"/>
              </w:rPr>
              <w:t>–</w:t>
            </w:r>
            <w:r w:rsidR="00ED176B" w:rsidRPr="008B7CEC">
              <w:rPr>
                <w:rFonts w:ascii="Times New Roman" w:hAnsi="Times New Roman"/>
                <w:sz w:val="24"/>
                <w:szCs w:val="24"/>
              </w:rPr>
              <w:t xml:space="preserve"> 10</w:t>
            </w:r>
            <w:r w:rsidR="00115BB4" w:rsidRPr="008B7CEC">
              <w:rPr>
                <w:rFonts w:ascii="Times New Roman" w:hAnsi="Times New Roman"/>
                <w:sz w:val="24"/>
                <w:szCs w:val="24"/>
              </w:rPr>
              <w:t>,</w:t>
            </w:r>
            <w:r w:rsidR="00C94883" w:rsidRPr="008B7CEC">
              <w:rPr>
                <w:rFonts w:ascii="Times New Roman" w:hAnsi="Times New Roman"/>
                <w:sz w:val="24"/>
                <w:szCs w:val="24"/>
              </w:rPr>
              <w:t>0</w:t>
            </w:r>
            <w:r w:rsidR="00115BB4" w:rsidRPr="008B7CEC">
              <w:rPr>
                <w:rFonts w:ascii="Times New Roman" w:hAnsi="Times New Roman"/>
                <w:sz w:val="24"/>
                <w:szCs w:val="24"/>
              </w:rPr>
              <w:t xml:space="preserve"> тыс.</w:t>
            </w:r>
            <w:r w:rsidR="00503706" w:rsidRPr="008B7C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15BB4" w:rsidRPr="008B7CEC">
              <w:rPr>
                <w:rFonts w:ascii="Times New Roman" w:hAnsi="Times New Roman"/>
                <w:sz w:val="24"/>
                <w:szCs w:val="24"/>
              </w:rPr>
              <w:t>руб.</w:t>
            </w:r>
            <w:r w:rsidR="006F16DE" w:rsidRPr="008B7CE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843E04B" w14:textId="17F0DE04" w:rsidR="00002E55" w:rsidRPr="008B7CEC" w:rsidRDefault="00002E55" w:rsidP="00002E55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CEC">
              <w:rPr>
                <w:rFonts w:ascii="Times New Roman" w:hAnsi="Times New Roman"/>
                <w:sz w:val="24"/>
                <w:szCs w:val="24"/>
              </w:rPr>
              <w:t>202</w:t>
            </w:r>
            <w:r w:rsidR="00ED176B" w:rsidRPr="008B7CEC">
              <w:rPr>
                <w:rFonts w:ascii="Times New Roman" w:hAnsi="Times New Roman"/>
                <w:sz w:val="24"/>
                <w:szCs w:val="24"/>
              </w:rPr>
              <w:t>6</w:t>
            </w:r>
            <w:r w:rsidRPr="008B7CEC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  <w:r w:rsidR="00DF35CF" w:rsidRPr="008B7CEC">
              <w:rPr>
                <w:rFonts w:ascii="Times New Roman" w:hAnsi="Times New Roman"/>
                <w:sz w:val="24"/>
                <w:szCs w:val="24"/>
              </w:rPr>
              <w:t>–</w:t>
            </w:r>
            <w:r w:rsidRPr="008B7C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917E7" w:rsidRPr="008B7CEC">
              <w:rPr>
                <w:rFonts w:ascii="Times New Roman" w:hAnsi="Times New Roman"/>
                <w:sz w:val="24"/>
                <w:szCs w:val="24"/>
              </w:rPr>
              <w:t>0,0</w:t>
            </w:r>
            <w:r w:rsidRPr="008B7CEC"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14:paraId="0F009150" w14:textId="2D9300A1" w:rsidR="00BD0AAB" w:rsidRPr="008B7CEC" w:rsidRDefault="00BD0AAB" w:rsidP="00BD0AAB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CEC">
              <w:rPr>
                <w:rFonts w:ascii="Times New Roman" w:hAnsi="Times New Roman"/>
                <w:sz w:val="24"/>
                <w:szCs w:val="24"/>
              </w:rPr>
              <w:t>202</w:t>
            </w:r>
            <w:r w:rsidR="00ED176B" w:rsidRPr="008B7CEC">
              <w:rPr>
                <w:rFonts w:ascii="Times New Roman" w:hAnsi="Times New Roman"/>
                <w:sz w:val="24"/>
                <w:szCs w:val="24"/>
              </w:rPr>
              <w:t>7</w:t>
            </w:r>
            <w:r w:rsidRPr="008B7CEC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  <w:r w:rsidR="00DF35CF" w:rsidRPr="008B7CEC">
              <w:rPr>
                <w:rFonts w:ascii="Times New Roman" w:hAnsi="Times New Roman"/>
                <w:sz w:val="24"/>
                <w:szCs w:val="24"/>
              </w:rPr>
              <w:t>–</w:t>
            </w:r>
            <w:r w:rsidRPr="008B7CEC">
              <w:rPr>
                <w:rFonts w:ascii="Times New Roman" w:hAnsi="Times New Roman"/>
                <w:sz w:val="24"/>
                <w:szCs w:val="24"/>
              </w:rPr>
              <w:t xml:space="preserve"> 0,0 тыс. руб.</w:t>
            </w:r>
          </w:p>
          <w:p w14:paraId="23D36B67" w14:textId="77777777" w:rsidR="00222DC0" w:rsidRPr="008B7CEC" w:rsidRDefault="00222DC0" w:rsidP="00115BB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0CC10E2" w14:textId="26F715BC" w:rsidR="00AB1BC0" w:rsidRPr="008B7CEC" w:rsidRDefault="00B41058" w:rsidP="006F16D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CEC">
              <w:rPr>
                <w:rFonts w:ascii="Times New Roman" w:hAnsi="Times New Roman"/>
                <w:sz w:val="24"/>
                <w:szCs w:val="24"/>
              </w:rPr>
              <w:t>-</w:t>
            </w:r>
            <w:r w:rsidR="00AB1BC0" w:rsidRPr="008B7CEC">
              <w:rPr>
                <w:rFonts w:ascii="Times New Roman" w:hAnsi="Times New Roman"/>
                <w:sz w:val="24"/>
                <w:szCs w:val="24"/>
              </w:rPr>
              <w:t xml:space="preserve"> за счет средств</w:t>
            </w:r>
            <w:r w:rsidR="006E51BE" w:rsidRPr="008B7CEC">
              <w:rPr>
                <w:rFonts w:ascii="Times New Roman" w:hAnsi="Times New Roman"/>
                <w:sz w:val="24"/>
                <w:szCs w:val="24"/>
              </w:rPr>
              <w:t xml:space="preserve"> Федерального бюджета </w:t>
            </w:r>
            <w:r w:rsidR="0021798B" w:rsidRPr="008B7CEC">
              <w:rPr>
                <w:rFonts w:ascii="Times New Roman" w:hAnsi="Times New Roman"/>
                <w:sz w:val="24"/>
                <w:szCs w:val="24"/>
              </w:rPr>
              <w:t>–</w:t>
            </w:r>
            <w:r w:rsidR="008B7C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D176B" w:rsidRPr="008B7CEC">
              <w:rPr>
                <w:rFonts w:ascii="Times New Roman" w:hAnsi="Times New Roman"/>
                <w:sz w:val="24"/>
                <w:szCs w:val="24"/>
              </w:rPr>
              <w:t>0,0</w:t>
            </w:r>
            <w:r w:rsidR="00AB1BC0" w:rsidRPr="008B7CEC">
              <w:rPr>
                <w:rFonts w:ascii="Times New Roman" w:hAnsi="Times New Roman"/>
                <w:sz w:val="24"/>
                <w:szCs w:val="24"/>
              </w:rPr>
              <w:t xml:space="preserve"> тыс.</w:t>
            </w:r>
            <w:r w:rsidR="00503706" w:rsidRPr="008B7C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B1BC0" w:rsidRPr="008B7CEC">
              <w:rPr>
                <w:rFonts w:ascii="Times New Roman" w:hAnsi="Times New Roman"/>
                <w:sz w:val="24"/>
                <w:szCs w:val="24"/>
              </w:rPr>
              <w:t>руб., в том числе по годам реализации:</w:t>
            </w:r>
          </w:p>
          <w:p w14:paraId="2FB06600" w14:textId="77777777" w:rsidR="00222DC0" w:rsidRPr="008B7CEC" w:rsidRDefault="00222DC0" w:rsidP="006F16D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D45D4D0" w14:textId="21BEF801" w:rsidR="00AB1BC0" w:rsidRPr="008B7CEC" w:rsidRDefault="00B917E7" w:rsidP="00AB1BC0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CEC">
              <w:rPr>
                <w:rFonts w:ascii="Times New Roman" w:hAnsi="Times New Roman"/>
                <w:sz w:val="24"/>
                <w:szCs w:val="24"/>
              </w:rPr>
              <w:t>202</w:t>
            </w:r>
            <w:r w:rsidR="00ED176B" w:rsidRPr="008B7CEC">
              <w:rPr>
                <w:rFonts w:ascii="Times New Roman" w:hAnsi="Times New Roman"/>
                <w:sz w:val="24"/>
                <w:szCs w:val="24"/>
              </w:rPr>
              <w:t>4</w:t>
            </w:r>
            <w:r w:rsidR="006E51BE" w:rsidRPr="008B7CEC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  <w:r w:rsidR="00DF35CF" w:rsidRPr="008B7CEC">
              <w:rPr>
                <w:rFonts w:ascii="Times New Roman" w:hAnsi="Times New Roman"/>
                <w:sz w:val="24"/>
                <w:szCs w:val="24"/>
              </w:rPr>
              <w:t>–</w:t>
            </w:r>
            <w:r w:rsidR="006E51BE" w:rsidRPr="008B7C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D176B" w:rsidRPr="008B7CEC">
              <w:rPr>
                <w:rFonts w:ascii="Times New Roman" w:hAnsi="Times New Roman"/>
                <w:sz w:val="24"/>
                <w:szCs w:val="24"/>
              </w:rPr>
              <w:t>0,0</w:t>
            </w:r>
            <w:r w:rsidR="00AB1BC0" w:rsidRPr="008B7CEC">
              <w:rPr>
                <w:rFonts w:ascii="Times New Roman" w:hAnsi="Times New Roman"/>
                <w:sz w:val="24"/>
                <w:szCs w:val="24"/>
              </w:rPr>
              <w:t xml:space="preserve"> тыс.</w:t>
            </w:r>
            <w:r w:rsidR="00503706" w:rsidRPr="008B7C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B1BC0" w:rsidRPr="008B7CEC">
              <w:rPr>
                <w:rFonts w:ascii="Times New Roman" w:hAnsi="Times New Roman"/>
                <w:sz w:val="24"/>
                <w:szCs w:val="24"/>
              </w:rPr>
              <w:t>руб.</w:t>
            </w:r>
            <w:r w:rsidRPr="008B7CE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B01E121" w14:textId="38DE93B4" w:rsidR="00115BB4" w:rsidRPr="008B7CEC" w:rsidRDefault="00B917E7" w:rsidP="00115BB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CEC">
              <w:rPr>
                <w:rFonts w:ascii="Times New Roman" w:hAnsi="Times New Roman"/>
                <w:sz w:val="24"/>
                <w:szCs w:val="24"/>
              </w:rPr>
              <w:t>202</w:t>
            </w:r>
            <w:r w:rsidR="00ED176B" w:rsidRPr="008B7CEC">
              <w:rPr>
                <w:rFonts w:ascii="Times New Roman" w:hAnsi="Times New Roman"/>
                <w:sz w:val="24"/>
                <w:szCs w:val="24"/>
              </w:rPr>
              <w:t>5</w:t>
            </w:r>
            <w:r w:rsidR="00115BB4" w:rsidRPr="008B7CEC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  <w:r w:rsidR="0021798B" w:rsidRPr="008B7CEC">
              <w:rPr>
                <w:rFonts w:ascii="Times New Roman" w:hAnsi="Times New Roman"/>
                <w:sz w:val="24"/>
                <w:szCs w:val="24"/>
              </w:rPr>
              <w:t>–</w:t>
            </w:r>
            <w:r w:rsidR="00115BB4" w:rsidRPr="008B7C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94883" w:rsidRPr="008B7CEC">
              <w:rPr>
                <w:rFonts w:ascii="Times New Roman" w:hAnsi="Times New Roman"/>
                <w:sz w:val="24"/>
                <w:szCs w:val="24"/>
              </w:rPr>
              <w:t>0</w:t>
            </w:r>
            <w:r w:rsidR="0021798B" w:rsidRPr="008B7CEC">
              <w:rPr>
                <w:rFonts w:ascii="Times New Roman" w:hAnsi="Times New Roman"/>
                <w:sz w:val="24"/>
                <w:szCs w:val="24"/>
              </w:rPr>
              <w:t>,</w:t>
            </w:r>
            <w:r w:rsidR="00C94883" w:rsidRPr="008B7CEC">
              <w:rPr>
                <w:rFonts w:ascii="Times New Roman" w:hAnsi="Times New Roman"/>
                <w:sz w:val="24"/>
                <w:szCs w:val="24"/>
              </w:rPr>
              <w:t>0</w:t>
            </w:r>
            <w:r w:rsidR="00115BB4" w:rsidRPr="008B7CEC">
              <w:rPr>
                <w:rFonts w:ascii="Times New Roman" w:hAnsi="Times New Roman"/>
                <w:sz w:val="24"/>
                <w:szCs w:val="24"/>
              </w:rPr>
              <w:t xml:space="preserve"> тыс.</w:t>
            </w:r>
            <w:r w:rsidR="00503706" w:rsidRPr="008B7C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15BB4" w:rsidRPr="008B7CEC">
              <w:rPr>
                <w:rFonts w:ascii="Times New Roman" w:hAnsi="Times New Roman"/>
                <w:sz w:val="24"/>
                <w:szCs w:val="24"/>
              </w:rPr>
              <w:t>руб.</w:t>
            </w:r>
            <w:r w:rsidR="006F16DE" w:rsidRPr="008B7CE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2267B9B" w14:textId="058159A1" w:rsidR="00605FEA" w:rsidRPr="008B7CEC" w:rsidRDefault="00605FEA" w:rsidP="00605FE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CEC">
              <w:rPr>
                <w:rFonts w:ascii="Times New Roman" w:hAnsi="Times New Roman"/>
                <w:sz w:val="24"/>
                <w:szCs w:val="24"/>
              </w:rPr>
              <w:t>202</w:t>
            </w:r>
            <w:r w:rsidR="00ED176B" w:rsidRPr="008B7CEC">
              <w:rPr>
                <w:rFonts w:ascii="Times New Roman" w:hAnsi="Times New Roman"/>
                <w:sz w:val="24"/>
                <w:szCs w:val="24"/>
              </w:rPr>
              <w:t>6</w:t>
            </w:r>
            <w:r w:rsidRPr="008B7CEC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  <w:r w:rsidR="00DF35CF" w:rsidRPr="008B7CEC">
              <w:rPr>
                <w:rFonts w:ascii="Times New Roman" w:hAnsi="Times New Roman"/>
                <w:sz w:val="24"/>
                <w:szCs w:val="24"/>
              </w:rPr>
              <w:t>–</w:t>
            </w:r>
            <w:r w:rsidRPr="008B7CEC">
              <w:rPr>
                <w:rFonts w:ascii="Times New Roman" w:hAnsi="Times New Roman"/>
                <w:sz w:val="24"/>
                <w:szCs w:val="24"/>
              </w:rPr>
              <w:t xml:space="preserve"> 0,</w:t>
            </w:r>
            <w:r w:rsidR="00B917E7" w:rsidRPr="008B7CEC">
              <w:rPr>
                <w:rFonts w:ascii="Times New Roman" w:hAnsi="Times New Roman"/>
                <w:sz w:val="24"/>
                <w:szCs w:val="24"/>
              </w:rPr>
              <w:t>0</w:t>
            </w:r>
            <w:r w:rsidRPr="008B7CEC">
              <w:rPr>
                <w:rFonts w:ascii="Times New Roman" w:hAnsi="Times New Roman"/>
                <w:sz w:val="24"/>
                <w:szCs w:val="24"/>
              </w:rPr>
              <w:t xml:space="preserve"> тыс. </w:t>
            </w:r>
            <w:r w:rsidR="00B917E7" w:rsidRPr="008B7CEC">
              <w:rPr>
                <w:rFonts w:ascii="Times New Roman" w:hAnsi="Times New Roman"/>
                <w:sz w:val="24"/>
                <w:szCs w:val="24"/>
              </w:rPr>
              <w:t>руб.;</w:t>
            </w:r>
          </w:p>
          <w:p w14:paraId="0960A584" w14:textId="291C86E7" w:rsidR="00BD0AAB" w:rsidRPr="008B7CEC" w:rsidRDefault="00BD0AAB" w:rsidP="00BD0AAB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CEC">
              <w:rPr>
                <w:rFonts w:ascii="Times New Roman" w:hAnsi="Times New Roman"/>
                <w:sz w:val="24"/>
                <w:szCs w:val="24"/>
              </w:rPr>
              <w:t>202</w:t>
            </w:r>
            <w:r w:rsidR="00ED176B" w:rsidRPr="008B7CEC">
              <w:rPr>
                <w:rFonts w:ascii="Times New Roman" w:hAnsi="Times New Roman"/>
                <w:sz w:val="24"/>
                <w:szCs w:val="24"/>
              </w:rPr>
              <w:t>7</w:t>
            </w:r>
            <w:r w:rsidRPr="008B7CEC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  <w:r w:rsidR="00DF35CF" w:rsidRPr="008B7CEC">
              <w:rPr>
                <w:rFonts w:ascii="Times New Roman" w:hAnsi="Times New Roman"/>
                <w:sz w:val="24"/>
                <w:szCs w:val="24"/>
              </w:rPr>
              <w:t>–</w:t>
            </w:r>
            <w:r w:rsidRPr="008B7CEC">
              <w:rPr>
                <w:rFonts w:ascii="Times New Roman" w:hAnsi="Times New Roman"/>
                <w:sz w:val="24"/>
                <w:szCs w:val="24"/>
              </w:rPr>
              <w:t xml:space="preserve"> 0,0 тыс. руб.</w:t>
            </w:r>
          </w:p>
          <w:p w14:paraId="5BBA7DA0" w14:textId="77777777" w:rsidR="00BD0AAB" w:rsidRPr="008B7CEC" w:rsidRDefault="00BD0AAB" w:rsidP="00BD0AAB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C723BF4" w14:textId="70098378" w:rsidR="00AB1BC0" w:rsidRPr="008B7CEC" w:rsidRDefault="00B41058" w:rsidP="00AB1BC0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7CEC">
              <w:rPr>
                <w:rFonts w:ascii="Times New Roman" w:hAnsi="Times New Roman"/>
                <w:sz w:val="24"/>
                <w:szCs w:val="24"/>
              </w:rPr>
              <w:t>-</w:t>
            </w:r>
            <w:r w:rsidR="00AB1BC0" w:rsidRPr="008B7C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B1BC0" w:rsidRPr="008B7CEC">
              <w:rPr>
                <w:rFonts w:ascii="Times New Roman" w:hAnsi="Times New Roman"/>
                <w:color w:val="000000"/>
                <w:sz w:val="24"/>
                <w:szCs w:val="24"/>
              </w:rPr>
              <w:t>за счёт средств бю</w:t>
            </w:r>
            <w:r w:rsidR="006E51BE" w:rsidRPr="008B7C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джета Астраханской области </w:t>
            </w:r>
            <w:r w:rsidR="008B7C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</w:t>
            </w:r>
            <w:r w:rsidR="006E51BE" w:rsidRPr="008B7C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D176B" w:rsidRPr="008B7CEC">
              <w:rPr>
                <w:rFonts w:ascii="Times New Roman" w:hAnsi="Times New Roman"/>
                <w:sz w:val="24"/>
                <w:szCs w:val="24"/>
              </w:rPr>
              <w:t>0,0 т</w:t>
            </w:r>
            <w:r w:rsidR="00AB1BC0" w:rsidRPr="008B7CEC">
              <w:rPr>
                <w:rFonts w:ascii="Times New Roman" w:hAnsi="Times New Roman"/>
                <w:color w:val="000000"/>
                <w:sz w:val="24"/>
                <w:szCs w:val="24"/>
              </w:rPr>
              <w:t>ыс. руб., в том числе по годам реализации:</w:t>
            </w:r>
          </w:p>
          <w:p w14:paraId="6572D31C" w14:textId="0A769734" w:rsidR="00AB1BC0" w:rsidRPr="008B7CEC" w:rsidRDefault="00B917E7" w:rsidP="00AB1B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CEC">
              <w:rPr>
                <w:rFonts w:ascii="Times New Roman" w:hAnsi="Times New Roman"/>
                <w:sz w:val="24"/>
                <w:szCs w:val="24"/>
              </w:rPr>
              <w:t>202</w:t>
            </w:r>
            <w:r w:rsidR="00ED176B" w:rsidRPr="008B7CEC">
              <w:rPr>
                <w:rFonts w:ascii="Times New Roman" w:hAnsi="Times New Roman"/>
                <w:sz w:val="24"/>
                <w:szCs w:val="24"/>
              </w:rPr>
              <w:t>4</w:t>
            </w:r>
            <w:r w:rsidR="006E51BE" w:rsidRPr="008B7CEC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  <w:r w:rsidR="00DF35CF" w:rsidRPr="008B7CEC">
              <w:rPr>
                <w:rFonts w:ascii="Times New Roman" w:hAnsi="Times New Roman"/>
                <w:sz w:val="24"/>
                <w:szCs w:val="24"/>
              </w:rPr>
              <w:t>–</w:t>
            </w:r>
            <w:r w:rsidR="006E51BE" w:rsidRPr="008B7C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D176B" w:rsidRPr="008B7CEC">
              <w:rPr>
                <w:rFonts w:ascii="Times New Roman" w:hAnsi="Times New Roman"/>
                <w:sz w:val="24"/>
                <w:szCs w:val="24"/>
              </w:rPr>
              <w:t>0,0</w:t>
            </w:r>
            <w:r w:rsidR="00AB1BC0" w:rsidRPr="008B7CEC">
              <w:rPr>
                <w:rFonts w:ascii="Times New Roman" w:hAnsi="Times New Roman"/>
                <w:sz w:val="24"/>
                <w:szCs w:val="24"/>
              </w:rPr>
              <w:t xml:space="preserve"> тыс.</w:t>
            </w:r>
            <w:r w:rsidR="00503706" w:rsidRPr="008B7C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B1BC0" w:rsidRPr="008B7CEC">
              <w:rPr>
                <w:rFonts w:ascii="Times New Roman" w:hAnsi="Times New Roman"/>
                <w:sz w:val="24"/>
                <w:szCs w:val="24"/>
              </w:rPr>
              <w:t>руб.</w:t>
            </w:r>
            <w:r w:rsidR="00115BB4" w:rsidRPr="008B7CE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119C05A" w14:textId="6937440F" w:rsidR="00115BB4" w:rsidRPr="008B7CEC" w:rsidRDefault="00B917E7" w:rsidP="00AB1B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CEC">
              <w:rPr>
                <w:rFonts w:ascii="Times New Roman" w:hAnsi="Times New Roman"/>
                <w:sz w:val="24"/>
                <w:szCs w:val="24"/>
              </w:rPr>
              <w:t>202</w:t>
            </w:r>
            <w:r w:rsidR="00ED176B" w:rsidRPr="008B7CEC">
              <w:rPr>
                <w:rFonts w:ascii="Times New Roman" w:hAnsi="Times New Roman"/>
                <w:sz w:val="24"/>
                <w:szCs w:val="24"/>
              </w:rPr>
              <w:t>5</w:t>
            </w:r>
            <w:r w:rsidR="00115BB4" w:rsidRPr="008B7CEC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  <w:r w:rsidR="004B7E2D" w:rsidRPr="008B7CEC">
              <w:rPr>
                <w:rFonts w:ascii="Times New Roman" w:hAnsi="Times New Roman"/>
                <w:sz w:val="24"/>
                <w:szCs w:val="24"/>
              </w:rPr>
              <w:t>–</w:t>
            </w:r>
            <w:r w:rsidR="00115BB4" w:rsidRPr="008B7C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94883" w:rsidRPr="008B7CEC">
              <w:rPr>
                <w:rFonts w:ascii="Times New Roman" w:hAnsi="Times New Roman"/>
                <w:sz w:val="24"/>
                <w:szCs w:val="24"/>
              </w:rPr>
              <w:t>0</w:t>
            </w:r>
            <w:r w:rsidR="004B7E2D" w:rsidRPr="008B7CEC">
              <w:rPr>
                <w:rFonts w:ascii="Times New Roman" w:hAnsi="Times New Roman"/>
                <w:sz w:val="24"/>
                <w:szCs w:val="24"/>
              </w:rPr>
              <w:t>,</w:t>
            </w:r>
            <w:r w:rsidR="00C94883" w:rsidRPr="008B7CEC">
              <w:rPr>
                <w:rFonts w:ascii="Times New Roman" w:hAnsi="Times New Roman"/>
                <w:sz w:val="24"/>
                <w:szCs w:val="24"/>
              </w:rPr>
              <w:t>0</w:t>
            </w:r>
            <w:r w:rsidR="00115BB4" w:rsidRPr="008B7CEC">
              <w:rPr>
                <w:rFonts w:ascii="Times New Roman" w:hAnsi="Times New Roman"/>
                <w:sz w:val="24"/>
                <w:szCs w:val="24"/>
              </w:rPr>
              <w:t xml:space="preserve"> тыс.</w:t>
            </w:r>
            <w:r w:rsidR="00503706" w:rsidRPr="008B7C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15BB4" w:rsidRPr="008B7CEC">
              <w:rPr>
                <w:rFonts w:ascii="Times New Roman" w:hAnsi="Times New Roman"/>
                <w:sz w:val="24"/>
                <w:szCs w:val="24"/>
              </w:rPr>
              <w:t>руб.</w:t>
            </w:r>
            <w:r w:rsidR="00BD0AAB" w:rsidRPr="008B7CE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3F4F4BE" w14:textId="4614A024" w:rsidR="003617F6" w:rsidRPr="008B7CEC" w:rsidRDefault="00605FEA" w:rsidP="00E43B38">
            <w:pPr>
              <w:widowControl w:val="0"/>
              <w:tabs>
                <w:tab w:val="left" w:pos="282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CEC">
              <w:rPr>
                <w:rFonts w:ascii="Times New Roman" w:hAnsi="Times New Roman"/>
                <w:sz w:val="24"/>
                <w:szCs w:val="24"/>
              </w:rPr>
              <w:t>202</w:t>
            </w:r>
            <w:r w:rsidR="00ED176B" w:rsidRPr="008B7CEC">
              <w:rPr>
                <w:rFonts w:ascii="Times New Roman" w:hAnsi="Times New Roman"/>
                <w:sz w:val="24"/>
                <w:szCs w:val="24"/>
              </w:rPr>
              <w:t>6</w:t>
            </w:r>
            <w:r w:rsidRPr="008B7CEC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  <w:r w:rsidR="00DF35CF" w:rsidRPr="008B7CEC">
              <w:rPr>
                <w:rFonts w:ascii="Times New Roman" w:hAnsi="Times New Roman"/>
                <w:sz w:val="24"/>
                <w:szCs w:val="24"/>
              </w:rPr>
              <w:t>–</w:t>
            </w:r>
            <w:r w:rsidRPr="008B7C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917E7" w:rsidRPr="008B7CEC">
              <w:rPr>
                <w:rFonts w:ascii="Times New Roman" w:hAnsi="Times New Roman"/>
                <w:sz w:val="24"/>
                <w:szCs w:val="24"/>
              </w:rPr>
              <w:t>0,0</w:t>
            </w:r>
            <w:r w:rsidRPr="008B7CEC">
              <w:rPr>
                <w:rFonts w:ascii="Times New Roman" w:hAnsi="Times New Roman"/>
                <w:sz w:val="24"/>
                <w:szCs w:val="24"/>
              </w:rPr>
              <w:t xml:space="preserve"> тыс. </w:t>
            </w:r>
            <w:r w:rsidR="0016176F" w:rsidRPr="008B7CEC">
              <w:rPr>
                <w:rFonts w:ascii="Times New Roman" w:hAnsi="Times New Roman"/>
                <w:sz w:val="24"/>
                <w:szCs w:val="24"/>
              </w:rPr>
              <w:t>руб.</w:t>
            </w:r>
            <w:r w:rsidR="00BD0AAB" w:rsidRPr="008B7CE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75DF1C4" w14:textId="795D12B3" w:rsidR="00BD0AAB" w:rsidRPr="008B7CEC" w:rsidRDefault="00BD0AAB" w:rsidP="0016176F">
            <w:pPr>
              <w:widowControl w:val="0"/>
              <w:snapToGrid w:val="0"/>
              <w:spacing w:after="0" w:line="240" w:lineRule="auto"/>
              <w:jc w:val="both"/>
              <w:rPr>
                <w:rStyle w:val="a3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8B7CEC">
              <w:rPr>
                <w:rFonts w:ascii="Times New Roman" w:hAnsi="Times New Roman"/>
                <w:sz w:val="24"/>
                <w:szCs w:val="24"/>
              </w:rPr>
              <w:t>202</w:t>
            </w:r>
            <w:r w:rsidR="00ED176B" w:rsidRPr="008B7CEC">
              <w:rPr>
                <w:rFonts w:ascii="Times New Roman" w:hAnsi="Times New Roman"/>
                <w:sz w:val="24"/>
                <w:szCs w:val="24"/>
              </w:rPr>
              <w:t>7</w:t>
            </w:r>
            <w:r w:rsidRPr="008B7CEC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  <w:r w:rsidR="00DF35CF" w:rsidRPr="008B7CEC">
              <w:rPr>
                <w:rFonts w:ascii="Times New Roman" w:hAnsi="Times New Roman"/>
                <w:sz w:val="24"/>
                <w:szCs w:val="24"/>
              </w:rPr>
              <w:t>–</w:t>
            </w:r>
            <w:r w:rsidRPr="008B7CEC">
              <w:rPr>
                <w:rFonts w:ascii="Times New Roman" w:hAnsi="Times New Roman"/>
                <w:sz w:val="24"/>
                <w:szCs w:val="24"/>
              </w:rPr>
              <w:t xml:space="preserve"> 0,0 тыс. руб.</w:t>
            </w:r>
          </w:p>
        </w:tc>
      </w:tr>
      <w:tr w:rsidR="00AB1BC0" w:rsidRPr="008B7CEC" w14:paraId="4D3D3631" w14:textId="77777777" w:rsidTr="008B7CEC">
        <w:trPr>
          <w:trHeight w:val="20"/>
        </w:trPr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C3351E" w14:textId="77777777" w:rsidR="00AB1BC0" w:rsidRPr="008B7CEC" w:rsidRDefault="00AB1BC0" w:rsidP="00AB1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7CE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Ожидаемые конечные результаты реализации муниципальной </w:t>
            </w:r>
            <w:r w:rsidRPr="008B7CEC">
              <w:rPr>
                <w:rFonts w:ascii="Times New Roman" w:hAnsi="Times New Roman"/>
                <w:sz w:val="24"/>
                <w:szCs w:val="24"/>
              </w:rPr>
              <w:lastRenderedPageBreak/>
              <w:t>программы (по целям и задачам муниципальной программы)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D99145" w14:textId="09475DDE" w:rsidR="00AB1BC0" w:rsidRPr="008B7CEC" w:rsidRDefault="00B41058" w:rsidP="00AB1BC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B7CE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-</w:t>
            </w:r>
            <w:r w:rsidR="00AB1BC0" w:rsidRPr="008B7CEC">
              <w:rPr>
                <w:rFonts w:ascii="Times New Roman" w:eastAsia="Calibri" w:hAnsi="Times New Roman"/>
                <w:sz w:val="24"/>
                <w:szCs w:val="24"/>
              </w:rPr>
              <w:t xml:space="preserve"> увеличение доли граждан</w:t>
            </w:r>
            <w:r w:rsidR="00F97E18" w:rsidRPr="008B7CEC"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 w:rsidR="00AB1BC0" w:rsidRPr="008B7CEC">
              <w:rPr>
                <w:rFonts w:ascii="Times New Roman" w:eastAsia="Calibri" w:hAnsi="Times New Roman"/>
                <w:sz w:val="24"/>
                <w:szCs w:val="24"/>
              </w:rPr>
              <w:t xml:space="preserve"> систематически занимающихся </w:t>
            </w:r>
            <w:r w:rsidR="00F97E18" w:rsidRPr="008B7CEC">
              <w:rPr>
                <w:rFonts w:ascii="Times New Roman" w:eastAsia="Calibri" w:hAnsi="Times New Roman"/>
                <w:sz w:val="24"/>
                <w:szCs w:val="24"/>
              </w:rPr>
              <w:t xml:space="preserve">физической культурой и </w:t>
            </w:r>
            <w:proofErr w:type="gramStart"/>
            <w:r w:rsidR="00F97E18" w:rsidRPr="008B7CEC">
              <w:rPr>
                <w:rFonts w:ascii="Times New Roman" w:eastAsia="Calibri" w:hAnsi="Times New Roman"/>
                <w:sz w:val="24"/>
                <w:szCs w:val="24"/>
              </w:rPr>
              <w:t>спортом,</w:t>
            </w:r>
            <w:r w:rsidR="00AB1BC0" w:rsidRPr="008B7CE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DF35CF" w:rsidRPr="008B7CE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8B7CE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gramEnd"/>
            <w:r w:rsidR="008B7CEC">
              <w:rPr>
                <w:rFonts w:ascii="Times New Roman" w:eastAsia="Calibri" w:hAnsi="Times New Roman"/>
                <w:sz w:val="24"/>
                <w:szCs w:val="24"/>
              </w:rPr>
              <w:t xml:space="preserve">                 </w:t>
            </w:r>
            <w:r w:rsidR="00DF35CF" w:rsidRPr="008B7CE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AB1BC0" w:rsidRPr="008B7CEC">
              <w:rPr>
                <w:rFonts w:ascii="Times New Roman" w:eastAsia="Calibri" w:hAnsi="Times New Roman"/>
                <w:sz w:val="24"/>
                <w:szCs w:val="24"/>
              </w:rPr>
              <w:t xml:space="preserve">в </w:t>
            </w:r>
            <w:r w:rsidR="00AB1BC0" w:rsidRPr="008B7CE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Ахтубинском </w:t>
            </w:r>
            <w:r w:rsidR="004D29D7" w:rsidRPr="008B7CEC">
              <w:rPr>
                <w:rFonts w:ascii="Times New Roman" w:eastAsia="Calibri" w:hAnsi="Times New Roman"/>
                <w:sz w:val="24"/>
                <w:szCs w:val="24"/>
              </w:rPr>
              <w:t xml:space="preserve">муниципальном </w:t>
            </w:r>
            <w:r w:rsidR="00AB1BC0" w:rsidRPr="008B7CEC">
              <w:rPr>
                <w:rFonts w:ascii="Times New Roman" w:eastAsia="Calibri" w:hAnsi="Times New Roman"/>
                <w:sz w:val="24"/>
                <w:szCs w:val="24"/>
              </w:rPr>
              <w:t xml:space="preserve">районе </w:t>
            </w:r>
            <w:r w:rsidR="004D29D7" w:rsidRPr="008B7CEC">
              <w:rPr>
                <w:rFonts w:ascii="Times New Roman" w:eastAsia="Calibri" w:hAnsi="Times New Roman"/>
                <w:sz w:val="24"/>
                <w:szCs w:val="24"/>
              </w:rPr>
              <w:t xml:space="preserve">Астраханской области </w:t>
            </w:r>
            <w:r w:rsidR="00AB1BC0" w:rsidRPr="008B7CEC">
              <w:rPr>
                <w:rFonts w:ascii="Times New Roman" w:eastAsia="Calibri" w:hAnsi="Times New Roman"/>
                <w:sz w:val="24"/>
                <w:szCs w:val="24"/>
              </w:rPr>
              <w:t xml:space="preserve">до </w:t>
            </w:r>
            <w:r w:rsidR="00F30C6F" w:rsidRPr="008B7CEC">
              <w:rPr>
                <w:rFonts w:ascii="Times New Roman" w:eastAsia="Calibri" w:hAnsi="Times New Roman"/>
                <w:sz w:val="24"/>
                <w:szCs w:val="24"/>
              </w:rPr>
              <w:t>5</w:t>
            </w:r>
            <w:r w:rsidR="00ED176B" w:rsidRPr="008B7CEC">
              <w:rPr>
                <w:rFonts w:ascii="Times New Roman" w:eastAsia="Calibri" w:hAnsi="Times New Roman"/>
                <w:sz w:val="24"/>
                <w:szCs w:val="24"/>
              </w:rPr>
              <w:t>8</w:t>
            </w:r>
            <w:r w:rsidR="00AB1BC0" w:rsidRPr="008B7CEC"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 w:rsidR="00F30C6F" w:rsidRPr="008B7CEC">
              <w:rPr>
                <w:rFonts w:ascii="Times New Roman" w:eastAsia="Calibri" w:hAnsi="Times New Roman"/>
                <w:sz w:val="24"/>
                <w:szCs w:val="24"/>
              </w:rPr>
              <w:t>0</w:t>
            </w:r>
            <w:r w:rsidR="00AB1BC0" w:rsidRPr="008B7CEC">
              <w:rPr>
                <w:rFonts w:ascii="Times New Roman" w:eastAsia="Calibri" w:hAnsi="Times New Roman"/>
                <w:sz w:val="24"/>
                <w:szCs w:val="24"/>
              </w:rPr>
              <w:t xml:space="preserve"> %; </w:t>
            </w:r>
          </w:p>
          <w:p w14:paraId="08A6E7F3" w14:textId="6BD04EEB" w:rsidR="00AB1BC0" w:rsidRPr="008B7CEC" w:rsidRDefault="00B41058" w:rsidP="00AB1BC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B7CEC"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="00AB1BC0" w:rsidRPr="008B7CEC">
              <w:rPr>
                <w:rFonts w:ascii="Times New Roman" w:eastAsia="Calibri" w:hAnsi="Times New Roman"/>
                <w:sz w:val="24"/>
                <w:szCs w:val="24"/>
              </w:rPr>
              <w:t xml:space="preserve"> увеличение доли учащихся, занимающихся физической культурой и спортом</w:t>
            </w:r>
            <w:r w:rsidR="00F97E18" w:rsidRPr="008B7CEC"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 w:rsidR="00AB1BC0" w:rsidRPr="008B7CEC">
              <w:rPr>
                <w:rFonts w:ascii="Times New Roman" w:eastAsia="Calibri" w:hAnsi="Times New Roman"/>
                <w:sz w:val="24"/>
                <w:szCs w:val="24"/>
              </w:rPr>
              <w:t xml:space="preserve"> до </w:t>
            </w:r>
            <w:r w:rsidR="00F30C6F" w:rsidRPr="008B7CEC">
              <w:rPr>
                <w:rFonts w:ascii="Times New Roman" w:eastAsia="Calibri" w:hAnsi="Times New Roman"/>
                <w:sz w:val="24"/>
                <w:szCs w:val="24"/>
              </w:rPr>
              <w:t>9</w:t>
            </w:r>
            <w:r w:rsidR="00ED176B" w:rsidRPr="008B7CEC">
              <w:rPr>
                <w:rFonts w:ascii="Times New Roman" w:eastAsia="Calibri" w:hAnsi="Times New Roman"/>
                <w:sz w:val="24"/>
                <w:szCs w:val="24"/>
              </w:rPr>
              <w:t>9</w:t>
            </w:r>
            <w:r w:rsidR="00AB1BC0" w:rsidRPr="008B7CEC">
              <w:rPr>
                <w:rFonts w:ascii="Times New Roman" w:eastAsia="Calibri" w:hAnsi="Times New Roman"/>
                <w:sz w:val="24"/>
                <w:szCs w:val="24"/>
              </w:rPr>
              <w:t>,0 % в общей численности данной категории населения;</w:t>
            </w:r>
          </w:p>
          <w:p w14:paraId="061D0DB4" w14:textId="74C8E4A1" w:rsidR="00AB1BC0" w:rsidRPr="008B7CEC" w:rsidRDefault="00B41058" w:rsidP="00AB1BC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B7CEC"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="00AB1BC0" w:rsidRPr="008B7CEC">
              <w:rPr>
                <w:rFonts w:ascii="Times New Roman" w:eastAsia="Calibri" w:hAnsi="Times New Roman"/>
                <w:sz w:val="24"/>
                <w:szCs w:val="24"/>
              </w:rPr>
              <w:t xml:space="preserve"> увеличение доли лиц с ограниченными возможностями здоровья и инвалидов, систематически занимающихся физической культурой и спортом, до 2,5% в общей численности данной категории лиц;</w:t>
            </w:r>
          </w:p>
          <w:p w14:paraId="23A35D40" w14:textId="15E67955" w:rsidR="003617F6" w:rsidRPr="008B7CEC" w:rsidRDefault="00B41058" w:rsidP="00AB1B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CEC">
              <w:rPr>
                <w:rFonts w:ascii="Times New Roman" w:hAnsi="Times New Roman"/>
                <w:sz w:val="24"/>
                <w:szCs w:val="24"/>
              </w:rPr>
              <w:t>-</w:t>
            </w:r>
            <w:r w:rsidR="00AB1BC0" w:rsidRPr="008B7CEC">
              <w:rPr>
                <w:rFonts w:ascii="Times New Roman" w:hAnsi="Times New Roman"/>
                <w:sz w:val="24"/>
                <w:szCs w:val="24"/>
              </w:rPr>
              <w:t xml:space="preserve"> устройство современных спортивных объектов, доступных для всех категорий и групп населения</w:t>
            </w:r>
            <w:r w:rsidR="00F97E18" w:rsidRPr="008B7CEC">
              <w:rPr>
                <w:rFonts w:ascii="Times New Roman" w:hAnsi="Times New Roman"/>
                <w:sz w:val="24"/>
                <w:szCs w:val="24"/>
              </w:rPr>
              <w:t>,</w:t>
            </w:r>
            <w:r w:rsidR="0016176F" w:rsidRPr="008B7CEC">
              <w:rPr>
                <w:rFonts w:ascii="Times New Roman" w:hAnsi="Times New Roman"/>
                <w:sz w:val="24"/>
                <w:szCs w:val="24"/>
              </w:rPr>
              <w:t xml:space="preserve"> достигнет 100%</w:t>
            </w:r>
          </w:p>
        </w:tc>
      </w:tr>
      <w:tr w:rsidR="00AB1BC0" w:rsidRPr="008B7CEC" w14:paraId="6F643D49" w14:textId="77777777" w:rsidTr="008B7CEC">
        <w:trPr>
          <w:trHeight w:val="20"/>
        </w:trPr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54DCC1" w14:textId="77777777" w:rsidR="00AB1BC0" w:rsidRPr="008B7CEC" w:rsidRDefault="00AB1BC0" w:rsidP="00AB1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7CEC">
              <w:rPr>
                <w:rFonts w:ascii="Times New Roman" w:hAnsi="Times New Roman"/>
                <w:sz w:val="24"/>
                <w:szCs w:val="24"/>
              </w:rPr>
              <w:lastRenderedPageBreak/>
              <w:t>Система организации контроля за исполнением муниципальной программы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A5A19F" w14:textId="0C8F44FF" w:rsidR="00AB1BC0" w:rsidRPr="008B7CEC" w:rsidRDefault="00B41058" w:rsidP="00AB1BC0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CEC">
              <w:rPr>
                <w:rFonts w:ascii="Times New Roman" w:hAnsi="Times New Roman"/>
                <w:sz w:val="24"/>
                <w:szCs w:val="24"/>
              </w:rPr>
              <w:t>-</w:t>
            </w:r>
            <w:r w:rsidR="00AB1BC0" w:rsidRPr="008B7CEC">
              <w:rPr>
                <w:rFonts w:ascii="Times New Roman" w:hAnsi="Times New Roman"/>
                <w:sz w:val="24"/>
                <w:szCs w:val="24"/>
              </w:rPr>
              <w:t xml:space="preserve"> контрол</w:t>
            </w:r>
            <w:r w:rsidR="006F16DE" w:rsidRPr="008B7CEC">
              <w:rPr>
                <w:rFonts w:ascii="Times New Roman" w:hAnsi="Times New Roman"/>
                <w:sz w:val="24"/>
                <w:szCs w:val="24"/>
              </w:rPr>
              <w:t>ь за исполнением и реализацией муниципальной п</w:t>
            </w:r>
            <w:r w:rsidR="00AB1BC0" w:rsidRPr="008B7CEC">
              <w:rPr>
                <w:rFonts w:ascii="Times New Roman" w:hAnsi="Times New Roman"/>
                <w:sz w:val="24"/>
                <w:szCs w:val="24"/>
              </w:rPr>
              <w:t xml:space="preserve">рограммы осуществляет администрация </w:t>
            </w:r>
            <w:r w:rsidR="00F845DD" w:rsidRPr="008B7CEC">
              <w:rPr>
                <w:rFonts w:ascii="Times New Roman" w:hAnsi="Times New Roman"/>
                <w:sz w:val="24"/>
                <w:szCs w:val="24"/>
              </w:rPr>
              <w:t>муниципального образования</w:t>
            </w:r>
            <w:r w:rsidR="00AB1BC0" w:rsidRPr="008B7C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B7CEC">
              <w:rPr>
                <w:rFonts w:ascii="Times New Roman" w:hAnsi="Times New Roman"/>
                <w:sz w:val="24"/>
                <w:szCs w:val="24"/>
              </w:rPr>
              <w:t>«</w:t>
            </w:r>
            <w:r w:rsidR="00AB1BC0" w:rsidRPr="008B7CEC">
              <w:rPr>
                <w:rFonts w:ascii="Times New Roman" w:hAnsi="Times New Roman"/>
                <w:sz w:val="24"/>
                <w:szCs w:val="24"/>
              </w:rPr>
              <w:t xml:space="preserve">Ахтубинский </w:t>
            </w:r>
            <w:r w:rsidR="00F845DD" w:rsidRPr="008B7CEC">
              <w:rPr>
                <w:rFonts w:ascii="Times New Roman" w:hAnsi="Times New Roman"/>
                <w:sz w:val="24"/>
                <w:szCs w:val="24"/>
              </w:rPr>
              <w:t xml:space="preserve">муниципальный </w:t>
            </w:r>
            <w:r w:rsidR="00AB1BC0" w:rsidRPr="008B7CEC">
              <w:rPr>
                <w:rFonts w:ascii="Times New Roman" w:hAnsi="Times New Roman"/>
                <w:sz w:val="24"/>
                <w:szCs w:val="24"/>
              </w:rPr>
              <w:t>район</w:t>
            </w:r>
            <w:r w:rsidR="00F845DD" w:rsidRPr="008B7CEC">
              <w:rPr>
                <w:rFonts w:ascii="Times New Roman" w:hAnsi="Times New Roman"/>
                <w:sz w:val="24"/>
                <w:szCs w:val="24"/>
              </w:rPr>
              <w:t xml:space="preserve"> Астраханской области</w:t>
            </w:r>
            <w:r w:rsidR="008B7CEC">
              <w:rPr>
                <w:rFonts w:ascii="Times New Roman" w:hAnsi="Times New Roman"/>
                <w:sz w:val="24"/>
                <w:szCs w:val="24"/>
              </w:rPr>
              <w:t>»</w:t>
            </w:r>
            <w:r w:rsidR="00F30C6F" w:rsidRPr="008B7CEC">
              <w:rPr>
                <w:rFonts w:ascii="Times New Roman" w:hAnsi="Times New Roman"/>
                <w:sz w:val="24"/>
                <w:szCs w:val="24"/>
              </w:rPr>
              <w:t>, отдел физической культуры и спорт</w:t>
            </w:r>
            <w:r w:rsidR="008B7CEC">
              <w:rPr>
                <w:rFonts w:ascii="Times New Roman" w:hAnsi="Times New Roman"/>
                <w:sz w:val="24"/>
                <w:szCs w:val="24"/>
              </w:rPr>
              <w:t>а администрации</w:t>
            </w:r>
            <w:r w:rsidR="00DF35CF" w:rsidRPr="008B7C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B7CEC">
              <w:rPr>
                <w:rFonts w:ascii="Times New Roman" w:hAnsi="Times New Roman"/>
                <w:sz w:val="24"/>
                <w:szCs w:val="24"/>
              </w:rPr>
              <w:t>муниципального образования</w:t>
            </w:r>
            <w:r w:rsidR="00F30C6F" w:rsidRPr="008B7C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B7CEC">
              <w:rPr>
                <w:rFonts w:ascii="Times New Roman" w:hAnsi="Times New Roman"/>
                <w:sz w:val="24"/>
                <w:szCs w:val="24"/>
              </w:rPr>
              <w:t>«</w:t>
            </w:r>
            <w:r w:rsidR="00F30C6F" w:rsidRPr="008B7CEC">
              <w:rPr>
                <w:rFonts w:ascii="Times New Roman" w:hAnsi="Times New Roman"/>
                <w:sz w:val="24"/>
                <w:szCs w:val="24"/>
              </w:rPr>
              <w:t xml:space="preserve">Ахтубинский </w:t>
            </w:r>
            <w:r w:rsidR="000204F1" w:rsidRPr="008B7CEC">
              <w:rPr>
                <w:rFonts w:ascii="Times New Roman" w:hAnsi="Times New Roman"/>
                <w:sz w:val="24"/>
                <w:szCs w:val="24"/>
              </w:rPr>
              <w:t>муниципальный район Астраханской области</w:t>
            </w:r>
            <w:r w:rsidR="008B7CEC">
              <w:rPr>
                <w:rFonts w:ascii="Times New Roman" w:hAnsi="Times New Roman"/>
                <w:sz w:val="24"/>
                <w:szCs w:val="24"/>
              </w:rPr>
              <w:t>»</w:t>
            </w:r>
            <w:r w:rsidR="00AB1BC0" w:rsidRPr="008B7CEC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14:paraId="77360B81" w14:textId="36EB9D3F" w:rsidR="003617F6" w:rsidRPr="008B7CEC" w:rsidRDefault="00B41058" w:rsidP="00F845D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CEC">
              <w:rPr>
                <w:rFonts w:ascii="Times New Roman" w:hAnsi="Times New Roman"/>
                <w:sz w:val="24"/>
                <w:szCs w:val="24"/>
              </w:rPr>
              <w:t>-</w:t>
            </w:r>
            <w:r w:rsidR="00AB1BC0" w:rsidRPr="008B7CEC">
              <w:rPr>
                <w:rFonts w:ascii="Times New Roman" w:hAnsi="Times New Roman"/>
                <w:sz w:val="24"/>
                <w:szCs w:val="24"/>
              </w:rPr>
              <w:t xml:space="preserve"> отдел физической культур</w:t>
            </w:r>
            <w:r w:rsidR="00F30C6F" w:rsidRPr="008B7CEC">
              <w:rPr>
                <w:rFonts w:ascii="Times New Roman" w:hAnsi="Times New Roman"/>
                <w:sz w:val="24"/>
                <w:szCs w:val="24"/>
              </w:rPr>
              <w:t>ы</w:t>
            </w:r>
            <w:r w:rsidR="00AB1BC0" w:rsidRPr="008B7CEC">
              <w:rPr>
                <w:rFonts w:ascii="Times New Roman" w:hAnsi="Times New Roman"/>
                <w:sz w:val="24"/>
                <w:szCs w:val="24"/>
              </w:rPr>
              <w:t xml:space="preserve"> и спорт</w:t>
            </w:r>
            <w:r w:rsidR="00F30C6F" w:rsidRPr="008B7CEC">
              <w:rPr>
                <w:rFonts w:ascii="Times New Roman" w:hAnsi="Times New Roman"/>
                <w:sz w:val="24"/>
                <w:szCs w:val="24"/>
              </w:rPr>
              <w:t>а</w:t>
            </w:r>
            <w:r w:rsidR="00AB1BC0" w:rsidRPr="008B7C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845DD" w:rsidRPr="008B7CEC">
              <w:rPr>
                <w:rFonts w:ascii="Times New Roman" w:hAnsi="Times New Roman"/>
                <w:sz w:val="24"/>
                <w:szCs w:val="24"/>
              </w:rPr>
              <w:t xml:space="preserve">администрации муниципального образования </w:t>
            </w:r>
            <w:r w:rsidR="008B7CEC">
              <w:rPr>
                <w:rFonts w:ascii="Times New Roman" w:hAnsi="Times New Roman"/>
                <w:sz w:val="24"/>
                <w:szCs w:val="24"/>
              </w:rPr>
              <w:t>«</w:t>
            </w:r>
            <w:r w:rsidR="00F845DD" w:rsidRPr="008B7CEC">
              <w:rPr>
                <w:rFonts w:ascii="Times New Roman" w:hAnsi="Times New Roman"/>
                <w:sz w:val="24"/>
                <w:szCs w:val="24"/>
              </w:rPr>
              <w:t>Ахтубинский муниципальный район Астраханской области</w:t>
            </w:r>
            <w:r w:rsidR="008B7CEC">
              <w:rPr>
                <w:rFonts w:ascii="Times New Roman" w:hAnsi="Times New Roman"/>
                <w:sz w:val="24"/>
                <w:szCs w:val="24"/>
              </w:rPr>
              <w:t>»</w:t>
            </w:r>
            <w:r w:rsidR="00F845DD" w:rsidRPr="008B7C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B1BC0" w:rsidRPr="008B7CEC">
              <w:rPr>
                <w:rFonts w:ascii="Times New Roman" w:hAnsi="Times New Roman"/>
                <w:sz w:val="24"/>
                <w:szCs w:val="24"/>
              </w:rPr>
              <w:t xml:space="preserve">несёт ответственность за своевременное выполнение мероприятий </w:t>
            </w:r>
            <w:r w:rsidR="006F16DE" w:rsidRPr="008B7CEC">
              <w:rPr>
                <w:rFonts w:ascii="Times New Roman" w:hAnsi="Times New Roman"/>
                <w:sz w:val="24"/>
                <w:szCs w:val="24"/>
              </w:rPr>
              <w:t>муниципальной программы</w:t>
            </w:r>
            <w:r w:rsidR="00AB1BC0" w:rsidRPr="008B7CEC">
              <w:rPr>
                <w:rFonts w:ascii="Times New Roman" w:hAnsi="Times New Roman"/>
                <w:sz w:val="24"/>
                <w:szCs w:val="24"/>
              </w:rPr>
              <w:t>, рациональное использование выдел</w:t>
            </w:r>
            <w:r w:rsidR="006F16DE" w:rsidRPr="008B7CEC">
              <w:rPr>
                <w:rFonts w:ascii="Times New Roman" w:hAnsi="Times New Roman"/>
                <w:sz w:val="24"/>
                <w:szCs w:val="24"/>
              </w:rPr>
              <w:t>енных бюджетных средств</w:t>
            </w:r>
            <w:r w:rsidR="00AB1BC0" w:rsidRPr="008B7CEC">
              <w:rPr>
                <w:rFonts w:ascii="Times New Roman" w:hAnsi="Times New Roman"/>
                <w:sz w:val="24"/>
                <w:szCs w:val="24"/>
              </w:rPr>
              <w:t xml:space="preserve"> ежеквартально</w:t>
            </w:r>
            <w:r w:rsidR="006F16DE" w:rsidRPr="008B7CEC">
              <w:rPr>
                <w:rFonts w:ascii="Times New Roman" w:hAnsi="Times New Roman"/>
                <w:sz w:val="24"/>
                <w:szCs w:val="24"/>
              </w:rPr>
              <w:t>,</w:t>
            </w:r>
            <w:r w:rsidR="00AB1BC0" w:rsidRPr="008B7CEC">
              <w:rPr>
                <w:rFonts w:ascii="Times New Roman" w:hAnsi="Times New Roman"/>
                <w:sz w:val="24"/>
                <w:szCs w:val="24"/>
              </w:rPr>
              <w:t xml:space="preserve"> до 20 числа месяца</w:t>
            </w:r>
            <w:r w:rsidR="006F16DE" w:rsidRPr="008B7CEC">
              <w:rPr>
                <w:rFonts w:ascii="Times New Roman" w:hAnsi="Times New Roman"/>
                <w:sz w:val="24"/>
                <w:szCs w:val="24"/>
              </w:rPr>
              <w:t>,</w:t>
            </w:r>
            <w:r w:rsidR="00AB1BC0" w:rsidRPr="008B7CEC">
              <w:rPr>
                <w:rFonts w:ascii="Times New Roman" w:hAnsi="Times New Roman"/>
                <w:sz w:val="24"/>
                <w:szCs w:val="24"/>
              </w:rPr>
              <w:t xml:space="preserve"> следующего за отчётным периодом</w:t>
            </w:r>
            <w:r w:rsidR="00F97E18" w:rsidRPr="008B7CEC">
              <w:rPr>
                <w:rFonts w:ascii="Times New Roman" w:hAnsi="Times New Roman"/>
                <w:sz w:val="24"/>
                <w:szCs w:val="24"/>
              </w:rPr>
              <w:t>,</w:t>
            </w:r>
            <w:r w:rsidR="00AB1BC0" w:rsidRPr="008B7CEC">
              <w:rPr>
                <w:rFonts w:ascii="Times New Roman" w:hAnsi="Times New Roman"/>
                <w:sz w:val="24"/>
                <w:szCs w:val="24"/>
              </w:rPr>
              <w:t xml:space="preserve"> представляет в управление эконом</w:t>
            </w:r>
            <w:r w:rsidR="00503706" w:rsidRPr="008B7CEC">
              <w:rPr>
                <w:rFonts w:ascii="Times New Roman" w:hAnsi="Times New Roman"/>
                <w:sz w:val="24"/>
                <w:szCs w:val="24"/>
              </w:rPr>
              <w:t xml:space="preserve">ического развития информацию о </w:t>
            </w:r>
            <w:r w:rsidR="00AB1BC0" w:rsidRPr="008B7CEC">
              <w:rPr>
                <w:rFonts w:ascii="Times New Roman" w:hAnsi="Times New Roman"/>
                <w:sz w:val="24"/>
                <w:szCs w:val="24"/>
              </w:rPr>
              <w:t xml:space="preserve">ходе реализации </w:t>
            </w:r>
            <w:r w:rsidR="006F16DE" w:rsidRPr="008B7CEC">
              <w:rPr>
                <w:rFonts w:ascii="Times New Roman" w:hAnsi="Times New Roman"/>
                <w:sz w:val="24"/>
                <w:szCs w:val="24"/>
              </w:rPr>
              <w:t>муниципальной программы</w:t>
            </w:r>
            <w:r w:rsidR="00AB1BC0" w:rsidRPr="008B7CEC">
              <w:rPr>
                <w:rFonts w:ascii="Times New Roman" w:hAnsi="Times New Roman"/>
                <w:sz w:val="24"/>
                <w:szCs w:val="24"/>
              </w:rPr>
              <w:t xml:space="preserve"> и эффективности использования бюджетных асси</w:t>
            </w:r>
            <w:r w:rsidR="006F16DE" w:rsidRPr="008B7CEC">
              <w:rPr>
                <w:rFonts w:ascii="Times New Roman" w:hAnsi="Times New Roman"/>
                <w:sz w:val="24"/>
                <w:szCs w:val="24"/>
              </w:rPr>
              <w:t>гнований по установленной форме</w:t>
            </w:r>
            <w:r w:rsidR="00F845DD" w:rsidRPr="008B7CE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7390093C" w14:textId="77777777" w:rsidR="00115BB4" w:rsidRPr="008B7CEC" w:rsidRDefault="00115BB4" w:rsidP="006F16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7BF3C67" w14:textId="77777777" w:rsidR="00AB1BC0" w:rsidRPr="008B7CEC" w:rsidRDefault="003A452B" w:rsidP="006F16DE">
      <w:pPr>
        <w:widowControl w:val="0"/>
        <w:tabs>
          <w:tab w:val="left" w:pos="709"/>
        </w:tabs>
        <w:snapToGrid w:val="0"/>
        <w:spacing w:after="0" w:line="240" w:lineRule="auto"/>
        <w:contextualSpacing/>
        <w:jc w:val="center"/>
        <w:rPr>
          <w:rFonts w:ascii="Times New Roman" w:eastAsia="Calibri" w:hAnsi="Times New Roman"/>
          <w:sz w:val="24"/>
          <w:szCs w:val="24"/>
        </w:rPr>
      </w:pPr>
      <w:r w:rsidRPr="008B7CEC">
        <w:rPr>
          <w:rFonts w:ascii="Times New Roman" w:hAnsi="Times New Roman"/>
          <w:sz w:val="24"/>
          <w:szCs w:val="24"/>
        </w:rPr>
        <w:t>1</w:t>
      </w:r>
      <w:r w:rsidR="006F16DE" w:rsidRPr="008B7CEC">
        <w:rPr>
          <w:rFonts w:ascii="Times New Roman" w:hAnsi="Times New Roman"/>
          <w:sz w:val="24"/>
          <w:szCs w:val="24"/>
        </w:rPr>
        <w:t xml:space="preserve">. </w:t>
      </w:r>
      <w:r w:rsidR="00AB1BC0" w:rsidRPr="008B7CEC">
        <w:rPr>
          <w:rFonts w:ascii="Times New Roman" w:eastAsia="Calibri" w:hAnsi="Times New Roman"/>
          <w:sz w:val="24"/>
          <w:szCs w:val="24"/>
        </w:rPr>
        <w:t>Общие положения, основание для разработки</w:t>
      </w:r>
    </w:p>
    <w:p w14:paraId="7E7D3420" w14:textId="77777777" w:rsidR="00AB1BC0" w:rsidRPr="008B7CEC" w:rsidRDefault="00AB1BC0" w:rsidP="00AB1BC0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8B7CEC">
        <w:rPr>
          <w:rFonts w:ascii="Times New Roman" w:hAnsi="Times New Roman"/>
          <w:sz w:val="24"/>
          <w:szCs w:val="24"/>
        </w:rPr>
        <w:t>муниципальной программы</w:t>
      </w:r>
    </w:p>
    <w:p w14:paraId="2445A171" w14:textId="77777777" w:rsidR="00AB1BC0" w:rsidRPr="008B7CEC" w:rsidRDefault="00AB1BC0" w:rsidP="00AB1BC0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1E4F4298" w14:textId="77777777" w:rsidR="00AB1BC0" w:rsidRPr="008B7CEC" w:rsidRDefault="00F97E18" w:rsidP="007A00DB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7CEC">
        <w:rPr>
          <w:rFonts w:ascii="Times New Roman" w:hAnsi="Times New Roman"/>
          <w:sz w:val="24"/>
          <w:szCs w:val="24"/>
        </w:rPr>
        <w:t>Муниципальная программа</w:t>
      </w:r>
      <w:r w:rsidR="00AB1BC0" w:rsidRPr="008B7CEC"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="00AB1BC0" w:rsidRPr="008B7CEC">
        <w:rPr>
          <w:rFonts w:ascii="Times New Roman" w:hAnsi="Times New Roman"/>
          <w:sz w:val="24"/>
          <w:szCs w:val="24"/>
        </w:rPr>
        <w:t xml:space="preserve">разработана в связи с необходимостью обеспечения улучшения условий для занятий физической культурой и спортом в Ахтубинском </w:t>
      </w:r>
      <w:r w:rsidR="00011ABC" w:rsidRPr="008B7CEC">
        <w:rPr>
          <w:rFonts w:ascii="Times New Roman" w:hAnsi="Times New Roman"/>
          <w:sz w:val="24"/>
          <w:szCs w:val="24"/>
        </w:rPr>
        <w:t xml:space="preserve">муниципальном </w:t>
      </w:r>
      <w:r w:rsidR="00AB1BC0" w:rsidRPr="008B7CEC">
        <w:rPr>
          <w:rFonts w:ascii="Times New Roman" w:hAnsi="Times New Roman"/>
          <w:sz w:val="24"/>
          <w:szCs w:val="24"/>
        </w:rPr>
        <w:t>районе</w:t>
      </w:r>
      <w:r w:rsidR="00011ABC" w:rsidRPr="008B7CEC">
        <w:rPr>
          <w:rFonts w:ascii="Times New Roman" w:hAnsi="Times New Roman"/>
          <w:sz w:val="24"/>
          <w:szCs w:val="24"/>
        </w:rPr>
        <w:t xml:space="preserve"> Астраханской области</w:t>
      </w:r>
      <w:r w:rsidR="00AB1BC0" w:rsidRPr="008B7CEC">
        <w:rPr>
          <w:rFonts w:ascii="Times New Roman" w:hAnsi="Times New Roman"/>
          <w:sz w:val="24"/>
          <w:szCs w:val="24"/>
        </w:rPr>
        <w:t>.</w:t>
      </w:r>
    </w:p>
    <w:p w14:paraId="61BA9330" w14:textId="77777777" w:rsidR="00AB1BC0" w:rsidRPr="008B7CEC" w:rsidRDefault="00AB1BC0" w:rsidP="007A00DB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</w:rPr>
      </w:pPr>
      <w:r w:rsidRPr="008B7CEC">
        <w:rPr>
          <w:rFonts w:ascii="Times New Roman" w:eastAsia="Calibri" w:hAnsi="Times New Roman"/>
          <w:sz w:val="24"/>
          <w:szCs w:val="24"/>
        </w:rPr>
        <w:t xml:space="preserve">Муниципальная программа является поступательным этапом повышения роли местного самоуправления в развитии спорта и физической культуры для населения Ахтубинского </w:t>
      </w:r>
      <w:r w:rsidR="00011ABC" w:rsidRPr="008B7CEC">
        <w:rPr>
          <w:rFonts w:ascii="Times New Roman" w:eastAsia="Calibri" w:hAnsi="Times New Roman"/>
          <w:sz w:val="24"/>
          <w:szCs w:val="24"/>
        </w:rPr>
        <w:t xml:space="preserve">муниципального </w:t>
      </w:r>
      <w:r w:rsidRPr="008B7CEC">
        <w:rPr>
          <w:rFonts w:ascii="Times New Roman" w:eastAsia="Calibri" w:hAnsi="Times New Roman"/>
          <w:sz w:val="24"/>
          <w:szCs w:val="24"/>
        </w:rPr>
        <w:t>района</w:t>
      </w:r>
      <w:r w:rsidR="00011ABC" w:rsidRPr="008B7CEC">
        <w:rPr>
          <w:rFonts w:ascii="Times New Roman" w:eastAsia="Calibri" w:hAnsi="Times New Roman"/>
          <w:sz w:val="24"/>
          <w:szCs w:val="24"/>
        </w:rPr>
        <w:t xml:space="preserve"> Астраханской области</w:t>
      </w:r>
      <w:r w:rsidRPr="008B7CEC">
        <w:rPr>
          <w:rFonts w:ascii="Times New Roman" w:eastAsia="Calibri" w:hAnsi="Times New Roman"/>
          <w:sz w:val="24"/>
          <w:szCs w:val="24"/>
        </w:rPr>
        <w:t>.</w:t>
      </w:r>
    </w:p>
    <w:p w14:paraId="4DAD8DB3" w14:textId="77777777" w:rsidR="00AB1BC0" w:rsidRPr="008B7CEC" w:rsidRDefault="00AB1BC0" w:rsidP="007A00DB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7CEC">
        <w:rPr>
          <w:rFonts w:ascii="Times New Roman" w:hAnsi="Times New Roman"/>
          <w:sz w:val="24"/>
          <w:szCs w:val="24"/>
        </w:rPr>
        <w:t>Настоящая муниципальная программа направлена на создание условий для устойчивого развития массовой физкультурно</w:t>
      </w:r>
      <w:r w:rsidR="00393783" w:rsidRPr="008B7CEC">
        <w:rPr>
          <w:rFonts w:ascii="Times New Roman" w:hAnsi="Times New Roman"/>
          <w:sz w:val="24"/>
          <w:szCs w:val="24"/>
        </w:rPr>
        <w:t>-</w:t>
      </w:r>
      <w:r w:rsidRPr="008B7CEC">
        <w:rPr>
          <w:rFonts w:ascii="Times New Roman" w:hAnsi="Times New Roman"/>
          <w:sz w:val="24"/>
          <w:szCs w:val="24"/>
        </w:rPr>
        <w:t>оздоровительной и спортивной работы с населением по месту жительства путём совершенствования действующей нормативной и правовой базы, разработки новых технологий и форм организации физкультурно</w:t>
      </w:r>
      <w:r w:rsidR="00393783" w:rsidRPr="008B7CEC">
        <w:rPr>
          <w:rFonts w:ascii="Times New Roman" w:hAnsi="Times New Roman"/>
          <w:sz w:val="24"/>
          <w:szCs w:val="24"/>
        </w:rPr>
        <w:t>-</w:t>
      </w:r>
      <w:r w:rsidRPr="008B7CEC">
        <w:rPr>
          <w:rFonts w:ascii="Times New Roman" w:hAnsi="Times New Roman"/>
          <w:sz w:val="24"/>
          <w:szCs w:val="24"/>
        </w:rPr>
        <w:t>спортивной работы, развития материально</w:t>
      </w:r>
      <w:r w:rsidR="00393783" w:rsidRPr="008B7CEC">
        <w:rPr>
          <w:rFonts w:ascii="Times New Roman" w:hAnsi="Times New Roman"/>
          <w:sz w:val="24"/>
          <w:szCs w:val="24"/>
        </w:rPr>
        <w:t>-</w:t>
      </w:r>
      <w:r w:rsidRPr="008B7CEC">
        <w:rPr>
          <w:rFonts w:ascii="Times New Roman" w:hAnsi="Times New Roman"/>
          <w:sz w:val="24"/>
          <w:szCs w:val="24"/>
        </w:rPr>
        <w:t>спортивной базы, системы работы с физкультурными кадрами и пропаганды физической культуры и спорта.</w:t>
      </w:r>
    </w:p>
    <w:p w14:paraId="1621F022" w14:textId="77777777" w:rsidR="00AB1BC0" w:rsidRPr="008B7CEC" w:rsidRDefault="00AB1BC0" w:rsidP="007A00DB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7CEC">
        <w:rPr>
          <w:rFonts w:ascii="Times New Roman" w:hAnsi="Times New Roman"/>
          <w:sz w:val="24"/>
          <w:szCs w:val="24"/>
        </w:rPr>
        <w:t>Решение проблем, имеющихся в сфере физической культуры и спорта, возможно исключительно программно</w:t>
      </w:r>
      <w:r w:rsidR="00393783" w:rsidRPr="008B7CEC">
        <w:rPr>
          <w:rFonts w:ascii="Times New Roman" w:hAnsi="Times New Roman"/>
          <w:sz w:val="24"/>
          <w:szCs w:val="24"/>
        </w:rPr>
        <w:t>-</w:t>
      </w:r>
      <w:r w:rsidRPr="008B7CEC">
        <w:rPr>
          <w:rFonts w:ascii="Times New Roman" w:hAnsi="Times New Roman"/>
          <w:sz w:val="24"/>
          <w:szCs w:val="24"/>
        </w:rPr>
        <w:t>целевым методом. Попытки решения тех или иных проблем в рамках годового планирования не приводят к существенным результатам.</w:t>
      </w:r>
    </w:p>
    <w:p w14:paraId="2F06159B" w14:textId="77777777" w:rsidR="00AB1BC0" w:rsidRPr="008B7CEC" w:rsidRDefault="00AB1BC0" w:rsidP="007A00DB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7CEC">
        <w:rPr>
          <w:rFonts w:ascii="Times New Roman" w:hAnsi="Times New Roman"/>
          <w:sz w:val="24"/>
          <w:szCs w:val="24"/>
        </w:rPr>
        <w:t>Кроме того, программно</w:t>
      </w:r>
      <w:r w:rsidR="00393783" w:rsidRPr="008B7CEC">
        <w:rPr>
          <w:rFonts w:ascii="Times New Roman" w:hAnsi="Times New Roman"/>
          <w:sz w:val="24"/>
          <w:szCs w:val="24"/>
        </w:rPr>
        <w:t>-</w:t>
      </w:r>
      <w:r w:rsidRPr="008B7CEC">
        <w:rPr>
          <w:rFonts w:ascii="Times New Roman" w:hAnsi="Times New Roman"/>
          <w:sz w:val="24"/>
          <w:szCs w:val="24"/>
        </w:rPr>
        <w:t xml:space="preserve">целевой метод предоставляет возможность более четкого </w:t>
      </w:r>
      <w:r w:rsidRPr="008B7CEC">
        <w:rPr>
          <w:rFonts w:ascii="Times New Roman" w:hAnsi="Times New Roman"/>
          <w:sz w:val="24"/>
          <w:szCs w:val="24"/>
        </w:rPr>
        <w:lastRenderedPageBreak/>
        <w:t>контроля расходования финансов, планируемых и полученных результатов.</w:t>
      </w:r>
    </w:p>
    <w:p w14:paraId="17779934" w14:textId="77777777" w:rsidR="00AB1BC0" w:rsidRPr="008B7CEC" w:rsidRDefault="00AB1BC0" w:rsidP="00393783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7CEC">
        <w:rPr>
          <w:rFonts w:ascii="Times New Roman" w:hAnsi="Times New Roman"/>
          <w:sz w:val="24"/>
          <w:szCs w:val="24"/>
        </w:rPr>
        <w:t>Данная муниципальная программа представляет собой комплекс мер</w:t>
      </w:r>
      <w:r w:rsidR="00F97E18" w:rsidRPr="008B7CEC">
        <w:rPr>
          <w:rFonts w:ascii="Times New Roman" w:hAnsi="Times New Roman"/>
          <w:sz w:val="24"/>
          <w:szCs w:val="24"/>
        </w:rPr>
        <w:t>,</w:t>
      </w:r>
      <w:r w:rsidRPr="008B7CEC">
        <w:rPr>
          <w:rFonts w:ascii="Times New Roman" w:hAnsi="Times New Roman"/>
          <w:sz w:val="24"/>
          <w:szCs w:val="24"/>
        </w:rPr>
        <w:t xml:space="preserve"> связанных между собой по ресурсам и срокам мероприятий</w:t>
      </w:r>
      <w:r w:rsidR="00F97E18" w:rsidRPr="008B7CEC">
        <w:rPr>
          <w:rFonts w:ascii="Times New Roman" w:hAnsi="Times New Roman"/>
          <w:sz w:val="24"/>
          <w:szCs w:val="24"/>
        </w:rPr>
        <w:t>,</w:t>
      </w:r>
      <w:r w:rsidRPr="008B7CEC">
        <w:rPr>
          <w:rFonts w:ascii="Times New Roman" w:hAnsi="Times New Roman"/>
          <w:sz w:val="24"/>
          <w:szCs w:val="24"/>
        </w:rPr>
        <w:t xml:space="preserve"> и состоит из трех подпрограмм:</w:t>
      </w:r>
    </w:p>
    <w:p w14:paraId="623D14B7" w14:textId="05F2B0B0" w:rsidR="00AB1BC0" w:rsidRPr="008B7CEC" w:rsidRDefault="00F845DD" w:rsidP="00393783">
      <w:pPr>
        <w:widowControl w:val="0"/>
        <w:tabs>
          <w:tab w:val="left" w:pos="359"/>
        </w:tabs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7CEC">
        <w:rPr>
          <w:rFonts w:ascii="Times New Roman" w:hAnsi="Times New Roman"/>
          <w:sz w:val="24"/>
          <w:szCs w:val="24"/>
        </w:rPr>
        <w:t>-</w:t>
      </w:r>
      <w:r w:rsidR="00290D51" w:rsidRPr="008B7CEC">
        <w:rPr>
          <w:rFonts w:ascii="Times New Roman" w:hAnsi="Times New Roman"/>
          <w:sz w:val="24"/>
          <w:szCs w:val="24"/>
        </w:rPr>
        <w:t xml:space="preserve"> подпрограмма </w:t>
      </w:r>
      <w:r w:rsidR="008B7CEC">
        <w:rPr>
          <w:rFonts w:ascii="Times New Roman" w:hAnsi="Times New Roman"/>
          <w:sz w:val="24"/>
          <w:szCs w:val="24"/>
        </w:rPr>
        <w:t>«</w:t>
      </w:r>
      <w:r w:rsidR="00AB1BC0" w:rsidRPr="008B7CEC">
        <w:rPr>
          <w:rFonts w:ascii="Times New Roman" w:hAnsi="Times New Roman"/>
          <w:sz w:val="24"/>
          <w:szCs w:val="24"/>
        </w:rPr>
        <w:t>Развитие физической культуры и массов</w:t>
      </w:r>
      <w:r w:rsidR="00F97E18" w:rsidRPr="008B7CEC">
        <w:rPr>
          <w:rFonts w:ascii="Times New Roman" w:hAnsi="Times New Roman"/>
          <w:sz w:val="24"/>
          <w:szCs w:val="24"/>
        </w:rPr>
        <w:t>ого спорта в Ахтубинском районе</w:t>
      </w:r>
      <w:r w:rsidR="008B7CEC">
        <w:rPr>
          <w:rFonts w:ascii="Times New Roman" w:hAnsi="Times New Roman"/>
          <w:sz w:val="24"/>
          <w:szCs w:val="24"/>
        </w:rPr>
        <w:t>»</w:t>
      </w:r>
      <w:r w:rsidR="00F97E18" w:rsidRPr="008B7CEC">
        <w:rPr>
          <w:rFonts w:ascii="Times New Roman" w:hAnsi="Times New Roman"/>
          <w:sz w:val="24"/>
          <w:szCs w:val="24"/>
        </w:rPr>
        <w:t>;</w:t>
      </w:r>
    </w:p>
    <w:p w14:paraId="5C508C7E" w14:textId="350BE9AB" w:rsidR="00AB1BC0" w:rsidRPr="008B7CEC" w:rsidRDefault="00F845DD" w:rsidP="007A00DB">
      <w:pPr>
        <w:widowControl w:val="0"/>
        <w:tabs>
          <w:tab w:val="left" w:pos="359"/>
          <w:tab w:val="left" w:pos="709"/>
        </w:tabs>
        <w:autoSpaceDE w:val="0"/>
        <w:autoSpaceDN w:val="0"/>
        <w:adjustRightInd w:val="0"/>
        <w:snapToGrid w:val="0"/>
        <w:spacing w:before="40" w:after="4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8B7CEC">
        <w:rPr>
          <w:rFonts w:ascii="Times New Roman" w:hAnsi="Times New Roman"/>
          <w:sz w:val="24"/>
          <w:szCs w:val="24"/>
        </w:rPr>
        <w:t>-</w:t>
      </w:r>
      <w:r w:rsidR="00290D51" w:rsidRPr="008B7CEC">
        <w:rPr>
          <w:rFonts w:ascii="Times New Roman" w:hAnsi="Times New Roman"/>
          <w:sz w:val="24"/>
          <w:szCs w:val="24"/>
        </w:rPr>
        <w:t xml:space="preserve"> подпрограмма </w:t>
      </w:r>
      <w:r w:rsidR="008B7CEC">
        <w:rPr>
          <w:rFonts w:ascii="Times New Roman" w:hAnsi="Times New Roman"/>
          <w:sz w:val="24"/>
          <w:szCs w:val="24"/>
        </w:rPr>
        <w:t>«</w:t>
      </w:r>
      <w:r w:rsidR="00AB1BC0" w:rsidRPr="008B7CEC">
        <w:rPr>
          <w:rFonts w:ascii="Times New Roman" w:hAnsi="Times New Roman"/>
          <w:sz w:val="24"/>
          <w:szCs w:val="24"/>
        </w:rPr>
        <w:t>Развитие инфраструктуры в сфере физической культуры и спорта,</w:t>
      </w:r>
      <w:r w:rsidR="00AB1BC0" w:rsidRPr="008B7CEC">
        <w:rPr>
          <w:rFonts w:ascii="Times New Roman" w:hAnsi="Times New Roman"/>
          <w:color w:val="000000"/>
          <w:sz w:val="24"/>
          <w:szCs w:val="24"/>
        </w:rPr>
        <w:t xml:space="preserve"> укрепление материально</w:t>
      </w:r>
      <w:r w:rsidR="00393783" w:rsidRPr="008B7CEC">
        <w:rPr>
          <w:rFonts w:ascii="Times New Roman" w:hAnsi="Times New Roman"/>
          <w:color w:val="000000"/>
          <w:sz w:val="24"/>
          <w:szCs w:val="24"/>
        </w:rPr>
        <w:t>-</w:t>
      </w:r>
      <w:r w:rsidR="00AB1BC0" w:rsidRPr="008B7CEC">
        <w:rPr>
          <w:rFonts w:ascii="Times New Roman" w:hAnsi="Times New Roman"/>
          <w:color w:val="000000"/>
          <w:sz w:val="24"/>
          <w:szCs w:val="24"/>
        </w:rPr>
        <w:t>технической базы в Ахтубинском рай</w:t>
      </w:r>
      <w:r w:rsidR="00F97E18" w:rsidRPr="008B7CEC">
        <w:rPr>
          <w:rFonts w:ascii="Times New Roman" w:hAnsi="Times New Roman"/>
          <w:color w:val="000000"/>
          <w:sz w:val="24"/>
          <w:szCs w:val="24"/>
        </w:rPr>
        <w:t>оне</w:t>
      </w:r>
      <w:r w:rsidR="008B7CEC">
        <w:rPr>
          <w:rFonts w:ascii="Times New Roman" w:hAnsi="Times New Roman"/>
          <w:color w:val="000000"/>
          <w:sz w:val="24"/>
          <w:szCs w:val="24"/>
        </w:rPr>
        <w:t>»</w:t>
      </w:r>
      <w:r w:rsidR="00F97E18" w:rsidRPr="008B7CEC">
        <w:rPr>
          <w:rFonts w:ascii="Times New Roman" w:hAnsi="Times New Roman"/>
          <w:color w:val="000000"/>
          <w:sz w:val="24"/>
          <w:szCs w:val="24"/>
        </w:rPr>
        <w:t>;</w:t>
      </w:r>
    </w:p>
    <w:p w14:paraId="192A99B7" w14:textId="2ED5D437" w:rsidR="00AB1BC0" w:rsidRPr="008B7CEC" w:rsidRDefault="00F845DD" w:rsidP="007A00DB">
      <w:pPr>
        <w:widowControl w:val="0"/>
        <w:tabs>
          <w:tab w:val="left" w:pos="359"/>
          <w:tab w:val="left" w:pos="709"/>
        </w:tabs>
        <w:autoSpaceDE w:val="0"/>
        <w:autoSpaceDN w:val="0"/>
        <w:adjustRightInd w:val="0"/>
        <w:snapToGrid w:val="0"/>
        <w:spacing w:before="40" w:after="4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8B7CEC">
        <w:rPr>
          <w:rFonts w:ascii="Times New Roman" w:hAnsi="Times New Roman"/>
          <w:color w:val="000000"/>
          <w:sz w:val="24"/>
          <w:szCs w:val="24"/>
        </w:rPr>
        <w:t>-</w:t>
      </w:r>
      <w:r w:rsidR="00290D51" w:rsidRPr="008B7CEC">
        <w:rPr>
          <w:rFonts w:ascii="Times New Roman" w:hAnsi="Times New Roman"/>
          <w:color w:val="000000"/>
          <w:sz w:val="24"/>
          <w:szCs w:val="24"/>
        </w:rPr>
        <w:t xml:space="preserve"> подпрограмма</w:t>
      </w:r>
      <w:r w:rsidR="00AB1BC0" w:rsidRPr="008B7CE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B7CEC">
        <w:rPr>
          <w:rFonts w:ascii="Times New Roman" w:hAnsi="Times New Roman"/>
          <w:sz w:val="24"/>
          <w:szCs w:val="24"/>
        </w:rPr>
        <w:t>«</w:t>
      </w:r>
      <w:r w:rsidR="00906871" w:rsidRPr="008B7CEC">
        <w:rPr>
          <w:rFonts w:ascii="Times New Roman" w:hAnsi="Times New Roman"/>
          <w:color w:val="000000"/>
          <w:sz w:val="24"/>
          <w:szCs w:val="24"/>
        </w:rPr>
        <w:t xml:space="preserve">Создание в общеобразовательных организациях, расположенных в сельской местности, условий для занятия физической культурой и спортом в целях реализации основного мероприятия в рамках регионального проекта </w:t>
      </w:r>
      <w:r w:rsidR="008B7CEC">
        <w:rPr>
          <w:rFonts w:ascii="Times New Roman" w:hAnsi="Times New Roman"/>
          <w:color w:val="000000"/>
          <w:sz w:val="24"/>
          <w:szCs w:val="24"/>
        </w:rPr>
        <w:t>«</w:t>
      </w:r>
      <w:r w:rsidR="00906871" w:rsidRPr="008B7CEC">
        <w:rPr>
          <w:rFonts w:ascii="Times New Roman" w:hAnsi="Times New Roman"/>
          <w:color w:val="000000"/>
          <w:sz w:val="24"/>
          <w:szCs w:val="24"/>
        </w:rPr>
        <w:t>Успех каждого ребенка (Астраханская область)</w:t>
      </w:r>
      <w:r w:rsidR="008B7CEC">
        <w:rPr>
          <w:rFonts w:ascii="Times New Roman" w:hAnsi="Times New Roman"/>
          <w:color w:val="000000"/>
          <w:sz w:val="24"/>
          <w:szCs w:val="24"/>
        </w:rPr>
        <w:t>»</w:t>
      </w:r>
      <w:r w:rsidR="001E08EB" w:rsidRPr="008B7CEC">
        <w:rPr>
          <w:rFonts w:ascii="Times New Roman" w:hAnsi="Times New Roman"/>
          <w:color w:val="000000"/>
          <w:sz w:val="24"/>
          <w:szCs w:val="24"/>
        </w:rPr>
        <w:t>.</w:t>
      </w:r>
    </w:p>
    <w:p w14:paraId="1257B017" w14:textId="5B28FB25" w:rsidR="00AB1BC0" w:rsidRPr="008B7CEC" w:rsidRDefault="00AB1BC0" w:rsidP="007A00DB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7CEC">
        <w:rPr>
          <w:rFonts w:ascii="Times New Roman" w:hAnsi="Times New Roman"/>
          <w:sz w:val="24"/>
          <w:szCs w:val="24"/>
        </w:rPr>
        <w:t xml:space="preserve">Перед органами местного самоуправления стоит задача по привлечению большего количества занимающихся физической культурой и спортом, строительству современных спортивных объектов и реконструкции имеющихся объектов спорта, находящихся в муниципальной собственности </w:t>
      </w:r>
      <w:r w:rsidR="00011ABC" w:rsidRPr="008B7CEC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="008B7CEC">
        <w:rPr>
          <w:rFonts w:ascii="Times New Roman" w:hAnsi="Times New Roman"/>
          <w:sz w:val="24"/>
          <w:szCs w:val="24"/>
        </w:rPr>
        <w:t>«</w:t>
      </w:r>
      <w:r w:rsidR="00011ABC" w:rsidRPr="008B7CEC">
        <w:rPr>
          <w:rFonts w:ascii="Times New Roman" w:hAnsi="Times New Roman"/>
          <w:sz w:val="24"/>
          <w:szCs w:val="24"/>
        </w:rPr>
        <w:t>Ахтубинский муниципальный район Астраханской области</w:t>
      </w:r>
      <w:r w:rsidR="008B7CEC">
        <w:rPr>
          <w:rFonts w:ascii="Times New Roman" w:hAnsi="Times New Roman"/>
          <w:sz w:val="24"/>
          <w:szCs w:val="24"/>
        </w:rPr>
        <w:t>»</w:t>
      </w:r>
      <w:r w:rsidRPr="008B7CEC">
        <w:rPr>
          <w:rFonts w:ascii="Times New Roman" w:hAnsi="Times New Roman"/>
          <w:sz w:val="24"/>
          <w:szCs w:val="24"/>
        </w:rPr>
        <w:t>. Необходимо обеспечивать постоянное повышение уровня и качества жизни населения на основе формирования потребности в здоровом образе жизни, отвечающей современным требованиям, социально</w:t>
      </w:r>
      <w:r w:rsidR="00393783" w:rsidRPr="008B7CEC">
        <w:rPr>
          <w:rFonts w:ascii="Times New Roman" w:hAnsi="Times New Roman"/>
          <w:sz w:val="24"/>
          <w:szCs w:val="24"/>
        </w:rPr>
        <w:t>-</w:t>
      </w:r>
      <w:r w:rsidRPr="008B7CEC">
        <w:rPr>
          <w:rFonts w:ascii="Times New Roman" w:hAnsi="Times New Roman"/>
          <w:sz w:val="24"/>
          <w:szCs w:val="24"/>
        </w:rPr>
        <w:t>психологическим и экологическим требованиям.</w:t>
      </w:r>
    </w:p>
    <w:p w14:paraId="386F1123" w14:textId="77777777" w:rsidR="00AB1BC0" w:rsidRPr="008B7CEC" w:rsidRDefault="00AB1BC0" w:rsidP="007A00D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</w:rPr>
      </w:pPr>
      <w:r w:rsidRPr="008B7CEC">
        <w:t>Муниципальная программа разработана в соответствии с:</w:t>
      </w:r>
    </w:p>
    <w:p w14:paraId="17F130CD" w14:textId="7CE1C303" w:rsidR="00AB1BC0" w:rsidRPr="008B7CEC" w:rsidRDefault="00F845DD" w:rsidP="007A00DB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7CEC">
        <w:rPr>
          <w:rFonts w:ascii="Times New Roman" w:hAnsi="Times New Roman"/>
          <w:sz w:val="24"/>
          <w:szCs w:val="24"/>
        </w:rPr>
        <w:t>-</w:t>
      </w:r>
      <w:r w:rsidR="00AB1BC0" w:rsidRPr="008B7CEC">
        <w:rPr>
          <w:rFonts w:ascii="Times New Roman" w:hAnsi="Times New Roman"/>
          <w:sz w:val="24"/>
          <w:szCs w:val="24"/>
        </w:rPr>
        <w:t xml:space="preserve"> Федеральным законом от 06.10.2003 № 131</w:t>
      </w:r>
      <w:r w:rsidR="00393783" w:rsidRPr="008B7CEC">
        <w:rPr>
          <w:rFonts w:ascii="Times New Roman" w:hAnsi="Times New Roman"/>
          <w:sz w:val="24"/>
          <w:szCs w:val="24"/>
        </w:rPr>
        <w:t>-</w:t>
      </w:r>
      <w:r w:rsidR="00AB1BC0" w:rsidRPr="008B7CEC">
        <w:rPr>
          <w:rFonts w:ascii="Times New Roman" w:hAnsi="Times New Roman"/>
          <w:sz w:val="24"/>
          <w:szCs w:val="24"/>
        </w:rPr>
        <w:t xml:space="preserve">ФЗ </w:t>
      </w:r>
      <w:r w:rsidR="008B7CEC">
        <w:rPr>
          <w:rFonts w:ascii="Times New Roman" w:hAnsi="Times New Roman"/>
          <w:sz w:val="24"/>
          <w:szCs w:val="24"/>
        </w:rPr>
        <w:t>«</w:t>
      </w:r>
      <w:r w:rsidR="00AB1BC0" w:rsidRPr="008B7CEC">
        <w:rPr>
          <w:rFonts w:ascii="Times New Roman" w:hAnsi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8B7CEC">
        <w:rPr>
          <w:rFonts w:ascii="Times New Roman" w:hAnsi="Times New Roman"/>
          <w:sz w:val="24"/>
          <w:szCs w:val="24"/>
        </w:rPr>
        <w:t>»</w:t>
      </w:r>
      <w:r w:rsidR="00AB1BC0" w:rsidRPr="008B7CEC">
        <w:rPr>
          <w:rFonts w:ascii="Times New Roman" w:hAnsi="Times New Roman"/>
          <w:sz w:val="24"/>
          <w:szCs w:val="24"/>
        </w:rPr>
        <w:t>;</w:t>
      </w:r>
    </w:p>
    <w:p w14:paraId="1AE9EE15" w14:textId="3897A745" w:rsidR="00AB1BC0" w:rsidRPr="008B7CEC" w:rsidRDefault="00F845DD" w:rsidP="007A00DB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7CEC">
        <w:rPr>
          <w:rFonts w:ascii="Times New Roman" w:hAnsi="Times New Roman"/>
          <w:sz w:val="24"/>
          <w:szCs w:val="24"/>
        </w:rPr>
        <w:t>-</w:t>
      </w:r>
      <w:r w:rsidR="007A00DB" w:rsidRPr="008B7CEC">
        <w:rPr>
          <w:rFonts w:ascii="Times New Roman" w:hAnsi="Times New Roman"/>
          <w:sz w:val="24"/>
          <w:szCs w:val="24"/>
        </w:rPr>
        <w:t xml:space="preserve"> Федеральным законом </w:t>
      </w:r>
      <w:r w:rsidR="00AB1BC0" w:rsidRPr="008B7CEC">
        <w:rPr>
          <w:rFonts w:ascii="Times New Roman" w:hAnsi="Times New Roman"/>
          <w:sz w:val="24"/>
          <w:szCs w:val="24"/>
        </w:rPr>
        <w:t>от 04.12.2007 № 329</w:t>
      </w:r>
      <w:r w:rsidR="00393783" w:rsidRPr="008B7CEC">
        <w:rPr>
          <w:rFonts w:ascii="Times New Roman" w:hAnsi="Times New Roman"/>
          <w:sz w:val="24"/>
          <w:szCs w:val="24"/>
        </w:rPr>
        <w:t>-</w:t>
      </w:r>
      <w:r w:rsidR="00AB1BC0" w:rsidRPr="008B7CEC">
        <w:rPr>
          <w:rFonts w:ascii="Times New Roman" w:hAnsi="Times New Roman"/>
          <w:sz w:val="24"/>
          <w:szCs w:val="24"/>
        </w:rPr>
        <w:t xml:space="preserve">ФЗ </w:t>
      </w:r>
      <w:r w:rsidR="008B7CEC">
        <w:rPr>
          <w:rFonts w:ascii="Times New Roman" w:hAnsi="Times New Roman"/>
          <w:sz w:val="24"/>
          <w:szCs w:val="24"/>
        </w:rPr>
        <w:t>«</w:t>
      </w:r>
      <w:r w:rsidR="00AB1BC0" w:rsidRPr="008B7CEC">
        <w:rPr>
          <w:rFonts w:ascii="Times New Roman" w:hAnsi="Times New Roman"/>
          <w:sz w:val="24"/>
          <w:szCs w:val="24"/>
        </w:rPr>
        <w:t>О физической культуре и спорте в Российской Федерации</w:t>
      </w:r>
      <w:r w:rsidR="008B7CEC">
        <w:rPr>
          <w:rFonts w:ascii="Times New Roman" w:hAnsi="Times New Roman"/>
          <w:sz w:val="24"/>
          <w:szCs w:val="24"/>
        </w:rPr>
        <w:t>»</w:t>
      </w:r>
      <w:r w:rsidR="00AB1BC0" w:rsidRPr="008B7CEC">
        <w:rPr>
          <w:rFonts w:ascii="Times New Roman" w:hAnsi="Times New Roman"/>
          <w:sz w:val="24"/>
          <w:szCs w:val="24"/>
        </w:rPr>
        <w:t>;</w:t>
      </w:r>
    </w:p>
    <w:p w14:paraId="1B5F6BA8" w14:textId="6720A235" w:rsidR="00AB1BC0" w:rsidRPr="008B7CEC" w:rsidRDefault="00F845DD" w:rsidP="007A00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8B7CEC">
        <w:rPr>
          <w:rFonts w:ascii="Times New Roman" w:eastAsia="Calibri" w:hAnsi="Times New Roman"/>
          <w:color w:val="000000"/>
          <w:sz w:val="24"/>
          <w:szCs w:val="24"/>
        </w:rPr>
        <w:t>-</w:t>
      </w:r>
      <w:r w:rsidR="00AB1BC0" w:rsidRPr="008B7CEC">
        <w:rPr>
          <w:rFonts w:ascii="Times New Roman" w:eastAsia="Calibri" w:hAnsi="Times New Roman"/>
          <w:color w:val="000000"/>
          <w:sz w:val="24"/>
          <w:szCs w:val="24"/>
        </w:rPr>
        <w:t xml:space="preserve"> ст</w:t>
      </w:r>
      <w:r w:rsidR="007A00DB" w:rsidRPr="008B7CEC">
        <w:rPr>
          <w:rFonts w:ascii="Times New Roman" w:eastAsia="Calibri" w:hAnsi="Times New Roman"/>
          <w:color w:val="000000"/>
          <w:sz w:val="24"/>
          <w:szCs w:val="24"/>
        </w:rPr>
        <w:t>.</w:t>
      </w:r>
      <w:r w:rsidR="00AB1BC0" w:rsidRPr="008B7CEC">
        <w:rPr>
          <w:rFonts w:ascii="Times New Roman" w:eastAsia="Calibri" w:hAnsi="Times New Roman"/>
          <w:color w:val="000000"/>
          <w:sz w:val="24"/>
          <w:szCs w:val="24"/>
        </w:rPr>
        <w:t xml:space="preserve">  179 Бюджетного кодекса Российской Федерации;</w:t>
      </w:r>
    </w:p>
    <w:p w14:paraId="34AB3C62" w14:textId="06296E01" w:rsidR="005B00C2" w:rsidRPr="008B7CEC" w:rsidRDefault="00F845DD" w:rsidP="005B00C2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7CEC">
        <w:rPr>
          <w:rFonts w:ascii="Times New Roman" w:hAnsi="Times New Roman"/>
          <w:sz w:val="24"/>
          <w:szCs w:val="24"/>
        </w:rPr>
        <w:t xml:space="preserve">- </w:t>
      </w:r>
      <w:r w:rsidR="00AB1BC0" w:rsidRPr="008B7CEC">
        <w:rPr>
          <w:rFonts w:ascii="Times New Roman" w:hAnsi="Times New Roman"/>
          <w:sz w:val="24"/>
          <w:szCs w:val="24"/>
        </w:rPr>
        <w:t xml:space="preserve">постановлением администрации </w:t>
      </w:r>
      <w:r w:rsidR="007A00DB" w:rsidRPr="008B7CEC">
        <w:rPr>
          <w:rFonts w:ascii="Times New Roman" w:hAnsi="Times New Roman"/>
          <w:sz w:val="24"/>
          <w:szCs w:val="24"/>
        </w:rPr>
        <w:t>МО</w:t>
      </w:r>
      <w:r w:rsidR="00AB1BC0" w:rsidRPr="008B7CEC">
        <w:rPr>
          <w:rFonts w:ascii="Times New Roman" w:hAnsi="Times New Roman"/>
          <w:sz w:val="24"/>
          <w:szCs w:val="24"/>
        </w:rPr>
        <w:t xml:space="preserve"> </w:t>
      </w:r>
      <w:r w:rsidR="008B7CEC">
        <w:rPr>
          <w:rFonts w:ascii="Times New Roman" w:hAnsi="Times New Roman"/>
          <w:sz w:val="24"/>
          <w:szCs w:val="24"/>
        </w:rPr>
        <w:t>«</w:t>
      </w:r>
      <w:r w:rsidR="00AB1BC0" w:rsidRPr="008B7CEC">
        <w:rPr>
          <w:rFonts w:ascii="Times New Roman" w:hAnsi="Times New Roman"/>
          <w:sz w:val="24"/>
          <w:szCs w:val="24"/>
        </w:rPr>
        <w:t>Ахтубинский район</w:t>
      </w:r>
      <w:r w:rsidR="008B7CEC">
        <w:rPr>
          <w:rFonts w:ascii="Times New Roman" w:hAnsi="Times New Roman"/>
          <w:sz w:val="24"/>
          <w:szCs w:val="24"/>
        </w:rPr>
        <w:t>»</w:t>
      </w:r>
      <w:r w:rsidR="00AB1BC0" w:rsidRPr="008B7CEC">
        <w:rPr>
          <w:rFonts w:ascii="Times New Roman" w:hAnsi="Times New Roman"/>
          <w:sz w:val="24"/>
          <w:szCs w:val="24"/>
        </w:rPr>
        <w:t xml:space="preserve"> от 29.07.2014 № 1139</w:t>
      </w:r>
      <w:r w:rsidRPr="008B7CEC">
        <w:rPr>
          <w:rFonts w:ascii="Times New Roman" w:hAnsi="Times New Roman"/>
          <w:sz w:val="24"/>
          <w:szCs w:val="24"/>
        </w:rPr>
        <w:t xml:space="preserve">                  </w:t>
      </w:r>
      <w:proofErr w:type="gramStart"/>
      <w:r w:rsidRPr="008B7CEC">
        <w:rPr>
          <w:rFonts w:ascii="Times New Roman" w:hAnsi="Times New Roman"/>
          <w:sz w:val="24"/>
          <w:szCs w:val="24"/>
        </w:rPr>
        <w:t xml:space="preserve">  </w:t>
      </w:r>
      <w:r w:rsidR="00AB1BC0" w:rsidRPr="008B7CEC">
        <w:rPr>
          <w:rFonts w:ascii="Times New Roman" w:hAnsi="Times New Roman"/>
          <w:sz w:val="24"/>
          <w:szCs w:val="24"/>
        </w:rPr>
        <w:t xml:space="preserve"> </w:t>
      </w:r>
      <w:r w:rsidR="008B7CEC">
        <w:rPr>
          <w:rFonts w:ascii="Times New Roman" w:hAnsi="Times New Roman"/>
          <w:sz w:val="24"/>
          <w:szCs w:val="24"/>
        </w:rPr>
        <w:t>«</w:t>
      </w:r>
      <w:proofErr w:type="gramEnd"/>
      <w:r w:rsidR="00AB1BC0" w:rsidRPr="008B7CEC">
        <w:rPr>
          <w:rFonts w:ascii="Times New Roman" w:hAnsi="Times New Roman"/>
          <w:sz w:val="24"/>
          <w:szCs w:val="24"/>
        </w:rPr>
        <w:t xml:space="preserve">Об утверждении порядка разработки, утверждения, реализации и оценки эффективности муниципальных программ МО </w:t>
      </w:r>
      <w:r w:rsidR="008B7CEC">
        <w:rPr>
          <w:rFonts w:ascii="Times New Roman" w:hAnsi="Times New Roman"/>
          <w:sz w:val="24"/>
          <w:szCs w:val="24"/>
        </w:rPr>
        <w:t>«</w:t>
      </w:r>
      <w:r w:rsidR="00AB1BC0" w:rsidRPr="008B7CEC">
        <w:rPr>
          <w:rFonts w:ascii="Times New Roman" w:hAnsi="Times New Roman"/>
          <w:sz w:val="24"/>
          <w:szCs w:val="24"/>
        </w:rPr>
        <w:t>Ахтубинский район</w:t>
      </w:r>
      <w:r w:rsidR="008B7CEC">
        <w:rPr>
          <w:rFonts w:ascii="Times New Roman" w:hAnsi="Times New Roman"/>
          <w:sz w:val="24"/>
          <w:szCs w:val="24"/>
        </w:rPr>
        <w:t>»</w:t>
      </w:r>
      <w:r w:rsidR="00290D51" w:rsidRPr="008B7CEC">
        <w:rPr>
          <w:rFonts w:ascii="Times New Roman" w:hAnsi="Times New Roman"/>
          <w:sz w:val="24"/>
          <w:szCs w:val="24"/>
        </w:rPr>
        <w:t>;</w:t>
      </w:r>
    </w:p>
    <w:p w14:paraId="23162EEB" w14:textId="6F56A142" w:rsidR="000B733B" w:rsidRPr="008B7CEC" w:rsidRDefault="000B733B" w:rsidP="007A00DB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7CEC">
        <w:rPr>
          <w:rFonts w:ascii="Times New Roman" w:hAnsi="Times New Roman"/>
          <w:sz w:val="24"/>
          <w:szCs w:val="24"/>
        </w:rPr>
        <w:t xml:space="preserve">- постановление администрации МО </w:t>
      </w:r>
      <w:r w:rsidR="008B7CEC">
        <w:rPr>
          <w:rFonts w:ascii="Times New Roman" w:hAnsi="Times New Roman"/>
          <w:sz w:val="24"/>
          <w:szCs w:val="24"/>
        </w:rPr>
        <w:t>«</w:t>
      </w:r>
      <w:r w:rsidRPr="008B7CEC">
        <w:rPr>
          <w:rFonts w:ascii="Times New Roman" w:hAnsi="Times New Roman"/>
          <w:sz w:val="24"/>
          <w:szCs w:val="24"/>
        </w:rPr>
        <w:t>Ахтубинский район</w:t>
      </w:r>
      <w:r w:rsidR="008B7CEC">
        <w:rPr>
          <w:rFonts w:ascii="Times New Roman" w:hAnsi="Times New Roman"/>
          <w:sz w:val="24"/>
          <w:szCs w:val="24"/>
        </w:rPr>
        <w:t>»</w:t>
      </w:r>
      <w:r w:rsidRPr="008B7CEC">
        <w:rPr>
          <w:rFonts w:ascii="Times New Roman" w:hAnsi="Times New Roman"/>
          <w:sz w:val="24"/>
          <w:szCs w:val="24"/>
        </w:rPr>
        <w:t xml:space="preserve"> от 31.07.2023 № 437</w:t>
      </w:r>
      <w:r w:rsidR="008B7CEC">
        <w:rPr>
          <w:rFonts w:ascii="Times New Roman" w:hAnsi="Times New Roman"/>
          <w:sz w:val="24"/>
          <w:szCs w:val="24"/>
        </w:rPr>
        <w:t xml:space="preserve">                   </w:t>
      </w:r>
      <w:proofErr w:type="gramStart"/>
      <w:r w:rsidR="008B7CEC">
        <w:rPr>
          <w:rFonts w:ascii="Times New Roman" w:hAnsi="Times New Roman"/>
          <w:sz w:val="24"/>
          <w:szCs w:val="24"/>
        </w:rPr>
        <w:t xml:space="preserve">  </w:t>
      </w:r>
      <w:r w:rsidRPr="008B7CEC">
        <w:rPr>
          <w:rFonts w:ascii="Times New Roman" w:hAnsi="Times New Roman"/>
          <w:sz w:val="24"/>
          <w:szCs w:val="24"/>
        </w:rPr>
        <w:t xml:space="preserve"> </w:t>
      </w:r>
      <w:r w:rsidR="008B7CEC">
        <w:rPr>
          <w:rFonts w:ascii="Times New Roman" w:hAnsi="Times New Roman"/>
          <w:sz w:val="24"/>
          <w:szCs w:val="24"/>
        </w:rPr>
        <w:t>«</w:t>
      </w:r>
      <w:proofErr w:type="gramEnd"/>
      <w:r w:rsidRPr="008B7CEC">
        <w:rPr>
          <w:rFonts w:ascii="Times New Roman" w:hAnsi="Times New Roman"/>
          <w:sz w:val="24"/>
          <w:szCs w:val="24"/>
        </w:rPr>
        <w:t>Об утверждении Перечня муниципальных программ на 2024 год и плановый период 2025-2026 годов</w:t>
      </w:r>
      <w:r w:rsidR="008B7CEC">
        <w:rPr>
          <w:rFonts w:ascii="Times New Roman" w:hAnsi="Times New Roman"/>
          <w:sz w:val="24"/>
          <w:szCs w:val="24"/>
        </w:rPr>
        <w:t>»</w:t>
      </w:r>
      <w:r w:rsidRPr="008B7CEC">
        <w:rPr>
          <w:rFonts w:ascii="Times New Roman" w:hAnsi="Times New Roman"/>
          <w:sz w:val="24"/>
          <w:szCs w:val="24"/>
        </w:rPr>
        <w:t>;</w:t>
      </w:r>
    </w:p>
    <w:p w14:paraId="123B985C" w14:textId="154AC07E" w:rsidR="00290D51" w:rsidRPr="008B7CEC" w:rsidRDefault="00F845DD" w:rsidP="007A00DB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7CEC">
        <w:rPr>
          <w:rFonts w:ascii="Times New Roman" w:hAnsi="Times New Roman"/>
          <w:sz w:val="24"/>
          <w:szCs w:val="24"/>
        </w:rPr>
        <w:t>-</w:t>
      </w:r>
      <w:r w:rsidR="00290D51" w:rsidRPr="008B7CEC">
        <w:rPr>
          <w:rFonts w:ascii="Times New Roman" w:hAnsi="Times New Roman"/>
          <w:sz w:val="24"/>
          <w:szCs w:val="24"/>
        </w:rPr>
        <w:t xml:space="preserve"> постановлением администрации </w:t>
      </w:r>
      <w:r w:rsidR="008B7CEC">
        <w:rPr>
          <w:rFonts w:ascii="Times New Roman" w:hAnsi="Times New Roman"/>
          <w:sz w:val="24"/>
          <w:szCs w:val="24"/>
        </w:rPr>
        <w:t>муниципального образования</w:t>
      </w:r>
      <w:r w:rsidR="00290D51" w:rsidRPr="008B7CEC">
        <w:rPr>
          <w:rFonts w:ascii="Times New Roman" w:hAnsi="Times New Roman"/>
          <w:sz w:val="24"/>
          <w:szCs w:val="24"/>
        </w:rPr>
        <w:t xml:space="preserve"> </w:t>
      </w:r>
      <w:r w:rsidR="008B7CEC">
        <w:rPr>
          <w:rFonts w:ascii="Times New Roman" w:hAnsi="Times New Roman"/>
          <w:sz w:val="24"/>
          <w:szCs w:val="24"/>
        </w:rPr>
        <w:t>«</w:t>
      </w:r>
      <w:r w:rsidR="00290D51" w:rsidRPr="008B7CEC">
        <w:rPr>
          <w:rFonts w:ascii="Times New Roman" w:hAnsi="Times New Roman"/>
          <w:sz w:val="24"/>
          <w:szCs w:val="24"/>
        </w:rPr>
        <w:t>Ахтубинский</w:t>
      </w:r>
      <w:r w:rsidR="008B7CEC">
        <w:rPr>
          <w:rFonts w:ascii="Times New Roman" w:hAnsi="Times New Roman"/>
          <w:sz w:val="24"/>
          <w:szCs w:val="24"/>
        </w:rPr>
        <w:t xml:space="preserve"> муниципальный</w:t>
      </w:r>
      <w:r w:rsidR="00290D51" w:rsidRPr="008B7CEC">
        <w:rPr>
          <w:rFonts w:ascii="Times New Roman" w:hAnsi="Times New Roman"/>
          <w:sz w:val="24"/>
          <w:szCs w:val="24"/>
        </w:rPr>
        <w:t xml:space="preserve"> район</w:t>
      </w:r>
      <w:r w:rsidR="008B7CEC">
        <w:rPr>
          <w:rFonts w:ascii="Times New Roman" w:hAnsi="Times New Roman"/>
          <w:sz w:val="24"/>
          <w:szCs w:val="24"/>
        </w:rPr>
        <w:t xml:space="preserve"> Астраханской области»</w:t>
      </w:r>
      <w:r w:rsidR="00290D51" w:rsidRPr="008B7CEC">
        <w:rPr>
          <w:rFonts w:ascii="Times New Roman" w:hAnsi="Times New Roman"/>
          <w:sz w:val="24"/>
          <w:szCs w:val="24"/>
        </w:rPr>
        <w:t xml:space="preserve"> от </w:t>
      </w:r>
      <w:r w:rsidR="005B00C2" w:rsidRPr="008B7CEC">
        <w:rPr>
          <w:rFonts w:ascii="Times New Roman" w:hAnsi="Times New Roman"/>
          <w:sz w:val="24"/>
          <w:szCs w:val="24"/>
        </w:rPr>
        <w:t>28</w:t>
      </w:r>
      <w:r w:rsidR="00290D51" w:rsidRPr="008B7CEC">
        <w:rPr>
          <w:rFonts w:ascii="Times New Roman" w:hAnsi="Times New Roman"/>
          <w:sz w:val="24"/>
          <w:szCs w:val="24"/>
        </w:rPr>
        <w:t>.0</w:t>
      </w:r>
      <w:r w:rsidR="00876EB5" w:rsidRPr="008B7CEC">
        <w:rPr>
          <w:rFonts w:ascii="Times New Roman" w:hAnsi="Times New Roman"/>
          <w:sz w:val="24"/>
          <w:szCs w:val="24"/>
        </w:rPr>
        <w:t>8</w:t>
      </w:r>
      <w:r w:rsidR="00290D51" w:rsidRPr="008B7CEC">
        <w:rPr>
          <w:rFonts w:ascii="Times New Roman" w:hAnsi="Times New Roman"/>
          <w:sz w:val="24"/>
          <w:szCs w:val="24"/>
        </w:rPr>
        <w:t>.202</w:t>
      </w:r>
      <w:r w:rsidR="00876EB5" w:rsidRPr="008B7CEC">
        <w:rPr>
          <w:rFonts w:ascii="Times New Roman" w:hAnsi="Times New Roman"/>
          <w:sz w:val="24"/>
          <w:szCs w:val="24"/>
        </w:rPr>
        <w:t>4</w:t>
      </w:r>
      <w:r w:rsidR="00290D51" w:rsidRPr="008B7CEC">
        <w:rPr>
          <w:rFonts w:ascii="Times New Roman" w:hAnsi="Times New Roman"/>
          <w:sz w:val="24"/>
          <w:szCs w:val="24"/>
        </w:rPr>
        <w:t xml:space="preserve"> № </w:t>
      </w:r>
      <w:r w:rsidR="00876EB5" w:rsidRPr="008B7CEC">
        <w:rPr>
          <w:rFonts w:ascii="Times New Roman" w:hAnsi="Times New Roman"/>
          <w:sz w:val="24"/>
          <w:szCs w:val="24"/>
        </w:rPr>
        <w:t>469</w:t>
      </w:r>
      <w:r w:rsidR="005E2287" w:rsidRPr="008B7CEC">
        <w:rPr>
          <w:rFonts w:ascii="Times New Roman" w:hAnsi="Times New Roman"/>
          <w:sz w:val="24"/>
          <w:szCs w:val="24"/>
        </w:rPr>
        <w:t xml:space="preserve"> </w:t>
      </w:r>
      <w:r w:rsidR="008B7CEC">
        <w:rPr>
          <w:rFonts w:ascii="Times New Roman" w:hAnsi="Times New Roman"/>
          <w:sz w:val="24"/>
          <w:szCs w:val="24"/>
        </w:rPr>
        <w:t>«</w:t>
      </w:r>
      <w:r w:rsidR="00290D51" w:rsidRPr="008B7CEC">
        <w:rPr>
          <w:rFonts w:ascii="Times New Roman" w:hAnsi="Times New Roman"/>
          <w:sz w:val="24"/>
          <w:szCs w:val="24"/>
        </w:rPr>
        <w:t>Об утверждении Перечня муниципальных программ на 202</w:t>
      </w:r>
      <w:r w:rsidR="000B733B" w:rsidRPr="008B7CEC">
        <w:rPr>
          <w:rFonts w:ascii="Times New Roman" w:hAnsi="Times New Roman"/>
          <w:sz w:val="24"/>
          <w:szCs w:val="24"/>
        </w:rPr>
        <w:t>5</w:t>
      </w:r>
      <w:r w:rsidR="00290D51" w:rsidRPr="008B7CEC">
        <w:rPr>
          <w:rFonts w:ascii="Times New Roman" w:hAnsi="Times New Roman"/>
          <w:sz w:val="24"/>
          <w:szCs w:val="24"/>
        </w:rPr>
        <w:t xml:space="preserve"> год и плановый период 202</w:t>
      </w:r>
      <w:r w:rsidR="00876EB5" w:rsidRPr="008B7CEC">
        <w:rPr>
          <w:rFonts w:ascii="Times New Roman" w:hAnsi="Times New Roman"/>
          <w:sz w:val="24"/>
          <w:szCs w:val="24"/>
        </w:rPr>
        <w:t>6</w:t>
      </w:r>
      <w:r w:rsidR="00393783" w:rsidRPr="008B7CEC">
        <w:rPr>
          <w:rFonts w:ascii="Times New Roman" w:hAnsi="Times New Roman"/>
          <w:sz w:val="24"/>
          <w:szCs w:val="24"/>
        </w:rPr>
        <w:t>-</w:t>
      </w:r>
      <w:r w:rsidR="00290D51" w:rsidRPr="008B7CEC">
        <w:rPr>
          <w:rFonts w:ascii="Times New Roman" w:hAnsi="Times New Roman"/>
          <w:sz w:val="24"/>
          <w:szCs w:val="24"/>
        </w:rPr>
        <w:t>202</w:t>
      </w:r>
      <w:r w:rsidR="00876EB5" w:rsidRPr="008B7CEC">
        <w:rPr>
          <w:rFonts w:ascii="Times New Roman" w:hAnsi="Times New Roman"/>
          <w:sz w:val="24"/>
          <w:szCs w:val="24"/>
        </w:rPr>
        <w:t>7</w:t>
      </w:r>
      <w:r w:rsidR="00290D51" w:rsidRPr="008B7CEC">
        <w:rPr>
          <w:rFonts w:ascii="Times New Roman" w:hAnsi="Times New Roman"/>
          <w:sz w:val="24"/>
          <w:szCs w:val="24"/>
        </w:rPr>
        <w:t xml:space="preserve"> годов</w:t>
      </w:r>
      <w:r w:rsidR="008B7CEC">
        <w:rPr>
          <w:rFonts w:ascii="Times New Roman" w:hAnsi="Times New Roman"/>
          <w:sz w:val="24"/>
          <w:szCs w:val="24"/>
        </w:rPr>
        <w:t>»</w:t>
      </w:r>
      <w:r w:rsidR="00290D51" w:rsidRPr="008B7CEC">
        <w:rPr>
          <w:rFonts w:ascii="Times New Roman" w:hAnsi="Times New Roman"/>
          <w:sz w:val="24"/>
          <w:szCs w:val="24"/>
        </w:rPr>
        <w:t>.</w:t>
      </w:r>
    </w:p>
    <w:p w14:paraId="5DDDF37D" w14:textId="77777777" w:rsidR="006C0861" w:rsidRPr="008B7CEC" w:rsidRDefault="006C0861" w:rsidP="007A00DB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8FF5B53" w14:textId="77777777" w:rsidR="00AB1BC0" w:rsidRPr="008B7CEC" w:rsidRDefault="007A00DB" w:rsidP="005E2287">
      <w:pPr>
        <w:widowControl w:val="0"/>
        <w:snapToGri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B7CEC">
        <w:rPr>
          <w:rFonts w:ascii="Times New Roman" w:hAnsi="Times New Roman"/>
          <w:sz w:val="24"/>
          <w:szCs w:val="24"/>
        </w:rPr>
        <w:t xml:space="preserve">2. </w:t>
      </w:r>
      <w:r w:rsidR="00AB1BC0" w:rsidRPr="008B7CEC">
        <w:rPr>
          <w:rFonts w:ascii="Times New Roman" w:hAnsi="Times New Roman"/>
          <w:sz w:val="24"/>
          <w:szCs w:val="24"/>
        </w:rPr>
        <w:t>Общая характеристика сферы реализации муниципальной программы</w:t>
      </w:r>
      <w:r w:rsidR="00F97E18" w:rsidRPr="008B7CEC">
        <w:rPr>
          <w:rFonts w:ascii="Times New Roman" w:hAnsi="Times New Roman"/>
          <w:sz w:val="24"/>
          <w:szCs w:val="24"/>
        </w:rPr>
        <w:t>,</w:t>
      </w:r>
    </w:p>
    <w:p w14:paraId="175F4D61" w14:textId="77777777" w:rsidR="00AB1BC0" w:rsidRPr="008B7CEC" w:rsidRDefault="00F97E18" w:rsidP="005E2287">
      <w:pPr>
        <w:pStyle w:val="a4"/>
        <w:widowControl w:val="0"/>
        <w:snapToGrid w:val="0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8B7CEC">
        <w:rPr>
          <w:rFonts w:ascii="Times New Roman" w:hAnsi="Times New Roman"/>
          <w:sz w:val="24"/>
          <w:szCs w:val="24"/>
          <w:shd w:val="clear" w:color="auto" w:fill="FFFFFF"/>
        </w:rPr>
        <w:t>о</w:t>
      </w:r>
      <w:r w:rsidR="00AB1BC0" w:rsidRPr="008B7CEC">
        <w:rPr>
          <w:rFonts w:ascii="Times New Roman" w:hAnsi="Times New Roman"/>
          <w:sz w:val="24"/>
          <w:szCs w:val="24"/>
          <w:shd w:val="clear" w:color="auto" w:fill="FFFFFF"/>
        </w:rPr>
        <w:t>боснование включения в состав муниципальной программы подпрограмм</w:t>
      </w:r>
    </w:p>
    <w:p w14:paraId="3E284DFE" w14:textId="77777777" w:rsidR="00AB1BC0" w:rsidRPr="008B7CEC" w:rsidRDefault="00AB1BC0" w:rsidP="005E2287">
      <w:pPr>
        <w:pStyle w:val="a4"/>
        <w:widowControl w:val="0"/>
        <w:snapToGri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B44D541" w14:textId="77777777" w:rsidR="00AB1BC0" w:rsidRPr="008B7CEC" w:rsidRDefault="00AB1BC0" w:rsidP="00AB1BC0">
      <w:pPr>
        <w:widowControl w:val="0"/>
        <w:tabs>
          <w:tab w:val="left" w:pos="709"/>
        </w:tabs>
        <w:snapToGri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7CEC">
        <w:rPr>
          <w:rFonts w:ascii="Times New Roman" w:hAnsi="Times New Roman"/>
          <w:sz w:val="24"/>
          <w:szCs w:val="24"/>
        </w:rPr>
        <w:t xml:space="preserve">Основополагающей задачей государственной политики является создание условий </w:t>
      </w:r>
      <w:proofErr w:type="gramStart"/>
      <w:r w:rsidRPr="008B7CEC">
        <w:rPr>
          <w:rFonts w:ascii="Times New Roman" w:hAnsi="Times New Roman"/>
          <w:sz w:val="24"/>
          <w:szCs w:val="24"/>
        </w:rPr>
        <w:t xml:space="preserve">для </w:t>
      </w:r>
      <w:r w:rsidRPr="008B7CEC">
        <w:rPr>
          <w:rFonts w:ascii="Times New Roman" w:hAnsi="Times New Roman"/>
          <w:color w:val="000000"/>
          <w:sz w:val="24"/>
          <w:szCs w:val="24"/>
        </w:rPr>
        <w:t xml:space="preserve"> сохранения</w:t>
      </w:r>
      <w:proofErr w:type="gramEnd"/>
      <w:r w:rsidRPr="008B7CEC">
        <w:rPr>
          <w:rFonts w:ascii="Times New Roman" w:hAnsi="Times New Roman"/>
          <w:color w:val="000000"/>
          <w:sz w:val="24"/>
          <w:szCs w:val="24"/>
        </w:rPr>
        <w:t xml:space="preserve"> и улучшения физического и духовного здоровья граждан. Существенным фактором, определяющим состояние здоровья населения, является поддержание оптимальной физической активности в течение всей жизни каждого гражданина.</w:t>
      </w:r>
    </w:p>
    <w:p w14:paraId="0AB5D923" w14:textId="77777777" w:rsidR="00AB1BC0" w:rsidRPr="008B7CEC" w:rsidRDefault="00AB1BC0" w:rsidP="00AB1BC0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B7CEC">
        <w:rPr>
          <w:rFonts w:ascii="Times New Roman" w:hAnsi="Times New Roman"/>
          <w:color w:val="000000"/>
          <w:sz w:val="24"/>
          <w:szCs w:val="24"/>
        </w:rPr>
        <w:t>В настоящее время име</w:t>
      </w:r>
      <w:r w:rsidR="00F97E18" w:rsidRPr="008B7CEC">
        <w:rPr>
          <w:rFonts w:ascii="Times New Roman" w:hAnsi="Times New Roman"/>
          <w:color w:val="000000"/>
          <w:sz w:val="24"/>
          <w:szCs w:val="24"/>
        </w:rPr>
        <w:t>е</w:t>
      </w:r>
      <w:r w:rsidRPr="008B7CEC">
        <w:rPr>
          <w:rFonts w:ascii="Times New Roman" w:hAnsi="Times New Roman"/>
          <w:color w:val="000000"/>
          <w:sz w:val="24"/>
          <w:szCs w:val="24"/>
        </w:rPr>
        <w:t>тся ряд проблем, влияющих на развитие физической культуры и спорта, тр</w:t>
      </w:r>
      <w:r w:rsidR="007A00DB" w:rsidRPr="008B7CEC">
        <w:rPr>
          <w:rFonts w:ascii="Times New Roman" w:hAnsi="Times New Roman"/>
          <w:color w:val="000000"/>
          <w:sz w:val="24"/>
          <w:szCs w:val="24"/>
        </w:rPr>
        <w:t>ебующих неотложного решения</w:t>
      </w:r>
      <w:r w:rsidRPr="008B7CEC">
        <w:rPr>
          <w:rFonts w:ascii="Times New Roman" w:hAnsi="Times New Roman"/>
          <w:color w:val="000000"/>
          <w:sz w:val="24"/>
          <w:szCs w:val="24"/>
        </w:rPr>
        <w:t>:</w:t>
      </w:r>
    </w:p>
    <w:p w14:paraId="7D57C1DE" w14:textId="600BEB74" w:rsidR="00AB1BC0" w:rsidRPr="008B7CEC" w:rsidRDefault="00F845DD" w:rsidP="00AB1BC0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B7CEC">
        <w:rPr>
          <w:rFonts w:ascii="Times New Roman" w:hAnsi="Times New Roman"/>
          <w:color w:val="000000"/>
          <w:sz w:val="24"/>
          <w:szCs w:val="24"/>
        </w:rPr>
        <w:t>-</w:t>
      </w:r>
      <w:r w:rsidR="00AB1BC0" w:rsidRPr="008B7CEC">
        <w:rPr>
          <w:rFonts w:ascii="Times New Roman" w:hAnsi="Times New Roman"/>
          <w:color w:val="000000"/>
          <w:sz w:val="24"/>
          <w:szCs w:val="24"/>
        </w:rPr>
        <w:t xml:space="preserve"> недостаточное привлечение населения к регулярным занятиям физической культурой и спортом;</w:t>
      </w:r>
    </w:p>
    <w:p w14:paraId="2AB55DA8" w14:textId="7EAA6B41" w:rsidR="00AB1BC0" w:rsidRPr="008B7CEC" w:rsidRDefault="00F845DD" w:rsidP="00AB1BC0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B7CEC">
        <w:rPr>
          <w:rFonts w:ascii="Times New Roman" w:hAnsi="Times New Roman"/>
          <w:color w:val="000000"/>
          <w:sz w:val="24"/>
          <w:szCs w:val="24"/>
        </w:rPr>
        <w:t>-</w:t>
      </w:r>
      <w:r w:rsidR="00AB1BC0" w:rsidRPr="008B7CEC">
        <w:rPr>
          <w:rFonts w:ascii="Times New Roman" w:hAnsi="Times New Roman"/>
          <w:color w:val="000000"/>
          <w:sz w:val="24"/>
          <w:szCs w:val="24"/>
        </w:rPr>
        <w:t xml:space="preserve"> несоответствие уровня материально</w:t>
      </w:r>
      <w:r w:rsidR="00393783" w:rsidRPr="008B7CEC">
        <w:rPr>
          <w:rFonts w:ascii="Times New Roman" w:hAnsi="Times New Roman"/>
          <w:color w:val="000000"/>
          <w:sz w:val="24"/>
          <w:szCs w:val="24"/>
        </w:rPr>
        <w:t>-</w:t>
      </w:r>
      <w:r w:rsidR="00AB1BC0" w:rsidRPr="008B7CEC">
        <w:rPr>
          <w:rFonts w:ascii="Times New Roman" w:hAnsi="Times New Roman"/>
          <w:color w:val="000000"/>
          <w:sz w:val="24"/>
          <w:szCs w:val="24"/>
        </w:rPr>
        <w:t>технической базы и инфраструктуры физической культуры и спорта, а также их моральный и физический износ, задачам развития массового спорта;</w:t>
      </w:r>
    </w:p>
    <w:p w14:paraId="0AD6C130" w14:textId="488E8F01" w:rsidR="00AB1BC0" w:rsidRPr="008B7CEC" w:rsidRDefault="00F845DD" w:rsidP="00AB1BC0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B7CEC">
        <w:rPr>
          <w:rFonts w:ascii="Times New Roman" w:hAnsi="Times New Roman"/>
          <w:color w:val="000000"/>
          <w:sz w:val="24"/>
          <w:szCs w:val="24"/>
        </w:rPr>
        <w:t>-</w:t>
      </w:r>
      <w:r w:rsidR="00AB1BC0" w:rsidRPr="008B7CEC">
        <w:rPr>
          <w:rFonts w:ascii="Times New Roman" w:hAnsi="Times New Roman"/>
          <w:color w:val="000000"/>
          <w:sz w:val="24"/>
          <w:szCs w:val="24"/>
        </w:rPr>
        <w:t xml:space="preserve"> недостаточный уровень пропаганды занятий физической культурой, спортом, здорового образа жизни в </w:t>
      </w:r>
      <w:r w:rsidR="00F97E18" w:rsidRPr="008B7CEC">
        <w:rPr>
          <w:rFonts w:ascii="Times New Roman" w:hAnsi="Times New Roman"/>
          <w:color w:val="000000"/>
          <w:sz w:val="24"/>
          <w:szCs w:val="24"/>
        </w:rPr>
        <w:t xml:space="preserve">средствах массовой информации (далее </w:t>
      </w:r>
      <w:r w:rsidRPr="008B7CEC">
        <w:rPr>
          <w:rFonts w:ascii="Times New Roman" w:hAnsi="Times New Roman"/>
          <w:color w:val="000000"/>
          <w:sz w:val="24"/>
          <w:szCs w:val="24"/>
        </w:rPr>
        <w:t>–</w:t>
      </w:r>
      <w:r w:rsidR="00F97E18" w:rsidRPr="008B7CEC">
        <w:rPr>
          <w:rFonts w:ascii="Times New Roman" w:hAnsi="Times New Roman"/>
          <w:color w:val="000000"/>
          <w:sz w:val="24"/>
          <w:szCs w:val="24"/>
        </w:rPr>
        <w:t xml:space="preserve"> СМИ)</w:t>
      </w:r>
      <w:r w:rsidR="00AB1BC0" w:rsidRPr="008B7CEC">
        <w:rPr>
          <w:rFonts w:ascii="Times New Roman" w:hAnsi="Times New Roman"/>
          <w:color w:val="000000"/>
          <w:sz w:val="24"/>
          <w:szCs w:val="24"/>
        </w:rPr>
        <w:t>;</w:t>
      </w:r>
    </w:p>
    <w:p w14:paraId="6BBE0907" w14:textId="0DD248B3" w:rsidR="00AB1BC0" w:rsidRPr="008B7CEC" w:rsidRDefault="00F845DD" w:rsidP="00AB1BC0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B7CEC">
        <w:rPr>
          <w:rFonts w:ascii="Times New Roman" w:hAnsi="Times New Roman"/>
          <w:color w:val="000000"/>
          <w:sz w:val="24"/>
          <w:szCs w:val="24"/>
        </w:rPr>
        <w:t>-</w:t>
      </w:r>
      <w:r w:rsidR="00AB1BC0" w:rsidRPr="008B7CEC">
        <w:rPr>
          <w:rFonts w:ascii="Times New Roman" w:hAnsi="Times New Roman"/>
          <w:color w:val="000000"/>
          <w:sz w:val="24"/>
          <w:szCs w:val="24"/>
        </w:rPr>
        <w:t xml:space="preserve"> отсутствие специалистов по физкультуре на предприятиях, в трудовых коллективах, </w:t>
      </w:r>
      <w:r w:rsidR="00AB1BC0" w:rsidRPr="008B7CEC">
        <w:rPr>
          <w:rFonts w:ascii="Times New Roman" w:hAnsi="Times New Roman"/>
          <w:color w:val="000000"/>
          <w:sz w:val="24"/>
          <w:szCs w:val="24"/>
        </w:rPr>
        <w:lastRenderedPageBreak/>
        <w:t>особенно в сельской местности;</w:t>
      </w:r>
    </w:p>
    <w:p w14:paraId="746D5364" w14:textId="2A00E140" w:rsidR="00AB1BC0" w:rsidRPr="008B7CEC" w:rsidRDefault="00F845DD" w:rsidP="00AB1BC0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B7CEC">
        <w:rPr>
          <w:rFonts w:ascii="Times New Roman" w:hAnsi="Times New Roman"/>
          <w:color w:val="000000"/>
          <w:sz w:val="24"/>
          <w:szCs w:val="24"/>
        </w:rPr>
        <w:t>-</w:t>
      </w:r>
      <w:r w:rsidR="00AB1BC0" w:rsidRPr="008B7CEC">
        <w:rPr>
          <w:rFonts w:ascii="Times New Roman" w:hAnsi="Times New Roman"/>
          <w:color w:val="000000"/>
          <w:sz w:val="24"/>
          <w:szCs w:val="24"/>
        </w:rPr>
        <w:t xml:space="preserve"> отсутствие у инвесторов заинтересованности для финансирования спорта и физкультуры.</w:t>
      </w:r>
    </w:p>
    <w:p w14:paraId="21251B4A" w14:textId="76F45F0A" w:rsidR="00AB1BC0" w:rsidRPr="008B7CEC" w:rsidRDefault="00AB1BC0" w:rsidP="00AB1BC0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7CEC">
        <w:rPr>
          <w:rFonts w:ascii="Times New Roman" w:hAnsi="Times New Roman"/>
          <w:color w:val="000000"/>
          <w:sz w:val="24"/>
          <w:szCs w:val="24"/>
        </w:rPr>
        <w:t>Реализация подп</w:t>
      </w:r>
      <w:r w:rsidR="00F845DD" w:rsidRPr="008B7CEC">
        <w:rPr>
          <w:rFonts w:ascii="Times New Roman" w:hAnsi="Times New Roman"/>
          <w:color w:val="000000"/>
          <w:sz w:val="24"/>
          <w:szCs w:val="24"/>
        </w:rPr>
        <w:t>рограмм муниципальной программы</w:t>
      </w:r>
      <w:r w:rsidRPr="008B7CEC">
        <w:rPr>
          <w:rFonts w:ascii="Times New Roman" w:hAnsi="Times New Roman"/>
          <w:color w:val="000000"/>
          <w:sz w:val="24"/>
          <w:szCs w:val="24"/>
        </w:rPr>
        <w:t xml:space="preserve"> позволяет решить часть этих проблем.</w:t>
      </w:r>
    </w:p>
    <w:p w14:paraId="2794B861" w14:textId="77777777" w:rsidR="00AB1BC0" w:rsidRPr="008B7CEC" w:rsidRDefault="00AB1BC0" w:rsidP="00AB1BC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8B7CEC">
        <w:rPr>
          <w:rFonts w:ascii="Times New Roman" w:eastAsia="Calibri" w:hAnsi="Times New Roman"/>
          <w:sz w:val="24"/>
          <w:szCs w:val="24"/>
        </w:rPr>
        <w:t>Муниципальная программа представляет собой комплексную систему мероприятий, направленных</w:t>
      </w:r>
      <w:r w:rsidR="007A00DB" w:rsidRPr="008B7CEC">
        <w:rPr>
          <w:rFonts w:ascii="Times New Roman" w:eastAsia="Calibri" w:hAnsi="Times New Roman"/>
          <w:sz w:val="24"/>
          <w:szCs w:val="24"/>
        </w:rPr>
        <w:t xml:space="preserve"> на</w:t>
      </w:r>
      <w:r w:rsidRPr="008B7CEC">
        <w:rPr>
          <w:rFonts w:ascii="Times New Roman" w:eastAsia="Calibri" w:hAnsi="Times New Roman"/>
          <w:sz w:val="24"/>
          <w:szCs w:val="24"/>
        </w:rPr>
        <w:t>:</w:t>
      </w:r>
    </w:p>
    <w:p w14:paraId="0F723A8E" w14:textId="42E586E7" w:rsidR="00AB1BC0" w:rsidRPr="008B7CEC" w:rsidRDefault="00F845DD" w:rsidP="00AB1BC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8B7CEC">
        <w:rPr>
          <w:rFonts w:ascii="Times New Roman" w:eastAsia="Calibri" w:hAnsi="Times New Roman"/>
          <w:sz w:val="24"/>
          <w:szCs w:val="24"/>
        </w:rPr>
        <w:t>-</w:t>
      </w:r>
      <w:r w:rsidR="007A00DB" w:rsidRPr="008B7CEC">
        <w:rPr>
          <w:rFonts w:ascii="Times New Roman" w:eastAsia="Calibri" w:hAnsi="Times New Roman"/>
          <w:sz w:val="24"/>
          <w:szCs w:val="24"/>
        </w:rPr>
        <w:t xml:space="preserve"> </w:t>
      </w:r>
      <w:r w:rsidR="00AB1BC0" w:rsidRPr="008B7CEC">
        <w:rPr>
          <w:rFonts w:ascii="Times New Roman" w:eastAsia="Calibri" w:hAnsi="Times New Roman"/>
          <w:sz w:val="24"/>
          <w:szCs w:val="24"/>
        </w:rPr>
        <w:t>модернизацию в области физической культуры и спорта;</w:t>
      </w:r>
    </w:p>
    <w:p w14:paraId="2C3D20D8" w14:textId="7CBD438F" w:rsidR="00AB1BC0" w:rsidRPr="008B7CEC" w:rsidRDefault="00F845DD" w:rsidP="00AB1BC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8B7CEC">
        <w:rPr>
          <w:rFonts w:ascii="Times New Roman" w:eastAsia="Calibri" w:hAnsi="Times New Roman"/>
          <w:sz w:val="24"/>
          <w:szCs w:val="24"/>
        </w:rPr>
        <w:t>-</w:t>
      </w:r>
      <w:r w:rsidR="00AB1BC0" w:rsidRPr="008B7CEC">
        <w:rPr>
          <w:rFonts w:ascii="Times New Roman" w:eastAsia="Calibri" w:hAnsi="Times New Roman"/>
          <w:sz w:val="24"/>
          <w:szCs w:val="24"/>
        </w:rPr>
        <w:t xml:space="preserve"> развитие инфраструктуры для занятий массовым спортом.</w:t>
      </w:r>
    </w:p>
    <w:p w14:paraId="4021CE58" w14:textId="77777777" w:rsidR="00AB1BC0" w:rsidRPr="008B7CEC" w:rsidRDefault="00AB1BC0" w:rsidP="00AB1BC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8B7CEC">
        <w:rPr>
          <w:rFonts w:ascii="Times New Roman" w:eastAsia="Calibri" w:hAnsi="Times New Roman"/>
          <w:sz w:val="24"/>
          <w:szCs w:val="24"/>
        </w:rPr>
        <w:t xml:space="preserve">Реализация мероприятий </w:t>
      </w:r>
      <w:r w:rsidR="007A00DB" w:rsidRPr="008B7CEC">
        <w:rPr>
          <w:rFonts w:ascii="Times New Roman" w:eastAsia="Calibri" w:hAnsi="Times New Roman"/>
          <w:sz w:val="24"/>
          <w:szCs w:val="24"/>
        </w:rPr>
        <w:t xml:space="preserve">муниципальной </w:t>
      </w:r>
      <w:r w:rsidRPr="008B7CEC">
        <w:rPr>
          <w:rFonts w:ascii="Times New Roman" w:eastAsia="Calibri" w:hAnsi="Times New Roman"/>
          <w:sz w:val="24"/>
          <w:szCs w:val="24"/>
        </w:rPr>
        <w:t>программы позволит обеспечить комплексное решение наиболее острых и проблемных вопросов. Создание системы физкультурно</w:t>
      </w:r>
      <w:r w:rsidR="00393783" w:rsidRPr="008B7CEC">
        <w:rPr>
          <w:rFonts w:ascii="Times New Roman" w:eastAsia="Calibri" w:hAnsi="Times New Roman"/>
          <w:sz w:val="24"/>
          <w:szCs w:val="24"/>
        </w:rPr>
        <w:t>-</w:t>
      </w:r>
      <w:r w:rsidRPr="008B7CEC">
        <w:rPr>
          <w:rFonts w:ascii="Times New Roman" w:eastAsia="Calibri" w:hAnsi="Times New Roman"/>
          <w:sz w:val="24"/>
          <w:szCs w:val="24"/>
        </w:rPr>
        <w:t xml:space="preserve">спортивного воспитания населения, в первую очередь подрастающего поколения. </w:t>
      </w:r>
      <w:r w:rsidRPr="008B7CEC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</w:rPr>
        <w:t>Развитие инфраструктуры в сфере физической культуры и спорта и совершенствование финансового обеспечения физкультурно</w:t>
      </w:r>
      <w:r w:rsidR="00393783" w:rsidRPr="008B7CEC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</w:rPr>
        <w:t>-</w:t>
      </w:r>
      <w:r w:rsidRPr="008B7CEC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</w:rPr>
        <w:t>спортивной деятельности на основе</w:t>
      </w:r>
      <w:r w:rsidRPr="008B7CEC">
        <w:rPr>
          <w:rFonts w:ascii="Times New Roman" w:eastAsia="Calibri" w:hAnsi="Times New Roman"/>
          <w:sz w:val="24"/>
          <w:szCs w:val="24"/>
        </w:rPr>
        <w:t>:</w:t>
      </w:r>
    </w:p>
    <w:p w14:paraId="6BF5D192" w14:textId="376CE3C8" w:rsidR="00AB1BC0" w:rsidRPr="008B7CEC" w:rsidRDefault="00F845DD" w:rsidP="00AB1BC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8B7CEC">
        <w:rPr>
          <w:rFonts w:ascii="Times New Roman" w:eastAsia="Calibri" w:hAnsi="Times New Roman"/>
          <w:sz w:val="24"/>
          <w:szCs w:val="24"/>
        </w:rPr>
        <w:t>-</w:t>
      </w:r>
      <w:r w:rsidR="00AB1BC0" w:rsidRPr="008B7CEC">
        <w:rPr>
          <w:rFonts w:ascii="Times New Roman" w:eastAsia="Calibri" w:hAnsi="Times New Roman"/>
          <w:sz w:val="24"/>
          <w:szCs w:val="24"/>
        </w:rPr>
        <w:t xml:space="preserve"> определения целей, задач, со</w:t>
      </w:r>
      <w:r w:rsidR="007A00DB" w:rsidRPr="008B7CEC">
        <w:rPr>
          <w:rFonts w:ascii="Times New Roman" w:eastAsia="Calibri" w:hAnsi="Times New Roman"/>
          <w:sz w:val="24"/>
          <w:szCs w:val="24"/>
        </w:rPr>
        <w:t>става и структуры мероприятий,</w:t>
      </w:r>
      <w:r w:rsidR="00AB1BC0" w:rsidRPr="008B7CEC">
        <w:rPr>
          <w:rFonts w:ascii="Times New Roman" w:eastAsia="Calibri" w:hAnsi="Times New Roman"/>
          <w:sz w:val="24"/>
          <w:szCs w:val="24"/>
        </w:rPr>
        <w:t xml:space="preserve"> запланированных результатов;</w:t>
      </w:r>
    </w:p>
    <w:p w14:paraId="5075B271" w14:textId="1A98F72E" w:rsidR="00AB1BC0" w:rsidRPr="008B7CEC" w:rsidRDefault="00F845DD" w:rsidP="00AB1BC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8B7CEC">
        <w:rPr>
          <w:rFonts w:ascii="Times New Roman" w:eastAsia="Calibri" w:hAnsi="Times New Roman"/>
          <w:sz w:val="24"/>
          <w:szCs w:val="24"/>
        </w:rPr>
        <w:t>-</w:t>
      </w:r>
      <w:r w:rsidR="00AB1BC0" w:rsidRPr="008B7CEC">
        <w:rPr>
          <w:rFonts w:ascii="Times New Roman" w:eastAsia="Calibri" w:hAnsi="Times New Roman"/>
          <w:sz w:val="24"/>
          <w:szCs w:val="24"/>
        </w:rPr>
        <w:t xml:space="preserve"> концентрации ресурсов на реализацию мероприятий, соответствующих приоритетным целям и задачам развития </w:t>
      </w:r>
      <w:r w:rsidR="005E2287" w:rsidRPr="008B7CEC">
        <w:rPr>
          <w:rFonts w:ascii="Times New Roman" w:hAnsi="Times New Roman"/>
          <w:sz w:val="24"/>
          <w:szCs w:val="24"/>
        </w:rPr>
        <w:t>Ахтубинского муниципального района Астраханской области</w:t>
      </w:r>
      <w:r w:rsidR="00AB1BC0" w:rsidRPr="008B7CEC">
        <w:rPr>
          <w:rFonts w:ascii="Times New Roman" w:eastAsia="Calibri" w:hAnsi="Times New Roman"/>
          <w:sz w:val="24"/>
          <w:szCs w:val="24"/>
        </w:rPr>
        <w:t>.</w:t>
      </w:r>
    </w:p>
    <w:p w14:paraId="4CAFF770" w14:textId="77777777" w:rsidR="007E106D" w:rsidRPr="008B7CEC" w:rsidRDefault="007E106D" w:rsidP="00AB1BC0">
      <w:pPr>
        <w:widowControl w:val="0"/>
        <w:snapToGri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56E21CD" w14:textId="4EB569E3" w:rsidR="007E106D" w:rsidRPr="008B7CEC" w:rsidRDefault="006C0861" w:rsidP="00B36D95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8B7CEC">
        <w:rPr>
          <w:rFonts w:ascii="Times New Roman" w:eastAsia="Calibri" w:hAnsi="Times New Roman"/>
          <w:sz w:val="24"/>
          <w:szCs w:val="24"/>
        </w:rPr>
        <w:t>3</w:t>
      </w:r>
      <w:r w:rsidR="007E106D" w:rsidRPr="008B7CEC">
        <w:rPr>
          <w:rFonts w:ascii="Times New Roman" w:eastAsia="Calibri" w:hAnsi="Times New Roman"/>
          <w:sz w:val="24"/>
          <w:szCs w:val="24"/>
        </w:rPr>
        <w:t>. Приоритеты муниципальной политики в сфере реализации</w:t>
      </w:r>
    </w:p>
    <w:p w14:paraId="5D139455" w14:textId="417F74AA" w:rsidR="007E106D" w:rsidRPr="008B7CEC" w:rsidRDefault="007E106D" w:rsidP="00B36D95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8B7CEC">
        <w:rPr>
          <w:rFonts w:ascii="Times New Roman" w:eastAsia="Calibri" w:hAnsi="Times New Roman"/>
          <w:sz w:val="24"/>
          <w:szCs w:val="24"/>
        </w:rPr>
        <w:t>муниципальной программы</w:t>
      </w:r>
    </w:p>
    <w:p w14:paraId="532E5912" w14:textId="77777777" w:rsidR="007E106D" w:rsidRPr="008B7CEC" w:rsidRDefault="007E106D" w:rsidP="007E106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14:paraId="341BD95D" w14:textId="51AB7666" w:rsidR="007E106D" w:rsidRPr="008B7CEC" w:rsidRDefault="007E106D" w:rsidP="007E106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8B7CEC">
        <w:rPr>
          <w:rFonts w:ascii="Times New Roman" w:eastAsia="Calibri" w:hAnsi="Times New Roman"/>
          <w:sz w:val="24"/>
          <w:szCs w:val="24"/>
        </w:rPr>
        <w:t>Приоритетом муниципальной политики в области развития физической культуры и спорта является повышение качества спортивно-оздоровительной работы, создание условий для формирования здорового образа жизни населения. Модернизация в области физической культуры и спорта и развитие инфраструктуры для занятий массовым спортом.</w:t>
      </w:r>
    </w:p>
    <w:p w14:paraId="6864E47C" w14:textId="09C947BE" w:rsidR="007C25E9" w:rsidRPr="008B7CEC" w:rsidRDefault="007C25E9" w:rsidP="007C25E9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7CEC">
        <w:rPr>
          <w:rFonts w:ascii="Times New Roman" w:hAnsi="Times New Roman"/>
          <w:sz w:val="24"/>
          <w:szCs w:val="24"/>
        </w:rPr>
        <w:t xml:space="preserve">В основу стратегии устойчивого развития системы физической культуры и спорта в Ахтубинском </w:t>
      </w:r>
      <w:r w:rsidR="00F845DD" w:rsidRPr="008B7CEC">
        <w:rPr>
          <w:rFonts w:ascii="Times New Roman" w:hAnsi="Times New Roman"/>
          <w:sz w:val="24"/>
          <w:szCs w:val="24"/>
        </w:rPr>
        <w:t xml:space="preserve">муниципальном </w:t>
      </w:r>
      <w:r w:rsidRPr="008B7CEC">
        <w:rPr>
          <w:rFonts w:ascii="Times New Roman" w:hAnsi="Times New Roman"/>
          <w:sz w:val="24"/>
          <w:szCs w:val="24"/>
        </w:rPr>
        <w:t xml:space="preserve">районе </w:t>
      </w:r>
      <w:r w:rsidR="00F845DD" w:rsidRPr="008B7CEC">
        <w:rPr>
          <w:rFonts w:ascii="Times New Roman" w:hAnsi="Times New Roman"/>
          <w:sz w:val="24"/>
          <w:szCs w:val="24"/>
        </w:rPr>
        <w:t xml:space="preserve">Астраханской области </w:t>
      </w:r>
      <w:r w:rsidRPr="008B7CEC">
        <w:rPr>
          <w:rFonts w:ascii="Times New Roman" w:hAnsi="Times New Roman"/>
          <w:sz w:val="24"/>
          <w:szCs w:val="24"/>
        </w:rPr>
        <w:t>легли экологические, социальные и экономические признаки, определяющие приоритетные направления деятельности органов местного самоуправления. Необходимость взаимодействия с физкультурно-спортивными и другими организациями, населением Ахтубинского муниципального района Астраханской области.</w:t>
      </w:r>
    </w:p>
    <w:p w14:paraId="019E5180" w14:textId="56D17E04" w:rsidR="007C25E9" w:rsidRPr="008B7CEC" w:rsidRDefault="007C25E9" w:rsidP="007C25E9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7CEC">
        <w:rPr>
          <w:rFonts w:ascii="Times New Roman" w:hAnsi="Times New Roman"/>
          <w:sz w:val="24"/>
          <w:szCs w:val="24"/>
        </w:rPr>
        <w:t xml:space="preserve">К экологическим признакам относится </w:t>
      </w:r>
      <w:r w:rsidR="00F845DD" w:rsidRPr="008B7CEC">
        <w:rPr>
          <w:rFonts w:ascii="Times New Roman" w:hAnsi="Times New Roman"/>
          <w:sz w:val="24"/>
          <w:szCs w:val="24"/>
        </w:rPr>
        <w:t>–</w:t>
      </w:r>
      <w:r w:rsidRPr="008B7CEC">
        <w:rPr>
          <w:rFonts w:ascii="Times New Roman" w:hAnsi="Times New Roman"/>
          <w:sz w:val="24"/>
          <w:szCs w:val="24"/>
        </w:rPr>
        <w:t xml:space="preserve"> создание благоприятной и экологически комфортной среды обитания жителей района, улучшение экологического состояния дворовых территорий, развитие материально-спортивной базы по месту жительства на основе использования экологически чистых материалов и современных технологий.</w:t>
      </w:r>
    </w:p>
    <w:p w14:paraId="31A956EB" w14:textId="0288DA04" w:rsidR="007C25E9" w:rsidRPr="008B7CEC" w:rsidRDefault="007C25E9" w:rsidP="007C25E9">
      <w:pPr>
        <w:widowControl w:val="0"/>
        <w:tabs>
          <w:tab w:val="left" w:pos="709"/>
        </w:tabs>
        <w:snapToGri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7CEC">
        <w:rPr>
          <w:rFonts w:ascii="Times New Roman" w:hAnsi="Times New Roman"/>
          <w:sz w:val="24"/>
          <w:szCs w:val="24"/>
        </w:rPr>
        <w:t xml:space="preserve">Социальные признаки </w:t>
      </w:r>
      <w:r w:rsidR="00F845DD" w:rsidRPr="008B7CEC">
        <w:rPr>
          <w:rFonts w:ascii="Times New Roman" w:hAnsi="Times New Roman"/>
          <w:sz w:val="24"/>
          <w:szCs w:val="24"/>
        </w:rPr>
        <w:t>–</w:t>
      </w:r>
      <w:r w:rsidRPr="008B7CEC">
        <w:rPr>
          <w:rFonts w:ascii="Times New Roman" w:hAnsi="Times New Roman"/>
          <w:sz w:val="24"/>
          <w:szCs w:val="24"/>
        </w:rPr>
        <w:t xml:space="preserve"> создание условий и предпосылок для реализации прав всех жителей Ахтубинского муниципального района Астраханской области на занятия физической культурой и спортом, что в итоге позволит улучшить качество жизни </w:t>
      </w:r>
      <w:proofErr w:type="spellStart"/>
      <w:r w:rsidRPr="008B7CEC">
        <w:rPr>
          <w:rFonts w:ascii="Times New Roman" w:hAnsi="Times New Roman"/>
          <w:sz w:val="24"/>
          <w:szCs w:val="24"/>
        </w:rPr>
        <w:t>ахтубинцев</w:t>
      </w:r>
      <w:proofErr w:type="spellEnd"/>
      <w:r w:rsidRPr="008B7CEC">
        <w:rPr>
          <w:rFonts w:ascii="Times New Roman" w:hAnsi="Times New Roman"/>
          <w:sz w:val="24"/>
          <w:szCs w:val="24"/>
        </w:rPr>
        <w:t>, снизить уровень заболеваемости, приостановить развитие негативных процессов, происходящих в молодёжной среде.</w:t>
      </w:r>
    </w:p>
    <w:p w14:paraId="487850C9" w14:textId="461AFA61" w:rsidR="007C25E9" w:rsidRPr="008B7CEC" w:rsidRDefault="007C25E9" w:rsidP="007C25E9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7CEC">
        <w:rPr>
          <w:rFonts w:ascii="Times New Roman" w:hAnsi="Times New Roman"/>
          <w:sz w:val="24"/>
          <w:szCs w:val="24"/>
        </w:rPr>
        <w:t xml:space="preserve">Экономические признаки </w:t>
      </w:r>
      <w:r w:rsidR="00F845DD" w:rsidRPr="008B7CEC">
        <w:rPr>
          <w:rFonts w:ascii="Times New Roman" w:hAnsi="Times New Roman"/>
          <w:sz w:val="24"/>
          <w:szCs w:val="24"/>
        </w:rPr>
        <w:t>–</w:t>
      </w:r>
      <w:r w:rsidRPr="008B7CEC">
        <w:rPr>
          <w:rFonts w:ascii="Times New Roman" w:hAnsi="Times New Roman"/>
          <w:sz w:val="24"/>
          <w:szCs w:val="24"/>
        </w:rPr>
        <w:t xml:space="preserve"> создание эффективных правовых и экономических механизмов и стимулов, способствующих развитию физкультурно-спортивного движения, привлечению инвестиций в сферу физической культуры и спорта.</w:t>
      </w:r>
    </w:p>
    <w:p w14:paraId="4AC00513" w14:textId="77777777" w:rsidR="007C25E9" w:rsidRPr="008B7CEC" w:rsidRDefault="007C25E9" w:rsidP="007C25E9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7CEC">
        <w:rPr>
          <w:rFonts w:ascii="Times New Roman" w:hAnsi="Times New Roman"/>
          <w:sz w:val="24"/>
          <w:szCs w:val="24"/>
        </w:rPr>
        <w:t>Для системного решения проблем физической культуры и спорта целесообразно использовать программно-целевой метод, позволяющий выявить приоритетные направления, на которые необходимо направить наибольшие силы и средства путем обеспечения координации действий со стороны государства и привлечения бюджетных средств, в том числе региональных, районных и частных инвестиций.</w:t>
      </w:r>
    </w:p>
    <w:p w14:paraId="2B6E85C0" w14:textId="26B65691" w:rsidR="007E106D" w:rsidRPr="008B7CEC" w:rsidRDefault="007E106D" w:rsidP="007E106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8B7CEC">
        <w:rPr>
          <w:rFonts w:ascii="Times New Roman" w:eastAsia="Calibri" w:hAnsi="Times New Roman"/>
          <w:sz w:val="24"/>
          <w:szCs w:val="24"/>
        </w:rPr>
        <w:lastRenderedPageBreak/>
        <w:t xml:space="preserve">Муниципальная программа направлена на выполнение комплекса задач, для удовлетворения потребностей населения Ахтубинского </w:t>
      </w:r>
      <w:r w:rsidR="00F845DD" w:rsidRPr="008B7CEC">
        <w:rPr>
          <w:rFonts w:ascii="Times New Roman" w:eastAsia="Calibri" w:hAnsi="Times New Roman"/>
          <w:sz w:val="24"/>
          <w:szCs w:val="24"/>
        </w:rPr>
        <w:t xml:space="preserve">муниципального </w:t>
      </w:r>
      <w:r w:rsidRPr="008B7CEC">
        <w:rPr>
          <w:rFonts w:ascii="Times New Roman" w:eastAsia="Calibri" w:hAnsi="Times New Roman"/>
          <w:sz w:val="24"/>
          <w:szCs w:val="24"/>
        </w:rPr>
        <w:t>района</w:t>
      </w:r>
      <w:r w:rsidR="00F845DD" w:rsidRPr="008B7CEC">
        <w:rPr>
          <w:rFonts w:ascii="Times New Roman" w:eastAsia="Calibri" w:hAnsi="Times New Roman"/>
          <w:sz w:val="24"/>
          <w:szCs w:val="24"/>
        </w:rPr>
        <w:t xml:space="preserve"> Астраханской области</w:t>
      </w:r>
      <w:r w:rsidRPr="008B7CEC">
        <w:rPr>
          <w:rFonts w:ascii="Times New Roman" w:eastAsia="Calibri" w:hAnsi="Times New Roman"/>
          <w:sz w:val="24"/>
          <w:szCs w:val="24"/>
        </w:rPr>
        <w:t xml:space="preserve">. </w:t>
      </w:r>
    </w:p>
    <w:p w14:paraId="4A0DDCBC" w14:textId="77777777" w:rsidR="007E106D" w:rsidRPr="008B7CEC" w:rsidRDefault="007E106D" w:rsidP="007E106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14:paraId="53E2347B" w14:textId="77777777" w:rsidR="006C0861" w:rsidRPr="008B7CEC" w:rsidRDefault="006C0861" w:rsidP="00F845DD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8B7CEC">
        <w:rPr>
          <w:rFonts w:ascii="Times New Roman" w:eastAsia="Calibri" w:hAnsi="Times New Roman"/>
          <w:sz w:val="24"/>
          <w:szCs w:val="24"/>
        </w:rPr>
        <w:t>4</w:t>
      </w:r>
      <w:r w:rsidR="007E106D" w:rsidRPr="008B7CEC">
        <w:rPr>
          <w:rFonts w:ascii="Times New Roman" w:eastAsia="Calibri" w:hAnsi="Times New Roman"/>
          <w:sz w:val="24"/>
          <w:szCs w:val="24"/>
        </w:rPr>
        <w:t xml:space="preserve">. </w:t>
      </w:r>
      <w:r w:rsidRPr="008B7CEC">
        <w:rPr>
          <w:rFonts w:ascii="Times New Roman" w:eastAsia="Calibri" w:hAnsi="Times New Roman"/>
          <w:sz w:val="24"/>
          <w:szCs w:val="24"/>
        </w:rPr>
        <w:t xml:space="preserve">Цели, задачи, показатели эффективности муниципальной программы, </w:t>
      </w:r>
    </w:p>
    <w:p w14:paraId="122B5169" w14:textId="28042734" w:rsidR="007E106D" w:rsidRPr="008B7CEC" w:rsidRDefault="006C0861" w:rsidP="00F845DD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8B7CEC">
        <w:rPr>
          <w:rFonts w:ascii="Times New Roman" w:eastAsia="Calibri" w:hAnsi="Times New Roman"/>
          <w:sz w:val="24"/>
          <w:szCs w:val="24"/>
        </w:rPr>
        <w:t>перечень подпрограмм</w:t>
      </w:r>
    </w:p>
    <w:p w14:paraId="22DEE0D2" w14:textId="77777777" w:rsidR="007E106D" w:rsidRPr="008B7CEC" w:rsidRDefault="007E106D" w:rsidP="007E106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14:paraId="3DDAD626" w14:textId="77777777" w:rsidR="006C0861" w:rsidRPr="008B7CEC" w:rsidRDefault="006C0861" w:rsidP="006C086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8B7CEC">
        <w:rPr>
          <w:rFonts w:ascii="Times New Roman" w:eastAsia="Calibri" w:hAnsi="Times New Roman"/>
          <w:sz w:val="24"/>
          <w:szCs w:val="24"/>
        </w:rPr>
        <w:t>Основополагающей задачей государственной политики является создание условий для сохранения и улучшения физического и духовного здоровья граждан. Существенным фактором, определяющим состояние здоровья населения, является поддержание оптимальной физической активности в течение всей жизни каждого гражданина.</w:t>
      </w:r>
    </w:p>
    <w:p w14:paraId="0F563677" w14:textId="77777777" w:rsidR="006C0861" w:rsidRPr="008B7CEC" w:rsidRDefault="006C0861" w:rsidP="006C086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8B7CEC">
        <w:rPr>
          <w:rFonts w:ascii="Times New Roman" w:eastAsia="Calibri" w:hAnsi="Times New Roman"/>
          <w:sz w:val="24"/>
          <w:szCs w:val="24"/>
        </w:rPr>
        <w:t>В настоящее время имеются ряд проблем, влияющих на развитие физической культуры и спорта, требующих неотложного решения, это:</w:t>
      </w:r>
    </w:p>
    <w:p w14:paraId="797431B8" w14:textId="77777777" w:rsidR="006C0861" w:rsidRPr="008B7CEC" w:rsidRDefault="006C0861" w:rsidP="006C086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8B7CEC">
        <w:rPr>
          <w:rFonts w:ascii="Times New Roman" w:eastAsia="Calibri" w:hAnsi="Times New Roman"/>
          <w:sz w:val="24"/>
          <w:szCs w:val="24"/>
        </w:rPr>
        <w:t>- недостаточное привлечение населения к регулярным занятиям физической культурой и спортом;</w:t>
      </w:r>
    </w:p>
    <w:p w14:paraId="79A44C69" w14:textId="77777777" w:rsidR="006C0861" w:rsidRPr="008B7CEC" w:rsidRDefault="006C0861" w:rsidP="006C086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8B7CEC">
        <w:rPr>
          <w:rFonts w:ascii="Times New Roman" w:eastAsia="Calibri" w:hAnsi="Times New Roman"/>
          <w:sz w:val="24"/>
          <w:szCs w:val="24"/>
        </w:rPr>
        <w:t>- несоответствие уровня материальной базы и инфраструктуры физической культуры и спорта, а также их моральный и физический износ, задачам развития массового спорта;</w:t>
      </w:r>
    </w:p>
    <w:p w14:paraId="2F145FFE" w14:textId="77777777" w:rsidR="006C0861" w:rsidRPr="008B7CEC" w:rsidRDefault="006C0861" w:rsidP="006C086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8B7CEC">
        <w:rPr>
          <w:rFonts w:ascii="Times New Roman" w:eastAsia="Calibri" w:hAnsi="Times New Roman"/>
          <w:sz w:val="24"/>
          <w:szCs w:val="24"/>
        </w:rPr>
        <w:t>- недостаточный уровень пропаганды занятий физической культурой, спортом, здорового образа жизни в СМИ;</w:t>
      </w:r>
    </w:p>
    <w:p w14:paraId="3BB352E3" w14:textId="77777777" w:rsidR="006C0861" w:rsidRPr="008B7CEC" w:rsidRDefault="006C0861" w:rsidP="006C086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8B7CEC">
        <w:rPr>
          <w:rFonts w:ascii="Times New Roman" w:eastAsia="Calibri" w:hAnsi="Times New Roman"/>
          <w:sz w:val="24"/>
          <w:szCs w:val="24"/>
        </w:rPr>
        <w:t>- отсутствие специалистов по физкультуре на предприятиях, в трудовых коллективах, особенно в сельской местности;</w:t>
      </w:r>
    </w:p>
    <w:p w14:paraId="697FB078" w14:textId="77777777" w:rsidR="006C0861" w:rsidRPr="008B7CEC" w:rsidRDefault="006C0861" w:rsidP="006C086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8B7CEC">
        <w:rPr>
          <w:rFonts w:ascii="Times New Roman" w:eastAsia="Calibri" w:hAnsi="Times New Roman"/>
          <w:sz w:val="24"/>
          <w:szCs w:val="24"/>
        </w:rPr>
        <w:t>- отсутствие у инвесторов заинтересованности для финансирования спорта и физкультуры.</w:t>
      </w:r>
    </w:p>
    <w:p w14:paraId="05B53642" w14:textId="2C40181A" w:rsidR="006C0861" w:rsidRPr="008B7CEC" w:rsidRDefault="006C0861" w:rsidP="006C086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8B7CEC">
        <w:rPr>
          <w:rFonts w:ascii="Times New Roman" w:eastAsia="Calibri" w:hAnsi="Times New Roman"/>
          <w:sz w:val="24"/>
          <w:szCs w:val="24"/>
        </w:rPr>
        <w:t xml:space="preserve">Реализация подпрограмм муниципальной программы </w:t>
      </w:r>
      <w:r w:rsidR="008B7CEC">
        <w:rPr>
          <w:rFonts w:ascii="Times New Roman" w:eastAsia="Calibri" w:hAnsi="Times New Roman"/>
          <w:sz w:val="24"/>
          <w:szCs w:val="24"/>
        </w:rPr>
        <w:t>«</w:t>
      </w:r>
      <w:r w:rsidRPr="008B7CEC">
        <w:rPr>
          <w:rFonts w:ascii="Times New Roman" w:eastAsia="Calibri" w:hAnsi="Times New Roman"/>
          <w:sz w:val="24"/>
          <w:szCs w:val="24"/>
        </w:rPr>
        <w:t>Развитие физической культуры и спорта в Ахтубинском районе на 202</w:t>
      </w:r>
      <w:r w:rsidR="00876EB5" w:rsidRPr="008B7CEC">
        <w:rPr>
          <w:rFonts w:ascii="Times New Roman" w:eastAsia="Calibri" w:hAnsi="Times New Roman"/>
          <w:sz w:val="24"/>
          <w:szCs w:val="24"/>
        </w:rPr>
        <w:t>4</w:t>
      </w:r>
      <w:r w:rsidR="00C64E20">
        <w:rPr>
          <w:rFonts w:ascii="Times New Roman" w:eastAsia="Calibri" w:hAnsi="Times New Roman"/>
          <w:sz w:val="24"/>
          <w:szCs w:val="24"/>
        </w:rPr>
        <w:t>–</w:t>
      </w:r>
      <w:r w:rsidRPr="008B7CEC">
        <w:rPr>
          <w:rFonts w:ascii="Times New Roman" w:eastAsia="Calibri" w:hAnsi="Times New Roman"/>
          <w:sz w:val="24"/>
          <w:szCs w:val="24"/>
        </w:rPr>
        <w:t>202</w:t>
      </w:r>
      <w:r w:rsidR="009875B5" w:rsidRPr="008B7CEC">
        <w:rPr>
          <w:rFonts w:ascii="Times New Roman" w:eastAsia="Calibri" w:hAnsi="Times New Roman"/>
          <w:sz w:val="24"/>
          <w:szCs w:val="24"/>
        </w:rPr>
        <w:t>7</w:t>
      </w:r>
      <w:r w:rsidRPr="008B7CEC">
        <w:rPr>
          <w:rFonts w:ascii="Times New Roman" w:eastAsia="Calibri" w:hAnsi="Times New Roman"/>
          <w:sz w:val="24"/>
          <w:szCs w:val="24"/>
        </w:rPr>
        <w:t xml:space="preserve"> годы</w:t>
      </w:r>
      <w:r w:rsidR="008B7CEC">
        <w:rPr>
          <w:rFonts w:ascii="Times New Roman" w:eastAsia="Calibri" w:hAnsi="Times New Roman"/>
          <w:sz w:val="24"/>
          <w:szCs w:val="24"/>
        </w:rPr>
        <w:t>»</w:t>
      </w:r>
      <w:r w:rsidRPr="008B7CEC">
        <w:rPr>
          <w:rFonts w:ascii="Times New Roman" w:eastAsia="Calibri" w:hAnsi="Times New Roman"/>
          <w:sz w:val="24"/>
          <w:szCs w:val="24"/>
        </w:rPr>
        <w:t xml:space="preserve"> позволяет решить часть этих проблем.</w:t>
      </w:r>
    </w:p>
    <w:p w14:paraId="5B638A31" w14:textId="60F466D5" w:rsidR="007E106D" w:rsidRPr="008B7CEC" w:rsidRDefault="007E106D" w:rsidP="007E106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8B7CEC">
        <w:rPr>
          <w:rFonts w:ascii="Times New Roman" w:eastAsia="Calibri" w:hAnsi="Times New Roman"/>
          <w:sz w:val="24"/>
          <w:szCs w:val="24"/>
        </w:rPr>
        <w:t xml:space="preserve">Основной целью </w:t>
      </w:r>
      <w:r w:rsidR="00F845DD" w:rsidRPr="008B7CEC">
        <w:rPr>
          <w:rFonts w:ascii="Times New Roman" w:eastAsia="Calibri" w:hAnsi="Times New Roman"/>
          <w:sz w:val="24"/>
          <w:szCs w:val="24"/>
        </w:rPr>
        <w:t>муниципальной программы</w:t>
      </w:r>
      <w:r w:rsidRPr="008B7CEC">
        <w:rPr>
          <w:rFonts w:ascii="Times New Roman" w:eastAsia="Calibri" w:hAnsi="Times New Roman"/>
          <w:sz w:val="24"/>
          <w:szCs w:val="24"/>
        </w:rPr>
        <w:t xml:space="preserve"> является улучшение условий для устойчивого и динамичного развития физической культуры и массового спорта в Ахтубинском </w:t>
      </w:r>
      <w:r w:rsidR="00F845DD" w:rsidRPr="008B7CEC">
        <w:rPr>
          <w:rFonts w:ascii="Times New Roman" w:eastAsia="Calibri" w:hAnsi="Times New Roman"/>
          <w:sz w:val="24"/>
          <w:szCs w:val="24"/>
        </w:rPr>
        <w:t xml:space="preserve">муниципальном </w:t>
      </w:r>
      <w:r w:rsidRPr="008B7CEC">
        <w:rPr>
          <w:rFonts w:ascii="Times New Roman" w:eastAsia="Calibri" w:hAnsi="Times New Roman"/>
          <w:sz w:val="24"/>
          <w:szCs w:val="24"/>
        </w:rPr>
        <w:t xml:space="preserve">районе </w:t>
      </w:r>
      <w:r w:rsidR="00F845DD" w:rsidRPr="008B7CEC">
        <w:rPr>
          <w:rFonts w:ascii="Times New Roman" w:eastAsia="Calibri" w:hAnsi="Times New Roman"/>
          <w:sz w:val="24"/>
          <w:szCs w:val="24"/>
        </w:rPr>
        <w:t xml:space="preserve">Астраханской области </w:t>
      </w:r>
      <w:r w:rsidR="00C64E20">
        <w:rPr>
          <w:rFonts w:ascii="Times New Roman" w:eastAsia="Calibri" w:hAnsi="Times New Roman"/>
          <w:sz w:val="24"/>
          <w:szCs w:val="24"/>
        </w:rPr>
        <w:t xml:space="preserve">и </w:t>
      </w:r>
      <w:r w:rsidRPr="008B7CEC">
        <w:rPr>
          <w:rFonts w:ascii="Times New Roman" w:eastAsia="Calibri" w:hAnsi="Times New Roman"/>
          <w:sz w:val="24"/>
          <w:szCs w:val="24"/>
        </w:rPr>
        <w:t xml:space="preserve">формирование у населения потребности в здоровом образе жизни как неотъемлемой части физического и духовного развития. </w:t>
      </w:r>
    </w:p>
    <w:p w14:paraId="14B95298" w14:textId="77777777" w:rsidR="007E106D" w:rsidRPr="008B7CEC" w:rsidRDefault="007E106D" w:rsidP="006C086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8B7CEC">
        <w:rPr>
          <w:rFonts w:ascii="Times New Roman" w:eastAsia="Calibri" w:hAnsi="Times New Roman"/>
          <w:sz w:val="24"/>
          <w:szCs w:val="24"/>
        </w:rPr>
        <w:t>Для реализации поставленной цели выделяются следующие задачи:</w:t>
      </w:r>
    </w:p>
    <w:p w14:paraId="24A24E10" w14:textId="7B62E5E5" w:rsidR="007E106D" w:rsidRPr="008B7CEC" w:rsidRDefault="007E106D" w:rsidP="006C086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8B7CEC">
        <w:rPr>
          <w:rFonts w:ascii="Times New Roman" w:eastAsia="Calibri" w:hAnsi="Times New Roman"/>
          <w:sz w:val="24"/>
          <w:szCs w:val="24"/>
        </w:rPr>
        <w:t>- развитие инфраструктуры сферы физической культуры и спорта;</w:t>
      </w:r>
    </w:p>
    <w:p w14:paraId="0199822D" w14:textId="24BCD5CD" w:rsidR="007E106D" w:rsidRPr="008B7CEC" w:rsidRDefault="007E106D" w:rsidP="006C086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8B7CEC">
        <w:rPr>
          <w:rFonts w:ascii="Times New Roman" w:eastAsia="Calibri" w:hAnsi="Times New Roman"/>
          <w:sz w:val="24"/>
          <w:szCs w:val="24"/>
        </w:rPr>
        <w:t>- внедрение комплекса ГТО;</w:t>
      </w:r>
    </w:p>
    <w:p w14:paraId="79239AF6" w14:textId="49AD9F15" w:rsidR="007E106D" w:rsidRPr="008B7CEC" w:rsidRDefault="007E106D" w:rsidP="006C086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8B7CEC">
        <w:rPr>
          <w:rFonts w:ascii="Times New Roman" w:eastAsia="Calibri" w:hAnsi="Times New Roman"/>
          <w:sz w:val="24"/>
          <w:szCs w:val="24"/>
        </w:rPr>
        <w:t>- пропаганда физической культуры и спорта как важнейшей составляющей здорового образа жизни;</w:t>
      </w:r>
    </w:p>
    <w:p w14:paraId="65FCCC6C" w14:textId="48C1B0EF" w:rsidR="007E106D" w:rsidRPr="008B7CEC" w:rsidRDefault="007E106D" w:rsidP="006C086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8B7CEC">
        <w:rPr>
          <w:rFonts w:ascii="Times New Roman" w:eastAsia="Calibri" w:hAnsi="Times New Roman"/>
          <w:sz w:val="24"/>
          <w:szCs w:val="24"/>
        </w:rPr>
        <w:t>- организация физкультурных мероприятий и массовых спортивных соревнований;</w:t>
      </w:r>
    </w:p>
    <w:p w14:paraId="2E3B36C2" w14:textId="435FAECC" w:rsidR="007E106D" w:rsidRPr="008B7CEC" w:rsidRDefault="007E106D" w:rsidP="006C086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8B7CEC">
        <w:rPr>
          <w:rFonts w:ascii="Times New Roman" w:eastAsia="Calibri" w:hAnsi="Times New Roman"/>
          <w:sz w:val="24"/>
          <w:szCs w:val="24"/>
        </w:rPr>
        <w:t xml:space="preserve">- обеспечение участия спортивных сборных команд Ахтубинского района в областных спортивных мероприятиях; </w:t>
      </w:r>
    </w:p>
    <w:p w14:paraId="30B07D0E" w14:textId="79C63156" w:rsidR="007E106D" w:rsidRPr="008B7CEC" w:rsidRDefault="007E106D" w:rsidP="006C086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8B7CEC">
        <w:rPr>
          <w:rFonts w:ascii="Times New Roman" w:eastAsia="Calibri" w:hAnsi="Times New Roman"/>
          <w:sz w:val="24"/>
          <w:szCs w:val="24"/>
        </w:rPr>
        <w:t>- создание стимулов и поощрение спортсменов и их тренеров, организаторов за достижение высоких спортивных результатов;</w:t>
      </w:r>
    </w:p>
    <w:p w14:paraId="7DBA4DFC" w14:textId="02AB1EB8" w:rsidR="007E106D" w:rsidRPr="008B7CEC" w:rsidRDefault="007E106D" w:rsidP="006C086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8B7CEC">
        <w:rPr>
          <w:rFonts w:ascii="Times New Roman" w:eastAsia="Calibri" w:hAnsi="Times New Roman"/>
          <w:sz w:val="24"/>
          <w:szCs w:val="24"/>
        </w:rPr>
        <w:t>- обеспечение материально-технической базы спортсменов сборных команд по видам спорта Ахтубинского района;</w:t>
      </w:r>
    </w:p>
    <w:p w14:paraId="6F4EBCD2" w14:textId="409F1593" w:rsidR="007E106D" w:rsidRPr="008B7CEC" w:rsidRDefault="00F845DD" w:rsidP="006C086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7CEC">
        <w:rPr>
          <w:rFonts w:ascii="Times New Roman" w:eastAsia="Calibri" w:hAnsi="Times New Roman"/>
          <w:sz w:val="24"/>
          <w:szCs w:val="24"/>
        </w:rPr>
        <w:t>-</w:t>
      </w:r>
      <w:r w:rsidR="007E106D" w:rsidRPr="008B7CEC">
        <w:rPr>
          <w:rFonts w:ascii="Times New Roman" w:hAnsi="Times New Roman"/>
          <w:sz w:val="24"/>
          <w:szCs w:val="24"/>
        </w:rPr>
        <w:t xml:space="preserve"> создание условий для развития физической культуры и массового спорта           </w:t>
      </w:r>
      <w:r w:rsidRPr="008B7CEC">
        <w:rPr>
          <w:rFonts w:ascii="Times New Roman" w:hAnsi="Times New Roman"/>
          <w:sz w:val="24"/>
          <w:szCs w:val="24"/>
        </w:rPr>
        <w:t xml:space="preserve">                   </w:t>
      </w:r>
      <w:r w:rsidR="007E106D" w:rsidRPr="008B7CEC">
        <w:rPr>
          <w:rFonts w:ascii="Times New Roman" w:hAnsi="Times New Roman"/>
          <w:sz w:val="24"/>
          <w:szCs w:val="24"/>
        </w:rPr>
        <w:t xml:space="preserve">         в Ахтубинском </w:t>
      </w:r>
      <w:r w:rsidRPr="008B7CEC">
        <w:rPr>
          <w:rFonts w:ascii="Times New Roman" w:hAnsi="Times New Roman"/>
          <w:sz w:val="24"/>
          <w:szCs w:val="24"/>
        </w:rPr>
        <w:t xml:space="preserve">муниципальном </w:t>
      </w:r>
      <w:r w:rsidR="007E106D" w:rsidRPr="008B7CEC">
        <w:rPr>
          <w:rFonts w:ascii="Times New Roman" w:hAnsi="Times New Roman"/>
          <w:sz w:val="24"/>
          <w:szCs w:val="24"/>
        </w:rPr>
        <w:t xml:space="preserve">районе </w:t>
      </w:r>
      <w:r w:rsidRPr="008B7CEC">
        <w:rPr>
          <w:rFonts w:ascii="Times New Roman" w:hAnsi="Times New Roman"/>
          <w:sz w:val="24"/>
          <w:szCs w:val="24"/>
        </w:rPr>
        <w:t xml:space="preserve">Астраханской области </w:t>
      </w:r>
      <w:r w:rsidR="007E106D" w:rsidRPr="008B7CEC">
        <w:rPr>
          <w:rFonts w:ascii="Times New Roman" w:hAnsi="Times New Roman"/>
          <w:sz w:val="24"/>
          <w:szCs w:val="24"/>
        </w:rPr>
        <w:t>среди различных категорий и групп населения, содействие формированию образа жизни, способствующего укреплению</w:t>
      </w:r>
      <w:r w:rsidR="006C0861" w:rsidRPr="008B7CEC">
        <w:rPr>
          <w:rFonts w:ascii="Times New Roman" w:hAnsi="Times New Roman"/>
          <w:sz w:val="24"/>
          <w:szCs w:val="24"/>
        </w:rPr>
        <w:t xml:space="preserve"> здоровья.</w:t>
      </w:r>
    </w:p>
    <w:p w14:paraId="5823FC72" w14:textId="5278B618" w:rsidR="000E36FD" w:rsidRPr="008B7CEC" w:rsidRDefault="000E36FD" w:rsidP="006C086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7CEC">
        <w:rPr>
          <w:rFonts w:ascii="Times New Roman" w:hAnsi="Times New Roman"/>
          <w:sz w:val="24"/>
          <w:szCs w:val="24"/>
        </w:rPr>
        <w:t xml:space="preserve">Показатели эффективности муниципальной программы представлены </w:t>
      </w:r>
      <w:r w:rsidR="00F845DD" w:rsidRPr="008B7CEC"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Pr="008B7CEC">
        <w:rPr>
          <w:rFonts w:ascii="Times New Roman" w:hAnsi="Times New Roman"/>
          <w:sz w:val="24"/>
          <w:szCs w:val="24"/>
        </w:rPr>
        <w:t xml:space="preserve">в </w:t>
      </w:r>
      <w:r w:rsidR="00F845DD" w:rsidRPr="008B7CEC">
        <w:rPr>
          <w:rFonts w:ascii="Times New Roman" w:hAnsi="Times New Roman"/>
          <w:sz w:val="24"/>
          <w:szCs w:val="24"/>
        </w:rPr>
        <w:t>п</w:t>
      </w:r>
      <w:r w:rsidRPr="008B7CEC">
        <w:rPr>
          <w:rFonts w:ascii="Times New Roman" w:hAnsi="Times New Roman"/>
          <w:sz w:val="24"/>
          <w:szCs w:val="24"/>
        </w:rPr>
        <w:t>риложении № 3</w:t>
      </w:r>
      <w:r w:rsidR="00572C87">
        <w:rPr>
          <w:rFonts w:ascii="Times New Roman" w:hAnsi="Times New Roman"/>
          <w:sz w:val="24"/>
          <w:szCs w:val="24"/>
        </w:rPr>
        <w:t xml:space="preserve"> </w:t>
      </w:r>
      <w:r w:rsidR="00572C87" w:rsidRPr="008B7CEC">
        <w:rPr>
          <w:rFonts w:ascii="Times New Roman" w:hAnsi="Times New Roman"/>
          <w:sz w:val="24"/>
          <w:szCs w:val="24"/>
        </w:rPr>
        <w:t>к муниципальной программе</w:t>
      </w:r>
      <w:r w:rsidR="00572C87">
        <w:rPr>
          <w:rFonts w:ascii="Times New Roman" w:hAnsi="Times New Roman"/>
          <w:sz w:val="24"/>
          <w:szCs w:val="24"/>
        </w:rPr>
        <w:t>.</w:t>
      </w:r>
    </w:p>
    <w:p w14:paraId="6C1FD3BB" w14:textId="1216D7B7" w:rsidR="00115E1C" w:rsidRPr="008B7CEC" w:rsidRDefault="00115E1C" w:rsidP="006C086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8B7CEC">
        <w:rPr>
          <w:rFonts w:ascii="Times New Roman" w:hAnsi="Times New Roman"/>
          <w:sz w:val="24"/>
          <w:szCs w:val="24"/>
        </w:rPr>
        <w:t xml:space="preserve">Перечень подпрограмм указан в </w:t>
      </w:r>
      <w:r w:rsidR="00C64E20">
        <w:rPr>
          <w:rFonts w:ascii="Times New Roman" w:hAnsi="Times New Roman"/>
          <w:sz w:val="24"/>
          <w:szCs w:val="24"/>
        </w:rPr>
        <w:t>п</w:t>
      </w:r>
      <w:r w:rsidRPr="008B7CEC">
        <w:rPr>
          <w:rFonts w:ascii="Times New Roman" w:hAnsi="Times New Roman"/>
          <w:sz w:val="24"/>
          <w:szCs w:val="24"/>
        </w:rPr>
        <w:t>аспорте муниципальной программы.</w:t>
      </w:r>
    </w:p>
    <w:p w14:paraId="43B9D29C" w14:textId="77777777" w:rsidR="007E106D" w:rsidRDefault="007E106D" w:rsidP="00AB1BC0">
      <w:pPr>
        <w:widowControl w:val="0"/>
        <w:snapToGri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B19E966" w14:textId="77777777" w:rsidR="00C64E20" w:rsidRDefault="00C64E20" w:rsidP="00AB1BC0">
      <w:pPr>
        <w:widowControl w:val="0"/>
        <w:snapToGri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C1BB6BC" w14:textId="77777777" w:rsidR="00C64E20" w:rsidRPr="008B7CEC" w:rsidRDefault="00C64E20" w:rsidP="00AB1BC0">
      <w:pPr>
        <w:widowControl w:val="0"/>
        <w:snapToGri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512C27F" w14:textId="008B17F7" w:rsidR="00AB1BC0" w:rsidRPr="008B7CEC" w:rsidRDefault="00FF019F" w:rsidP="00AB1BC0">
      <w:pPr>
        <w:widowControl w:val="0"/>
        <w:snapToGri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B7CEC">
        <w:rPr>
          <w:rFonts w:ascii="Times New Roman" w:hAnsi="Times New Roman"/>
          <w:sz w:val="24"/>
          <w:szCs w:val="24"/>
        </w:rPr>
        <w:t>5</w:t>
      </w:r>
      <w:r w:rsidR="00AB1BC0" w:rsidRPr="008B7CEC">
        <w:rPr>
          <w:rFonts w:ascii="Times New Roman" w:hAnsi="Times New Roman"/>
          <w:sz w:val="24"/>
          <w:szCs w:val="24"/>
        </w:rPr>
        <w:t>. Сроки (этапы) реализации муниципальной программы</w:t>
      </w:r>
    </w:p>
    <w:p w14:paraId="4BBC6471" w14:textId="77777777" w:rsidR="00AB1BC0" w:rsidRPr="008B7CEC" w:rsidRDefault="00AB1BC0" w:rsidP="00AB1BC0">
      <w:pPr>
        <w:widowControl w:val="0"/>
        <w:snapToGri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56628E2" w14:textId="2AB023BE" w:rsidR="00AB1BC0" w:rsidRPr="008B7CEC" w:rsidRDefault="00AB1BC0" w:rsidP="005E22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7CEC">
        <w:rPr>
          <w:rFonts w:ascii="Times New Roman" w:hAnsi="Times New Roman"/>
          <w:sz w:val="24"/>
          <w:szCs w:val="24"/>
        </w:rPr>
        <w:lastRenderedPageBreak/>
        <w:t xml:space="preserve">Реализация муниципальной программы осуществляется </w:t>
      </w:r>
      <w:r w:rsidR="009875B5" w:rsidRPr="008B7CEC">
        <w:rPr>
          <w:rFonts w:ascii="Times New Roman" w:hAnsi="Times New Roman"/>
          <w:sz w:val="24"/>
          <w:szCs w:val="24"/>
        </w:rPr>
        <w:t>в</w:t>
      </w:r>
      <w:r w:rsidRPr="008B7CEC">
        <w:rPr>
          <w:rFonts w:ascii="Times New Roman" w:hAnsi="Times New Roman"/>
          <w:sz w:val="24"/>
          <w:szCs w:val="24"/>
        </w:rPr>
        <w:t xml:space="preserve"> 20</w:t>
      </w:r>
      <w:r w:rsidR="00E711E1" w:rsidRPr="008B7CEC">
        <w:rPr>
          <w:rFonts w:ascii="Times New Roman" w:hAnsi="Times New Roman"/>
          <w:sz w:val="24"/>
          <w:szCs w:val="24"/>
        </w:rPr>
        <w:t>2</w:t>
      </w:r>
      <w:r w:rsidR="00876EB5" w:rsidRPr="008B7CEC">
        <w:rPr>
          <w:rFonts w:ascii="Times New Roman" w:hAnsi="Times New Roman"/>
          <w:sz w:val="24"/>
          <w:szCs w:val="24"/>
        </w:rPr>
        <w:t>4</w:t>
      </w:r>
      <w:r w:rsidR="00DA3524" w:rsidRPr="008B7CEC">
        <w:rPr>
          <w:rFonts w:ascii="Times New Roman" w:hAnsi="Times New Roman"/>
          <w:sz w:val="24"/>
          <w:szCs w:val="24"/>
        </w:rPr>
        <w:t>–</w:t>
      </w:r>
      <w:r w:rsidR="00B52A02" w:rsidRPr="008B7CEC">
        <w:rPr>
          <w:rFonts w:ascii="Times New Roman" w:hAnsi="Times New Roman"/>
          <w:sz w:val="24"/>
          <w:szCs w:val="24"/>
        </w:rPr>
        <w:t>202</w:t>
      </w:r>
      <w:r w:rsidR="009875B5" w:rsidRPr="008B7CEC">
        <w:rPr>
          <w:rFonts w:ascii="Times New Roman" w:hAnsi="Times New Roman"/>
          <w:sz w:val="24"/>
          <w:szCs w:val="24"/>
        </w:rPr>
        <w:t>7</w:t>
      </w:r>
      <w:r w:rsidRPr="008B7CEC">
        <w:rPr>
          <w:rFonts w:ascii="Times New Roman" w:hAnsi="Times New Roman"/>
          <w:sz w:val="24"/>
          <w:szCs w:val="24"/>
        </w:rPr>
        <w:t xml:space="preserve"> годы.</w:t>
      </w:r>
      <w:r w:rsidR="001971CB" w:rsidRPr="008B7CEC">
        <w:rPr>
          <w:rFonts w:ascii="Times New Roman" w:hAnsi="Times New Roman"/>
          <w:sz w:val="24"/>
          <w:szCs w:val="24"/>
        </w:rPr>
        <w:t xml:space="preserve"> Этапы </w:t>
      </w:r>
      <w:r w:rsidR="005E2287" w:rsidRPr="008B7CEC">
        <w:rPr>
          <w:rFonts w:ascii="Times New Roman" w:hAnsi="Times New Roman"/>
          <w:sz w:val="24"/>
          <w:szCs w:val="24"/>
        </w:rPr>
        <w:t xml:space="preserve">           </w:t>
      </w:r>
      <w:r w:rsidR="001971CB" w:rsidRPr="008B7CEC">
        <w:rPr>
          <w:rFonts w:ascii="Times New Roman" w:hAnsi="Times New Roman"/>
          <w:sz w:val="24"/>
          <w:szCs w:val="24"/>
        </w:rPr>
        <w:t>не предусмотрены.</w:t>
      </w:r>
    </w:p>
    <w:p w14:paraId="0B3B13D0" w14:textId="77777777" w:rsidR="00AB1BC0" w:rsidRPr="008B7CEC" w:rsidRDefault="00AB1BC0" w:rsidP="00AB1BC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7473BE65" w14:textId="0125CB0B" w:rsidR="00AB1BC0" w:rsidRPr="008B7CEC" w:rsidRDefault="00D15D5B" w:rsidP="00AB1BC0">
      <w:pPr>
        <w:widowControl w:val="0"/>
        <w:snapToGri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B7CEC">
        <w:rPr>
          <w:rFonts w:ascii="Times New Roman" w:hAnsi="Times New Roman"/>
          <w:sz w:val="24"/>
          <w:szCs w:val="24"/>
        </w:rPr>
        <w:t>6</w:t>
      </w:r>
      <w:r w:rsidR="00AB1BC0" w:rsidRPr="008B7CEC">
        <w:rPr>
          <w:rFonts w:ascii="Times New Roman" w:hAnsi="Times New Roman"/>
          <w:sz w:val="24"/>
          <w:szCs w:val="24"/>
        </w:rPr>
        <w:t>. Перечень мероприятий (направлений) муниципальной программы и мер</w:t>
      </w:r>
    </w:p>
    <w:p w14:paraId="175C0C80" w14:textId="77777777" w:rsidR="00AB1BC0" w:rsidRPr="008B7CEC" w:rsidRDefault="00AB1BC0" w:rsidP="00AB1BC0">
      <w:pPr>
        <w:widowControl w:val="0"/>
        <w:snapToGri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B7CEC">
        <w:rPr>
          <w:rFonts w:ascii="Times New Roman" w:hAnsi="Times New Roman"/>
          <w:sz w:val="24"/>
          <w:szCs w:val="24"/>
        </w:rPr>
        <w:t>муниципального регулирования</w:t>
      </w:r>
    </w:p>
    <w:p w14:paraId="41583BE1" w14:textId="77777777" w:rsidR="00AB1BC0" w:rsidRPr="008B7CEC" w:rsidRDefault="00AB1BC0" w:rsidP="00AB1BC0">
      <w:pPr>
        <w:widowControl w:val="0"/>
        <w:snapToGri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0FDF51C" w14:textId="77777777" w:rsidR="00AB1BC0" w:rsidRPr="008B7CEC" w:rsidRDefault="00AB1BC0" w:rsidP="00AB1BC0">
      <w:pPr>
        <w:widowControl w:val="0"/>
        <w:tabs>
          <w:tab w:val="left" w:pos="709"/>
        </w:tabs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8B7CEC">
        <w:rPr>
          <w:rFonts w:ascii="Times New Roman" w:eastAsia="Calibri" w:hAnsi="Times New Roman"/>
          <w:sz w:val="24"/>
          <w:szCs w:val="24"/>
        </w:rPr>
        <w:t>Для решения задач муниципальной программы планируется реализовать комплекс взаимосвязанных и скоординированных мероприятий, направленных на развит</w:t>
      </w:r>
      <w:r w:rsidR="00F97E18" w:rsidRPr="008B7CEC">
        <w:rPr>
          <w:rFonts w:ascii="Times New Roman" w:eastAsia="Calibri" w:hAnsi="Times New Roman"/>
          <w:sz w:val="24"/>
          <w:szCs w:val="24"/>
        </w:rPr>
        <w:t>ие физической культуры и спорта</w:t>
      </w:r>
      <w:r w:rsidRPr="008B7CEC">
        <w:rPr>
          <w:rFonts w:ascii="Times New Roman" w:eastAsia="Calibri" w:hAnsi="Times New Roman"/>
          <w:sz w:val="24"/>
          <w:szCs w:val="24"/>
        </w:rPr>
        <w:t xml:space="preserve"> на территории </w:t>
      </w:r>
      <w:r w:rsidR="005E2287" w:rsidRPr="008B7CEC">
        <w:rPr>
          <w:rFonts w:ascii="Times New Roman" w:hAnsi="Times New Roman"/>
          <w:sz w:val="24"/>
          <w:szCs w:val="24"/>
        </w:rPr>
        <w:t>Ахтубинского муниципального района Астраханской области</w:t>
      </w:r>
      <w:r w:rsidRPr="008B7CEC">
        <w:rPr>
          <w:rFonts w:ascii="Times New Roman" w:eastAsia="Calibri" w:hAnsi="Times New Roman"/>
          <w:sz w:val="24"/>
          <w:szCs w:val="24"/>
        </w:rPr>
        <w:t>, развитие инфраструктуры в сфере физической культуры и спорта.</w:t>
      </w:r>
    </w:p>
    <w:p w14:paraId="59B13339" w14:textId="77777777" w:rsidR="00AB1BC0" w:rsidRPr="008B7CEC" w:rsidRDefault="00AB1BC0" w:rsidP="00AB1BC0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7CEC">
        <w:rPr>
          <w:rFonts w:ascii="Times New Roman" w:hAnsi="Times New Roman"/>
          <w:sz w:val="24"/>
          <w:szCs w:val="24"/>
        </w:rPr>
        <w:t>Перечень мероприятий определен исходя из принципа необходимости и достаточности информации для характеристики достижения целей и решения задач муниципальной программы.</w:t>
      </w:r>
    </w:p>
    <w:p w14:paraId="7E06FBE1" w14:textId="7EF73AEE" w:rsidR="00AB1BC0" w:rsidRPr="008B7CEC" w:rsidRDefault="00AB1BC0" w:rsidP="00AB1BC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8B7CEC">
        <w:rPr>
          <w:rFonts w:ascii="Times New Roman" w:eastAsia="Calibri" w:hAnsi="Times New Roman"/>
          <w:sz w:val="24"/>
          <w:szCs w:val="24"/>
        </w:rPr>
        <w:t>В рамках муниципальной программы меры муниципального регулирования реализую</w:t>
      </w:r>
      <w:r w:rsidR="00F97E18" w:rsidRPr="008B7CEC">
        <w:rPr>
          <w:rFonts w:ascii="Times New Roman" w:eastAsia="Calibri" w:hAnsi="Times New Roman"/>
          <w:sz w:val="24"/>
          <w:szCs w:val="24"/>
        </w:rPr>
        <w:t xml:space="preserve">тся в соответствии с нормативными </w:t>
      </w:r>
      <w:r w:rsidRPr="008B7CEC">
        <w:rPr>
          <w:rFonts w:ascii="Times New Roman" w:eastAsia="Calibri" w:hAnsi="Times New Roman"/>
          <w:sz w:val="24"/>
          <w:szCs w:val="24"/>
        </w:rPr>
        <w:t xml:space="preserve">правовыми актами администрации </w:t>
      </w:r>
      <w:r w:rsidR="007A00DB" w:rsidRPr="008B7CEC">
        <w:rPr>
          <w:rFonts w:ascii="Times New Roman" w:eastAsia="Calibri" w:hAnsi="Times New Roman"/>
          <w:sz w:val="24"/>
          <w:szCs w:val="24"/>
        </w:rPr>
        <w:t xml:space="preserve">                                </w:t>
      </w:r>
      <w:r w:rsidR="00DA3524" w:rsidRPr="008B7CEC">
        <w:rPr>
          <w:rFonts w:ascii="Times New Roman" w:eastAsia="Calibri" w:hAnsi="Times New Roman"/>
          <w:sz w:val="24"/>
          <w:szCs w:val="24"/>
        </w:rPr>
        <w:t xml:space="preserve">муниципального образования </w:t>
      </w:r>
      <w:r w:rsidR="008B7CEC">
        <w:rPr>
          <w:rFonts w:ascii="Times New Roman" w:eastAsia="Calibri" w:hAnsi="Times New Roman"/>
          <w:sz w:val="24"/>
          <w:szCs w:val="24"/>
        </w:rPr>
        <w:t>«</w:t>
      </w:r>
      <w:r w:rsidR="00DA3524" w:rsidRPr="008B7CEC">
        <w:rPr>
          <w:rFonts w:ascii="Times New Roman" w:eastAsia="Calibri" w:hAnsi="Times New Roman"/>
          <w:sz w:val="24"/>
          <w:szCs w:val="24"/>
        </w:rPr>
        <w:t>Ахтубинский муниципальный район Астраханской области</w:t>
      </w:r>
      <w:r w:rsidR="008B7CEC">
        <w:rPr>
          <w:rFonts w:ascii="Times New Roman" w:eastAsia="Calibri" w:hAnsi="Times New Roman"/>
          <w:sz w:val="24"/>
          <w:szCs w:val="24"/>
        </w:rPr>
        <w:t>»</w:t>
      </w:r>
      <w:r w:rsidRPr="008B7CEC">
        <w:rPr>
          <w:rFonts w:ascii="Times New Roman" w:eastAsia="Calibri" w:hAnsi="Times New Roman"/>
          <w:sz w:val="24"/>
          <w:szCs w:val="24"/>
        </w:rPr>
        <w:t>, приняты</w:t>
      </w:r>
      <w:r w:rsidR="007A00DB" w:rsidRPr="008B7CEC">
        <w:rPr>
          <w:rFonts w:ascii="Times New Roman" w:eastAsia="Calibri" w:hAnsi="Times New Roman"/>
          <w:sz w:val="24"/>
          <w:szCs w:val="24"/>
        </w:rPr>
        <w:t>ми</w:t>
      </w:r>
      <w:r w:rsidRPr="008B7CEC">
        <w:rPr>
          <w:rFonts w:ascii="Times New Roman" w:eastAsia="Calibri" w:hAnsi="Times New Roman"/>
          <w:sz w:val="24"/>
          <w:szCs w:val="24"/>
        </w:rPr>
        <w:t xml:space="preserve"> в сфере физической культуры и спорта.</w:t>
      </w:r>
    </w:p>
    <w:p w14:paraId="6CF9CF56" w14:textId="77777777" w:rsidR="00AB1BC0" w:rsidRDefault="00AB1BC0" w:rsidP="00AB1B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7CEC">
        <w:rPr>
          <w:rFonts w:ascii="Times New Roman" w:hAnsi="Times New Roman"/>
          <w:sz w:val="24"/>
          <w:szCs w:val="24"/>
        </w:rPr>
        <w:t xml:space="preserve">Перечень мероприятий (направлений) изложен в приложении № 1 к муниципальной </w:t>
      </w:r>
      <w:r w:rsidR="007A00DB" w:rsidRPr="008B7CEC">
        <w:rPr>
          <w:rFonts w:ascii="Times New Roman" w:hAnsi="Times New Roman"/>
          <w:sz w:val="24"/>
          <w:szCs w:val="24"/>
        </w:rPr>
        <w:t>п</w:t>
      </w:r>
      <w:r w:rsidRPr="008B7CEC">
        <w:rPr>
          <w:rFonts w:ascii="Times New Roman" w:hAnsi="Times New Roman"/>
          <w:sz w:val="24"/>
          <w:szCs w:val="24"/>
        </w:rPr>
        <w:t>рограмме.</w:t>
      </w:r>
    </w:p>
    <w:p w14:paraId="4257FEA0" w14:textId="77777777" w:rsidR="00C64E20" w:rsidRPr="008B7CEC" w:rsidRDefault="00C64E20" w:rsidP="00AB1BC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37B5819D" w14:textId="5497DA4D" w:rsidR="00AB1BC0" w:rsidRPr="008B7CEC" w:rsidRDefault="00D15D5B" w:rsidP="00AB1BC0">
      <w:pPr>
        <w:widowControl w:val="0"/>
        <w:snapToGrid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8B7CEC">
        <w:rPr>
          <w:rFonts w:ascii="Times New Roman" w:hAnsi="Times New Roman"/>
          <w:sz w:val="24"/>
          <w:szCs w:val="24"/>
        </w:rPr>
        <w:t>7</w:t>
      </w:r>
      <w:r w:rsidR="00AB1BC0" w:rsidRPr="008B7CEC">
        <w:rPr>
          <w:rFonts w:ascii="Times New Roman" w:hAnsi="Times New Roman"/>
          <w:sz w:val="24"/>
          <w:szCs w:val="24"/>
        </w:rPr>
        <w:t>. Ресурсное обеспечение муниципальной программы</w:t>
      </w:r>
    </w:p>
    <w:p w14:paraId="493A364E" w14:textId="77777777" w:rsidR="00AB1BC0" w:rsidRPr="008B7CEC" w:rsidRDefault="00AB1BC0" w:rsidP="00AB1BC0">
      <w:pPr>
        <w:widowControl w:val="0"/>
        <w:snapToGrid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5942391C" w14:textId="5BFE0F43" w:rsidR="00AB1BC0" w:rsidRPr="008B7CEC" w:rsidRDefault="00AB1BC0" w:rsidP="00AB1BC0">
      <w:pPr>
        <w:widowControl w:val="0"/>
        <w:snapToGri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B7CEC">
        <w:rPr>
          <w:rFonts w:ascii="Times New Roman" w:hAnsi="Times New Roman"/>
          <w:sz w:val="24"/>
          <w:szCs w:val="24"/>
        </w:rPr>
        <w:t xml:space="preserve">Общий объём финансирования муниципальной программы </w:t>
      </w:r>
      <w:r w:rsidR="00F845DD" w:rsidRPr="008B7CEC">
        <w:rPr>
          <w:rFonts w:ascii="Times New Roman" w:hAnsi="Times New Roman"/>
          <w:sz w:val="24"/>
          <w:szCs w:val="24"/>
        </w:rPr>
        <w:t>–</w:t>
      </w:r>
      <w:r w:rsidRPr="008B7CEC">
        <w:rPr>
          <w:rFonts w:ascii="Times New Roman" w:hAnsi="Times New Roman"/>
          <w:sz w:val="24"/>
          <w:szCs w:val="24"/>
        </w:rPr>
        <w:t xml:space="preserve"> </w:t>
      </w:r>
      <w:r w:rsidR="009875B5" w:rsidRPr="008B7CEC">
        <w:rPr>
          <w:rFonts w:ascii="Times New Roman" w:hAnsi="Times New Roman"/>
          <w:sz w:val="24"/>
          <w:szCs w:val="24"/>
        </w:rPr>
        <w:t>32</w:t>
      </w:r>
      <w:r w:rsidR="00876EB5" w:rsidRPr="008B7CEC">
        <w:rPr>
          <w:rFonts w:ascii="Times New Roman" w:hAnsi="Times New Roman"/>
          <w:sz w:val="24"/>
          <w:szCs w:val="24"/>
        </w:rPr>
        <w:t>80</w:t>
      </w:r>
      <w:r w:rsidR="009875B5" w:rsidRPr="008B7CEC">
        <w:rPr>
          <w:rFonts w:ascii="Times New Roman" w:hAnsi="Times New Roman"/>
          <w:sz w:val="24"/>
          <w:szCs w:val="24"/>
        </w:rPr>
        <w:t>,</w:t>
      </w:r>
      <w:r w:rsidR="00876EB5" w:rsidRPr="008B7CEC">
        <w:rPr>
          <w:rFonts w:ascii="Times New Roman" w:hAnsi="Times New Roman"/>
          <w:sz w:val="24"/>
          <w:szCs w:val="24"/>
        </w:rPr>
        <w:t>0</w:t>
      </w:r>
      <w:r w:rsidR="00D123D9" w:rsidRPr="008B7CEC">
        <w:rPr>
          <w:rFonts w:ascii="Times New Roman" w:hAnsi="Times New Roman"/>
          <w:sz w:val="24"/>
          <w:szCs w:val="24"/>
        </w:rPr>
        <w:t xml:space="preserve"> </w:t>
      </w:r>
      <w:r w:rsidR="00C64E20">
        <w:rPr>
          <w:rFonts w:ascii="Times New Roman" w:hAnsi="Times New Roman"/>
          <w:sz w:val="24"/>
          <w:szCs w:val="24"/>
        </w:rPr>
        <w:t>тыс. руб.</w:t>
      </w:r>
      <w:r w:rsidRPr="008B7CEC">
        <w:rPr>
          <w:rFonts w:ascii="Times New Roman" w:hAnsi="Times New Roman"/>
          <w:sz w:val="24"/>
          <w:szCs w:val="24"/>
        </w:rPr>
        <w:t>, в том числе по годам:</w:t>
      </w:r>
    </w:p>
    <w:p w14:paraId="6650FA4D" w14:textId="3C9C52FC" w:rsidR="00BD0AAB" w:rsidRPr="008B7CEC" w:rsidRDefault="00BD0AAB" w:rsidP="005E2287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7CEC">
        <w:rPr>
          <w:rFonts w:ascii="Times New Roman" w:hAnsi="Times New Roman"/>
          <w:sz w:val="24"/>
          <w:szCs w:val="24"/>
        </w:rPr>
        <w:t>202</w:t>
      </w:r>
      <w:r w:rsidR="005B00C2" w:rsidRPr="008B7CEC">
        <w:rPr>
          <w:rFonts w:ascii="Times New Roman" w:hAnsi="Times New Roman"/>
          <w:sz w:val="24"/>
          <w:szCs w:val="24"/>
        </w:rPr>
        <w:t>4</w:t>
      </w:r>
      <w:r w:rsidRPr="008B7CEC">
        <w:rPr>
          <w:rFonts w:ascii="Times New Roman" w:hAnsi="Times New Roman"/>
          <w:sz w:val="24"/>
          <w:szCs w:val="24"/>
        </w:rPr>
        <w:t xml:space="preserve"> год </w:t>
      </w:r>
      <w:r w:rsidR="003355E1" w:rsidRPr="008B7CEC">
        <w:rPr>
          <w:rFonts w:ascii="Times New Roman" w:hAnsi="Times New Roman"/>
          <w:sz w:val="24"/>
          <w:szCs w:val="24"/>
        </w:rPr>
        <w:t>–</w:t>
      </w:r>
      <w:r w:rsidRPr="008B7CEC">
        <w:rPr>
          <w:rFonts w:ascii="Times New Roman" w:hAnsi="Times New Roman"/>
          <w:sz w:val="24"/>
          <w:szCs w:val="24"/>
        </w:rPr>
        <w:t xml:space="preserve"> </w:t>
      </w:r>
      <w:r w:rsidR="00E503A5" w:rsidRPr="008B7CEC">
        <w:rPr>
          <w:rFonts w:ascii="Times New Roman" w:hAnsi="Times New Roman"/>
          <w:sz w:val="24"/>
          <w:szCs w:val="24"/>
        </w:rPr>
        <w:t>8</w:t>
      </w:r>
      <w:r w:rsidR="00876EB5" w:rsidRPr="008B7CEC">
        <w:rPr>
          <w:rFonts w:ascii="Times New Roman" w:hAnsi="Times New Roman"/>
          <w:sz w:val="24"/>
          <w:szCs w:val="24"/>
        </w:rPr>
        <w:t>70</w:t>
      </w:r>
      <w:r w:rsidR="00E503A5" w:rsidRPr="008B7CEC">
        <w:rPr>
          <w:rFonts w:ascii="Times New Roman" w:hAnsi="Times New Roman"/>
          <w:sz w:val="24"/>
          <w:szCs w:val="24"/>
        </w:rPr>
        <w:t>,</w:t>
      </w:r>
      <w:r w:rsidR="00876EB5" w:rsidRPr="008B7CEC">
        <w:rPr>
          <w:rFonts w:ascii="Times New Roman" w:hAnsi="Times New Roman"/>
          <w:sz w:val="24"/>
          <w:szCs w:val="24"/>
        </w:rPr>
        <w:t>0</w:t>
      </w:r>
      <w:r w:rsidRPr="008B7CEC">
        <w:rPr>
          <w:rFonts w:ascii="Times New Roman" w:hAnsi="Times New Roman"/>
          <w:sz w:val="24"/>
          <w:szCs w:val="24"/>
        </w:rPr>
        <w:t xml:space="preserve"> тыс. руб.;</w:t>
      </w:r>
    </w:p>
    <w:p w14:paraId="4B9F57FB" w14:textId="542858A0" w:rsidR="00BD0AAB" w:rsidRPr="008B7CEC" w:rsidRDefault="00BD0AAB" w:rsidP="005E2287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7CEC">
        <w:rPr>
          <w:rFonts w:ascii="Times New Roman" w:hAnsi="Times New Roman"/>
          <w:sz w:val="24"/>
          <w:szCs w:val="24"/>
        </w:rPr>
        <w:t>202</w:t>
      </w:r>
      <w:r w:rsidR="005B00C2" w:rsidRPr="008B7CEC">
        <w:rPr>
          <w:rFonts w:ascii="Times New Roman" w:hAnsi="Times New Roman"/>
          <w:sz w:val="24"/>
          <w:szCs w:val="24"/>
        </w:rPr>
        <w:t>5</w:t>
      </w:r>
      <w:r w:rsidRPr="008B7CEC">
        <w:rPr>
          <w:rFonts w:ascii="Times New Roman" w:hAnsi="Times New Roman"/>
          <w:sz w:val="24"/>
          <w:szCs w:val="24"/>
        </w:rPr>
        <w:t xml:space="preserve"> год </w:t>
      </w:r>
      <w:r w:rsidR="00DF35CF" w:rsidRPr="008B7CEC">
        <w:rPr>
          <w:rFonts w:ascii="Times New Roman" w:hAnsi="Times New Roman"/>
          <w:sz w:val="24"/>
          <w:szCs w:val="24"/>
        </w:rPr>
        <w:t>–</w:t>
      </w:r>
      <w:r w:rsidRPr="008B7CEC">
        <w:rPr>
          <w:rFonts w:ascii="Times New Roman" w:hAnsi="Times New Roman"/>
          <w:sz w:val="24"/>
          <w:szCs w:val="24"/>
        </w:rPr>
        <w:t xml:space="preserve"> </w:t>
      </w:r>
      <w:r w:rsidR="00E503A5" w:rsidRPr="008B7CEC">
        <w:rPr>
          <w:rFonts w:ascii="Times New Roman" w:hAnsi="Times New Roman"/>
          <w:sz w:val="24"/>
          <w:szCs w:val="24"/>
        </w:rPr>
        <w:t>8</w:t>
      </w:r>
      <w:r w:rsidR="009875B5" w:rsidRPr="008B7CEC">
        <w:rPr>
          <w:rFonts w:ascii="Times New Roman" w:hAnsi="Times New Roman"/>
          <w:sz w:val="24"/>
          <w:szCs w:val="24"/>
        </w:rPr>
        <w:t>10</w:t>
      </w:r>
      <w:r w:rsidR="00E503A5" w:rsidRPr="008B7CEC">
        <w:rPr>
          <w:rFonts w:ascii="Times New Roman" w:hAnsi="Times New Roman"/>
          <w:sz w:val="24"/>
          <w:szCs w:val="24"/>
        </w:rPr>
        <w:t>,</w:t>
      </w:r>
      <w:r w:rsidR="009875B5" w:rsidRPr="008B7CEC">
        <w:rPr>
          <w:rFonts w:ascii="Times New Roman" w:hAnsi="Times New Roman"/>
          <w:sz w:val="24"/>
          <w:szCs w:val="24"/>
        </w:rPr>
        <w:t>0</w:t>
      </w:r>
      <w:r w:rsidRPr="008B7CEC">
        <w:rPr>
          <w:rFonts w:ascii="Times New Roman" w:hAnsi="Times New Roman"/>
          <w:sz w:val="24"/>
          <w:szCs w:val="24"/>
        </w:rPr>
        <w:t xml:space="preserve"> тыс. руб.;</w:t>
      </w:r>
    </w:p>
    <w:p w14:paraId="2AAB3AD1" w14:textId="2ADCCC1E" w:rsidR="009875B5" w:rsidRPr="008B7CEC" w:rsidRDefault="009875B5" w:rsidP="009875B5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7CEC">
        <w:rPr>
          <w:rFonts w:ascii="Times New Roman" w:hAnsi="Times New Roman"/>
          <w:sz w:val="24"/>
          <w:szCs w:val="24"/>
        </w:rPr>
        <w:t>2026 год – 800,0 тыс. руб.;</w:t>
      </w:r>
    </w:p>
    <w:p w14:paraId="3AFF0343" w14:textId="738F5424" w:rsidR="00BD0AAB" w:rsidRPr="008B7CEC" w:rsidRDefault="00BD0AAB" w:rsidP="005E2287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7CEC">
        <w:rPr>
          <w:rFonts w:ascii="Times New Roman" w:hAnsi="Times New Roman"/>
          <w:sz w:val="24"/>
          <w:szCs w:val="24"/>
        </w:rPr>
        <w:t>202</w:t>
      </w:r>
      <w:r w:rsidR="009875B5" w:rsidRPr="008B7CEC">
        <w:rPr>
          <w:rFonts w:ascii="Times New Roman" w:hAnsi="Times New Roman"/>
          <w:sz w:val="24"/>
          <w:szCs w:val="24"/>
        </w:rPr>
        <w:t>7</w:t>
      </w:r>
      <w:r w:rsidRPr="008B7CEC">
        <w:rPr>
          <w:rFonts w:ascii="Times New Roman" w:hAnsi="Times New Roman"/>
          <w:sz w:val="24"/>
          <w:szCs w:val="24"/>
        </w:rPr>
        <w:t xml:space="preserve"> год </w:t>
      </w:r>
      <w:r w:rsidR="00DF35CF" w:rsidRPr="008B7CEC">
        <w:rPr>
          <w:rFonts w:ascii="Times New Roman" w:hAnsi="Times New Roman"/>
          <w:sz w:val="24"/>
          <w:szCs w:val="24"/>
        </w:rPr>
        <w:t>–</w:t>
      </w:r>
      <w:r w:rsidRPr="008B7CEC">
        <w:rPr>
          <w:rFonts w:ascii="Times New Roman" w:hAnsi="Times New Roman"/>
          <w:sz w:val="24"/>
          <w:szCs w:val="24"/>
        </w:rPr>
        <w:t xml:space="preserve"> </w:t>
      </w:r>
      <w:r w:rsidR="00E503A5" w:rsidRPr="008B7CEC">
        <w:rPr>
          <w:rFonts w:ascii="Times New Roman" w:hAnsi="Times New Roman"/>
          <w:sz w:val="24"/>
          <w:szCs w:val="24"/>
        </w:rPr>
        <w:t>8</w:t>
      </w:r>
      <w:r w:rsidR="009875B5" w:rsidRPr="008B7CEC">
        <w:rPr>
          <w:rFonts w:ascii="Times New Roman" w:hAnsi="Times New Roman"/>
          <w:sz w:val="24"/>
          <w:szCs w:val="24"/>
        </w:rPr>
        <w:t>00</w:t>
      </w:r>
      <w:r w:rsidR="00E503A5" w:rsidRPr="008B7CEC">
        <w:rPr>
          <w:rFonts w:ascii="Times New Roman" w:hAnsi="Times New Roman"/>
          <w:sz w:val="24"/>
          <w:szCs w:val="24"/>
        </w:rPr>
        <w:t>,</w:t>
      </w:r>
      <w:r w:rsidR="009875B5" w:rsidRPr="008B7CEC">
        <w:rPr>
          <w:rFonts w:ascii="Times New Roman" w:hAnsi="Times New Roman"/>
          <w:sz w:val="24"/>
          <w:szCs w:val="24"/>
        </w:rPr>
        <w:t>0</w:t>
      </w:r>
      <w:r w:rsidRPr="008B7CEC">
        <w:rPr>
          <w:rFonts w:ascii="Times New Roman" w:hAnsi="Times New Roman"/>
          <w:sz w:val="24"/>
          <w:szCs w:val="24"/>
        </w:rPr>
        <w:t xml:space="preserve"> тыс. руб.</w:t>
      </w:r>
    </w:p>
    <w:p w14:paraId="2CB2A520" w14:textId="29F8CD57" w:rsidR="00AB1BC0" w:rsidRPr="008B7CEC" w:rsidRDefault="00AB1BC0" w:rsidP="00AB1BC0">
      <w:pPr>
        <w:widowControl w:val="0"/>
        <w:snapToGri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B7CEC">
        <w:rPr>
          <w:rFonts w:ascii="Times New Roman" w:hAnsi="Times New Roman"/>
          <w:sz w:val="24"/>
          <w:szCs w:val="24"/>
        </w:rPr>
        <w:t xml:space="preserve">Ресурсное обеспечение реализации муниципальной программы осуществляется за счёт средств бюджета </w:t>
      </w:r>
      <w:r w:rsidR="005E2287" w:rsidRPr="008B7CEC">
        <w:rPr>
          <w:rFonts w:ascii="Times New Roman" w:hAnsi="Times New Roman"/>
          <w:sz w:val="24"/>
          <w:szCs w:val="24"/>
        </w:rPr>
        <w:t>муниципального образования</w:t>
      </w:r>
      <w:r w:rsidRPr="008B7CEC">
        <w:rPr>
          <w:rFonts w:ascii="Times New Roman" w:hAnsi="Times New Roman"/>
          <w:sz w:val="24"/>
          <w:szCs w:val="24"/>
        </w:rPr>
        <w:t xml:space="preserve"> </w:t>
      </w:r>
      <w:r w:rsidR="008B7CEC">
        <w:rPr>
          <w:rFonts w:ascii="Times New Roman" w:hAnsi="Times New Roman"/>
          <w:sz w:val="24"/>
          <w:szCs w:val="24"/>
        </w:rPr>
        <w:t>«</w:t>
      </w:r>
      <w:r w:rsidRPr="008B7CEC">
        <w:rPr>
          <w:rFonts w:ascii="Times New Roman" w:hAnsi="Times New Roman"/>
          <w:sz w:val="24"/>
          <w:szCs w:val="24"/>
        </w:rPr>
        <w:t xml:space="preserve">Ахтубинский </w:t>
      </w:r>
      <w:r w:rsidR="005E2287" w:rsidRPr="008B7CEC">
        <w:rPr>
          <w:rFonts w:ascii="Times New Roman" w:hAnsi="Times New Roman"/>
          <w:sz w:val="24"/>
          <w:szCs w:val="24"/>
        </w:rPr>
        <w:t xml:space="preserve">муниципальный </w:t>
      </w:r>
      <w:r w:rsidRPr="008B7CEC">
        <w:rPr>
          <w:rFonts w:ascii="Times New Roman" w:hAnsi="Times New Roman"/>
          <w:sz w:val="24"/>
          <w:szCs w:val="24"/>
        </w:rPr>
        <w:t>район</w:t>
      </w:r>
      <w:r w:rsidR="005E2287" w:rsidRPr="008B7CEC">
        <w:rPr>
          <w:rFonts w:ascii="Times New Roman" w:hAnsi="Times New Roman"/>
          <w:sz w:val="24"/>
          <w:szCs w:val="24"/>
        </w:rPr>
        <w:t xml:space="preserve"> Астраханской области</w:t>
      </w:r>
      <w:r w:rsidR="008B7CEC">
        <w:rPr>
          <w:rFonts w:ascii="Times New Roman" w:hAnsi="Times New Roman"/>
          <w:sz w:val="24"/>
          <w:szCs w:val="24"/>
        </w:rPr>
        <w:t>»</w:t>
      </w:r>
      <w:r w:rsidR="006A67A1" w:rsidRPr="008B7CEC">
        <w:rPr>
          <w:rFonts w:ascii="Times New Roman" w:hAnsi="Times New Roman"/>
          <w:sz w:val="24"/>
          <w:szCs w:val="24"/>
        </w:rPr>
        <w:t>, бюджета Астраханской области и федерального бюджета</w:t>
      </w:r>
      <w:r w:rsidRPr="008B7CEC">
        <w:rPr>
          <w:rFonts w:ascii="Times New Roman" w:hAnsi="Times New Roman"/>
          <w:sz w:val="24"/>
          <w:szCs w:val="24"/>
        </w:rPr>
        <w:t>, которые подлежат ежегодному уточнению в рамках формирования проектов бюджетов на очередной финансовый год</w:t>
      </w:r>
      <w:r w:rsidR="006A67A1" w:rsidRPr="008B7CEC">
        <w:rPr>
          <w:rFonts w:ascii="Times New Roman" w:hAnsi="Times New Roman"/>
          <w:sz w:val="24"/>
          <w:szCs w:val="24"/>
        </w:rPr>
        <w:t xml:space="preserve"> и плановый период.</w:t>
      </w:r>
    </w:p>
    <w:p w14:paraId="5C758DC5" w14:textId="77777777" w:rsidR="00AB1BC0" w:rsidRPr="008B7CEC" w:rsidRDefault="00AB1BC0" w:rsidP="00AB1BC0">
      <w:pPr>
        <w:widowControl w:val="0"/>
        <w:snapToGri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B7CEC">
        <w:rPr>
          <w:rFonts w:ascii="Times New Roman" w:hAnsi="Times New Roman"/>
          <w:sz w:val="24"/>
          <w:szCs w:val="24"/>
        </w:rPr>
        <w:t xml:space="preserve">Расходы на реализацию муниципальной программы приведены в приложении № 2 </w:t>
      </w:r>
      <w:r w:rsidR="00FD1DDF" w:rsidRPr="008B7CEC">
        <w:rPr>
          <w:rFonts w:ascii="Times New Roman" w:hAnsi="Times New Roman"/>
          <w:sz w:val="24"/>
          <w:szCs w:val="24"/>
        </w:rPr>
        <w:t xml:space="preserve">             </w:t>
      </w:r>
      <w:r w:rsidRPr="008B7CEC">
        <w:rPr>
          <w:rFonts w:ascii="Times New Roman" w:hAnsi="Times New Roman"/>
          <w:sz w:val="24"/>
          <w:szCs w:val="24"/>
        </w:rPr>
        <w:t>к муниципальной программе.</w:t>
      </w:r>
    </w:p>
    <w:p w14:paraId="24CCB3E8" w14:textId="77777777" w:rsidR="005B00C2" w:rsidRPr="008B7CEC" w:rsidRDefault="005B00C2" w:rsidP="00AB1BC0">
      <w:pPr>
        <w:widowControl w:val="0"/>
        <w:snapToGrid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5C1E8FFD" w14:textId="3E497552" w:rsidR="00AB1BC0" w:rsidRPr="008B7CEC" w:rsidRDefault="00D15D5B" w:rsidP="00AB1BC0">
      <w:pPr>
        <w:widowControl w:val="0"/>
        <w:snapToGrid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8B7CEC">
        <w:rPr>
          <w:rFonts w:ascii="Times New Roman" w:hAnsi="Times New Roman"/>
          <w:sz w:val="24"/>
          <w:szCs w:val="24"/>
        </w:rPr>
        <w:t>8</w:t>
      </w:r>
      <w:r w:rsidR="00AB1BC0" w:rsidRPr="008B7CEC">
        <w:rPr>
          <w:rFonts w:ascii="Times New Roman" w:hAnsi="Times New Roman"/>
          <w:sz w:val="24"/>
          <w:szCs w:val="24"/>
        </w:rPr>
        <w:t>. Механизм реализации муниципальной программы</w:t>
      </w:r>
    </w:p>
    <w:p w14:paraId="1B86CC68" w14:textId="77777777" w:rsidR="00AB1BC0" w:rsidRPr="008B7CEC" w:rsidRDefault="00AB1BC0" w:rsidP="00AB1BC0">
      <w:pPr>
        <w:widowControl w:val="0"/>
        <w:snapToGrid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1D5C700D" w14:textId="175F761B" w:rsidR="00AB1BC0" w:rsidRPr="008B7CEC" w:rsidRDefault="00AB1BC0" w:rsidP="007A00DB">
      <w:pPr>
        <w:widowControl w:val="0"/>
        <w:snapToGri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B7CEC">
        <w:rPr>
          <w:rFonts w:ascii="Times New Roman" w:hAnsi="Times New Roman"/>
          <w:sz w:val="24"/>
          <w:szCs w:val="24"/>
        </w:rPr>
        <w:t>Механизм реализации муниципальной программы определяется муниципальным заказчиком</w:t>
      </w:r>
      <w:r w:rsidR="00DA3524" w:rsidRPr="008B7CEC">
        <w:rPr>
          <w:rFonts w:ascii="Times New Roman" w:hAnsi="Times New Roman"/>
          <w:sz w:val="24"/>
          <w:szCs w:val="24"/>
        </w:rPr>
        <w:t>-</w:t>
      </w:r>
      <w:r w:rsidRPr="008B7CEC">
        <w:rPr>
          <w:rFonts w:ascii="Times New Roman" w:hAnsi="Times New Roman"/>
          <w:sz w:val="24"/>
          <w:szCs w:val="24"/>
        </w:rPr>
        <w:t xml:space="preserve">координатором </w:t>
      </w:r>
      <w:r w:rsidR="00F845DD" w:rsidRPr="008B7CEC">
        <w:rPr>
          <w:rFonts w:ascii="Times New Roman" w:hAnsi="Times New Roman"/>
          <w:sz w:val="24"/>
          <w:szCs w:val="24"/>
        </w:rPr>
        <w:t>–</w:t>
      </w:r>
      <w:r w:rsidRPr="008B7CEC">
        <w:rPr>
          <w:rFonts w:ascii="Times New Roman" w:hAnsi="Times New Roman"/>
          <w:sz w:val="24"/>
          <w:szCs w:val="24"/>
        </w:rPr>
        <w:t xml:space="preserve"> администрацией</w:t>
      </w:r>
      <w:r w:rsidR="007A00DB" w:rsidRPr="008B7CEC">
        <w:rPr>
          <w:rFonts w:ascii="Times New Roman" w:hAnsi="Times New Roman"/>
          <w:sz w:val="24"/>
          <w:szCs w:val="24"/>
        </w:rPr>
        <w:t xml:space="preserve"> </w:t>
      </w:r>
      <w:r w:rsidR="00F845DD" w:rsidRPr="008B7CEC">
        <w:rPr>
          <w:rFonts w:ascii="Times New Roman" w:hAnsi="Times New Roman"/>
          <w:sz w:val="24"/>
          <w:szCs w:val="24"/>
        </w:rPr>
        <w:t>муниципального образования</w:t>
      </w:r>
      <w:r w:rsidRPr="008B7CEC">
        <w:rPr>
          <w:rFonts w:ascii="Times New Roman" w:hAnsi="Times New Roman"/>
          <w:sz w:val="24"/>
          <w:szCs w:val="24"/>
        </w:rPr>
        <w:t xml:space="preserve"> </w:t>
      </w:r>
      <w:r w:rsidR="008B7CEC">
        <w:rPr>
          <w:rFonts w:ascii="Times New Roman" w:hAnsi="Times New Roman"/>
          <w:sz w:val="24"/>
          <w:szCs w:val="24"/>
        </w:rPr>
        <w:t>«</w:t>
      </w:r>
      <w:r w:rsidRPr="008B7CEC">
        <w:rPr>
          <w:rFonts w:ascii="Times New Roman" w:hAnsi="Times New Roman"/>
          <w:sz w:val="24"/>
          <w:szCs w:val="24"/>
        </w:rPr>
        <w:t xml:space="preserve">Ахтубинский </w:t>
      </w:r>
      <w:r w:rsidR="00F845DD" w:rsidRPr="008B7CEC">
        <w:rPr>
          <w:rFonts w:ascii="Times New Roman" w:hAnsi="Times New Roman"/>
          <w:sz w:val="24"/>
          <w:szCs w:val="24"/>
        </w:rPr>
        <w:t xml:space="preserve">муниципальный </w:t>
      </w:r>
      <w:r w:rsidRPr="008B7CEC">
        <w:rPr>
          <w:rFonts w:ascii="Times New Roman" w:hAnsi="Times New Roman"/>
          <w:sz w:val="24"/>
          <w:szCs w:val="24"/>
        </w:rPr>
        <w:t>район</w:t>
      </w:r>
      <w:r w:rsidR="00F845DD" w:rsidRPr="008B7CEC">
        <w:rPr>
          <w:rFonts w:ascii="Times New Roman" w:hAnsi="Times New Roman"/>
          <w:sz w:val="24"/>
          <w:szCs w:val="24"/>
        </w:rPr>
        <w:t xml:space="preserve"> Астраханской области</w:t>
      </w:r>
      <w:r w:rsidR="008B7CEC">
        <w:rPr>
          <w:rFonts w:ascii="Times New Roman" w:hAnsi="Times New Roman"/>
          <w:sz w:val="24"/>
          <w:szCs w:val="24"/>
        </w:rPr>
        <w:t>»</w:t>
      </w:r>
      <w:r w:rsidRPr="008B7CEC">
        <w:rPr>
          <w:rFonts w:ascii="Times New Roman" w:hAnsi="Times New Roman"/>
          <w:sz w:val="24"/>
          <w:szCs w:val="24"/>
        </w:rPr>
        <w:t>.</w:t>
      </w:r>
    </w:p>
    <w:p w14:paraId="7E435406" w14:textId="77777777" w:rsidR="00AB1BC0" w:rsidRPr="008B7CEC" w:rsidRDefault="00AB1BC0" w:rsidP="007A00DB">
      <w:pPr>
        <w:widowControl w:val="0"/>
        <w:snapToGri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B7CEC">
        <w:rPr>
          <w:rFonts w:ascii="Times New Roman" w:hAnsi="Times New Roman"/>
          <w:sz w:val="24"/>
          <w:szCs w:val="24"/>
        </w:rPr>
        <w:t>Заказчик (координатор) муниципальной программы:</w:t>
      </w:r>
    </w:p>
    <w:p w14:paraId="77FB57F2" w14:textId="5EB40AB9" w:rsidR="00AB1BC0" w:rsidRPr="008B7CEC" w:rsidRDefault="00F845DD" w:rsidP="007A00DB">
      <w:pPr>
        <w:widowControl w:val="0"/>
        <w:snapToGri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B7CEC">
        <w:rPr>
          <w:rFonts w:ascii="Times New Roman" w:hAnsi="Times New Roman"/>
          <w:sz w:val="24"/>
          <w:szCs w:val="24"/>
        </w:rPr>
        <w:t>-</w:t>
      </w:r>
      <w:r w:rsidR="00AB1BC0" w:rsidRPr="008B7CEC">
        <w:rPr>
          <w:rFonts w:ascii="Times New Roman" w:hAnsi="Times New Roman"/>
          <w:sz w:val="24"/>
          <w:szCs w:val="24"/>
        </w:rPr>
        <w:t xml:space="preserve"> определяет основные направления муниципальной программы, формирует перечень мероприятий;</w:t>
      </w:r>
    </w:p>
    <w:p w14:paraId="0069E32B" w14:textId="3ECC4156" w:rsidR="00AB1BC0" w:rsidRPr="008B7CEC" w:rsidRDefault="00F845DD" w:rsidP="007A00DB">
      <w:pPr>
        <w:widowControl w:val="0"/>
        <w:snapToGri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B7CEC">
        <w:rPr>
          <w:rFonts w:ascii="Times New Roman" w:hAnsi="Times New Roman"/>
          <w:sz w:val="24"/>
          <w:szCs w:val="24"/>
        </w:rPr>
        <w:t>-</w:t>
      </w:r>
      <w:r w:rsidR="00AB1BC0" w:rsidRPr="008B7CEC">
        <w:rPr>
          <w:rFonts w:ascii="Times New Roman" w:hAnsi="Times New Roman"/>
          <w:sz w:val="24"/>
          <w:szCs w:val="24"/>
        </w:rPr>
        <w:t xml:space="preserve"> вносит в установленном порядке предложения по уточнению мероприятий муниципальной программы с учетом складывающейся социально</w:t>
      </w:r>
      <w:r w:rsidR="00393783" w:rsidRPr="008B7CEC">
        <w:rPr>
          <w:rFonts w:ascii="Times New Roman" w:hAnsi="Times New Roman"/>
          <w:sz w:val="24"/>
          <w:szCs w:val="24"/>
        </w:rPr>
        <w:t>-</w:t>
      </w:r>
      <w:r w:rsidR="00AB1BC0" w:rsidRPr="008B7CEC">
        <w:rPr>
          <w:rFonts w:ascii="Times New Roman" w:hAnsi="Times New Roman"/>
          <w:sz w:val="24"/>
          <w:szCs w:val="24"/>
        </w:rPr>
        <w:t>экономической ситуации;</w:t>
      </w:r>
    </w:p>
    <w:p w14:paraId="793C8CA9" w14:textId="3C55F3C8" w:rsidR="00AB1BC0" w:rsidRPr="008B7CEC" w:rsidRDefault="00F845DD" w:rsidP="007A00DB">
      <w:pPr>
        <w:widowControl w:val="0"/>
        <w:snapToGri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B7CEC">
        <w:rPr>
          <w:rFonts w:ascii="Times New Roman" w:hAnsi="Times New Roman"/>
          <w:sz w:val="24"/>
          <w:szCs w:val="24"/>
        </w:rPr>
        <w:t>-</w:t>
      </w:r>
      <w:r w:rsidR="00AB1BC0" w:rsidRPr="008B7CEC">
        <w:rPr>
          <w:rFonts w:ascii="Times New Roman" w:hAnsi="Times New Roman"/>
          <w:sz w:val="24"/>
          <w:szCs w:val="24"/>
        </w:rPr>
        <w:t xml:space="preserve"> с учетом ежегодно выделяемых на реализацию муниципальной программы средств распределяет их по программным мероприятиям;</w:t>
      </w:r>
    </w:p>
    <w:p w14:paraId="22ED1766" w14:textId="73AEE679" w:rsidR="00AB1BC0" w:rsidRPr="008B7CEC" w:rsidRDefault="00F845DD" w:rsidP="007A00DB">
      <w:pPr>
        <w:widowControl w:val="0"/>
        <w:snapToGri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B7CEC">
        <w:rPr>
          <w:rFonts w:ascii="Times New Roman" w:hAnsi="Times New Roman"/>
          <w:sz w:val="24"/>
          <w:szCs w:val="24"/>
        </w:rPr>
        <w:t>-</w:t>
      </w:r>
      <w:r w:rsidR="007A00DB" w:rsidRPr="008B7CEC">
        <w:rPr>
          <w:rFonts w:ascii="Times New Roman" w:hAnsi="Times New Roman"/>
          <w:sz w:val="24"/>
          <w:szCs w:val="24"/>
        </w:rPr>
        <w:t xml:space="preserve"> обеспечивает контроль</w:t>
      </w:r>
      <w:r w:rsidR="00AB1BC0" w:rsidRPr="008B7CEC">
        <w:rPr>
          <w:rFonts w:ascii="Times New Roman" w:hAnsi="Times New Roman"/>
          <w:sz w:val="24"/>
          <w:szCs w:val="24"/>
        </w:rPr>
        <w:t xml:space="preserve"> за целевым использованием средств.</w:t>
      </w:r>
    </w:p>
    <w:p w14:paraId="7CA76A69" w14:textId="77777777" w:rsidR="00AB1BC0" w:rsidRPr="008B7CEC" w:rsidRDefault="00AB1BC0" w:rsidP="005C6F63">
      <w:pPr>
        <w:widowControl w:val="0"/>
        <w:snapToGri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B7CEC">
        <w:rPr>
          <w:rFonts w:ascii="Times New Roman" w:hAnsi="Times New Roman"/>
          <w:sz w:val="24"/>
          <w:szCs w:val="24"/>
        </w:rPr>
        <w:t>Основные исполнители муниципальной п</w:t>
      </w:r>
      <w:r w:rsidR="005C6F63" w:rsidRPr="008B7CEC">
        <w:rPr>
          <w:rFonts w:ascii="Times New Roman" w:hAnsi="Times New Roman"/>
          <w:sz w:val="24"/>
          <w:szCs w:val="24"/>
        </w:rPr>
        <w:t xml:space="preserve">рограммы </w:t>
      </w:r>
      <w:r w:rsidRPr="008B7CEC">
        <w:rPr>
          <w:rFonts w:ascii="Times New Roman" w:hAnsi="Times New Roman"/>
          <w:sz w:val="24"/>
          <w:szCs w:val="24"/>
        </w:rPr>
        <w:t>несут о</w:t>
      </w:r>
      <w:r w:rsidR="005C6F63" w:rsidRPr="008B7CEC">
        <w:rPr>
          <w:rFonts w:ascii="Times New Roman" w:hAnsi="Times New Roman"/>
          <w:sz w:val="24"/>
          <w:szCs w:val="24"/>
        </w:rPr>
        <w:t>тветственность за ее реализацию.</w:t>
      </w:r>
    </w:p>
    <w:p w14:paraId="3DAA2D7D" w14:textId="3AD5F4D9" w:rsidR="00AB1BC0" w:rsidRPr="008B7CEC" w:rsidRDefault="00AB1BC0" w:rsidP="007A00DB">
      <w:pPr>
        <w:widowControl w:val="0"/>
        <w:snapToGri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B7CEC">
        <w:rPr>
          <w:rFonts w:ascii="Times New Roman" w:hAnsi="Times New Roman"/>
          <w:sz w:val="24"/>
          <w:szCs w:val="24"/>
        </w:rPr>
        <w:t xml:space="preserve">Реализация муниципальной программы осуществляется путем выделения средств из бюджета </w:t>
      </w:r>
      <w:r w:rsidR="00F845DD" w:rsidRPr="008B7CEC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="008B7CEC">
        <w:rPr>
          <w:rFonts w:ascii="Times New Roman" w:hAnsi="Times New Roman"/>
          <w:sz w:val="24"/>
          <w:szCs w:val="24"/>
        </w:rPr>
        <w:t>«</w:t>
      </w:r>
      <w:r w:rsidR="00F845DD" w:rsidRPr="008B7CEC">
        <w:rPr>
          <w:rFonts w:ascii="Times New Roman" w:hAnsi="Times New Roman"/>
          <w:sz w:val="24"/>
          <w:szCs w:val="24"/>
        </w:rPr>
        <w:t xml:space="preserve">Ахтубинский муниципальный район Астраханской </w:t>
      </w:r>
      <w:r w:rsidR="00F845DD" w:rsidRPr="008B7CEC">
        <w:rPr>
          <w:rFonts w:ascii="Times New Roman" w:hAnsi="Times New Roman"/>
          <w:sz w:val="24"/>
          <w:szCs w:val="24"/>
        </w:rPr>
        <w:lastRenderedPageBreak/>
        <w:t>области</w:t>
      </w:r>
      <w:r w:rsidR="008B7CEC">
        <w:rPr>
          <w:rFonts w:ascii="Times New Roman" w:hAnsi="Times New Roman"/>
          <w:sz w:val="24"/>
          <w:szCs w:val="24"/>
        </w:rPr>
        <w:t>»</w:t>
      </w:r>
      <w:r w:rsidRPr="008B7CEC">
        <w:rPr>
          <w:rFonts w:ascii="Times New Roman" w:hAnsi="Times New Roman"/>
          <w:sz w:val="24"/>
          <w:szCs w:val="24"/>
        </w:rPr>
        <w:t>.</w:t>
      </w:r>
    </w:p>
    <w:p w14:paraId="449FEB41" w14:textId="77777777" w:rsidR="00AB1BC0" w:rsidRPr="008B7CEC" w:rsidRDefault="00AB1BC0" w:rsidP="007A00DB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610E418" w14:textId="1C24CA8F" w:rsidR="005C6F63" w:rsidRPr="008B7CEC" w:rsidRDefault="00D15D5B" w:rsidP="00AB1BC0">
      <w:pPr>
        <w:widowControl w:val="0"/>
        <w:snapToGri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B7CEC">
        <w:rPr>
          <w:rFonts w:ascii="Times New Roman" w:hAnsi="Times New Roman"/>
          <w:sz w:val="24"/>
          <w:szCs w:val="24"/>
        </w:rPr>
        <w:t>9</w:t>
      </w:r>
      <w:r w:rsidR="00AB1BC0" w:rsidRPr="008B7CEC">
        <w:rPr>
          <w:rFonts w:ascii="Times New Roman" w:hAnsi="Times New Roman"/>
          <w:sz w:val="24"/>
          <w:szCs w:val="24"/>
        </w:rPr>
        <w:t xml:space="preserve">. Организация управления муниципальной программой и мониторинг </w:t>
      </w:r>
    </w:p>
    <w:p w14:paraId="110B5180" w14:textId="77777777" w:rsidR="005C6F63" w:rsidRPr="008B7CEC" w:rsidRDefault="00AB1BC0" w:rsidP="00AB1BC0">
      <w:pPr>
        <w:widowControl w:val="0"/>
        <w:snapToGri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B7CEC">
        <w:rPr>
          <w:rFonts w:ascii="Times New Roman" w:hAnsi="Times New Roman"/>
          <w:sz w:val="24"/>
          <w:szCs w:val="24"/>
        </w:rPr>
        <w:t xml:space="preserve">ее реализации, механизм взаимодействия муниципальных заказчиков </w:t>
      </w:r>
    </w:p>
    <w:p w14:paraId="7A425ABC" w14:textId="77777777" w:rsidR="00AB1BC0" w:rsidRPr="008B7CEC" w:rsidRDefault="00AB1BC0" w:rsidP="00AB1BC0">
      <w:pPr>
        <w:widowControl w:val="0"/>
        <w:snapToGri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B7CEC">
        <w:rPr>
          <w:rFonts w:ascii="Times New Roman" w:hAnsi="Times New Roman"/>
          <w:sz w:val="24"/>
          <w:szCs w:val="24"/>
        </w:rPr>
        <w:t>и контроль за ходом ее реализации</w:t>
      </w:r>
    </w:p>
    <w:p w14:paraId="5E9FEA30" w14:textId="77777777" w:rsidR="00AB1BC0" w:rsidRPr="008B7CEC" w:rsidRDefault="00AB1BC0" w:rsidP="00AB1BC0">
      <w:pPr>
        <w:widowControl w:val="0"/>
        <w:snapToGri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7E81213" w14:textId="3B43B220" w:rsidR="00AB1BC0" w:rsidRPr="008B7CEC" w:rsidRDefault="00AB1BC0" w:rsidP="00AB1BC0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7CEC">
        <w:rPr>
          <w:rFonts w:ascii="Times New Roman" w:hAnsi="Times New Roman"/>
          <w:sz w:val="24"/>
          <w:szCs w:val="24"/>
        </w:rPr>
        <w:t xml:space="preserve">Контроль за исполнением муниципальной программы осуществляет </w:t>
      </w:r>
      <w:r w:rsidR="00F30C6F" w:rsidRPr="008B7CEC">
        <w:rPr>
          <w:rFonts w:ascii="Times New Roman" w:hAnsi="Times New Roman"/>
          <w:sz w:val="24"/>
          <w:szCs w:val="24"/>
        </w:rPr>
        <w:t xml:space="preserve">администрация </w:t>
      </w:r>
      <w:r w:rsidR="00F845DD" w:rsidRPr="008B7CEC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="008B7CEC">
        <w:rPr>
          <w:rFonts w:ascii="Times New Roman" w:hAnsi="Times New Roman"/>
          <w:sz w:val="24"/>
          <w:szCs w:val="24"/>
        </w:rPr>
        <w:t>«</w:t>
      </w:r>
      <w:r w:rsidR="00F845DD" w:rsidRPr="008B7CEC">
        <w:rPr>
          <w:rFonts w:ascii="Times New Roman" w:hAnsi="Times New Roman"/>
          <w:sz w:val="24"/>
          <w:szCs w:val="24"/>
        </w:rPr>
        <w:t>Ахтубинский муниципальный район Астраханской области</w:t>
      </w:r>
      <w:r w:rsidR="008B7CEC">
        <w:rPr>
          <w:rFonts w:ascii="Times New Roman" w:hAnsi="Times New Roman"/>
          <w:sz w:val="24"/>
          <w:szCs w:val="24"/>
        </w:rPr>
        <w:t>»</w:t>
      </w:r>
      <w:r w:rsidR="00F30C6F" w:rsidRPr="008B7CEC">
        <w:rPr>
          <w:rFonts w:ascii="Times New Roman" w:hAnsi="Times New Roman"/>
          <w:sz w:val="24"/>
          <w:szCs w:val="24"/>
        </w:rPr>
        <w:t xml:space="preserve">, </w:t>
      </w:r>
      <w:r w:rsidR="00C93B31" w:rsidRPr="008B7CEC">
        <w:rPr>
          <w:rFonts w:ascii="Times New Roman" w:hAnsi="Times New Roman"/>
          <w:sz w:val="24"/>
          <w:szCs w:val="24"/>
        </w:rPr>
        <w:t xml:space="preserve">отдел физической культурой и спорта </w:t>
      </w:r>
      <w:r w:rsidR="000A6907" w:rsidRPr="008B7CEC">
        <w:rPr>
          <w:rFonts w:ascii="Times New Roman" w:hAnsi="Times New Roman"/>
          <w:sz w:val="24"/>
          <w:szCs w:val="24"/>
        </w:rPr>
        <w:t>администрации</w:t>
      </w:r>
      <w:r w:rsidRPr="008B7CEC">
        <w:rPr>
          <w:rFonts w:ascii="Times New Roman" w:hAnsi="Times New Roman"/>
          <w:sz w:val="24"/>
          <w:szCs w:val="24"/>
        </w:rPr>
        <w:t xml:space="preserve"> </w:t>
      </w:r>
      <w:r w:rsidR="00F845DD" w:rsidRPr="008B7CEC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="008B7CEC">
        <w:rPr>
          <w:rFonts w:ascii="Times New Roman" w:hAnsi="Times New Roman"/>
          <w:sz w:val="24"/>
          <w:szCs w:val="24"/>
        </w:rPr>
        <w:t>«</w:t>
      </w:r>
      <w:r w:rsidR="00F845DD" w:rsidRPr="008B7CEC">
        <w:rPr>
          <w:rFonts w:ascii="Times New Roman" w:hAnsi="Times New Roman"/>
          <w:sz w:val="24"/>
          <w:szCs w:val="24"/>
        </w:rPr>
        <w:t>Ахтубинский муниципальный район Астраханской области</w:t>
      </w:r>
      <w:r w:rsidR="008B7CEC">
        <w:rPr>
          <w:rFonts w:ascii="Times New Roman" w:hAnsi="Times New Roman"/>
          <w:sz w:val="24"/>
          <w:szCs w:val="24"/>
        </w:rPr>
        <w:t>»</w:t>
      </w:r>
      <w:r w:rsidR="00F30C6F" w:rsidRPr="008B7CEC">
        <w:rPr>
          <w:rFonts w:ascii="Times New Roman" w:hAnsi="Times New Roman"/>
          <w:sz w:val="24"/>
          <w:szCs w:val="24"/>
        </w:rPr>
        <w:t>.</w:t>
      </w:r>
    </w:p>
    <w:p w14:paraId="5D0A2630" w14:textId="77777777" w:rsidR="00AB1BC0" w:rsidRPr="008B7CEC" w:rsidRDefault="00AB1BC0" w:rsidP="00AB1BC0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967DD9F" w14:textId="031C93DB" w:rsidR="005C6F63" w:rsidRPr="008B7CEC" w:rsidRDefault="007E106D" w:rsidP="00AB1BC0">
      <w:pPr>
        <w:widowControl w:val="0"/>
        <w:snapToGri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B7CEC">
        <w:rPr>
          <w:rFonts w:ascii="Times New Roman" w:hAnsi="Times New Roman"/>
          <w:sz w:val="24"/>
          <w:szCs w:val="24"/>
        </w:rPr>
        <w:t>1</w:t>
      </w:r>
      <w:r w:rsidR="00D15D5B" w:rsidRPr="008B7CEC">
        <w:rPr>
          <w:rFonts w:ascii="Times New Roman" w:hAnsi="Times New Roman"/>
          <w:sz w:val="24"/>
          <w:szCs w:val="24"/>
        </w:rPr>
        <w:t>0</w:t>
      </w:r>
      <w:r w:rsidR="00AB1BC0" w:rsidRPr="008B7CEC">
        <w:rPr>
          <w:rFonts w:ascii="Times New Roman" w:hAnsi="Times New Roman"/>
          <w:sz w:val="24"/>
          <w:szCs w:val="24"/>
        </w:rPr>
        <w:t xml:space="preserve">. Оценка эффективности (экономическая, социальная и экологическая) </w:t>
      </w:r>
    </w:p>
    <w:p w14:paraId="50AE02F7" w14:textId="77777777" w:rsidR="00AB1BC0" w:rsidRPr="008B7CEC" w:rsidRDefault="00AB1BC0" w:rsidP="00AB1BC0">
      <w:pPr>
        <w:widowControl w:val="0"/>
        <w:snapToGri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B7CEC">
        <w:rPr>
          <w:rFonts w:ascii="Times New Roman" w:hAnsi="Times New Roman"/>
          <w:sz w:val="24"/>
          <w:szCs w:val="24"/>
        </w:rPr>
        <w:t>реализации муниципальной программы</w:t>
      </w:r>
    </w:p>
    <w:p w14:paraId="3EB48E47" w14:textId="77777777" w:rsidR="00AB1BC0" w:rsidRPr="008B7CEC" w:rsidRDefault="00AB1BC0" w:rsidP="00AB1BC0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FC31DC0" w14:textId="77777777" w:rsidR="00AB1BC0" w:rsidRPr="008B7CEC" w:rsidRDefault="00AB1BC0" w:rsidP="00AB1BC0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B7CEC">
        <w:rPr>
          <w:rFonts w:ascii="Times New Roman" w:hAnsi="Times New Roman"/>
          <w:sz w:val="24"/>
          <w:szCs w:val="24"/>
        </w:rPr>
        <w:t xml:space="preserve">Реализация муниципальной программы позволит привлечь к систематическим занятиям физической культурой и спортом и приобщить к здоровому спортивному образу жизни широкие массы населения, что в конечном итоге положительно скажется на улучшении качества жизни и здоровья жителей </w:t>
      </w:r>
      <w:r w:rsidR="005E2287" w:rsidRPr="008B7CEC">
        <w:rPr>
          <w:rFonts w:ascii="Times New Roman" w:hAnsi="Times New Roman"/>
          <w:sz w:val="24"/>
          <w:szCs w:val="24"/>
        </w:rPr>
        <w:t>Ахтубинского муниципального района Астраханской области</w:t>
      </w:r>
      <w:r w:rsidRPr="008B7CEC">
        <w:rPr>
          <w:rFonts w:ascii="Times New Roman" w:hAnsi="Times New Roman"/>
          <w:sz w:val="24"/>
          <w:szCs w:val="24"/>
        </w:rPr>
        <w:t>.</w:t>
      </w:r>
    </w:p>
    <w:p w14:paraId="6B590E10" w14:textId="77777777" w:rsidR="00AB1BC0" w:rsidRPr="008B7CEC" w:rsidRDefault="00AB1BC0" w:rsidP="00AB1BC0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B7CEC">
        <w:rPr>
          <w:rFonts w:ascii="Times New Roman" w:hAnsi="Times New Roman"/>
          <w:sz w:val="24"/>
          <w:szCs w:val="24"/>
        </w:rPr>
        <w:t>Строительство и ввод в эксплуатацию спортивных объектов позволит повысить качество и доступность услуг для занятий населения физической культурой и спортом.</w:t>
      </w:r>
    </w:p>
    <w:p w14:paraId="527D684F" w14:textId="77777777" w:rsidR="00AB1BC0" w:rsidRDefault="00AB1BC0" w:rsidP="00AB1BC0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7CEC">
        <w:rPr>
          <w:rFonts w:ascii="Times New Roman" w:hAnsi="Times New Roman"/>
          <w:sz w:val="24"/>
          <w:szCs w:val="24"/>
        </w:rPr>
        <w:t xml:space="preserve">Высокие результаты спортсменов </w:t>
      </w:r>
      <w:r w:rsidR="005E2287" w:rsidRPr="008B7CEC">
        <w:rPr>
          <w:rFonts w:ascii="Times New Roman" w:hAnsi="Times New Roman"/>
          <w:sz w:val="24"/>
          <w:szCs w:val="24"/>
        </w:rPr>
        <w:t xml:space="preserve">Ахтубинского муниципального района Астраханской области </w:t>
      </w:r>
      <w:r w:rsidRPr="008B7CEC">
        <w:rPr>
          <w:rFonts w:ascii="Times New Roman" w:hAnsi="Times New Roman"/>
          <w:sz w:val="24"/>
          <w:szCs w:val="24"/>
        </w:rPr>
        <w:t>на региональных и российских соревнованиях будут способствовать укреплению имиджа района.</w:t>
      </w:r>
    </w:p>
    <w:p w14:paraId="5C9BE096" w14:textId="77777777" w:rsidR="00A77E66" w:rsidRDefault="00A77E66" w:rsidP="00AB1BC0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44BC2F6" w14:textId="77777777" w:rsidR="00A77E66" w:rsidRDefault="00A77E66" w:rsidP="00AB1BC0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14:paraId="09831C61" w14:textId="77777777" w:rsidR="00A77E66" w:rsidRDefault="00A77E66" w:rsidP="00AB1BC0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14:paraId="05E473E2" w14:textId="77777777" w:rsidR="00A77E66" w:rsidRDefault="00A77E66" w:rsidP="00AB1BC0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14:paraId="283E52E2" w14:textId="77777777" w:rsidR="00A77E66" w:rsidRDefault="00A77E66" w:rsidP="00AB1BC0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14:paraId="79FE8143" w14:textId="77777777" w:rsidR="00A77E66" w:rsidRDefault="00A77E66" w:rsidP="00AB1BC0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14:paraId="33B1ED63" w14:textId="77777777" w:rsidR="00A77E66" w:rsidRDefault="00A77E66" w:rsidP="00AB1BC0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14:paraId="4BECC728" w14:textId="77777777" w:rsidR="00A77E66" w:rsidRDefault="00A77E66" w:rsidP="00AB1BC0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14:paraId="55A11B5A" w14:textId="77777777" w:rsidR="00A77E66" w:rsidRDefault="00A77E66" w:rsidP="00AB1BC0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14:paraId="20A33306" w14:textId="77777777" w:rsidR="00A77E66" w:rsidRDefault="00A77E66" w:rsidP="00AB1BC0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14:paraId="2FE9332A" w14:textId="77777777" w:rsidR="00A77E66" w:rsidRDefault="00A77E66" w:rsidP="00AB1BC0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14:paraId="205C9EC3" w14:textId="77777777" w:rsidR="00A77E66" w:rsidRDefault="00A77E66" w:rsidP="00AB1BC0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14:paraId="1C4363C7" w14:textId="77777777" w:rsidR="00A77E66" w:rsidRDefault="00A77E66" w:rsidP="00AB1BC0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14:paraId="605780F7" w14:textId="77777777" w:rsidR="00A77E66" w:rsidRDefault="00A77E66" w:rsidP="00AB1BC0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14:paraId="17FB5C00" w14:textId="77777777" w:rsidR="00A77E66" w:rsidRDefault="00A77E66" w:rsidP="00AB1BC0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14:paraId="21051E6E" w14:textId="77777777" w:rsidR="00A77E66" w:rsidRDefault="00A77E66" w:rsidP="00AB1BC0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14:paraId="5C6D1ECD" w14:textId="77777777" w:rsidR="00A77E66" w:rsidRDefault="00A77E66" w:rsidP="00AB1BC0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14:paraId="61438B31" w14:textId="77777777" w:rsidR="00A77E66" w:rsidRDefault="00A77E66" w:rsidP="00AB1BC0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14:paraId="773FC624" w14:textId="77777777" w:rsidR="00A77E66" w:rsidRDefault="00A77E66" w:rsidP="00AB1BC0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14:paraId="64A15022" w14:textId="77777777" w:rsidR="00A77E66" w:rsidRDefault="00A77E66" w:rsidP="00AB1BC0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14:paraId="1B8C0856" w14:textId="77777777" w:rsidR="00A77E66" w:rsidRDefault="00A77E66" w:rsidP="00AB1BC0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14:paraId="662898DE" w14:textId="77777777" w:rsidR="00A77E66" w:rsidRDefault="00A77E66" w:rsidP="00AB1BC0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14:paraId="3E7D5D62" w14:textId="77777777" w:rsidR="00A77E66" w:rsidRDefault="00A77E66" w:rsidP="00AB1BC0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14:paraId="6A743F2F" w14:textId="77777777" w:rsidR="00A77E66" w:rsidRDefault="00A77E66" w:rsidP="00AB1BC0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14:paraId="08A8CBF7" w14:textId="77777777" w:rsidR="00A77E66" w:rsidRDefault="00A77E66" w:rsidP="00AB1BC0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14:paraId="5A99FC03" w14:textId="77777777" w:rsidR="00AB1BC0" w:rsidRPr="008B7CEC" w:rsidRDefault="00AB1BC0" w:rsidP="00AB1BC0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8B7CEC">
        <w:rPr>
          <w:rFonts w:ascii="Times New Roman" w:hAnsi="Times New Roman"/>
          <w:sz w:val="24"/>
          <w:szCs w:val="24"/>
        </w:rPr>
        <w:t>Паспорт</w:t>
      </w:r>
    </w:p>
    <w:p w14:paraId="6065EEF5" w14:textId="77777777" w:rsidR="00AB1BC0" w:rsidRPr="008B7CEC" w:rsidRDefault="005C6F63" w:rsidP="00AB1BC0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8B7CEC">
        <w:rPr>
          <w:rFonts w:ascii="Times New Roman" w:hAnsi="Times New Roman"/>
          <w:sz w:val="24"/>
          <w:szCs w:val="24"/>
        </w:rPr>
        <w:t>п</w:t>
      </w:r>
      <w:r w:rsidR="00AB1BC0" w:rsidRPr="008B7CEC">
        <w:rPr>
          <w:rFonts w:ascii="Times New Roman" w:hAnsi="Times New Roman"/>
          <w:sz w:val="24"/>
          <w:szCs w:val="24"/>
        </w:rPr>
        <w:t>одпрограммы</w:t>
      </w:r>
      <w:r w:rsidRPr="008B7CEC">
        <w:rPr>
          <w:rFonts w:ascii="Times New Roman" w:hAnsi="Times New Roman"/>
          <w:sz w:val="24"/>
          <w:szCs w:val="24"/>
        </w:rPr>
        <w:t xml:space="preserve"> </w:t>
      </w:r>
      <w:r w:rsidR="00AB1BC0" w:rsidRPr="008B7CEC">
        <w:rPr>
          <w:rFonts w:ascii="Times New Roman" w:hAnsi="Times New Roman"/>
          <w:sz w:val="24"/>
          <w:szCs w:val="24"/>
        </w:rPr>
        <w:t>муниципальной программы</w:t>
      </w:r>
    </w:p>
    <w:p w14:paraId="418D0E1C" w14:textId="77777777" w:rsidR="00AB1BC0" w:rsidRPr="008B7CEC" w:rsidRDefault="00AB1BC0" w:rsidP="00AB1BC0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hAnsi="Times New Roman"/>
          <w:sz w:val="24"/>
          <w:szCs w:val="24"/>
        </w:rPr>
      </w:pPr>
    </w:p>
    <w:tbl>
      <w:tblPr>
        <w:tblW w:w="95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8"/>
        <w:gridCol w:w="5698"/>
      </w:tblGrid>
      <w:tr w:rsidR="00AB1BC0" w:rsidRPr="008B7CEC" w14:paraId="4F39817D" w14:textId="77777777" w:rsidTr="00F845DD">
        <w:trPr>
          <w:trHeight w:val="20"/>
        </w:trPr>
        <w:tc>
          <w:tcPr>
            <w:tcW w:w="3828" w:type="dxa"/>
          </w:tcPr>
          <w:p w14:paraId="5B633198" w14:textId="77777777" w:rsidR="00AB1BC0" w:rsidRPr="008B7CEC" w:rsidRDefault="00AB1BC0" w:rsidP="00120AFE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B7CEC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8B7CEC">
              <w:rPr>
                <w:rFonts w:ascii="Times New Roman" w:hAnsi="Times New Roman"/>
                <w:sz w:val="24"/>
                <w:szCs w:val="24"/>
              </w:rPr>
              <w:t>подпрограммы  муниципальной</w:t>
            </w:r>
            <w:proofErr w:type="gramEnd"/>
            <w:r w:rsidRPr="008B7CEC">
              <w:rPr>
                <w:rFonts w:ascii="Times New Roman" w:hAnsi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5698" w:type="dxa"/>
          </w:tcPr>
          <w:p w14:paraId="077283DE" w14:textId="17A5222E" w:rsidR="00AB1BC0" w:rsidRPr="008B7CEC" w:rsidRDefault="008B7CEC" w:rsidP="005C6F6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876EB5" w:rsidRPr="008B7CEC">
              <w:rPr>
                <w:rFonts w:ascii="Times New Roman" w:hAnsi="Times New Roman"/>
                <w:sz w:val="24"/>
                <w:szCs w:val="24"/>
              </w:rPr>
              <w:t>Р</w:t>
            </w:r>
            <w:r w:rsidR="00AB1BC0" w:rsidRPr="008B7CEC">
              <w:rPr>
                <w:rFonts w:ascii="Times New Roman" w:hAnsi="Times New Roman"/>
                <w:sz w:val="24"/>
                <w:szCs w:val="24"/>
              </w:rPr>
              <w:t>азвитие физической культуры и массов</w:t>
            </w:r>
            <w:r w:rsidR="00F97E18" w:rsidRPr="008B7CEC">
              <w:rPr>
                <w:rFonts w:ascii="Times New Roman" w:hAnsi="Times New Roman"/>
                <w:sz w:val="24"/>
                <w:szCs w:val="24"/>
              </w:rPr>
              <w:t xml:space="preserve">ого спорта </w:t>
            </w:r>
            <w:r w:rsidR="005E2287" w:rsidRPr="008B7CEC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F97E18" w:rsidRPr="008B7CEC">
              <w:rPr>
                <w:rFonts w:ascii="Times New Roman" w:hAnsi="Times New Roman"/>
                <w:sz w:val="24"/>
                <w:szCs w:val="24"/>
              </w:rPr>
              <w:t>в Ахтубинском районе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876EB5" w:rsidRPr="008B7C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6F63" w:rsidRPr="008B7CEC">
              <w:rPr>
                <w:rFonts w:ascii="Times New Roman" w:hAnsi="Times New Roman"/>
                <w:sz w:val="24"/>
                <w:szCs w:val="24"/>
              </w:rPr>
              <w:t xml:space="preserve">(далее </w:t>
            </w:r>
            <w:r w:rsidR="00DF35CF" w:rsidRPr="008B7CEC">
              <w:rPr>
                <w:rFonts w:ascii="Times New Roman" w:hAnsi="Times New Roman"/>
                <w:sz w:val="24"/>
                <w:szCs w:val="24"/>
              </w:rPr>
              <w:t>–</w:t>
            </w:r>
            <w:r w:rsidR="005C6F63" w:rsidRPr="008B7CEC">
              <w:rPr>
                <w:rFonts w:ascii="Times New Roman" w:hAnsi="Times New Roman"/>
                <w:sz w:val="24"/>
                <w:szCs w:val="24"/>
              </w:rPr>
              <w:t xml:space="preserve"> подпрограмма)</w:t>
            </w:r>
          </w:p>
        </w:tc>
      </w:tr>
      <w:tr w:rsidR="00AB1BC0" w:rsidRPr="008B7CEC" w14:paraId="793D0265" w14:textId="77777777" w:rsidTr="00F845DD">
        <w:trPr>
          <w:trHeight w:val="20"/>
        </w:trPr>
        <w:tc>
          <w:tcPr>
            <w:tcW w:w="3828" w:type="dxa"/>
          </w:tcPr>
          <w:p w14:paraId="6C2967D5" w14:textId="77777777" w:rsidR="00AB1BC0" w:rsidRPr="008B7CEC" w:rsidRDefault="00AB1BC0" w:rsidP="00AB1BC0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B7CEC">
              <w:rPr>
                <w:rFonts w:ascii="Times New Roman" w:hAnsi="Times New Roman"/>
                <w:sz w:val="24"/>
                <w:szCs w:val="24"/>
              </w:rPr>
              <w:t>Муниципальный заказчик подпрограммы муниципальной программы</w:t>
            </w:r>
          </w:p>
        </w:tc>
        <w:tc>
          <w:tcPr>
            <w:tcW w:w="5698" w:type="dxa"/>
          </w:tcPr>
          <w:p w14:paraId="0B8144E7" w14:textId="2AC0328F" w:rsidR="00AB1BC0" w:rsidRPr="008B7CEC" w:rsidRDefault="00290D51" w:rsidP="00F845DD">
            <w:pPr>
              <w:spacing w:after="0" w:line="240" w:lineRule="auto"/>
              <w:ind w:right="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CEC">
              <w:rPr>
                <w:rFonts w:ascii="Times New Roman" w:hAnsi="Times New Roman"/>
                <w:sz w:val="24"/>
                <w:szCs w:val="24"/>
              </w:rPr>
              <w:t>О</w:t>
            </w:r>
            <w:r w:rsidR="00C93B31" w:rsidRPr="008B7CEC">
              <w:rPr>
                <w:rFonts w:ascii="Times New Roman" w:hAnsi="Times New Roman"/>
                <w:sz w:val="24"/>
                <w:szCs w:val="24"/>
              </w:rPr>
              <w:t xml:space="preserve">тдел физической культуры и спорта администрации </w:t>
            </w:r>
            <w:r w:rsidR="00F845DD" w:rsidRPr="008B7CEC">
              <w:rPr>
                <w:rFonts w:ascii="Times New Roman" w:hAnsi="Times New Roman"/>
                <w:sz w:val="24"/>
                <w:szCs w:val="24"/>
              </w:rPr>
              <w:t>муниципального образования</w:t>
            </w:r>
            <w:r w:rsidR="00C93B31" w:rsidRPr="008B7C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B7CEC">
              <w:rPr>
                <w:rFonts w:ascii="Times New Roman" w:hAnsi="Times New Roman"/>
                <w:sz w:val="24"/>
                <w:szCs w:val="24"/>
              </w:rPr>
              <w:t>«</w:t>
            </w:r>
            <w:r w:rsidR="00C93B31" w:rsidRPr="008B7CEC">
              <w:rPr>
                <w:rFonts w:ascii="Times New Roman" w:hAnsi="Times New Roman"/>
                <w:sz w:val="24"/>
                <w:szCs w:val="24"/>
              </w:rPr>
              <w:t>Ахтубински</w:t>
            </w:r>
            <w:r w:rsidR="000A6907" w:rsidRPr="008B7CEC">
              <w:rPr>
                <w:rFonts w:ascii="Times New Roman" w:hAnsi="Times New Roman"/>
                <w:sz w:val="24"/>
                <w:szCs w:val="24"/>
              </w:rPr>
              <w:t xml:space="preserve">й </w:t>
            </w:r>
            <w:r w:rsidR="005B00C2" w:rsidRPr="008B7CEC">
              <w:rPr>
                <w:rFonts w:ascii="Times New Roman" w:hAnsi="Times New Roman"/>
                <w:sz w:val="24"/>
                <w:szCs w:val="24"/>
              </w:rPr>
              <w:t>муниципальный район Астраханской области</w:t>
            </w:r>
            <w:r w:rsidR="008B7CE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AB1BC0" w:rsidRPr="008B7CEC" w14:paraId="52DC862D" w14:textId="77777777" w:rsidTr="00F845DD">
        <w:trPr>
          <w:trHeight w:val="20"/>
        </w:trPr>
        <w:tc>
          <w:tcPr>
            <w:tcW w:w="3828" w:type="dxa"/>
          </w:tcPr>
          <w:p w14:paraId="3491CA8A" w14:textId="77777777" w:rsidR="00AB1BC0" w:rsidRPr="008B7CEC" w:rsidRDefault="00AB1BC0" w:rsidP="00AB1BC0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B7CEC">
              <w:rPr>
                <w:rFonts w:ascii="Times New Roman" w:hAnsi="Times New Roman"/>
                <w:sz w:val="24"/>
                <w:szCs w:val="24"/>
              </w:rPr>
              <w:t>Исполнители подпрограммы муниципальной программы</w:t>
            </w:r>
          </w:p>
        </w:tc>
        <w:tc>
          <w:tcPr>
            <w:tcW w:w="5698" w:type="dxa"/>
          </w:tcPr>
          <w:p w14:paraId="5813CEB2" w14:textId="362CCC95" w:rsidR="005B00C2" w:rsidRPr="008B7CEC" w:rsidRDefault="00F845DD" w:rsidP="00AB1BC0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B7CEC">
              <w:rPr>
                <w:rFonts w:ascii="Times New Roman" w:hAnsi="Times New Roman"/>
                <w:sz w:val="24"/>
                <w:szCs w:val="24"/>
              </w:rPr>
              <w:t>-</w:t>
            </w:r>
            <w:r w:rsidR="005B00C2" w:rsidRPr="008B7CEC">
              <w:rPr>
                <w:rFonts w:ascii="Times New Roman" w:hAnsi="Times New Roman"/>
                <w:sz w:val="24"/>
                <w:szCs w:val="24"/>
              </w:rPr>
              <w:t xml:space="preserve"> администрация </w:t>
            </w:r>
            <w:r w:rsidRPr="008B7CEC">
              <w:rPr>
                <w:rFonts w:ascii="Times New Roman" w:hAnsi="Times New Roman"/>
                <w:sz w:val="24"/>
                <w:szCs w:val="24"/>
              </w:rPr>
              <w:t xml:space="preserve">муниципального образования </w:t>
            </w:r>
            <w:r w:rsidR="008B7CEC">
              <w:rPr>
                <w:rFonts w:ascii="Times New Roman" w:hAnsi="Times New Roman"/>
                <w:sz w:val="24"/>
                <w:szCs w:val="24"/>
              </w:rPr>
              <w:t>«</w:t>
            </w:r>
            <w:r w:rsidRPr="008B7CEC">
              <w:rPr>
                <w:rFonts w:ascii="Times New Roman" w:hAnsi="Times New Roman"/>
                <w:sz w:val="24"/>
                <w:szCs w:val="24"/>
              </w:rPr>
              <w:t>Ахтубинский муниципальный район Астраханской области</w:t>
            </w:r>
            <w:r w:rsidR="008B7CEC">
              <w:rPr>
                <w:rFonts w:ascii="Times New Roman" w:hAnsi="Times New Roman"/>
                <w:sz w:val="24"/>
                <w:szCs w:val="24"/>
              </w:rPr>
              <w:t>»</w:t>
            </w:r>
            <w:r w:rsidR="005B00C2" w:rsidRPr="008B7CE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AED7635" w14:textId="69162A04" w:rsidR="00AB1BC0" w:rsidRPr="008B7CEC" w:rsidRDefault="00F845DD" w:rsidP="005B00C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B7CEC">
              <w:rPr>
                <w:rFonts w:ascii="Times New Roman" w:hAnsi="Times New Roman"/>
                <w:sz w:val="24"/>
                <w:szCs w:val="24"/>
              </w:rPr>
              <w:t>-</w:t>
            </w:r>
            <w:r w:rsidR="00AB1BC0" w:rsidRPr="008B7CEC">
              <w:rPr>
                <w:rFonts w:ascii="Times New Roman" w:hAnsi="Times New Roman"/>
                <w:sz w:val="24"/>
                <w:szCs w:val="24"/>
              </w:rPr>
              <w:t xml:space="preserve"> управление </w:t>
            </w:r>
            <w:r w:rsidR="003F264F" w:rsidRPr="008B7CEC">
              <w:rPr>
                <w:rFonts w:ascii="Times New Roman" w:hAnsi="Times New Roman"/>
                <w:sz w:val="24"/>
                <w:szCs w:val="24"/>
              </w:rPr>
              <w:t>образования</w:t>
            </w:r>
            <w:r w:rsidR="00AB1BC0" w:rsidRPr="008B7CEC">
              <w:rPr>
                <w:rFonts w:ascii="Times New Roman" w:hAnsi="Times New Roman"/>
                <w:sz w:val="24"/>
                <w:szCs w:val="24"/>
              </w:rPr>
              <w:t xml:space="preserve"> администрации </w:t>
            </w:r>
            <w:r w:rsidR="005E2287" w:rsidRPr="008B7CEC"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r w:rsidRPr="008B7CEC">
              <w:rPr>
                <w:rFonts w:ascii="Times New Roman" w:hAnsi="Times New Roman"/>
                <w:sz w:val="24"/>
                <w:szCs w:val="24"/>
              </w:rPr>
              <w:t xml:space="preserve">муниципального образования </w:t>
            </w:r>
            <w:r w:rsidR="008B7CEC">
              <w:rPr>
                <w:rFonts w:ascii="Times New Roman" w:hAnsi="Times New Roman"/>
                <w:sz w:val="24"/>
                <w:szCs w:val="24"/>
              </w:rPr>
              <w:t>«</w:t>
            </w:r>
            <w:r w:rsidRPr="008B7CEC">
              <w:rPr>
                <w:rFonts w:ascii="Times New Roman" w:hAnsi="Times New Roman"/>
                <w:sz w:val="24"/>
                <w:szCs w:val="24"/>
              </w:rPr>
              <w:t>Ахтубинский муниципальный район Астраханской области</w:t>
            </w:r>
            <w:r w:rsidR="008B7CE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AB1BC0" w:rsidRPr="008B7CEC" w14:paraId="56754AA7" w14:textId="77777777" w:rsidTr="00F845DD">
        <w:trPr>
          <w:trHeight w:val="1030"/>
        </w:trPr>
        <w:tc>
          <w:tcPr>
            <w:tcW w:w="3828" w:type="dxa"/>
          </w:tcPr>
          <w:p w14:paraId="71144BA7" w14:textId="77777777" w:rsidR="00AB1BC0" w:rsidRPr="008B7CEC" w:rsidRDefault="00AB1BC0" w:rsidP="00AB1BC0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B7CEC">
              <w:rPr>
                <w:rFonts w:ascii="Times New Roman" w:hAnsi="Times New Roman"/>
                <w:sz w:val="24"/>
                <w:szCs w:val="24"/>
              </w:rPr>
              <w:t>Цели подпрограммы муниципальной программы</w:t>
            </w:r>
          </w:p>
        </w:tc>
        <w:tc>
          <w:tcPr>
            <w:tcW w:w="5698" w:type="dxa"/>
          </w:tcPr>
          <w:p w14:paraId="32A747AB" w14:textId="2E0B7380" w:rsidR="00AB1BC0" w:rsidRPr="008B7CEC" w:rsidRDefault="00290D51" w:rsidP="00AB1BC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B7CEC">
              <w:rPr>
                <w:rFonts w:ascii="Times New Roman" w:eastAsia="Calibri" w:hAnsi="Times New Roman"/>
                <w:sz w:val="24"/>
                <w:szCs w:val="24"/>
              </w:rPr>
              <w:t>С</w:t>
            </w:r>
            <w:r w:rsidR="00AB1BC0" w:rsidRPr="008B7CEC">
              <w:rPr>
                <w:rFonts w:ascii="Times New Roman" w:eastAsia="Calibri" w:hAnsi="Times New Roman"/>
                <w:sz w:val="24"/>
                <w:szCs w:val="24"/>
              </w:rPr>
              <w:t xml:space="preserve">оздание условий для устойчивого и динамичного развития физической культуры и массового спорта в Ахтубинском </w:t>
            </w:r>
            <w:r w:rsidR="00C9699E" w:rsidRPr="008B7CEC">
              <w:rPr>
                <w:rFonts w:ascii="Times New Roman" w:eastAsia="Calibri" w:hAnsi="Times New Roman"/>
                <w:sz w:val="24"/>
                <w:szCs w:val="24"/>
              </w:rPr>
              <w:t xml:space="preserve">муниципальном </w:t>
            </w:r>
            <w:r w:rsidR="00AB1BC0" w:rsidRPr="008B7CEC">
              <w:rPr>
                <w:rFonts w:ascii="Times New Roman" w:eastAsia="Calibri" w:hAnsi="Times New Roman"/>
                <w:sz w:val="24"/>
                <w:szCs w:val="24"/>
              </w:rPr>
              <w:t>районе</w:t>
            </w:r>
            <w:r w:rsidR="00C9699E" w:rsidRPr="008B7CEC">
              <w:rPr>
                <w:rFonts w:ascii="Times New Roman" w:eastAsia="Calibri" w:hAnsi="Times New Roman"/>
                <w:sz w:val="24"/>
                <w:szCs w:val="24"/>
              </w:rPr>
              <w:t xml:space="preserve"> Астраханской области</w:t>
            </w:r>
            <w:r w:rsidR="00AB1BC0" w:rsidRPr="008B7CEC">
              <w:rPr>
                <w:rFonts w:ascii="Times New Roman" w:eastAsia="Calibri" w:hAnsi="Times New Roman"/>
                <w:sz w:val="24"/>
                <w:szCs w:val="24"/>
              </w:rPr>
              <w:t>, формирование у населения потребности в здоровом образе жизни</w:t>
            </w:r>
          </w:p>
        </w:tc>
      </w:tr>
      <w:tr w:rsidR="00AB1BC0" w:rsidRPr="008B7CEC" w14:paraId="46DC46BB" w14:textId="77777777" w:rsidTr="00F845DD">
        <w:trPr>
          <w:trHeight w:val="1266"/>
        </w:trPr>
        <w:tc>
          <w:tcPr>
            <w:tcW w:w="3828" w:type="dxa"/>
          </w:tcPr>
          <w:p w14:paraId="6CBDD935" w14:textId="77777777" w:rsidR="00AB1BC0" w:rsidRPr="008B7CEC" w:rsidRDefault="00AB1BC0" w:rsidP="00AB1BC0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B7CEC">
              <w:rPr>
                <w:rFonts w:ascii="Times New Roman" w:hAnsi="Times New Roman"/>
                <w:sz w:val="24"/>
                <w:szCs w:val="24"/>
              </w:rPr>
              <w:t>Задачи подпрограммы муниципальной программы</w:t>
            </w:r>
          </w:p>
          <w:p w14:paraId="4A42BFB6" w14:textId="77777777" w:rsidR="00AB1BC0" w:rsidRPr="008B7CEC" w:rsidRDefault="00AB1BC0" w:rsidP="00AB1BC0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14:paraId="7DC193E3" w14:textId="77777777" w:rsidR="00AB1BC0" w:rsidRPr="008B7CEC" w:rsidRDefault="00AB1BC0" w:rsidP="00AB1BC0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14:paraId="06536574" w14:textId="77777777" w:rsidR="00AB1BC0" w:rsidRPr="008B7CEC" w:rsidRDefault="00AB1BC0" w:rsidP="00AB1BC0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14:paraId="4867BB87" w14:textId="77777777" w:rsidR="00AB1BC0" w:rsidRPr="008B7CEC" w:rsidRDefault="00AB1BC0" w:rsidP="00AB1BC0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14:paraId="4E920036" w14:textId="77777777" w:rsidR="00AB1BC0" w:rsidRPr="008B7CEC" w:rsidRDefault="00AB1BC0" w:rsidP="00AB1BC0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14:paraId="521EED1C" w14:textId="77777777" w:rsidR="00AB1BC0" w:rsidRPr="008B7CEC" w:rsidRDefault="00AB1BC0" w:rsidP="00AB1BC0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14:paraId="077B2EAE" w14:textId="77777777" w:rsidR="00AB1BC0" w:rsidRPr="008B7CEC" w:rsidRDefault="00AB1BC0" w:rsidP="00AB1BC0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14:paraId="1BBA8515" w14:textId="77777777" w:rsidR="00AB1BC0" w:rsidRPr="008B7CEC" w:rsidRDefault="00AB1BC0" w:rsidP="00AB1BC0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14:paraId="5D902F20" w14:textId="77777777" w:rsidR="00AB1BC0" w:rsidRPr="008B7CEC" w:rsidRDefault="00AB1BC0" w:rsidP="00AB1BC0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8" w:type="dxa"/>
          </w:tcPr>
          <w:p w14:paraId="7F6CB6D0" w14:textId="7E7CB8EF" w:rsidR="00AB1BC0" w:rsidRPr="008B7CEC" w:rsidRDefault="00F845DD" w:rsidP="00AB1BC0">
            <w:pPr>
              <w:widowControl w:val="0"/>
              <w:tabs>
                <w:tab w:val="left" w:pos="993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B7CEC">
              <w:rPr>
                <w:rFonts w:ascii="Times New Roman" w:hAnsi="Times New Roman"/>
                <w:sz w:val="24"/>
                <w:szCs w:val="24"/>
              </w:rPr>
              <w:t>-</w:t>
            </w:r>
            <w:r w:rsidR="00AB1BC0" w:rsidRPr="008B7CEC">
              <w:rPr>
                <w:rFonts w:ascii="Times New Roman" w:hAnsi="Times New Roman"/>
                <w:sz w:val="24"/>
                <w:szCs w:val="24"/>
              </w:rPr>
              <w:t xml:space="preserve"> создание условий для развития физической культуры и массового спорта в Ахтубинском </w:t>
            </w:r>
            <w:r w:rsidR="00C9699E" w:rsidRPr="008B7CEC">
              <w:rPr>
                <w:rFonts w:ascii="Times New Roman" w:hAnsi="Times New Roman"/>
                <w:sz w:val="24"/>
                <w:szCs w:val="24"/>
              </w:rPr>
              <w:t xml:space="preserve">муниципальном </w:t>
            </w:r>
            <w:r w:rsidR="00AB1BC0" w:rsidRPr="008B7CEC">
              <w:rPr>
                <w:rFonts w:ascii="Times New Roman" w:hAnsi="Times New Roman"/>
                <w:sz w:val="24"/>
                <w:szCs w:val="24"/>
              </w:rPr>
              <w:t xml:space="preserve">районе </w:t>
            </w:r>
            <w:r w:rsidR="00C9699E" w:rsidRPr="008B7CEC">
              <w:rPr>
                <w:rFonts w:ascii="Times New Roman" w:hAnsi="Times New Roman"/>
                <w:sz w:val="24"/>
                <w:szCs w:val="24"/>
              </w:rPr>
              <w:t xml:space="preserve">Астраханской области </w:t>
            </w:r>
            <w:r w:rsidR="00AB1BC0" w:rsidRPr="008B7CEC">
              <w:rPr>
                <w:rFonts w:ascii="Times New Roman" w:hAnsi="Times New Roman"/>
                <w:sz w:val="24"/>
                <w:szCs w:val="24"/>
              </w:rPr>
              <w:t xml:space="preserve">среди различных категорий и групп населения; </w:t>
            </w:r>
          </w:p>
          <w:p w14:paraId="08AE41C0" w14:textId="324B656C" w:rsidR="00AB1BC0" w:rsidRPr="008B7CEC" w:rsidRDefault="00F845DD" w:rsidP="00AB1BC0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8B7CE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-</w:t>
            </w:r>
            <w:r w:rsidR="00AB1BC0" w:rsidRPr="008B7CE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обеспечение медицинским обслуживанием спортивно</w:t>
            </w:r>
            <w:r w:rsidR="00393783" w:rsidRPr="008B7CE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-</w:t>
            </w:r>
            <w:r w:rsidR="00AB1BC0" w:rsidRPr="008B7CE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массовых мероприятий;</w:t>
            </w:r>
          </w:p>
          <w:p w14:paraId="201D23B7" w14:textId="0C07AC88" w:rsidR="00AB1BC0" w:rsidRPr="008B7CEC" w:rsidRDefault="00C9699E" w:rsidP="00AB1BC0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8B7CE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-</w:t>
            </w:r>
            <w:r w:rsidR="00AB1BC0" w:rsidRPr="008B7CE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развитие материально</w:t>
            </w:r>
            <w:r w:rsidR="00393783" w:rsidRPr="008B7CE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-</w:t>
            </w:r>
            <w:r w:rsidR="00AB1BC0" w:rsidRPr="008B7CE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технической базы массового спорта и по видам спорта Ахтубинского </w:t>
            </w:r>
            <w:r w:rsidRPr="008B7CE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муниципального </w:t>
            </w:r>
            <w:r w:rsidR="00AB1BC0" w:rsidRPr="008B7CE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района</w:t>
            </w:r>
            <w:r w:rsidRPr="008B7CE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Астраханской области</w:t>
            </w:r>
            <w:r w:rsidR="00AB1BC0" w:rsidRPr="008B7CE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;</w:t>
            </w:r>
          </w:p>
          <w:p w14:paraId="18EFE977" w14:textId="1E7B6D80" w:rsidR="00AB1BC0" w:rsidRPr="008B7CEC" w:rsidRDefault="00C9699E" w:rsidP="00393783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8B7CE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-</w:t>
            </w:r>
            <w:r w:rsidR="00AB1BC0" w:rsidRPr="008B7CE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создание постоянно действующей информационно</w:t>
            </w:r>
            <w:r w:rsidR="00393783" w:rsidRPr="008B7CE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-</w:t>
            </w:r>
            <w:r w:rsidR="00AB1BC0" w:rsidRPr="008B7CE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пропагандистской и просветительно</w:t>
            </w:r>
            <w:r w:rsidR="00393783" w:rsidRPr="008B7CE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-</w:t>
            </w:r>
            <w:r w:rsidR="00AB1BC0" w:rsidRPr="008B7CE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образовательной системы, способствующей вовлечению населения в активные занятия </w:t>
            </w:r>
            <w:r w:rsidR="00F97E18" w:rsidRPr="008B7CE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физической культурой и спортом</w:t>
            </w:r>
          </w:p>
        </w:tc>
      </w:tr>
      <w:tr w:rsidR="00AB1BC0" w:rsidRPr="008B7CEC" w14:paraId="3F726FB6" w14:textId="77777777" w:rsidTr="00F845DD">
        <w:trPr>
          <w:trHeight w:val="20"/>
        </w:trPr>
        <w:tc>
          <w:tcPr>
            <w:tcW w:w="3828" w:type="dxa"/>
          </w:tcPr>
          <w:p w14:paraId="0B925F3C" w14:textId="77777777" w:rsidR="00AB1BC0" w:rsidRPr="008B7CEC" w:rsidRDefault="00AB1BC0" w:rsidP="00AB1BC0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B7CEC">
              <w:rPr>
                <w:rFonts w:ascii="Times New Roman" w:hAnsi="Times New Roman"/>
                <w:sz w:val="24"/>
                <w:szCs w:val="24"/>
              </w:rPr>
              <w:t>Сроки и этапы реализации подпрограммы муниципальной программы</w:t>
            </w:r>
          </w:p>
        </w:tc>
        <w:tc>
          <w:tcPr>
            <w:tcW w:w="5698" w:type="dxa"/>
          </w:tcPr>
          <w:p w14:paraId="095C3879" w14:textId="3A619BB2" w:rsidR="001971CB" w:rsidRPr="008B7CEC" w:rsidRDefault="001971CB" w:rsidP="001971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CEC">
              <w:rPr>
                <w:rFonts w:ascii="Times New Roman" w:hAnsi="Times New Roman"/>
                <w:sz w:val="24"/>
                <w:szCs w:val="24"/>
              </w:rPr>
              <w:t>Сроки программы 202</w:t>
            </w:r>
            <w:r w:rsidR="00876EB5" w:rsidRPr="008B7CEC">
              <w:rPr>
                <w:rFonts w:ascii="Times New Roman" w:hAnsi="Times New Roman"/>
                <w:sz w:val="24"/>
                <w:szCs w:val="24"/>
              </w:rPr>
              <w:t>4</w:t>
            </w:r>
            <w:r w:rsidR="00DF35CF" w:rsidRPr="008B7CEC">
              <w:rPr>
                <w:rFonts w:ascii="Times New Roman" w:hAnsi="Times New Roman"/>
                <w:sz w:val="24"/>
                <w:szCs w:val="24"/>
              </w:rPr>
              <w:t>–</w:t>
            </w:r>
            <w:r w:rsidRPr="008B7CEC">
              <w:rPr>
                <w:rFonts w:ascii="Times New Roman" w:hAnsi="Times New Roman"/>
                <w:sz w:val="24"/>
                <w:szCs w:val="24"/>
              </w:rPr>
              <w:t>202</w:t>
            </w:r>
            <w:r w:rsidR="00876EB5" w:rsidRPr="008B7CEC">
              <w:rPr>
                <w:rFonts w:ascii="Times New Roman" w:hAnsi="Times New Roman"/>
                <w:sz w:val="24"/>
                <w:szCs w:val="24"/>
              </w:rPr>
              <w:t>7</w:t>
            </w:r>
            <w:r w:rsidRPr="008B7CEC">
              <w:rPr>
                <w:rFonts w:ascii="Times New Roman" w:hAnsi="Times New Roman"/>
                <w:sz w:val="24"/>
                <w:szCs w:val="24"/>
              </w:rPr>
              <w:t xml:space="preserve"> годы.</w:t>
            </w:r>
          </w:p>
          <w:p w14:paraId="31EF2BDC" w14:textId="77777777" w:rsidR="001971CB" w:rsidRPr="008B7CEC" w:rsidRDefault="00290D51" w:rsidP="001971CB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B7CEC">
              <w:rPr>
                <w:rFonts w:ascii="Times New Roman" w:hAnsi="Times New Roman"/>
                <w:sz w:val="24"/>
                <w:szCs w:val="24"/>
              </w:rPr>
              <w:t>Этапы не предусмотрены</w:t>
            </w:r>
          </w:p>
        </w:tc>
      </w:tr>
      <w:tr w:rsidR="00AB1BC0" w:rsidRPr="008B7CEC" w14:paraId="5FDEA5E4" w14:textId="77777777" w:rsidTr="00F845DD">
        <w:trPr>
          <w:trHeight w:val="70"/>
        </w:trPr>
        <w:tc>
          <w:tcPr>
            <w:tcW w:w="3828" w:type="dxa"/>
          </w:tcPr>
          <w:p w14:paraId="24347C53" w14:textId="135211B3" w:rsidR="00AB1BC0" w:rsidRPr="008B7CEC" w:rsidRDefault="00C9699E" w:rsidP="00AB1BC0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B7CEC">
              <w:rPr>
                <w:rFonts w:ascii="Times New Roman" w:hAnsi="Times New Roman"/>
                <w:sz w:val="24"/>
                <w:szCs w:val="24"/>
              </w:rPr>
              <w:t>Объем</w:t>
            </w:r>
            <w:r w:rsidR="00AB1BC0" w:rsidRPr="008B7CEC">
              <w:rPr>
                <w:rFonts w:ascii="Times New Roman" w:hAnsi="Times New Roman"/>
                <w:sz w:val="24"/>
                <w:szCs w:val="24"/>
              </w:rPr>
              <w:t xml:space="preserve"> бюджетных ассигнований подпрограммы</w:t>
            </w:r>
          </w:p>
          <w:p w14:paraId="0C924283" w14:textId="77777777" w:rsidR="00AB1BC0" w:rsidRPr="008B7CEC" w:rsidRDefault="00AB1BC0" w:rsidP="00AB1BC0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B7CEC">
              <w:rPr>
                <w:rFonts w:ascii="Times New Roman" w:hAnsi="Times New Roman"/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5698" w:type="dxa"/>
          </w:tcPr>
          <w:p w14:paraId="620E6491" w14:textId="53C15529" w:rsidR="00AB1BC0" w:rsidRPr="008B7CEC" w:rsidRDefault="00F97E18" w:rsidP="00AB1BC0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CEC">
              <w:rPr>
                <w:rFonts w:ascii="Times New Roman" w:hAnsi="Times New Roman"/>
                <w:sz w:val="24"/>
                <w:szCs w:val="24"/>
              </w:rPr>
              <w:t>О</w:t>
            </w:r>
            <w:r w:rsidR="00AB1BC0" w:rsidRPr="008B7CEC">
              <w:rPr>
                <w:rFonts w:ascii="Times New Roman" w:hAnsi="Times New Roman"/>
                <w:sz w:val="24"/>
                <w:szCs w:val="24"/>
              </w:rPr>
              <w:t xml:space="preserve">бщий объем финансирования за счёт средств бюджета </w:t>
            </w:r>
            <w:r w:rsidR="005E2287" w:rsidRPr="008B7CEC">
              <w:rPr>
                <w:rFonts w:ascii="Times New Roman" w:hAnsi="Times New Roman"/>
                <w:sz w:val="24"/>
                <w:szCs w:val="24"/>
              </w:rPr>
              <w:t>муниципального образования</w:t>
            </w:r>
            <w:r w:rsidR="006A67A1" w:rsidRPr="008B7C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B7CEC">
              <w:rPr>
                <w:rFonts w:ascii="Times New Roman" w:hAnsi="Times New Roman"/>
                <w:sz w:val="24"/>
                <w:szCs w:val="24"/>
              </w:rPr>
              <w:t>«</w:t>
            </w:r>
            <w:r w:rsidR="006A67A1" w:rsidRPr="008B7CEC">
              <w:rPr>
                <w:rFonts w:ascii="Times New Roman" w:hAnsi="Times New Roman"/>
                <w:sz w:val="24"/>
                <w:szCs w:val="24"/>
              </w:rPr>
              <w:t xml:space="preserve">Ахтубинский </w:t>
            </w:r>
            <w:r w:rsidR="005E2287" w:rsidRPr="008B7CEC">
              <w:rPr>
                <w:rFonts w:ascii="Times New Roman" w:hAnsi="Times New Roman"/>
                <w:sz w:val="24"/>
                <w:szCs w:val="24"/>
              </w:rPr>
              <w:t xml:space="preserve">муниципальный </w:t>
            </w:r>
            <w:r w:rsidR="006A67A1" w:rsidRPr="008B7CEC">
              <w:rPr>
                <w:rFonts w:ascii="Times New Roman" w:hAnsi="Times New Roman"/>
                <w:sz w:val="24"/>
                <w:szCs w:val="24"/>
              </w:rPr>
              <w:t>район</w:t>
            </w:r>
            <w:r w:rsidR="005E2287" w:rsidRPr="008B7CEC">
              <w:rPr>
                <w:rFonts w:ascii="Times New Roman" w:hAnsi="Times New Roman"/>
                <w:sz w:val="24"/>
                <w:szCs w:val="24"/>
              </w:rPr>
              <w:t xml:space="preserve"> Астраханской области</w:t>
            </w:r>
            <w:r w:rsidR="008B7CEC">
              <w:rPr>
                <w:rFonts w:ascii="Times New Roman" w:hAnsi="Times New Roman"/>
                <w:sz w:val="24"/>
                <w:szCs w:val="24"/>
              </w:rPr>
              <w:t>»</w:t>
            </w:r>
            <w:r w:rsidR="006A67A1" w:rsidRPr="008B7C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6F63" w:rsidRPr="008B7CEC">
              <w:rPr>
                <w:rFonts w:ascii="Times New Roman" w:hAnsi="Times New Roman"/>
                <w:sz w:val="24"/>
                <w:szCs w:val="24"/>
              </w:rPr>
              <w:t xml:space="preserve">составляет </w:t>
            </w:r>
            <w:r w:rsidR="000A6907" w:rsidRPr="008B7CEC">
              <w:rPr>
                <w:rFonts w:ascii="Times New Roman" w:hAnsi="Times New Roman"/>
                <w:sz w:val="24"/>
                <w:szCs w:val="24"/>
              </w:rPr>
              <w:t>3</w:t>
            </w:r>
            <w:r w:rsidR="00876EB5" w:rsidRPr="008B7CEC">
              <w:rPr>
                <w:rFonts w:ascii="Times New Roman" w:hAnsi="Times New Roman"/>
                <w:sz w:val="24"/>
                <w:szCs w:val="24"/>
              </w:rPr>
              <w:t>280</w:t>
            </w:r>
            <w:r w:rsidR="00E503A5" w:rsidRPr="008B7CEC">
              <w:rPr>
                <w:rFonts w:ascii="Times New Roman" w:hAnsi="Times New Roman"/>
                <w:sz w:val="24"/>
                <w:szCs w:val="24"/>
              </w:rPr>
              <w:t>,</w:t>
            </w:r>
            <w:r w:rsidR="00876EB5" w:rsidRPr="008B7CEC">
              <w:rPr>
                <w:rFonts w:ascii="Times New Roman" w:hAnsi="Times New Roman"/>
                <w:sz w:val="24"/>
                <w:szCs w:val="24"/>
              </w:rPr>
              <w:t>0</w:t>
            </w:r>
            <w:r w:rsidR="00AB1BC0" w:rsidRPr="008B7CEC">
              <w:rPr>
                <w:rFonts w:ascii="Times New Roman" w:hAnsi="Times New Roman"/>
                <w:sz w:val="24"/>
                <w:szCs w:val="24"/>
              </w:rPr>
              <w:t xml:space="preserve"> тыс. руб., в том числе:</w:t>
            </w:r>
          </w:p>
          <w:p w14:paraId="570FE4D7" w14:textId="1E9E94EA" w:rsidR="00BD0AAB" w:rsidRPr="008B7CEC" w:rsidRDefault="00BD0AAB" w:rsidP="00BD0AAB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CEC">
              <w:rPr>
                <w:rFonts w:ascii="Times New Roman" w:hAnsi="Times New Roman"/>
                <w:sz w:val="24"/>
                <w:szCs w:val="24"/>
              </w:rPr>
              <w:t>202</w:t>
            </w:r>
            <w:r w:rsidR="005B00C2" w:rsidRPr="008B7CEC">
              <w:rPr>
                <w:rFonts w:ascii="Times New Roman" w:hAnsi="Times New Roman"/>
                <w:sz w:val="24"/>
                <w:szCs w:val="24"/>
              </w:rPr>
              <w:t>4</w:t>
            </w:r>
            <w:r w:rsidRPr="008B7CEC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 w:rsidR="00E503A5" w:rsidRPr="008B7CEC">
              <w:rPr>
                <w:rFonts w:ascii="Times New Roman" w:hAnsi="Times New Roman"/>
                <w:sz w:val="24"/>
                <w:szCs w:val="24"/>
              </w:rPr>
              <w:t>8</w:t>
            </w:r>
            <w:r w:rsidR="00876EB5" w:rsidRPr="008B7CEC">
              <w:rPr>
                <w:rFonts w:ascii="Times New Roman" w:hAnsi="Times New Roman"/>
                <w:sz w:val="24"/>
                <w:szCs w:val="24"/>
              </w:rPr>
              <w:t>70</w:t>
            </w:r>
            <w:r w:rsidR="00E503A5" w:rsidRPr="008B7CEC">
              <w:rPr>
                <w:rFonts w:ascii="Times New Roman" w:hAnsi="Times New Roman"/>
                <w:sz w:val="24"/>
                <w:szCs w:val="24"/>
              </w:rPr>
              <w:t>,</w:t>
            </w:r>
            <w:r w:rsidR="00876EB5" w:rsidRPr="008B7CEC">
              <w:rPr>
                <w:rFonts w:ascii="Times New Roman" w:hAnsi="Times New Roman"/>
                <w:sz w:val="24"/>
                <w:szCs w:val="24"/>
              </w:rPr>
              <w:t>0</w:t>
            </w:r>
            <w:r w:rsidRPr="008B7CEC"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14:paraId="4E245AE0" w14:textId="77777777" w:rsidR="00876EB5" w:rsidRPr="008B7CEC" w:rsidRDefault="00876EB5" w:rsidP="00876EB5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CEC">
              <w:rPr>
                <w:rFonts w:ascii="Times New Roman" w:hAnsi="Times New Roman"/>
                <w:sz w:val="24"/>
                <w:szCs w:val="24"/>
              </w:rPr>
              <w:t>2025 год – 810,0 тыс. руб.;</w:t>
            </w:r>
          </w:p>
          <w:p w14:paraId="17CAF921" w14:textId="48934FD2" w:rsidR="00BD0AAB" w:rsidRPr="008B7CEC" w:rsidRDefault="00BD0AAB" w:rsidP="00BD0AAB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CEC">
              <w:rPr>
                <w:rFonts w:ascii="Times New Roman" w:hAnsi="Times New Roman"/>
                <w:sz w:val="24"/>
                <w:szCs w:val="24"/>
              </w:rPr>
              <w:t>202</w:t>
            </w:r>
            <w:r w:rsidR="00876EB5" w:rsidRPr="008B7CEC">
              <w:rPr>
                <w:rFonts w:ascii="Times New Roman" w:hAnsi="Times New Roman"/>
                <w:sz w:val="24"/>
                <w:szCs w:val="24"/>
              </w:rPr>
              <w:t>6</w:t>
            </w:r>
            <w:r w:rsidRPr="008B7CEC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  <w:r w:rsidR="00DF35CF" w:rsidRPr="008B7CEC">
              <w:rPr>
                <w:rFonts w:ascii="Times New Roman" w:hAnsi="Times New Roman"/>
                <w:sz w:val="24"/>
                <w:szCs w:val="24"/>
              </w:rPr>
              <w:t>–</w:t>
            </w:r>
            <w:r w:rsidRPr="008B7C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503A5" w:rsidRPr="008B7CEC">
              <w:rPr>
                <w:rFonts w:ascii="Times New Roman" w:hAnsi="Times New Roman"/>
                <w:sz w:val="24"/>
                <w:szCs w:val="24"/>
              </w:rPr>
              <w:t>8</w:t>
            </w:r>
            <w:r w:rsidR="00876EB5" w:rsidRPr="008B7CEC">
              <w:rPr>
                <w:rFonts w:ascii="Times New Roman" w:hAnsi="Times New Roman"/>
                <w:sz w:val="24"/>
                <w:szCs w:val="24"/>
              </w:rPr>
              <w:t>00</w:t>
            </w:r>
            <w:r w:rsidR="00E503A5" w:rsidRPr="008B7CEC">
              <w:rPr>
                <w:rFonts w:ascii="Times New Roman" w:hAnsi="Times New Roman"/>
                <w:sz w:val="24"/>
                <w:szCs w:val="24"/>
              </w:rPr>
              <w:t>,</w:t>
            </w:r>
            <w:r w:rsidR="00876EB5" w:rsidRPr="008B7CEC">
              <w:rPr>
                <w:rFonts w:ascii="Times New Roman" w:hAnsi="Times New Roman"/>
                <w:sz w:val="24"/>
                <w:szCs w:val="24"/>
              </w:rPr>
              <w:t>0</w:t>
            </w:r>
            <w:r w:rsidRPr="008B7CEC"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14:paraId="39A27CE0" w14:textId="0BF2DAAF" w:rsidR="00AB3D5F" w:rsidRPr="008B7CEC" w:rsidRDefault="00BD0AAB" w:rsidP="005E228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CEC">
              <w:rPr>
                <w:rFonts w:ascii="Times New Roman" w:hAnsi="Times New Roman"/>
                <w:sz w:val="24"/>
                <w:szCs w:val="24"/>
              </w:rPr>
              <w:t>202</w:t>
            </w:r>
            <w:r w:rsidR="00876EB5" w:rsidRPr="008B7CEC">
              <w:rPr>
                <w:rFonts w:ascii="Times New Roman" w:hAnsi="Times New Roman"/>
                <w:sz w:val="24"/>
                <w:szCs w:val="24"/>
              </w:rPr>
              <w:t>7</w:t>
            </w:r>
            <w:r w:rsidRPr="008B7CEC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  <w:r w:rsidR="00DF35CF" w:rsidRPr="008B7CEC">
              <w:rPr>
                <w:rFonts w:ascii="Times New Roman" w:hAnsi="Times New Roman"/>
                <w:sz w:val="24"/>
                <w:szCs w:val="24"/>
              </w:rPr>
              <w:t>–</w:t>
            </w:r>
            <w:r w:rsidRPr="008B7C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503A5" w:rsidRPr="008B7CEC">
              <w:rPr>
                <w:rFonts w:ascii="Times New Roman" w:hAnsi="Times New Roman"/>
                <w:sz w:val="24"/>
                <w:szCs w:val="24"/>
              </w:rPr>
              <w:t>8</w:t>
            </w:r>
            <w:r w:rsidR="00876EB5" w:rsidRPr="008B7CEC">
              <w:rPr>
                <w:rFonts w:ascii="Times New Roman" w:hAnsi="Times New Roman"/>
                <w:sz w:val="24"/>
                <w:szCs w:val="24"/>
              </w:rPr>
              <w:t>00</w:t>
            </w:r>
            <w:r w:rsidR="00E503A5" w:rsidRPr="008B7CEC">
              <w:rPr>
                <w:rFonts w:ascii="Times New Roman" w:hAnsi="Times New Roman"/>
                <w:sz w:val="24"/>
                <w:szCs w:val="24"/>
              </w:rPr>
              <w:t>,</w:t>
            </w:r>
            <w:r w:rsidR="00876EB5" w:rsidRPr="008B7CEC">
              <w:rPr>
                <w:rFonts w:ascii="Times New Roman" w:hAnsi="Times New Roman"/>
                <w:sz w:val="24"/>
                <w:szCs w:val="24"/>
              </w:rPr>
              <w:t>0</w:t>
            </w:r>
            <w:r w:rsidRPr="008B7CEC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  <w:r w:rsidR="00A77E6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3912518" w14:textId="08A3D5DF" w:rsidR="001E08EB" w:rsidRPr="008B7CEC" w:rsidRDefault="001E08EB" w:rsidP="001E08EB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CEC">
              <w:rPr>
                <w:rFonts w:ascii="Times New Roman" w:hAnsi="Times New Roman"/>
                <w:iCs/>
                <w:sz w:val="24"/>
                <w:szCs w:val="24"/>
              </w:rPr>
              <w:t xml:space="preserve">- за счет средств бюджета муниципального образования </w:t>
            </w:r>
            <w:r w:rsidR="008B7CEC">
              <w:rPr>
                <w:rFonts w:ascii="Times New Roman" w:hAnsi="Times New Roman"/>
                <w:iCs/>
                <w:sz w:val="24"/>
                <w:szCs w:val="24"/>
              </w:rPr>
              <w:t>«</w:t>
            </w:r>
            <w:r w:rsidRPr="008B7CEC">
              <w:rPr>
                <w:rFonts w:ascii="Times New Roman" w:hAnsi="Times New Roman"/>
                <w:iCs/>
                <w:sz w:val="24"/>
                <w:szCs w:val="24"/>
              </w:rPr>
              <w:t>Ахтубинский муниципальный район Астраханской области</w:t>
            </w:r>
            <w:r w:rsidR="008B7CEC">
              <w:rPr>
                <w:rFonts w:ascii="Times New Roman" w:hAnsi="Times New Roman"/>
                <w:iCs/>
                <w:sz w:val="24"/>
                <w:szCs w:val="24"/>
              </w:rPr>
              <w:t>»</w:t>
            </w:r>
            <w:r w:rsidRPr="008B7CEC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8B7CEC">
              <w:rPr>
                <w:rFonts w:ascii="Times New Roman" w:hAnsi="Times New Roman"/>
                <w:sz w:val="24"/>
                <w:szCs w:val="24"/>
              </w:rPr>
              <w:t>– 3280,0 тыс. руб., в том числе по годам реализации:</w:t>
            </w:r>
          </w:p>
          <w:p w14:paraId="2248ECC7" w14:textId="77777777" w:rsidR="001E08EB" w:rsidRPr="008B7CEC" w:rsidRDefault="001E08EB" w:rsidP="001E08EB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2B05240" w14:textId="77777777" w:rsidR="001E08EB" w:rsidRPr="008B7CEC" w:rsidRDefault="001E08EB" w:rsidP="001E08EB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CEC">
              <w:rPr>
                <w:rFonts w:ascii="Times New Roman" w:hAnsi="Times New Roman"/>
                <w:sz w:val="24"/>
                <w:szCs w:val="24"/>
              </w:rPr>
              <w:t>2024 год – 870,0 тыс. руб.;</w:t>
            </w:r>
          </w:p>
          <w:p w14:paraId="215057CA" w14:textId="4D9EDE1F" w:rsidR="001E08EB" w:rsidRPr="008B7CEC" w:rsidRDefault="001E08EB" w:rsidP="001E08EB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CEC">
              <w:rPr>
                <w:rFonts w:ascii="Times New Roman" w:hAnsi="Times New Roman"/>
                <w:sz w:val="24"/>
                <w:szCs w:val="24"/>
              </w:rPr>
              <w:t>2025 год – 810,0 тыс. руб.</w:t>
            </w:r>
            <w:r w:rsidR="00A77E6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244A17F" w14:textId="62BC18A9" w:rsidR="001E08EB" w:rsidRPr="008B7CEC" w:rsidRDefault="001E08EB" w:rsidP="001E08EB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CEC">
              <w:rPr>
                <w:rFonts w:ascii="Times New Roman" w:hAnsi="Times New Roman"/>
                <w:sz w:val="24"/>
                <w:szCs w:val="24"/>
              </w:rPr>
              <w:t>2026 год – 800,0 тыс. руб.</w:t>
            </w:r>
            <w:r w:rsidR="00A77E6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DF4590F" w14:textId="650AFD95" w:rsidR="001E08EB" w:rsidRPr="008B7CEC" w:rsidRDefault="001E08EB" w:rsidP="001E08EB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CEC">
              <w:rPr>
                <w:rFonts w:ascii="Times New Roman" w:hAnsi="Times New Roman"/>
                <w:sz w:val="24"/>
                <w:szCs w:val="24"/>
              </w:rPr>
              <w:lastRenderedPageBreak/>
              <w:t>2027 год – 800,0 тыс. руб.</w:t>
            </w:r>
            <w:r w:rsidR="00A77E6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B9D03CE" w14:textId="77777777" w:rsidR="001E08EB" w:rsidRPr="008B7CEC" w:rsidRDefault="001E08EB" w:rsidP="001E08EB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CEC">
              <w:rPr>
                <w:rFonts w:ascii="Times New Roman" w:hAnsi="Times New Roman"/>
                <w:sz w:val="24"/>
                <w:szCs w:val="24"/>
              </w:rPr>
              <w:t>- за счет средств Федерального бюджета –                     0,0 тыс. руб., в том числе по годам реализации:</w:t>
            </w:r>
          </w:p>
          <w:p w14:paraId="71A7A676" w14:textId="77777777" w:rsidR="001E08EB" w:rsidRPr="008B7CEC" w:rsidRDefault="001E08EB" w:rsidP="001E08EB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7A9F8A6" w14:textId="77777777" w:rsidR="001E08EB" w:rsidRPr="008B7CEC" w:rsidRDefault="001E08EB" w:rsidP="001E08EB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CEC">
              <w:rPr>
                <w:rFonts w:ascii="Times New Roman" w:hAnsi="Times New Roman"/>
                <w:sz w:val="24"/>
                <w:szCs w:val="24"/>
              </w:rPr>
              <w:t>2024 год – 0,0 тыс. руб.;</w:t>
            </w:r>
          </w:p>
          <w:p w14:paraId="5EB4D4D7" w14:textId="69C84372" w:rsidR="001E08EB" w:rsidRPr="008B7CEC" w:rsidRDefault="00A77E66" w:rsidP="001E08EB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 год – </w:t>
            </w:r>
            <w:r w:rsidR="001E08EB" w:rsidRPr="008B7CEC">
              <w:rPr>
                <w:rFonts w:ascii="Times New Roman" w:hAnsi="Times New Roman"/>
                <w:sz w:val="24"/>
                <w:szCs w:val="24"/>
              </w:rPr>
              <w:t>0,0 тыс. руб.;</w:t>
            </w:r>
          </w:p>
          <w:p w14:paraId="5A562275" w14:textId="502BC359" w:rsidR="001E08EB" w:rsidRPr="008B7CEC" w:rsidRDefault="00A77E66" w:rsidP="001E08EB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2026 год – </w:t>
            </w:r>
            <w:r w:rsidR="001E08EB" w:rsidRPr="008B7CEC">
              <w:rPr>
                <w:rFonts w:ascii="Times New Roman" w:hAnsi="Times New Roman"/>
                <w:sz w:val="24"/>
                <w:szCs w:val="24"/>
              </w:rPr>
              <w:t>0,0 тыс. руб.;</w:t>
            </w:r>
          </w:p>
          <w:p w14:paraId="3574C0FD" w14:textId="1440BDB6" w:rsidR="001E08EB" w:rsidRPr="008B7CEC" w:rsidRDefault="00A77E66" w:rsidP="001E08EB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2027 год – </w:t>
            </w:r>
            <w:r w:rsidR="001E08EB" w:rsidRPr="008B7CEC">
              <w:rPr>
                <w:rFonts w:ascii="Times New Roman" w:hAnsi="Times New Roman"/>
                <w:sz w:val="24"/>
                <w:szCs w:val="24"/>
              </w:rPr>
              <w:t>0,0 тыс. руб.;</w:t>
            </w:r>
          </w:p>
          <w:p w14:paraId="5B1C859F" w14:textId="77777777" w:rsidR="001E08EB" w:rsidRPr="008B7CEC" w:rsidRDefault="001E08EB" w:rsidP="001E08EB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03F0B30" w14:textId="12BAB614" w:rsidR="001E08EB" w:rsidRPr="008B7CEC" w:rsidRDefault="001E08EB" w:rsidP="001E08EB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CEC">
              <w:rPr>
                <w:rFonts w:ascii="Times New Roman" w:hAnsi="Times New Roman"/>
                <w:sz w:val="24"/>
                <w:szCs w:val="24"/>
              </w:rPr>
              <w:t xml:space="preserve">- за счет средств бюджета Астраханской области </w:t>
            </w:r>
            <w:r w:rsidR="00A77E66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Pr="008B7CEC">
              <w:rPr>
                <w:rFonts w:ascii="Times New Roman" w:hAnsi="Times New Roman"/>
                <w:sz w:val="24"/>
                <w:szCs w:val="24"/>
              </w:rPr>
              <w:t>0,0 тыс. руб., в том числе по годам реализации:</w:t>
            </w:r>
          </w:p>
          <w:p w14:paraId="3D9D15E4" w14:textId="77777777" w:rsidR="001E08EB" w:rsidRPr="008B7CEC" w:rsidRDefault="001E08EB" w:rsidP="001E08EB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E5DA392" w14:textId="77777777" w:rsidR="001E08EB" w:rsidRPr="008B7CEC" w:rsidRDefault="001E08EB" w:rsidP="001E08EB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CEC">
              <w:rPr>
                <w:rFonts w:ascii="Times New Roman" w:hAnsi="Times New Roman"/>
                <w:sz w:val="24"/>
                <w:szCs w:val="24"/>
              </w:rPr>
              <w:t>2024 год – 0,0 тыс. руб.;</w:t>
            </w:r>
          </w:p>
          <w:p w14:paraId="7958E669" w14:textId="77777777" w:rsidR="001E08EB" w:rsidRPr="008B7CEC" w:rsidRDefault="001E08EB" w:rsidP="001E08EB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CEC">
              <w:rPr>
                <w:rFonts w:ascii="Times New Roman" w:hAnsi="Times New Roman"/>
                <w:sz w:val="24"/>
                <w:szCs w:val="24"/>
              </w:rPr>
              <w:t>2025 год – 0,0 тыс. руб.;</w:t>
            </w:r>
          </w:p>
          <w:p w14:paraId="628C4A32" w14:textId="77777777" w:rsidR="001E08EB" w:rsidRPr="008B7CEC" w:rsidRDefault="001E08EB" w:rsidP="001E08EB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CEC">
              <w:rPr>
                <w:rFonts w:ascii="Times New Roman" w:hAnsi="Times New Roman"/>
                <w:sz w:val="24"/>
                <w:szCs w:val="24"/>
              </w:rPr>
              <w:t>2026 год – 0,0 тыс. руб.;</w:t>
            </w:r>
          </w:p>
          <w:p w14:paraId="60C4257A" w14:textId="1FE7D145" w:rsidR="001E08EB" w:rsidRPr="008B7CEC" w:rsidRDefault="00A77E66" w:rsidP="002709C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 – 0,0 тыс. руб.</w:t>
            </w:r>
          </w:p>
        </w:tc>
      </w:tr>
      <w:tr w:rsidR="00AB1BC0" w:rsidRPr="008B7CEC" w14:paraId="7769F6B3" w14:textId="77777777" w:rsidTr="00F845DD">
        <w:trPr>
          <w:trHeight w:val="20"/>
        </w:trPr>
        <w:tc>
          <w:tcPr>
            <w:tcW w:w="3828" w:type="dxa"/>
          </w:tcPr>
          <w:p w14:paraId="7B8EFD3B" w14:textId="77777777" w:rsidR="00AB1BC0" w:rsidRPr="008B7CEC" w:rsidRDefault="00AB1BC0" w:rsidP="00AB1BC0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B7CE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Ожидаемые результаты реализации подпрограммы муниципальной программы </w:t>
            </w:r>
          </w:p>
        </w:tc>
        <w:tc>
          <w:tcPr>
            <w:tcW w:w="5698" w:type="dxa"/>
          </w:tcPr>
          <w:p w14:paraId="3795C5BB" w14:textId="7CB7AF1C" w:rsidR="00AB1BC0" w:rsidRPr="008B7CEC" w:rsidRDefault="00C9699E" w:rsidP="00C9699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B7CEC"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="00AB1BC0" w:rsidRPr="008B7CEC">
              <w:rPr>
                <w:rFonts w:ascii="Times New Roman" w:eastAsia="Calibri" w:hAnsi="Times New Roman"/>
                <w:sz w:val="24"/>
                <w:szCs w:val="24"/>
              </w:rPr>
              <w:t xml:space="preserve"> улучшить материально</w:t>
            </w:r>
            <w:r w:rsidR="00393783" w:rsidRPr="008B7CEC"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="00AB1BC0" w:rsidRPr="008B7CEC">
              <w:rPr>
                <w:rFonts w:ascii="Times New Roman" w:eastAsia="Calibri" w:hAnsi="Times New Roman"/>
                <w:sz w:val="24"/>
                <w:szCs w:val="24"/>
              </w:rPr>
              <w:t xml:space="preserve">технические условия для занятий </w:t>
            </w:r>
            <w:r w:rsidR="00F97E18" w:rsidRPr="008B7CE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физической культуры и спортом</w:t>
            </w:r>
            <w:r w:rsidR="00AB1BC0" w:rsidRPr="008B7CEC">
              <w:rPr>
                <w:rFonts w:ascii="Times New Roman" w:eastAsia="Calibri" w:hAnsi="Times New Roman"/>
                <w:sz w:val="24"/>
                <w:szCs w:val="24"/>
              </w:rPr>
              <w:t xml:space="preserve"> до 100%;</w:t>
            </w:r>
          </w:p>
          <w:p w14:paraId="07CF762C" w14:textId="28895B8F" w:rsidR="00AB1BC0" w:rsidRPr="008B7CEC" w:rsidRDefault="00C9699E" w:rsidP="00C9699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B7CEC"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="00AB1BC0" w:rsidRPr="008B7CE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5C6F63" w:rsidRPr="008B7CEC">
              <w:rPr>
                <w:rFonts w:ascii="Times New Roman" w:eastAsia="Calibri" w:hAnsi="Times New Roman"/>
                <w:sz w:val="24"/>
                <w:szCs w:val="24"/>
              </w:rPr>
              <w:t xml:space="preserve">увеличить </w:t>
            </w:r>
            <w:r w:rsidR="00AB1BC0" w:rsidRPr="008B7CEC">
              <w:rPr>
                <w:rFonts w:ascii="Times New Roman" w:eastAsia="Calibri" w:hAnsi="Times New Roman"/>
                <w:sz w:val="24"/>
                <w:szCs w:val="24"/>
              </w:rPr>
              <w:t>количество квалифицированных тренеров</w:t>
            </w:r>
            <w:r w:rsidR="00DA3524" w:rsidRPr="008B7CEC"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="00AB1BC0" w:rsidRPr="008B7CEC">
              <w:rPr>
                <w:rFonts w:ascii="Times New Roman" w:eastAsia="Calibri" w:hAnsi="Times New Roman"/>
                <w:sz w:val="24"/>
                <w:szCs w:val="24"/>
              </w:rPr>
              <w:t>преподавателей до 20 человек;</w:t>
            </w:r>
          </w:p>
          <w:p w14:paraId="3CF5244A" w14:textId="76DD52F1" w:rsidR="00AB1BC0" w:rsidRPr="008B7CEC" w:rsidRDefault="00C9699E" w:rsidP="00C9699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B7CEC"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="00AB1BC0" w:rsidRPr="008B7CEC">
              <w:rPr>
                <w:rFonts w:ascii="Times New Roman" w:eastAsia="Calibri" w:hAnsi="Times New Roman"/>
                <w:sz w:val="24"/>
                <w:szCs w:val="24"/>
              </w:rPr>
              <w:t xml:space="preserve"> устройство современных спортивных объектов до 100% от планируемых показателей;</w:t>
            </w:r>
          </w:p>
          <w:p w14:paraId="237E0E77" w14:textId="2ECF5B27" w:rsidR="00AB1BC0" w:rsidRPr="008B7CEC" w:rsidRDefault="00C9699E" w:rsidP="00C9699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B7CEC"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="00AB1BC0" w:rsidRPr="008B7CEC">
              <w:rPr>
                <w:rFonts w:ascii="Times New Roman" w:eastAsia="Calibri" w:hAnsi="Times New Roman"/>
                <w:sz w:val="24"/>
                <w:szCs w:val="24"/>
              </w:rPr>
              <w:t xml:space="preserve"> финансиров</w:t>
            </w:r>
            <w:r w:rsidR="005C6F63" w:rsidRPr="008B7CEC">
              <w:rPr>
                <w:rFonts w:ascii="Times New Roman" w:eastAsia="Calibri" w:hAnsi="Times New Roman"/>
                <w:sz w:val="24"/>
                <w:szCs w:val="24"/>
              </w:rPr>
              <w:t xml:space="preserve">ание </w:t>
            </w:r>
            <w:r w:rsidR="00F97E18" w:rsidRPr="008B7CE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физической культуры и спорта</w:t>
            </w:r>
            <w:r w:rsidR="005C6F63" w:rsidRPr="008B7CEC">
              <w:rPr>
                <w:rFonts w:ascii="Times New Roman" w:eastAsia="Calibri" w:hAnsi="Times New Roman"/>
                <w:sz w:val="24"/>
                <w:szCs w:val="24"/>
              </w:rPr>
              <w:t xml:space="preserve"> в расчёте на 1 жителя</w:t>
            </w:r>
            <w:r w:rsidR="00AB1BC0" w:rsidRPr="008B7CEC">
              <w:rPr>
                <w:rFonts w:ascii="Times New Roman" w:eastAsia="Calibri" w:hAnsi="Times New Roman"/>
                <w:sz w:val="24"/>
                <w:szCs w:val="24"/>
              </w:rPr>
              <w:t xml:space="preserve"> до 50 руб.;</w:t>
            </w:r>
          </w:p>
          <w:p w14:paraId="35FDAE11" w14:textId="720229C0" w:rsidR="00AB1BC0" w:rsidRPr="008B7CEC" w:rsidRDefault="00C9699E" w:rsidP="00C9699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CEC">
              <w:rPr>
                <w:rFonts w:ascii="Times New Roman" w:hAnsi="Times New Roman"/>
                <w:sz w:val="24"/>
                <w:szCs w:val="24"/>
              </w:rPr>
              <w:t>-</w:t>
            </w:r>
            <w:r w:rsidR="00AB1BC0" w:rsidRPr="008B7CEC">
              <w:rPr>
                <w:rFonts w:ascii="Times New Roman" w:hAnsi="Times New Roman"/>
                <w:sz w:val="24"/>
                <w:szCs w:val="24"/>
              </w:rPr>
              <w:t xml:space="preserve"> здоровье</w:t>
            </w:r>
            <w:r w:rsidR="00393783" w:rsidRPr="008B7CEC">
              <w:rPr>
                <w:rFonts w:ascii="Times New Roman" w:hAnsi="Times New Roman"/>
                <w:sz w:val="24"/>
                <w:szCs w:val="24"/>
              </w:rPr>
              <w:t>-</w:t>
            </w:r>
            <w:r w:rsidR="00AB1BC0" w:rsidRPr="008B7CEC">
              <w:rPr>
                <w:rFonts w:ascii="Times New Roman" w:hAnsi="Times New Roman"/>
                <w:sz w:val="24"/>
                <w:szCs w:val="24"/>
              </w:rPr>
              <w:t>сберегающее обеспечение при проведении СММ до 100%;</w:t>
            </w:r>
          </w:p>
          <w:p w14:paraId="600B9CEA" w14:textId="5F11CA48" w:rsidR="00AB1BC0" w:rsidRPr="008B7CEC" w:rsidRDefault="00C9699E" w:rsidP="00C9699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CEC">
              <w:rPr>
                <w:rFonts w:ascii="Times New Roman" w:hAnsi="Times New Roman"/>
                <w:sz w:val="24"/>
                <w:szCs w:val="24"/>
              </w:rPr>
              <w:t>-</w:t>
            </w:r>
            <w:r w:rsidR="00AB1BC0" w:rsidRPr="008B7CEC">
              <w:rPr>
                <w:rFonts w:ascii="Times New Roman" w:hAnsi="Times New Roman"/>
                <w:sz w:val="24"/>
                <w:szCs w:val="24"/>
              </w:rPr>
              <w:t xml:space="preserve"> обеспечить спортивным инвентарём</w:t>
            </w:r>
            <w:r w:rsidR="00F97E18" w:rsidRPr="008B7C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B1BC0" w:rsidRPr="008B7CEC">
              <w:rPr>
                <w:rFonts w:ascii="Times New Roman" w:hAnsi="Times New Roman"/>
                <w:sz w:val="24"/>
                <w:szCs w:val="24"/>
              </w:rPr>
              <w:t>спортсменов и сборные команды до 100%;</w:t>
            </w:r>
          </w:p>
          <w:p w14:paraId="388F9593" w14:textId="7325ED05" w:rsidR="00AB1BC0" w:rsidRPr="008B7CEC" w:rsidRDefault="00C9699E" w:rsidP="00C9699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CEC">
              <w:rPr>
                <w:rFonts w:ascii="Times New Roman" w:hAnsi="Times New Roman"/>
                <w:sz w:val="24"/>
                <w:szCs w:val="24"/>
              </w:rPr>
              <w:t>-</w:t>
            </w:r>
            <w:r w:rsidR="00AB1BC0" w:rsidRPr="008B7CEC">
              <w:rPr>
                <w:rFonts w:ascii="Times New Roman" w:hAnsi="Times New Roman"/>
                <w:sz w:val="24"/>
                <w:szCs w:val="24"/>
              </w:rPr>
              <w:t xml:space="preserve"> пропаган</w:t>
            </w:r>
            <w:r w:rsidR="005C6F63" w:rsidRPr="008B7CEC">
              <w:rPr>
                <w:rFonts w:ascii="Times New Roman" w:hAnsi="Times New Roman"/>
                <w:sz w:val="24"/>
                <w:szCs w:val="24"/>
              </w:rPr>
              <w:t xml:space="preserve">да </w:t>
            </w:r>
            <w:r w:rsidR="00F97E18" w:rsidRPr="008B7CE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физической культуры и спорта</w:t>
            </w:r>
            <w:r w:rsidR="005C6F63" w:rsidRPr="008B7CEC">
              <w:rPr>
                <w:rFonts w:ascii="Times New Roman" w:hAnsi="Times New Roman"/>
                <w:sz w:val="24"/>
                <w:szCs w:val="24"/>
              </w:rPr>
              <w:t xml:space="preserve"> посредством СМИ до 100%</w:t>
            </w:r>
          </w:p>
        </w:tc>
      </w:tr>
    </w:tbl>
    <w:p w14:paraId="109A933D" w14:textId="77777777" w:rsidR="00C9699E" w:rsidRPr="008B7CEC" w:rsidRDefault="00C9699E" w:rsidP="00AB1BC0">
      <w:pPr>
        <w:widowControl w:val="0"/>
        <w:tabs>
          <w:tab w:val="left" w:pos="709"/>
        </w:tabs>
        <w:snapToGri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14:paraId="679E6264" w14:textId="77777777" w:rsidR="005C6F63" w:rsidRPr="008B7CEC" w:rsidRDefault="00AB1BC0" w:rsidP="00AB1BC0">
      <w:pPr>
        <w:widowControl w:val="0"/>
        <w:tabs>
          <w:tab w:val="left" w:pos="709"/>
        </w:tabs>
        <w:snapToGri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B7CEC">
        <w:rPr>
          <w:rFonts w:ascii="Times New Roman" w:eastAsia="Calibri" w:hAnsi="Times New Roman"/>
          <w:sz w:val="24"/>
          <w:szCs w:val="24"/>
        </w:rPr>
        <w:t>1.</w:t>
      </w:r>
      <w:r w:rsidRPr="008B7CEC">
        <w:rPr>
          <w:rFonts w:ascii="Times New Roman" w:hAnsi="Times New Roman"/>
          <w:sz w:val="24"/>
          <w:szCs w:val="24"/>
        </w:rPr>
        <w:t xml:space="preserve"> Характеристика</w:t>
      </w:r>
      <w:r w:rsidR="005C6F63" w:rsidRPr="008B7CEC">
        <w:rPr>
          <w:rFonts w:ascii="Times New Roman" w:hAnsi="Times New Roman"/>
          <w:sz w:val="24"/>
          <w:szCs w:val="24"/>
        </w:rPr>
        <w:t xml:space="preserve"> сферы реализации подпрограммы</w:t>
      </w:r>
      <w:r w:rsidRPr="008B7CEC">
        <w:rPr>
          <w:rFonts w:ascii="Times New Roman" w:hAnsi="Times New Roman"/>
          <w:sz w:val="24"/>
          <w:szCs w:val="24"/>
        </w:rPr>
        <w:t xml:space="preserve">, </w:t>
      </w:r>
    </w:p>
    <w:p w14:paraId="42317796" w14:textId="77777777" w:rsidR="00AB1BC0" w:rsidRPr="008B7CEC" w:rsidRDefault="00AB1BC0" w:rsidP="00AB1BC0">
      <w:pPr>
        <w:widowControl w:val="0"/>
        <w:tabs>
          <w:tab w:val="left" w:pos="709"/>
        </w:tabs>
        <w:snapToGri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B7CEC">
        <w:rPr>
          <w:rFonts w:ascii="Times New Roman" w:hAnsi="Times New Roman"/>
          <w:sz w:val="24"/>
          <w:szCs w:val="24"/>
        </w:rPr>
        <w:t>описание основных проблем в указанной сфере и прогноз е</w:t>
      </w:r>
      <w:r w:rsidR="005C6F63" w:rsidRPr="008B7CEC">
        <w:rPr>
          <w:rFonts w:ascii="Times New Roman" w:hAnsi="Times New Roman"/>
          <w:sz w:val="24"/>
          <w:szCs w:val="24"/>
        </w:rPr>
        <w:t>е развития</w:t>
      </w:r>
    </w:p>
    <w:p w14:paraId="7EC5867C" w14:textId="77777777" w:rsidR="00AB1BC0" w:rsidRPr="008B7CEC" w:rsidRDefault="00AB1BC0" w:rsidP="00AB1BC0">
      <w:pPr>
        <w:widowControl w:val="0"/>
        <w:snapToGri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AC550CF" w14:textId="77777777" w:rsidR="00AB1BC0" w:rsidRPr="008B7CEC" w:rsidRDefault="00AB1BC0" w:rsidP="00AB1BC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8B7CEC">
        <w:rPr>
          <w:rFonts w:ascii="Times New Roman" w:eastAsia="Calibri" w:hAnsi="Times New Roman"/>
          <w:sz w:val="24"/>
          <w:szCs w:val="24"/>
        </w:rPr>
        <w:t xml:space="preserve">Подпрограмма представляет собой комплексную систему мероприятий, направленных на модернизацию в области физической культуры и спорта. </w:t>
      </w:r>
    </w:p>
    <w:p w14:paraId="7EBA0883" w14:textId="0BB4557D" w:rsidR="00AB1BC0" w:rsidRPr="008B7CEC" w:rsidRDefault="00AB1BC0" w:rsidP="005C6F6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8B7CEC">
        <w:rPr>
          <w:rFonts w:ascii="Times New Roman" w:eastAsia="Calibri" w:hAnsi="Times New Roman"/>
          <w:sz w:val="24"/>
          <w:szCs w:val="24"/>
        </w:rPr>
        <w:t>Реали</w:t>
      </w:r>
      <w:r w:rsidR="00C9699E" w:rsidRPr="008B7CEC">
        <w:rPr>
          <w:rFonts w:ascii="Times New Roman" w:eastAsia="Calibri" w:hAnsi="Times New Roman"/>
          <w:sz w:val="24"/>
          <w:szCs w:val="24"/>
        </w:rPr>
        <w:t xml:space="preserve">зация мероприятий подпрограммы </w:t>
      </w:r>
      <w:r w:rsidRPr="008B7CEC">
        <w:rPr>
          <w:rFonts w:ascii="Times New Roman" w:eastAsia="Calibri" w:hAnsi="Times New Roman"/>
          <w:sz w:val="24"/>
          <w:szCs w:val="24"/>
        </w:rPr>
        <w:t>позволит обеспечить комплексное решение наиболее острых и проблемных вопросов. Создание системы физкультурно</w:t>
      </w:r>
      <w:r w:rsidR="00393783" w:rsidRPr="008B7CEC">
        <w:rPr>
          <w:rFonts w:ascii="Times New Roman" w:eastAsia="Calibri" w:hAnsi="Times New Roman"/>
          <w:sz w:val="24"/>
          <w:szCs w:val="24"/>
        </w:rPr>
        <w:t>-</w:t>
      </w:r>
      <w:r w:rsidRPr="008B7CEC">
        <w:rPr>
          <w:rFonts w:ascii="Times New Roman" w:eastAsia="Calibri" w:hAnsi="Times New Roman"/>
          <w:sz w:val="24"/>
          <w:szCs w:val="24"/>
        </w:rPr>
        <w:t>спортивного воспитания населения, в первую очередь подрастающего поколения</w:t>
      </w:r>
      <w:r w:rsidR="005C6F63" w:rsidRPr="008B7CEC">
        <w:rPr>
          <w:rFonts w:ascii="Times New Roman" w:eastAsia="Calibri" w:hAnsi="Times New Roman"/>
          <w:sz w:val="24"/>
          <w:szCs w:val="24"/>
        </w:rPr>
        <w:t>,</w:t>
      </w:r>
      <w:r w:rsidRPr="008B7CEC">
        <w:rPr>
          <w:rFonts w:ascii="Times New Roman" w:eastAsia="Calibri" w:hAnsi="Times New Roman"/>
          <w:sz w:val="24"/>
          <w:szCs w:val="24"/>
        </w:rPr>
        <w:t xml:space="preserve"> </w:t>
      </w:r>
      <w:r w:rsidRPr="008B7CEC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</w:rPr>
        <w:t>и совершенствование финансового обеспечения физкультурно</w:t>
      </w:r>
      <w:r w:rsidR="00393783" w:rsidRPr="008B7CEC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</w:rPr>
        <w:t>-</w:t>
      </w:r>
      <w:r w:rsidRPr="008B7CEC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</w:rPr>
        <w:t>спортивной деятельности на основе</w:t>
      </w:r>
      <w:r w:rsidR="005C6F63" w:rsidRPr="008B7CEC">
        <w:rPr>
          <w:rFonts w:ascii="Times New Roman" w:eastAsia="Calibri" w:hAnsi="Times New Roman"/>
          <w:sz w:val="24"/>
          <w:szCs w:val="24"/>
        </w:rPr>
        <w:t xml:space="preserve"> </w:t>
      </w:r>
      <w:r w:rsidRPr="008B7CEC">
        <w:rPr>
          <w:rFonts w:ascii="Times New Roman" w:eastAsia="Calibri" w:hAnsi="Times New Roman"/>
          <w:sz w:val="24"/>
          <w:szCs w:val="24"/>
        </w:rPr>
        <w:t>определения целей, задач, состава и структуры мероприятий, и запланированных результатов.</w:t>
      </w:r>
    </w:p>
    <w:p w14:paraId="41E57869" w14:textId="77777777" w:rsidR="00AB1BC0" w:rsidRPr="008B7CEC" w:rsidRDefault="00AB1BC0" w:rsidP="00AB1BC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8B7CEC">
        <w:rPr>
          <w:rFonts w:ascii="Times New Roman" w:eastAsia="Calibri" w:hAnsi="Times New Roman"/>
          <w:sz w:val="24"/>
          <w:szCs w:val="24"/>
        </w:rPr>
        <w:t>Успешное развитие физической культуры и массового спорта имеет приоритетное значение для укрепления здоровья граждан и повышения качества их жизни и, в связи с этим, является одним из ключевых факторов, обеспечивающих устойчивое социально</w:t>
      </w:r>
      <w:r w:rsidR="00393783" w:rsidRPr="008B7CEC">
        <w:rPr>
          <w:rFonts w:ascii="Times New Roman" w:eastAsia="Calibri" w:hAnsi="Times New Roman"/>
          <w:sz w:val="24"/>
          <w:szCs w:val="24"/>
        </w:rPr>
        <w:t>-</w:t>
      </w:r>
      <w:r w:rsidRPr="008B7CEC">
        <w:rPr>
          <w:rFonts w:ascii="Times New Roman" w:eastAsia="Calibri" w:hAnsi="Times New Roman"/>
          <w:sz w:val="24"/>
          <w:szCs w:val="24"/>
        </w:rPr>
        <w:t>экономическое развитие.</w:t>
      </w:r>
    </w:p>
    <w:p w14:paraId="1B492080" w14:textId="77777777" w:rsidR="00AB1BC0" w:rsidRPr="008B7CEC" w:rsidRDefault="00AB1BC0" w:rsidP="00AB1BC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8B7CEC">
        <w:rPr>
          <w:rFonts w:ascii="Times New Roman" w:eastAsia="Calibri" w:hAnsi="Times New Roman"/>
          <w:sz w:val="24"/>
          <w:szCs w:val="24"/>
        </w:rPr>
        <w:t xml:space="preserve">В Ахтубинском </w:t>
      </w:r>
      <w:r w:rsidR="005E2287" w:rsidRPr="008B7CEC">
        <w:rPr>
          <w:rFonts w:ascii="Times New Roman" w:eastAsia="Calibri" w:hAnsi="Times New Roman"/>
          <w:sz w:val="24"/>
          <w:szCs w:val="24"/>
        </w:rPr>
        <w:t xml:space="preserve">муниципальном </w:t>
      </w:r>
      <w:r w:rsidRPr="008B7CEC">
        <w:rPr>
          <w:rFonts w:ascii="Times New Roman" w:eastAsia="Calibri" w:hAnsi="Times New Roman"/>
          <w:sz w:val="24"/>
          <w:szCs w:val="24"/>
        </w:rPr>
        <w:t>районе</w:t>
      </w:r>
      <w:r w:rsidR="005E2287" w:rsidRPr="008B7CEC">
        <w:rPr>
          <w:rFonts w:ascii="Times New Roman" w:eastAsia="Calibri" w:hAnsi="Times New Roman"/>
          <w:sz w:val="24"/>
          <w:szCs w:val="24"/>
        </w:rPr>
        <w:t xml:space="preserve"> Астраханской об</w:t>
      </w:r>
      <w:r w:rsidR="00FD1DDF" w:rsidRPr="008B7CEC">
        <w:rPr>
          <w:rFonts w:ascii="Times New Roman" w:eastAsia="Calibri" w:hAnsi="Times New Roman"/>
          <w:sz w:val="24"/>
          <w:szCs w:val="24"/>
        </w:rPr>
        <w:t>ла</w:t>
      </w:r>
      <w:r w:rsidR="005E2287" w:rsidRPr="008B7CEC">
        <w:rPr>
          <w:rFonts w:ascii="Times New Roman" w:eastAsia="Calibri" w:hAnsi="Times New Roman"/>
          <w:sz w:val="24"/>
          <w:szCs w:val="24"/>
        </w:rPr>
        <w:t>сти</w:t>
      </w:r>
      <w:r w:rsidRPr="008B7CEC">
        <w:rPr>
          <w:rFonts w:ascii="Times New Roman" w:eastAsia="Calibri" w:hAnsi="Times New Roman"/>
          <w:sz w:val="24"/>
          <w:szCs w:val="24"/>
        </w:rPr>
        <w:t xml:space="preserve"> на период до 202</w:t>
      </w:r>
      <w:r w:rsidR="005B00C2" w:rsidRPr="008B7CEC">
        <w:rPr>
          <w:rFonts w:ascii="Times New Roman" w:eastAsia="Calibri" w:hAnsi="Times New Roman"/>
          <w:sz w:val="24"/>
          <w:szCs w:val="24"/>
        </w:rPr>
        <w:t>6</w:t>
      </w:r>
      <w:r w:rsidRPr="008B7CEC">
        <w:rPr>
          <w:rFonts w:ascii="Times New Roman" w:eastAsia="Calibri" w:hAnsi="Times New Roman"/>
          <w:sz w:val="24"/>
          <w:szCs w:val="24"/>
        </w:rPr>
        <w:t xml:space="preserve"> года поставлена задача по увеличению доли граждан, систематически занимающихся физической культурой и спортом.</w:t>
      </w:r>
    </w:p>
    <w:p w14:paraId="5F70857F" w14:textId="77777777" w:rsidR="00AB1BC0" w:rsidRPr="008B7CEC" w:rsidRDefault="00AB1BC0" w:rsidP="00AB1BC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8B7CEC">
        <w:rPr>
          <w:rFonts w:ascii="Times New Roman" w:eastAsia="Calibri" w:hAnsi="Times New Roman"/>
          <w:sz w:val="24"/>
          <w:szCs w:val="24"/>
        </w:rPr>
        <w:t>Для ее достижения предусмотрены мероприятия:</w:t>
      </w:r>
    </w:p>
    <w:p w14:paraId="7ABE3F69" w14:textId="618443C3" w:rsidR="00AB1BC0" w:rsidRPr="008B7CEC" w:rsidRDefault="00C9699E" w:rsidP="00AB1BC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8B7CEC">
        <w:rPr>
          <w:rFonts w:ascii="Times New Roman" w:eastAsia="Calibri" w:hAnsi="Times New Roman"/>
          <w:sz w:val="24"/>
          <w:szCs w:val="24"/>
        </w:rPr>
        <w:t>-</w:t>
      </w:r>
      <w:r w:rsidR="00AB1BC0" w:rsidRPr="008B7CEC">
        <w:rPr>
          <w:rFonts w:ascii="Times New Roman" w:eastAsia="Calibri" w:hAnsi="Times New Roman"/>
          <w:sz w:val="24"/>
          <w:szCs w:val="24"/>
        </w:rPr>
        <w:t xml:space="preserve"> проведение внутренних соревнований (приобретение спортивно</w:t>
      </w:r>
      <w:r w:rsidRPr="008B7CEC">
        <w:rPr>
          <w:rFonts w:ascii="Times New Roman" w:eastAsia="Calibri" w:hAnsi="Times New Roman"/>
          <w:sz w:val="24"/>
          <w:szCs w:val="24"/>
        </w:rPr>
        <w:t>-</w:t>
      </w:r>
      <w:r w:rsidR="00AB1BC0" w:rsidRPr="008B7CEC">
        <w:rPr>
          <w:rFonts w:ascii="Times New Roman" w:eastAsia="Calibri" w:hAnsi="Times New Roman"/>
          <w:sz w:val="24"/>
          <w:szCs w:val="24"/>
        </w:rPr>
        <w:t>наградной продукции, сувениров, подарков);</w:t>
      </w:r>
    </w:p>
    <w:p w14:paraId="6F939D05" w14:textId="0B85D5C4" w:rsidR="00AB1BC0" w:rsidRPr="008B7CEC" w:rsidRDefault="00C9699E" w:rsidP="00AB1BC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8B7CEC">
        <w:rPr>
          <w:rFonts w:ascii="Times New Roman" w:eastAsia="Calibri" w:hAnsi="Times New Roman"/>
          <w:sz w:val="24"/>
          <w:szCs w:val="24"/>
        </w:rPr>
        <w:lastRenderedPageBreak/>
        <w:t>-</w:t>
      </w:r>
      <w:r w:rsidR="00AB1BC0" w:rsidRPr="008B7CEC">
        <w:rPr>
          <w:rFonts w:ascii="Times New Roman" w:eastAsia="Calibri" w:hAnsi="Times New Roman"/>
          <w:sz w:val="24"/>
          <w:szCs w:val="24"/>
        </w:rPr>
        <w:t xml:space="preserve"> участие спортсменов в выездных соревнованиях различного уровня, оплата работы судей на внутренних соревнованиях; </w:t>
      </w:r>
    </w:p>
    <w:p w14:paraId="0CFBCF04" w14:textId="4C93C64B" w:rsidR="00AB1BC0" w:rsidRPr="008B7CEC" w:rsidRDefault="00C9699E" w:rsidP="00AB1BC0">
      <w:pPr>
        <w:widowControl w:val="0"/>
        <w:tabs>
          <w:tab w:val="left" w:pos="709"/>
          <w:tab w:val="left" w:pos="993"/>
        </w:tabs>
        <w:snapToGri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7CEC">
        <w:rPr>
          <w:rFonts w:ascii="Times New Roman" w:hAnsi="Times New Roman"/>
          <w:sz w:val="24"/>
          <w:szCs w:val="24"/>
        </w:rPr>
        <w:t>-</w:t>
      </w:r>
      <w:r w:rsidR="00AB1BC0" w:rsidRPr="008B7CEC">
        <w:rPr>
          <w:rFonts w:ascii="Times New Roman" w:hAnsi="Times New Roman"/>
          <w:sz w:val="24"/>
          <w:szCs w:val="24"/>
        </w:rPr>
        <w:t xml:space="preserve"> заключение муниципального контракта с </w:t>
      </w:r>
      <w:r w:rsidR="00F97E18" w:rsidRPr="008B7CEC">
        <w:rPr>
          <w:rFonts w:ascii="Times New Roman" w:hAnsi="Times New Roman"/>
          <w:sz w:val="24"/>
          <w:szCs w:val="24"/>
        </w:rPr>
        <w:t xml:space="preserve">ГБУЗ АО </w:t>
      </w:r>
      <w:r w:rsidR="008B7CEC">
        <w:rPr>
          <w:rFonts w:ascii="Times New Roman" w:hAnsi="Times New Roman"/>
          <w:sz w:val="24"/>
          <w:szCs w:val="24"/>
        </w:rPr>
        <w:t>«</w:t>
      </w:r>
      <w:r w:rsidR="00F97E18" w:rsidRPr="008B7CEC">
        <w:rPr>
          <w:rFonts w:ascii="Times New Roman" w:hAnsi="Times New Roman"/>
          <w:sz w:val="24"/>
          <w:szCs w:val="24"/>
        </w:rPr>
        <w:t>Ахтубинская РБ</w:t>
      </w:r>
      <w:r w:rsidR="008B7CEC">
        <w:rPr>
          <w:rFonts w:ascii="Times New Roman" w:hAnsi="Times New Roman"/>
          <w:sz w:val="24"/>
          <w:szCs w:val="24"/>
        </w:rPr>
        <w:t>»</w:t>
      </w:r>
      <w:r w:rsidR="00AB1BC0" w:rsidRPr="008B7CEC">
        <w:rPr>
          <w:rFonts w:ascii="Times New Roman" w:hAnsi="Times New Roman"/>
          <w:sz w:val="24"/>
          <w:szCs w:val="24"/>
        </w:rPr>
        <w:t xml:space="preserve"> на оказание медицинской помощи при проведении спортивно</w:t>
      </w:r>
      <w:r w:rsidR="00393783" w:rsidRPr="008B7CEC">
        <w:rPr>
          <w:rFonts w:ascii="Times New Roman" w:hAnsi="Times New Roman"/>
          <w:sz w:val="24"/>
          <w:szCs w:val="24"/>
        </w:rPr>
        <w:t>-</w:t>
      </w:r>
      <w:r w:rsidR="00AB1BC0" w:rsidRPr="008B7CEC">
        <w:rPr>
          <w:rFonts w:ascii="Times New Roman" w:hAnsi="Times New Roman"/>
          <w:sz w:val="24"/>
          <w:szCs w:val="24"/>
        </w:rPr>
        <w:t>массовых мероприятий;</w:t>
      </w:r>
    </w:p>
    <w:p w14:paraId="33418C38" w14:textId="19396D52" w:rsidR="00AB1BC0" w:rsidRPr="008B7CEC" w:rsidRDefault="00C9699E" w:rsidP="00AB1BC0">
      <w:pPr>
        <w:widowControl w:val="0"/>
        <w:tabs>
          <w:tab w:val="left" w:pos="709"/>
          <w:tab w:val="left" w:pos="993"/>
        </w:tabs>
        <w:snapToGri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7CEC">
        <w:rPr>
          <w:rFonts w:ascii="Times New Roman" w:hAnsi="Times New Roman"/>
          <w:sz w:val="24"/>
          <w:szCs w:val="24"/>
        </w:rPr>
        <w:t>-</w:t>
      </w:r>
      <w:r w:rsidR="00AB1BC0" w:rsidRPr="008B7CEC">
        <w:rPr>
          <w:rFonts w:ascii="Times New Roman" w:hAnsi="Times New Roman"/>
          <w:sz w:val="24"/>
          <w:szCs w:val="24"/>
        </w:rPr>
        <w:t xml:space="preserve"> оснащение материально</w:t>
      </w:r>
      <w:r w:rsidR="00393783" w:rsidRPr="008B7CEC">
        <w:rPr>
          <w:rFonts w:ascii="Times New Roman" w:hAnsi="Times New Roman"/>
          <w:sz w:val="24"/>
          <w:szCs w:val="24"/>
        </w:rPr>
        <w:t>-</w:t>
      </w:r>
      <w:r w:rsidR="00AB1BC0" w:rsidRPr="008B7CEC">
        <w:rPr>
          <w:rFonts w:ascii="Times New Roman" w:hAnsi="Times New Roman"/>
          <w:sz w:val="24"/>
          <w:szCs w:val="24"/>
        </w:rPr>
        <w:t>технической базы команд по видам спорта (приобретение спортивного инвентаря, спортивной формы,</w:t>
      </w:r>
      <w:r w:rsidR="005C6F63" w:rsidRPr="008B7CEC">
        <w:rPr>
          <w:rFonts w:ascii="Times New Roman" w:hAnsi="Times New Roman"/>
          <w:sz w:val="24"/>
          <w:szCs w:val="24"/>
        </w:rPr>
        <w:t xml:space="preserve"> спортивной обуви, оборудования</w:t>
      </w:r>
      <w:r w:rsidR="00AB1BC0" w:rsidRPr="008B7CEC">
        <w:rPr>
          <w:rFonts w:ascii="Times New Roman" w:hAnsi="Times New Roman"/>
          <w:sz w:val="24"/>
          <w:szCs w:val="24"/>
        </w:rPr>
        <w:t xml:space="preserve"> для спортивных залов, стадионов, площадок);</w:t>
      </w:r>
    </w:p>
    <w:p w14:paraId="74AD09EC" w14:textId="32D1F7A3" w:rsidR="00AB1BC0" w:rsidRPr="008B7CEC" w:rsidRDefault="00C9699E" w:rsidP="00AB1BC0">
      <w:pPr>
        <w:widowControl w:val="0"/>
        <w:tabs>
          <w:tab w:val="left" w:pos="709"/>
          <w:tab w:val="left" w:pos="993"/>
        </w:tabs>
        <w:snapToGri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B7CEC">
        <w:rPr>
          <w:rFonts w:ascii="Times New Roman" w:hAnsi="Times New Roman"/>
          <w:sz w:val="24"/>
          <w:szCs w:val="24"/>
        </w:rPr>
        <w:t>-</w:t>
      </w:r>
      <w:r w:rsidR="00AB1BC0" w:rsidRPr="008B7CEC">
        <w:rPr>
          <w:rFonts w:ascii="Times New Roman" w:hAnsi="Times New Roman"/>
          <w:sz w:val="24"/>
          <w:szCs w:val="24"/>
        </w:rPr>
        <w:t xml:space="preserve"> внедрение Всероссийского комплекса ГТО (приобретение спорти</w:t>
      </w:r>
      <w:r w:rsidR="005C6F63" w:rsidRPr="008B7CEC">
        <w:rPr>
          <w:rFonts w:ascii="Times New Roman" w:hAnsi="Times New Roman"/>
          <w:sz w:val="24"/>
          <w:szCs w:val="24"/>
        </w:rPr>
        <w:t>вного инвентаря, оборудования</w:t>
      </w:r>
      <w:r w:rsidR="00AB1BC0" w:rsidRPr="008B7CEC">
        <w:rPr>
          <w:rFonts w:ascii="Times New Roman" w:hAnsi="Times New Roman"/>
          <w:sz w:val="24"/>
          <w:szCs w:val="24"/>
        </w:rPr>
        <w:t xml:space="preserve"> для приёма нормативов ГТО);</w:t>
      </w:r>
    </w:p>
    <w:p w14:paraId="2D628AD0" w14:textId="3436FACD" w:rsidR="00AB1BC0" w:rsidRPr="008B7CEC" w:rsidRDefault="00C9699E" w:rsidP="00AB1BC0">
      <w:pPr>
        <w:widowControl w:val="0"/>
        <w:tabs>
          <w:tab w:val="left" w:pos="709"/>
          <w:tab w:val="left" w:pos="993"/>
        </w:tabs>
        <w:snapToGri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7CEC">
        <w:rPr>
          <w:rFonts w:ascii="Times New Roman" w:hAnsi="Times New Roman"/>
          <w:sz w:val="24"/>
          <w:szCs w:val="24"/>
        </w:rPr>
        <w:t>-</w:t>
      </w:r>
      <w:r w:rsidR="00AB1BC0" w:rsidRPr="008B7CEC">
        <w:rPr>
          <w:rFonts w:ascii="Times New Roman" w:hAnsi="Times New Roman"/>
          <w:sz w:val="24"/>
          <w:szCs w:val="24"/>
        </w:rPr>
        <w:t xml:space="preserve"> осуществление постоянно действующей информационно</w:t>
      </w:r>
      <w:r w:rsidR="00393783" w:rsidRPr="008B7CEC">
        <w:rPr>
          <w:rFonts w:ascii="Times New Roman" w:hAnsi="Times New Roman"/>
          <w:sz w:val="24"/>
          <w:szCs w:val="24"/>
        </w:rPr>
        <w:t>-</w:t>
      </w:r>
      <w:r w:rsidR="00AB1BC0" w:rsidRPr="008B7CEC">
        <w:rPr>
          <w:rFonts w:ascii="Times New Roman" w:hAnsi="Times New Roman"/>
          <w:sz w:val="24"/>
          <w:szCs w:val="24"/>
        </w:rPr>
        <w:t>пропагандистской и просветительно</w:t>
      </w:r>
      <w:r w:rsidR="00393783" w:rsidRPr="008B7CEC">
        <w:rPr>
          <w:rFonts w:ascii="Times New Roman" w:hAnsi="Times New Roman"/>
          <w:sz w:val="24"/>
          <w:szCs w:val="24"/>
        </w:rPr>
        <w:t>-</w:t>
      </w:r>
      <w:r w:rsidR="00AB1BC0" w:rsidRPr="008B7CEC">
        <w:rPr>
          <w:rFonts w:ascii="Times New Roman" w:hAnsi="Times New Roman"/>
          <w:sz w:val="24"/>
          <w:szCs w:val="24"/>
        </w:rPr>
        <w:t xml:space="preserve">образовательной системы, способствующей вовлечению населения в активные занятия </w:t>
      </w:r>
      <w:r w:rsidR="00BF29D1" w:rsidRPr="008B7CEC">
        <w:rPr>
          <w:rFonts w:ascii="Times New Roman" w:hAnsi="Times New Roman"/>
          <w:sz w:val="24"/>
          <w:szCs w:val="24"/>
        </w:rPr>
        <w:t>физической культурой и спортом</w:t>
      </w:r>
      <w:r w:rsidR="00AB1BC0" w:rsidRPr="008B7CEC">
        <w:rPr>
          <w:rFonts w:ascii="Times New Roman" w:hAnsi="Times New Roman"/>
          <w:sz w:val="24"/>
          <w:szCs w:val="24"/>
        </w:rPr>
        <w:t>.</w:t>
      </w:r>
    </w:p>
    <w:p w14:paraId="38740C94" w14:textId="77777777" w:rsidR="00AB1BC0" w:rsidRPr="008B7CEC" w:rsidRDefault="00AB1BC0" w:rsidP="00AB1BC0">
      <w:pPr>
        <w:widowControl w:val="0"/>
        <w:snapToGrid w:val="0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B7CEC">
        <w:rPr>
          <w:rFonts w:ascii="Times New Roman" w:hAnsi="Times New Roman"/>
          <w:sz w:val="24"/>
          <w:szCs w:val="24"/>
        </w:rPr>
        <w:t>Следует отметить, что для развития и популяризации физической культуры и спорта надо в полной мере использовать возможности средств массовой информации и информационно</w:t>
      </w:r>
      <w:r w:rsidR="00393783" w:rsidRPr="008B7CEC">
        <w:rPr>
          <w:rFonts w:ascii="Times New Roman" w:hAnsi="Times New Roman"/>
          <w:sz w:val="24"/>
          <w:szCs w:val="24"/>
        </w:rPr>
        <w:t>-</w:t>
      </w:r>
      <w:r w:rsidRPr="008B7CEC">
        <w:rPr>
          <w:rFonts w:ascii="Times New Roman" w:hAnsi="Times New Roman"/>
          <w:sz w:val="24"/>
          <w:szCs w:val="24"/>
        </w:rPr>
        <w:t>пропагандистские технологии.</w:t>
      </w:r>
    </w:p>
    <w:p w14:paraId="57135A63" w14:textId="77777777" w:rsidR="00AB1BC0" w:rsidRPr="008B7CEC" w:rsidRDefault="00AB1BC0" w:rsidP="00AB1BC0">
      <w:pPr>
        <w:widowControl w:val="0"/>
        <w:snapToGrid w:val="0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B7CEC">
        <w:rPr>
          <w:rFonts w:ascii="Times New Roman" w:hAnsi="Times New Roman"/>
          <w:sz w:val="24"/>
          <w:szCs w:val="24"/>
        </w:rPr>
        <w:t xml:space="preserve">Пропаганда сознательного отношения </w:t>
      </w:r>
      <w:r w:rsidR="005C6F63" w:rsidRPr="008B7CEC">
        <w:rPr>
          <w:rFonts w:ascii="Times New Roman" w:hAnsi="Times New Roman"/>
          <w:sz w:val="24"/>
          <w:szCs w:val="24"/>
        </w:rPr>
        <w:t>к выбору здорового образа жизни</w:t>
      </w:r>
      <w:r w:rsidRPr="008B7CEC">
        <w:rPr>
          <w:rFonts w:ascii="Times New Roman" w:hAnsi="Times New Roman"/>
          <w:sz w:val="24"/>
          <w:szCs w:val="24"/>
        </w:rPr>
        <w:t xml:space="preserve"> с использованием передовых информационных технологий имеет ключевое значение для повышения мотивации граждан к систематическим занятиям физической культурой и спортом, отказу от вредных привычек и зависимостей. Поэтому в основу пропаганды здорового образа жизни будет положено комплексное продвижение положительного имиджа занятий физической культурой и спортом, подкрепленное примером ведущих спортсменов, проявивших себя на областном и российском уровне.</w:t>
      </w:r>
    </w:p>
    <w:p w14:paraId="1C7F72E4" w14:textId="412368BC" w:rsidR="00AB1BC0" w:rsidRPr="008B7CEC" w:rsidRDefault="00AB1BC0" w:rsidP="005C6F63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7CEC">
        <w:rPr>
          <w:rFonts w:ascii="Times New Roman" w:hAnsi="Times New Roman"/>
          <w:sz w:val="24"/>
          <w:szCs w:val="24"/>
        </w:rPr>
        <w:t xml:space="preserve">В связи с этим приоритетным направлением политики администрации </w:t>
      </w:r>
      <w:r w:rsidR="00393783" w:rsidRPr="008B7CEC">
        <w:rPr>
          <w:rFonts w:ascii="Times New Roman" w:hAnsi="Times New Roman"/>
          <w:sz w:val="24"/>
          <w:szCs w:val="24"/>
        </w:rPr>
        <w:t xml:space="preserve">                                </w:t>
      </w:r>
      <w:r w:rsidR="00C9699E" w:rsidRPr="008B7CEC">
        <w:rPr>
          <w:rFonts w:ascii="Times New Roman" w:hAnsi="Times New Roman"/>
          <w:sz w:val="24"/>
          <w:szCs w:val="24"/>
        </w:rPr>
        <w:t>муниципального образования</w:t>
      </w:r>
      <w:r w:rsidRPr="008B7CEC">
        <w:rPr>
          <w:rFonts w:ascii="Times New Roman" w:hAnsi="Times New Roman"/>
          <w:sz w:val="24"/>
          <w:szCs w:val="24"/>
        </w:rPr>
        <w:t xml:space="preserve"> </w:t>
      </w:r>
      <w:r w:rsidR="008B7CEC">
        <w:rPr>
          <w:rFonts w:ascii="Times New Roman" w:hAnsi="Times New Roman"/>
          <w:sz w:val="24"/>
          <w:szCs w:val="24"/>
        </w:rPr>
        <w:t>«</w:t>
      </w:r>
      <w:r w:rsidRPr="008B7CEC">
        <w:rPr>
          <w:rFonts w:ascii="Times New Roman" w:hAnsi="Times New Roman"/>
          <w:sz w:val="24"/>
          <w:szCs w:val="24"/>
        </w:rPr>
        <w:t>Ахт</w:t>
      </w:r>
      <w:r w:rsidR="005C6F63" w:rsidRPr="008B7CEC">
        <w:rPr>
          <w:rFonts w:ascii="Times New Roman" w:hAnsi="Times New Roman"/>
          <w:sz w:val="24"/>
          <w:szCs w:val="24"/>
        </w:rPr>
        <w:t xml:space="preserve">убинский </w:t>
      </w:r>
      <w:r w:rsidR="00C9699E" w:rsidRPr="008B7CEC">
        <w:rPr>
          <w:rFonts w:ascii="Times New Roman" w:hAnsi="Times New Roman"/>
          <w:sz w:val="24"/>
          <w:szCs w:val="24"/>
        </w:rPr>
        <w:t xml:space="preserve">муниципальный </w:t>
      </w:r>
      <w:r w:rsidR="005C6F63" w:rsidRPr="008B7CEC">
        <w:rPr>
          <w:rFonts w:ascii="Times New Roman" w:hAnsi="Times New Roman"/>
          <w:sz w:val="24"/>
          <w:szCs w:val="24"/>
        </w:rPr>
        <w:t>район</w:t>
      </w:r>
      <w:r w:rsidR="00C9699E" w:rsidRPr="008B7CEC">
        <w:rPr>
          <w:rFonts w:ascii="Times New Roman" w:hAnsi="Times New Roman"/>
          <w:sz w:val="24"/>
          <w:szCs w:val="24"/>
        </w:rPr>
        <w:t xml:space="preserve"> Астраханской области</w:t>
      </w:r>
      <w:r w:rsidR="008B7CEC">
        <w:rPr>
          <w:rFonts w:ascii="Times New Roman" w:hAnsi="Times New Roman"/>
          <w:sz w:val="24"/>
          <w:szCs w:val="24"/>
        </w:rPr>
        <w:t>»</w:t>
      </w:r>
      <w:r w:rsidRPr="008B7CEC">
        <w:rPr>
          <w:rFonts w:ascii="Times New Roman" w:hAnsi="Times New Roman"/>
          <w:sz w:val="24"/>
          <w:szCs w:val="24"/>
        </w:rPr>
        <w:t xml:space="preserve"> в области физической культуры и спорта должна стать поддержка данной сферы деятельности и принятие необходимых системных мер по созданию условий для обеспечения гражданам возможности систематически заниматься физической культурой и спортом.</w:t>
      </w:r>
    </w:p>
    <w:p w14:paraId="60675005" w14:textId="77777777" w:rsidR="00E66051" w:rsidRPr="008B7CEC" w:rsidRDefault="00E66051" w:rsidP="00AB1BC0">
      <w:pPr>
        <w:widowControl w:val="0"/>
        <w:snapToGri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A3C18BC" w14:textId="77777777" w:rsidR="005C6F63" w:rsidRPr="008B7CEC" w:rsidRDefault="00AB1BC0" w:rsidP="00AB1BC0">
      <w:pPr>
        <w:widowControl w:val="0"/>
        <w:snapToGri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B7CEC">
        <w:rPr>
          <w:rFonts w:ascii="Times New Roman" w:hAnsi="Times New Roman"/>
          <w:sz w:val="24"/>
          <w:szCs w:val="24"/>
        </w:rPr>
        <w:t xml:space="preserve">2. Цели, задачи и показатели эффективности достижения целей и решения задач, </w:t>
      </w:r>
    </w:p>
    <w:p w14:paraId="3E8D8783" w14:textId="77777777" w:rsidR="00AB1BC0" w:rsidRPr="008B7CEC" w:rsidRDefault="00AB1BC0" w:rsidP="00AB1BC0">
      <w:pPr>
        <w:widowControl w:val="0"/>
        <w:snapToGri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B7CEC">
        <w:rPr>
          <w:rFonts w:ascii="Times New Roman" w:hAnsi="Times New Roman"/>
          <w:sz w:val="24"/>
          <w:szCs w:val="24"/>
        </w:rPr>
        <w:t>описание основных ожидаемых</w:t>
      </w:r>
      <w:r w:rsidR="005C6F63" w:rsidRPr="008B7CEC">
        <w:rPr>
          <w:rFonts w:ascii="Times New Roman" w:hAnsi="Times New Roman"/>
          <w:sz w:val="24"/>
          <w:szCs w:val="24"/>
        </w:rPr>
        <w:t xml:space="preserve"> </w:t>
      </w:r>
      <w:r w:rsidRPr="008B7CEC">
        <w:rPr>
          <w:rFonts w:ascii="Times New Roman" w:hAnsi="Times New Roman"/>
          <w:sz w:val="24"/>
          <w:szCs w:val="24"/>
        </w:rPr>
        <w:t>кон</w:t>
      </w:r>
      <w:r w:rsidR="005C6F63" w:rsidRPr="008B7CEC">
        <w:rPr>
          <w:rFonts w:ascii="Times New Roman" w:hAnsi="Times New Roman"/>
          <w:sz w:val="24"/>
          <w:szCs w:val="24"/>
        </w:rPr>
        <w:t>ечных результатов подпрограммы</w:t>
      </w:r>
    </w:p>
    <w:p w14:paraId="569494AA" w14:textId="77777777" w:rsidR="00AB1BC0" w:rsidRPr="008B7CEC" w:rsidRDefault="00AB1BC0" w:rsidP="00AB1BC0">
      <w:pPr>
        <w:widowControl w:val="0"/>
        <w:snapToGri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D182310" w14:textId="77777777" w:rsidR="00AB1BC0" w:rsidRPr="008B7CEC" w:rsidRDefault="00AB1BC0" w:rsidP="00AB1BC0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7CEC">
        <w:rPr>
          <w:rFonts w:ascii="Times New Roman" w:hAnsi="Times New Roman"/>
          <w:sz w:val="24"/>
          <w:szCs w:val="24"/>
        </w:rPr>
        <w:t>Целью настоящей подпрограммы явля</w:t>
      </w:r>
      <w:r w:rsidR="00BF29D1" w:rsidRPr="008B7CEC">
        <w:rPr>
          <w:rFonts w:ascii="Times New Roman" w:hAnsi="Times New Roman"/>
          <w:sz w:val="24"/>
          <w:szCs w:val="24"/>
        </w:rPr>
        <w:t>е</w:t>
      </w:r>
      <w:r w:rsidRPr="008B7CEC">
        <w:rPr>
          <w:rFonts w:ascii="Times New Roman" w:hAnsi="Times New Roman"/>
          <w:sz w:val="24"/>
          <w:szCs w:val="24"/>
        </w:rPr>
        <w:t>тся:</w:t>
      </w:r>
    </w:p>
    <w:p w14:paraId="4205E678" w14:textId="6B17ADA2" w:rsidR="00AB1BC0" w:rsidRPr="008B7CEC" w:rsidRDefault="00C9699E" w:rsidP="00AB1BC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8B7CEC">
        <w:rPr>
          <w:rFonts w:ascii="Times New Roman" w:eastAsia="Calibri" w:hAnsi="Times New Roman"/>
          <w:sz w:val="24"/>
          <w:szCs w:val="24"/>
        </w:rPr>
        <w:t>-</w:t>
      </w:r>
      <w:r w:rsidR="00AB1BC0" w:rsidRPr="008B7CEC">
        <w:rPr>
          <w:rFonts w:ascii="Times New Roman" w:eastAsia="Calibri" w:hAnsi="Times New Roman"/>
          <w:sz w:val="24"/>
          <w:szCs w:val="24"/>
        </w:rPr>
        <w:t xml:space="preserve"> создание условий для устойчивого и динамичного развития физической культуры и массового спорта в Ахтубинском </w:t>
      </w:r>
      <w:r w:rsidR="0019069C" w:rsidRPr="008B7CEC">
        <w:rPr>
          <w:rFonts w:ascii="Times New Roman" w:eastAsia="Calibri" w:hAnsi="Times New Roman"/>
          <w:sz w:val="24"/>
          <w:szCs w:val="24"/>
        </w:rPr>
        <w:t xml:space="preserve">муниципальном </w:t>
      </w:r>
      <w:r w:rsidR="00AB1BC0" w:rsidRPr="008B7CEC">
        <w:rPr>
          <w:rFonts w:ascii="Times New Roman" w:eastAsia="Calibri" w:hAnsi="Times New Roman"/>
          <w:sz w:val="24"/>
          <w:szCs w:val="24"/>
        </w:rPr>
        <w:t>районе</w:t>
      </w:r>
      <w:r w:rsidR="0019069C" w:rsidRPr="008B7CEC">
        <w:rPr>
          <w:rFonts w:ascii="Times New Roman" w:eastAsia="Calibri" w:hAnsi="Times New Roman"/>
          <w:sz w:val="24"/>
          <w:szCs w:val="24"/>
        </w:rPr>
        <w:t xml:space="preserve"> Астраханской области</w:t>
      </w:r>
      <w:r w:rsidR="00AB1BC0" w:rsidRPr="008B7CEC">
        <w:rPr>
          <w:rFonts w:ascii="Times New Roman" w:eastAsia="Calibri" w:hAnsi="Times New Roman"/>
          <w:sz w:val="24"/>
          <w:szCs w:val="24"/>
        </w:rPr>
        <w:t xml:space="preserve">, формирование у населения потребности в здоровом образе жизни. </w:t>
      </w:r>
    </w:p>
    <w:p w14:paraId="77675245" w14:textId="77777777" w:rsidR="00AB1BC0" w:rsidRPr="008B7CEC" w:rsidRDefault="00AB1BC0" w:rsidP="00AB1BC0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7CEC">
        <w:rPr>
          <w:rFonts w:ascii="Times New Roman" w:hAnsi="Times New Roman"/>
          <w:sz w:val="24"/>
          <w:szCs w:val="24"/>
        </w:rPr>
        <w:t>Для достижения указанной цели необходимо решение следующих задач:</w:t>
      </w:r>
    </w:p>
    <w:p w14:paraId="51CC289C" w14:textId="26EA971C" w:rsidR="00AB1BC0" w:rsidRPr="008B7CEC" w:rsidRDefault="00C9699E" w:rsidP="00AB1BC0">
      <w:pPr>
        <w:widowControl w:val="0"/>
        <w:tabs>
          <w:tab w:val="left" w:pos="709"/>
          <w:tab w:val="left" w:pos="993"/>
        </w:tabs>
        <w:snapToGri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B7CEC">
        <w:rPr>
          <w:rFonts w:ascii="Times New Roman" w:hAnsi="Times New Roman"/>
          <w:sz w:val="24"/>
          <w:szCs w:val="24"/>
        </w:rPr>
        <w:t>-</w:t>
      </w:r>
      <w:r w:rsidR="00AB1BC0" w:rsidRPr="008B7CEC">
        <w:rPr>
          <w:rFonts w:ascii="Times New Roman" w:hAnsi="Times New Roman"/>
          <w:sz w:val="24"/>
          <w:szCs w:val="24"/>
        </w:rPr>
        <w:t xml:space="preserve"> создание условий для развития физической культуры и массового спорта в Ахтубинском </w:t>
      </w:r>
      <w:r w:rsidRPr="008B7CEC">
        <w:rPr>
          <w:rFonts w:ascii="Times New Roman" w:hAnsi="Times New Roman"/>
          <w:sz w:val="24"/>
          <w:szCs w:val="24"/>
        </w:rPr>
        <w:t xml:space="preserve">муниципальном </w:t>
      </w:r>
      <w:r w:rsidR="00AB1BC0" w:rsidRPr="008B7CEC">
        <w:rPr>
          <w:rFonts w:ascii="Times New Roman" w:hAnsi="Times New Roman"/>
          <w:sz w:val="24"/>
          <w:szCs w:val="24"/>
        </w:rPr>
        <w:t>районе</w:t>
      </w:r>
      <w:r w:rsidRPr="008B7CEC">
        <w:rPr>
          <w:rFonts w:ascii="Times New Roman" w:hAnsi="Times New Roman"/>
          <w:sz w:val="24"/>
          <w:szCs w:val="24"/>
        </w:rPr>
        <w:t xml:space="preserve"> Астраханской области</w:t>
      </w:r>
      <w:r w:rsidR="00AB1BC0" w:rsidRPr="008B7CEC">
        <w:rPr>
          <w:rFonts w:ascii="Times New Roman" w:hAnsi="Times New Roman"/>
          <w:sz w:val="24"/>
          <w:szCs w:val="24"/>
        </w:rPr>
        <w:t xml:space="preserve"> среди различных категорий и групп населения; </w:t>
      </w:r>
    </w:p>
    <w:p w14:paraId="203ED924" w14:textId="610FFECD" w:rsidR="00AB1BC0" w:rsidRPr="008B7CEC" w:rsidRDefault="00C9699E" w:rsidP="00AB1BC0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8B7CEC">
        <w:rPr>
          <w:rFonts w:ascii="Times New Roman" w:eastAsia="Calibri" w:hAnsi="Times New Roman"/>
          <w:color w:val="000000"/>
          <w:sz w:val="24"/>
          <w:szCs w:val="24"/>
        </w:rPr>
        <w:t>-</w:t>
      </w:r>
      <w:r w:rsidR="00AB1BC0" w:rsidRPr="008B7CEC">
        <w:rPr>
          <w:rFonts w:ascii="Times New Roman" w:eastAsia="Calibri" w:hAnsi="Times New Roman"/>
          <w:color w:val="000000"/>
          <w:sz w:val="24"/>
          <w:szCs w:val="24"/>
        </w:rPr>
        <w:t xml:space="preserve"> обеспечение медицинским обслуживанием спортивно</w:t>
      </w:r>
      <w:r w:rsidR="00393783" w:rsidRPr="008B7CEC">
        <w:rPr>
          <w:rFonts w:ascii="Times New Roman" w:eastAsia="Calibri" w:hAnsi="Times New Roman"/>
          <w:color w:val="000000"/>
          <w:sz w:val="24"/>
          <w:szCs w:val="24"/>
        </w:rPr>
        <w:t>-</w:t>
      </w:r>
      <w:r w:rsidR="00AB1BC0" w:rsidRPr="008B7CEC">
        <w:rPr>
          <w:rFonts w:ascii="Times New Roman" w:eastAsia="Calibri" w:hAnsi="Times New Roman"/>
          <w:color w:val="000000"/>
          <w:sz w:val="24"/>
          <w:szCs w:val="24"/>
        </w:rPr>
        <w:t>массовых мероприятий;</w:t>
      </w:r>
    </w:p>
    <w:p w14:paraId="261D0635" w14:textId="192655BD" w:rsidR="00AB1BC0" w:rsidRPr="008B7CEC" w:rsidRDefault="00C9699E" w:rsidP="00AB1BC0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8B7CEC">
        <w:rPr>
          <w:rFonts w:ascii="Times New Roman" w:eastAsia="Calibri" w:hAnsi="Times New Roman"/>
          <w:color w:val="000000"/>
          <w:sz w:val="24"/>
          <w:szCs w:val="24"/>
        </w:rPr>
        <w:t>-</w:t>
      </w:r>
      <w:r w:rsidR="00AB1BC0" w:rsidRPr="008B7CEC">
        <w:rPr>
          <w:rFonts w:ascii="Times New Roman" w:eastAsia="Calibri" w:hAnsi="Times New Roman"/>
          <w:color w:val="000000"/>
          <w:sz w:val="24"/>
          <w:szCs w:val="24"/>
        </w:rPr>
        <w:t xml:space="preserve"> развитие материально</w:t>
      </w:r>
      <w:r w:rsidR="00393783" w:rsidRPr="008B7CEC">
        <w:rPr>
          <w:rFonts w:ascii="Times New Roman" w:eastAsia="Calibri" w:hAnsi="Times New Roman"/>
          <w:color w:val="000000"/>
          <w:sz w:val="24"/>
          <w:szCs w:val="24"/>
        </w:rPr>
        <w:t>-</w:t>
      </w:r>
      <w:r w:rsidR="00AB1BC0" w:rsidRPr="008B7CEC">
        <w:rPr>
          <w:rFonts w:ascii="Times New Roman" w:eastAsia="Calibri" w:hAnsi="Times New Roman"/>
          <w:color w:val="000000"/>
          <w:sz w:val="24"/>
          <w:szCs w:val="24"/>
        </w:rPr>
        <w:t xml:space="preserve">технической базы массового спорта и по видам спорта Ахтубинского </w:t>
      </w:r>
      <w:r w:rsidRPr="008B7CEC">
        <w:rPr>
          <w:rFonts w:ascii="Times New Roman" w:eastAsia="Calibri" w:hAnsi="Times New Roman"/>
          <w:color w:val="000000"/>
          <w:sz w:val="24"/>
          <w:szCs w:val="24"/>
        </w:rPr>
        <w:t xml:space="preserve">муниципального </w:t>
      </w:r>
      <w:r w:rsidR="00AB1BC0" w:rsidRPr="008B7CEC">
        <w:rPr>
          <w:rFonts w:ascii="Times New Roman" w:eastAsia="Calibri" w:hAnsi="Times New Roman"/>
          <w:color w:val="000000"/>
          <w:sz w:val="24"/>
          <w:szCs w:val="24"/>
        </w:rPr>
        <w:t>района</w:t>
      </w:r>
      <w:r w:rsidRPr="008B7CEC">
        <w:rPr>
          <w:rFonts w:ascii="Times New Roman" w:eastAsia="Calibri" w:hAnsi="Times New Roman"/>
          <w:color w:val="000000"/>
          <w:sz w:val="24"/>
          <w:szCs w:val="24"/>
        </w:rPr>
        <w:t xml:space="preserve"> Астраханской области</w:t>
      </w:r>
      <w:r w:rsidR="00AB1BC0" w:rsidRPr="008B7CEC">
        <w:rPr>
          <w:rFonts w:ascii="Times New Roman" w:eastAsia="Calibri" w:hAnsi="Times New Roman"/>
          <w:color w:val="000000"/>
          <w:sz w:val="24"/>
          <w:szCs w:val="24"/>
        </w:rPr>
        <w:t>;</w:t>
      </w:r>
    </w:p>
    <w:p w14:paraId="4283E7B6" w14:textId="3DAD1500" w:rsidR="00AB1BC0" w:rsidRPr="008B7CEC" w:rsidRDefault="00C9699E" w:rsidP="00AB1BC0">
      <w:pPr>
        <w:widowControl w:val="0"/>
        <w:tabs>
          <w:tab w:val="left" w:pos="709"/>
          <w:tab w:val="left" w:pos="993"/>
        </w:tabs>
        <w:snapToGri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7CEC">
        <w:rPr>
          <w:rFonts w:ascii="Times New Roman" w:hAnsi="Times New Roman"/>
          <w:sz w:val="24"/>
          <w:szCs w:val="24"/>
        </w:rPr>
        <w:t>-</w:t>
      </w:r>
      <w:r w:rsidR="00AB1BC0" w:rsidRPr="008B7CEC">
        <w:rPr>
          <w:rFonts w:ascii="Times New Roman" w:hAnsi="Times New Roman"/>
          <w:sz w:val="24"/>
          <w:szCs w:val="24"/>
        </w:rPr>
        <w:t xml:space="preserve"> оснащение материально</w:t>
      </w:r>
      <w:r w:rsidR="00393783" w:rsidRPr="008B7CEC">
        <w:rPr>
          <w:rFonts w:ascii="Times New Roman" w:hAnsi="Times New Roman"/>
          <w:sz w:val="24"/>
          <w:szCs w:val="24"/>
        </w:rPr>
        <w:t>-</w:t>
      </w:r>
      <w:r w:rsidR="00AB1BC0" w:rsidRPr="008B7CEC">
        <w:rPr>
          <w:rFonts w:ascii="Times New Roman" w:hAnsi="Times New Roman"/>
          <w:sz w:val="24"/>
          <w:szCs w:val="24"/>
        </w:rPr>
        <w:t>технической базы команд по видам спорта (приобретение спортивного инвентаря, спортивной формы,</w:t>
      </w:r>
      <w:r w:rsidR="00120AFE" w:rsidRPr="008B7CEC">
        <w:rPr>
          <w:rFonts w:ascii="Times New Roman" w:hAnsi="Times New Roman"/>
          <w:sz w:val="24"/>
          <w:szCs w:val="24"/>
        </w:rPr>
        <w:t xml:space="preserve"> спортивной обуви, оборудования</w:t>
      </w:r>
      <w:r w:rsidR="00AB1BC0" w:rsidRPr="008B7CEC">
        <w:rPr>
          <w:rFonts w:ascii="Times New Roman" w:hAnsi="Times New Roman"/>
          <w:sz w:val="24"/>
          <w:szCs w:val="24"/>
        </w:rPr>
        <w:t xml:space="preserve"> для спортивных залов, стадионов, площадок);</w:t>
      </w:r>
    </w:p>
    <w:p w14:paraId="595CFD65" w14:textId="36FE8115" w:rsidR="00AB1BC0" w:rsidRPr="008B7CEC" w:rsidRDefault="00C9699E" w:rsidP="00AB1BC0">
      <w:pPr>
        <w:widowControl w:val="0"/>
        <w:tabs>
          <w:tab w:val="left" w:pos="709"/>
          <w:tab w:val="left" w:pos="993"/>
        </w:tabs>
        <w:snapToGri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B7CEC">
        <w:rPr>
          <w:rFonts w:ascii="Times New Roman" w:hAnsi="Times New Roman"/>
          <w:sz w:val="24"/>
          <w:szCs w:val="24"/>
        </w:rPr>
        <w:t>-</w:t>
      </w:r>
      <w:r w:rsidR="00AB1BC0" w:rsidRPr="008B7CEC">
        <w:rPr>
          <w:rFonts w:ascii="Times New Roman" w:hAnsi="Times New Roman"/>
          <w:sz w:val="24"/>
          <w:szCs w:val="24"/>
        </w:rPr>
        <w:t xml:space="preserve"> внедрение Всероссийского комплекса ГТО (приобретение спортивного инвентаря, оборудован</w:t>
      </w:r>
      <w:r w:rsidR="00120AFE" w:rsidRPr="008B7CEC">
        <w:rPr>
          <w:rFonts w:ascii="Times New Roman" w:hAnsi="Times New Roman"/>
          <w:sz w:val="24"/>
          <w:szCs w:val="24"/>
        </w:rPr>
        <w:t>ия</w:t>
      </w:r>
      <w:r w:rsidR="00AB1BC0" w:rsidRPr="008B7CEC">
        <w:rPr>
          <w:rFonts w:ascii="Times New Roman" w:hAnsi="Times New Roman"/>
          <w:sz w:val="24"/>
          <w:szCs w:val="24"/>
        </w:rPr>
        <w:t xml:space="preserve"> для приёма нормативов ГТО);</w:t>
      </w:r>
    </w:p>
    <w:p w14:paraId="5F71E215" w14:textId="1E5AC17D" w:rsidR="00AB1BC0" w:rsidRPr="008B7CEC" w:rsidRDefault="00C9699E" w:rsidP="00AB1BC0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8B7CEC">
        <w:rPr>
          <w:rFonts w:ascii="Times New Roman" w:eastAsia="Calibri" w:hAnsi="Times New Roman"/>
          <w:color w:val="000000"/>
          <w:sz w:val="24"/>
          <w:szCs w:val="24"/>
        </w:rPr>
        <w:t>-</w:t>
      </w:r>
      <w:r w:rsidR="00AB1BC0" w:rsidRPr="008B7CEC">
        <w:rPr>
          <w:rFonts w:ascii="Times New Roman" w:eastAsia="Calibri" w:hAnsi="Times New Roman"/>
          <w:color w:val="000000"/>
          <w:sz w:val="24"/>
          <w:szCs w:val="24"/>
        </w:rPr>
        <w:t xml:space="preserve"> осуществление постоянно действующей информационно</w:t>
      </w:r>
      <w:r w:rsidR="00FD1DDF" w:rsidRPr="008B7CEC">
        <w:rPr>
          <w:rFonts w:ascii="Times New Roman" w:eastAsia="Calibri" w:hAnsi="Times New Roman"/>
          <w:color w:val="000000"/>
          <w:sz w:val="24"/>
          <w:szCs w:val="24"/>
        </w:rPr>
        <w:t>-</w:t>
      </w:r>
      <w:r w:rsidR="00AB1BC0" w:rsidRPr="008B7CEC">
        <w:rPr>
          <w:rFonts w:ascii="Times New Roman" w:eastAsia="Calibri" w:hAnsi="Times New Roman"/>
          <w:color w:val="000000"/>
          <w:sz w:val="24"/>
          <w:szCs w:val="24"/>
        </w:rPr>
        <w:t>пропагандистской и просветительно</w:t>
      </w:r>
      <w:r w:rsidR="00393783" w:rsidRPr="008B7CEC">
        <w:rPr>
          <w:rFonts w:ascii="Times New Roman" w:eastAsia="Calibri" w:hAnsi="Times New Roman"/>
          <w:color w:val="000000"/>
          <w:sz w:val="24"/>
          <w:szCs w:val="24"/>
        </w:rPr>
        <w:t>-</w:t>
      </w:r>
      <w:r w:rsidR="00AB1BC0" w:rsidRPr="008B7CEC">
        <w:rPr>
          <w:rFonts w:ascii="Times New Roman" w:eastAsia="Calibri" w:hAnsi="Times New Roman"/>
          <w:color w:val="000000"/>
          <w:sz w:val="24"/>
          <w:szCs w:val="24"/>
        </w:rPr>
        <w:t xml:space="preserve">образовательной системы, способствующей вовлечению населения в активные занятия </w:t>
      </w:r>
      <w:r w:rsidR="00BF29D1" w:rsidRPr="008B7CEC">
        <w:rPr>
          <w:rFonts w:ascii="Times New Roman" w:eastAsia="Calibri" w:hAnsi="Times New Roman"/>
          <w:color w:val="000000"/>
          <w:sz w:val="24"/>
          <w:szCs w:val="24"/>
        </w:rPr>
        <w:t>физической культурой и спортом</w:t>
      </w:r>
      <w:r w:rsidR="00AB1BC0" w:rsidRPr="008B7CEC">
        <w:rPr>
          <w:rFonts w:ascii="Times New Roman" w:eastAsia="Calibri" w:hAnsi="Times New Roman"/>
          <w:color w:val="000000"/>
          <w:sz w:val="24"/>
          <w:szCs w:val="24"/>
        </w:rPr>
        <w:t>.</w:t>
      </w:r>
    </w:p>
    <w:p w14:paraId="2EFB2A07" w14:textId="77777777" w:rsidR="00AB1BC0" w:rsidRPr="008B7CEC" w:rsidRDefault="00AB1BC0" w:rsidP="00120A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7CEC">
        <w:rPr>
          <w:rFonts w:ascii="Times New Roman" w:hAnsi="Times New Roman"/>
          <w:sz w:val="24"/>
          <w:szCs w:val="24"/>
        </w:rPr>
        <w:t>Перечень показателей эффективности и результативности реализации представлены в приложении № 3 к муниципальной программе.</w:t>
      </w:r>
    </w:p>
    <w:p w14:paraId="748825AF" w14:textId="18D7F16B" w:rsidR="00AB1BC0" w:rsidRPr="008B7CEC" w:rsidRDefault="00C9699E" w:rsidP="00AB1BC0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7CEC">
        <w:rPr>
          <w:rFonts w:ascii="Times New Roman" w:hAnsi="Times New Roman"/>
          <w:sz w:val="24"/>
          <w:szCs w:val="24"/>
        </w:rPr>
        <w:lastRenderedPageBreak/>
        <w:t xml:space="preserve">В ходе реализации подпрограммы </w:t>
      </w:r>
      <w:r w:rsidR="00AB1BC0" w:rsidRPr="008B7CEC">
        <w:rPr>
          <w:rFonts w:ascii="Times New Roman" w:hAnsi="Times New Roman"/>
          <w:sz w:val="24"/>
          <w:szCs w:val="24"/>
        </w:rPr>
        <w:t xml:space="preserve">планируется достичь следующих результатов: </w:t>
      </w:r>
    </w:p>
    <w:p w14:paraId="261A8DEE" w14:textId="76F3DAE1" w:rsidR="00AB1BC0" w:rsidRPr="008B7CEC" w:rsidRDefault="00C9699E" w:rsidP="00AB1BC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8B7CEC">
        <w:rPr>
          <w:rFonts w:ascii="Times New Roman" w:eastAsia="Calibri" w:hAnsi="Times New Roman"/>
          <w:sz w:val="24"/>
          <w:szCs w:val="24"/>
        </w:rPr>
        <w:t>-</w:t>
      </w:r>
      <w:r w:rsidR="00AB1BC0" w:rsidRPr="008B7CEC">
        <w:rPr>
          <w:rFonts w:ascii="Times New Roman" w:eastAsia="Calibri" w:hAnsi="Times New Roman"/>
          <w:sz w:val="24"/>
          <w:szCs w:val="24"/>
        </w:rPr>
        <w:t xml:space="preserve"> устройство современных спортивных объектов до 100% от планируемых показателей;</w:t>
      </w:r>
    </w:p>
    <w:p w14:paraId="63C3B7E7" w14:textId="2F55484D" w:rsidR="00AB1BC0" w:rsidRPr="008B7CEC" w:rsidRDefault="00C9699E" w:rsidP="00AB1BC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8B7CEC">
        <w:rPr>
          <w:rFonts w:ascii="Times New Roman" w:eastAsia="Calibri" w:hAnsi="Times New Roman"/>
          <w:sz w:val="24"/>
          <w:szCs w:val="24"/>
        </w:rPr>
        <w:t>-</w:t>
      </w:r>
      <w:r w:rsidR="00AB1BC0" w:rsidRPr="008B7CEC">
        <w:rPr>
          <w:rFonts w:ascii="Times New Roman" w:eastAsia="Calibri" w:hAnsi="Times New Roman"/>
          <w:sz w:val="24"/>
          <w:szCs w:val="24"/>
        </w:rPr>
        <w:t xml:space="preserve"> количество квалифицированных тренеров</w:t>
      </w:r>
      <w:r w:rsidR="00393783" w:rsidRPr="008B7CEC">
        <w:rPr>
          <w:rFonts w:ascii="Times New Roman" w:eastAsia="Calibri" w:hAnsi="Times New Roman"/>
          <w:sz w:val="24"/>
          <w:szCs w:val="24"/>
        </w:rPr>
        <w:t>-</w:t>
      </w:r>
      <w:r w:rsidR="00AB1BC0" w:rsidRPr="008B7CEC">
        <w:rPr>
          <w:rFonts w:ascii="Times New Roman" w:eastAsia="Calibri" w:hAnsi="Times New Roman"/>
          <w:sz w:val="24"/>
          <w:szCs w:val="24"/>
        </w:rPr>
        <w:t>преподавателей до 20 чел</w:t>
      </w:r>
      <w:r w:rsidRPr="008B7CEC">
        <w:rPr>
          <w:rFonts w:ascii="Times New Roman" w:eastAsia="Calibri" w:hAnsi="Times New Roman"/>
          <w:sz w:val="24"/>
          <w:szCs w:val="24"/>
        </w:rPr>
        <w:t>.</w:t>
      </w:r>
      <w:r w:rsidR="00AB1BC0" w:rsidRPr="008B7CEC">
        <w:rPr>
          <w:rFonts w:ascii="Times New Roman" w:eastAsia="Calibri" w:hAnsi="Times New Roman"/>
          <w:sz w:val="24"/>
          <w:szCs w:val="24"/>
        </w:rPr>
        <w:t>;</w:t>
      </w:r>
    </w:p>
    <w:p w14:paraId="66730DF4" w14:textId="71F23850" w:rsidR="00AB1BC0" w:rsidRPr="008B7CEC" w:rsidRDefault="00C9699E" w:rsidP="00AB1BC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8B7CEC">
        <w:rPr>
          <w:rFonts w:ascii="Times New Roman" w:eastAsia="Calibri" w:hAnsi="Times New Roman"/>
          <w:sz w:val="24"/>
          <w:szCs w:val="24"/>
        </w:rPr>
        <w:t>-</w:t>
      </w:r>
      <w:r w:rsidR="00AB1BC0" w:rsidRPr="008B7CEC">
        <w:rPr>
          <w:rFonts w:ascii="Times New Roman" w:eastAsia="Calibri" w:hAnsi="Times New Roman"/>
          <w:sz w:val="24"/>
          <w:szCs w:val="24"/>
        </w:rPr>
        <w:t xml:space="preserve"> улучшить материально</w:t>
      </w:r>
      <w:r w:rsidR="00393783" w:rsidRPr="008B7CEC">
        <w:rPr>
          <w:rFonts w:ascii="Times New Roman" w:eastAsia="Calibri" w:hAnsi="Times New Roman"/>
          <w:sz w:val="24"/>
          <w:szCs w:val="24"/>
        </w:rPr>
        <w:t>-</w:t>
      </w:r>
      <w:r w:rsidR="00AB1BC0" w:rsidRPr="008B7CEC">
        <w:rPr>
          <w:rFonts w:ascii="Times New Roman" w:eastAsia="Calibri" w:hAnsi="Times New Roman"/>
          <w:sz w:val="24"/>
          <w:szCs w:val="24"/>
        </w:rPr>
        <w:t xml:space="preserve">технические условия для занятий </w:t>
      </w:r>
      <w:r w:rsidR="00BF29D1" w:rsidRPr="008B7CEC">
        <w:rPr>
          <w:rFonts w:ascii="Times New Roman" w:eastAsia="Calibri" w:hAnsi="Times New Roman"/>
          <w:color w:val="000000"/>
          <w:sz w:val="24"/>
          <w:szCs w:val="24"/>
        </w:rPr>
        <w:t>физической культурой и спортом</w:t>
      </w:r>
      <w:r w:rsidR="00AB1BC0" w:rsidRPr="008B7CEC">
        <w:rPr>
          <w:rFonts w:ascii="Times New Roman" w:eastAsia="Calibri" w:hAnsi="Times New Roman"/>
          <w:sz w:val="24"/>
          <w:szCs w:val="24"/>
        </w:rPr>
        <w:t>;</w:t>
      </w:r>
    </w:p>
    <w:p w14:paraId="66EB3F33" w14:textId="3822A759" w:rsidR="00AB1BC0" w:rsidRPr="008B7CEC" w:rsidRDefault="00C9699E" w:rsidP="00AB1BC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8B7CEC">
        <w:rPr>
          <w:rFonts w:ascii="Times New Roman" w:eastAsia="Calibri" w:hAnsi="Times New Roman"/>
          <w:sz w:val="24"/>
          <w:szCs w:val="24"/>
        </w:rPr>
        <w:t>-</w:t>
      </w:r>
      <w:r w:rsidR="00AB1BC0" w:rsidRPr="008B7CEC">
        <w:rPr>
          <w:rFonts w:ascii="Times New Roman" w:eastAsia="Calibri" w:hAnsi="Times New Roman"/>
          <w:sz w:val="24"/>
          <w:szCs w:val="24"/>
        </w:rPr>
        <w:t xml:space="preserve"> финансирование </w:t>
      </w:r>
      <w:r w:rsidR="00BF29D1" w:rsidRPr="008B7CEC">
        <w:rPr>
          <w:rFonts w:ascii="Times New Roman" w:eastAsia="Calibri" w:hAnsi="Times New Roman"/>
          <w:color w:val="000000"/>
          <w:sz w:val="24"/>
          <w:szCs w:val="24"/>
        </w:rPr>
        <w:t>физической культуры и спортом</w:t>
      </w:r>
      <w:r w:rsidR="00BF29D1" w:rsidRPr="008B7CEC">
        <w:rPr>
          <w:rFonts w:ascii="Times New Roman" w:eastAsia="Calibri" w:hAnsi="Times New Roman"/>
          <w:sz w:val="24"/>
          <w:szCs w:val="24"/>
        </w:rPr>
        <w:t xml:space="preserve"> в расчёте на 1 жителя</w:t>
      </w:r>
      <w:r w:rsidR="00AB1BC0" w:rsidRPr="008B7CEC">
        <w:rPr>
          <w:rFonts w:ascii="Times New Roman" w:eastAsia="Calibri" w:hAnsi="Times New Roman"/>
          <w:sz w:val="24"/>
          <w:szCs w:val="24"/>
        </w:rPr>
        <w:t xml:space="preserve"> до 50 руб.</w:t>
      </w:r>
    </w:p>
    <w:p w14:paraId="69E48781" w14:textId="0283177D" w:rsidR="00AB1BC0" w:rsidRPr="008B7CEC" w:rsidRDefault="00AB1BC0" w:rsidP="00AB1BC0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7CEC">
        <w:rPr>
          <w:rFonts w:ascii="Times New Roman" w:eastAsia="Calibri" w:hAnsi="Times New Roman"/>
          <w:sz w:val="24"/>
          <w:szCs w:val="24"/>
        </w:rPr>
        <w:t>Перечень мероприя</w:t>
      </w:r>
      <w:r w:rsidR="00120AFE" w:rsidRPr="008B7CEC">
        <w:rPr>
          <w:rFonts w:ascii="Times New Roman" w:eastAsia="Calibri" w:hAnsi="Times New Roman"/>
          <w:sz w:val="24"/>
          <w:szCs w:val="24"/>
        </w:rPr>
        <w:t xml:space="preserve">тий подпрограммы </w:t>
      </w:r>
      <w:r w:rsidRPr="008B7CEC">
        <w:rPr>
          <w:rFonts w:ascii="Times New Roman" w:eastAsia="Calibri" w:hAnsi="Times New Roman"/>
          <w:sz w:val="24"/>
          <w:szCs w:val="24"/>
        </w:rPr>
        <w:t>представлен в п</w:t>
      </w:r>
      <w:r w:rsidRPr="008B7CEC">
        <w:rPr>
          <w:rFonts w:ascii="Times New Roman" w:hAnsi="Times New Roman"/>
          <w:sz w:val="24"/>
          <w:szCs w:val="24"/>
        </w:rPr>
        <w:t xml:space="preserve">риложении № 1 </w:t>
      </w:r>
      <w:r w:rsidR="00572C87"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 w:rsidRPr="008B7CEC">
        <w:rPr>
          <w:rFonts w:ascii="Times New Roman" w:hAnsi="Times New Roman"/>
          <w:sz w:val="24"/>
          <w:szCs w:val="24"/>
        </w:rPr>
        <w:t>к муниципальной программе.</w:t>
      </w:r>
    </w:p>
    <w:p w14:paraId="7F2F42FD" w14:textId="77777777" w:rsidR="00AB1BC0" w:rsidRPr="008B7CEC" w:rsidRDefault="00AB1BC0" w:rsidP="00AB1BC0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329F006" w14:textId="77777777" w:rsidR="00120AFE" w:rsidRPr="008B7CEC" w:rsidRDefault="001971CB" w:rsidP="00120AFE">
      <w:pPr>
        <w:widowControl w:val="0"/>
        <w:tabs>
          <w:tab w:val="left" w:pos="709"/>
        </w:tabs>
        <w:snapToGrid w:val="0"/>
        <w:spacing w:after="0" w:line="240" w:lineRule="auto"/>
        <w:contextualSpacing/>
        <w:jc w:val="center"/>
        <w:rPr>
          <w:rFonts w:ascii="Times New Roman" w:eastAsia="Calibri" w:hAnsi="Times New Roman"/>
          <w:sz w:val="24"/>
          <w:szCs w:val="24"/>
        </w:rPr>
      </w:pPr>
      <w:r w:rsidRPr="008B7CEC">
        <w:rPr>
          <w:rFonts w:ascii="Times New Roman" w:eastAsia="Calibri" w:hAnsi="Times New Roman"/>
          <w:sz w:val="24"/>
          <w:szCs w:val="24"/>
        </w:rPr>
        <w:t>3</w:t>
      </w:r>
      <w:r w:rsidR="00AB1BC0" w:rsidRPr="008B7CEC">
        <w:rPr>
          <w:rFonts w:ascii="Times New Roman" w:eastAsia="Calibri" w:hAnsi="Times New Roman"/>
          <w:sz w:val="24"/>
          <w:szCs w:val="24"/>
        </w:rPr>
        <w:t xml:space="preserve">.Обоснование объема финансовых ресурсов, необходимых </w:t>
      </w:r>
    </w:p>
    <w:p w14:paraId="0AEA09CC" w14:textId="77777777" w:rsidR="00AB1BC0" w:rsidRPr="008B7CEC" w:rsidRDefault="00120AFE" w:rsidP="00120AFE">
      <w:pPr>
        <w:widowControl w:val="0"/>
        <w:tabs>
          <w:tab w:val="left" w:pos="709"/>
        </w:tabs>
        <w:snapToGrid w:val="0"/>
        <w:spacing w:after="0" w:line="240" w:lineRule="auto"/>
        <w:contextualSpacing/>
        <w:jc w:val="center"/>
        <w:rPr>
          <w:rFonts w:ascii="Times New Roman" w:eastAsia="Calibri" w:hAnsi="Times New Roman"/>
          <w:sz w:val="24"/>
          <w:szCs w:val="24"/>
        </w:rPr>
      </w:pPr>
      <w:r w:rsidRPr="008B7CEC">
        <w:rPr>
          <w:rFonts w:ascii="Times New Roman" w:eastAsia="Calibri" w:hAnsi="Times New Roman"/>
          <w:sz w:val="24"/>
          <w:szCs w:val="24"/>
        </w:rPr>
        <w:t xml:space="preserve">для реализации подпрограммы </w:t>
      </w:r>
    </w:p>
    <w:p w14:paraId="4F869500" w14:textId="77777777" w:rsidR="00AB1BC0" w:rsidRPr="008B7CEC" w:rsidRDefault="00AB1BC0" w:rsidP="00AB1BC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790EFC2F" w14:textId="05A6A19B" w:rsidR="00AB1BC0" w:rsidRPr="008B7CEC" w:rsidRDefault="00AB1BC0" w:rsidP="00AB1BC0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7CEC">
        <w:rPr>
          <w:rFonts w:ascii="Times New Roman" w:hAnsi="Times New Roman"/>
          <w:sz w:val="24"/>
          <w:szCs w:val="24"/>
        </w:rPr>
        <w:t xml:space="preserve">Финансирование мероприятий подпрограммы будет осуществляться за счет средств бюджета </w:t>
      </w:r>
      <w:r w:rsidR="0019069C" w:rsidRPr="008B7CEC">
        <w:rPr>
          <w:rFonts w:ascii="Times New Roman" w:hAnsi="Times New Roman"/>
          <w:sz w:val="24"/>
          <w:szCs w:val="24"/>
        </w:rPr>
        <w:t>муниципального образования</w:t>
      </w:r>
      <w:r w:rsidRPr="008B7CEC">
        <w:rPr>
          <w:rFonts w:ascii="Times New Roman" w:hAnsi="Times New Roman"/>
          <w:sz w:val="24"/>
          <w:szCs w:val="24"/>
        </w:rPr>
        <w:t xml:space="preserve"> </w:t>
      </w:r>
      <w:r w:rsidR="008B7CEC">
        <w:rPr>
          <w:rFonts w:ascii="Times New Roman" w:hAnsi="Times New Roman"/>
          <w:sz w:val="24"/>
          <w:szCs w:val="24"/>
        </w:rPr>
        <w:t>«</w:t>
      </w:r>
      <w:r w:rsidRPr="008B7CEC">
        <w:rPr>
          <w:rFonts w:ascii="Times New Roman" w:hAnsi="Times New Roman"/>
          <w:sz w:val="24"/>
          <w:szCs w:val="24"/>
        </w:rPr>
        <w:t xml:space="preserve">Ахтубинский </w:t>
      </w:r>
      <w:r w:rsidR="0019069C" w:rsidRPr="008B7CEC">
        <w:rPr>
          <w:rFonts w:ascii="Times New Roman" w:hAnsi="Times New Roman"/>
          <w:sz w:val="24"/>
          <w:szCs w:val="24"/>
        </w:rPr>
        <w:t xml:space="preserve">муниципальный </w:t>
      </w:r>
      <w:r w:rsidRPr="008B7CEC">
        <w:rPr>
          <w:rFonts w:ascii="Times New Roman" w:hAnsi="Times New Roman"/>
          <w:sz w:val="24"/>
          <w:szCs w:val="24"/>
        </w:rPr>
        <w:t>район</w:t>
      </w:r>
      <w:r w:rsidR="0019069C" w:rsidRPr="008B7CEC">
        <w:rPr>
          <w:rFonts w:ascii="Times New Roman" w:hAnsi="Times New Roman"/>
          <w:sz w:val="24"/>
          <w:szCs w:val="24"/>
        </w:rPr>
        <w:t xml:space="preserve"> Астраханской области</w:t>
      </w:r>
      <w:r w:rsidR="008B7CEC">
        <w:rPr>
          <w:rFonts w:ascii="Times New Roman" w:hAnsi="Times New Roman"/>
          <w:sz w:val="24"/>
          <w:szCs w:val="24"/>
        </w:rPr>
        <w:t>»</w:t>
      </w:r>
      <w:r w:rsidRPr="008B7CEC">
        <w:rPr>
          <w:rFonts w:ascii="Times New Roman" w:hAnsi="Times New Roman"/>
          <w:sz w:val="24"/>
          <w:szCs w:val="24"/>
        </w:rPr>
        <w:t>.</w:t>
      </w:r>
    </w:p>
    <w:p w14:paraId="4EED9973" w14:textId="1697F832" w:rsidR="00AB1BC0" w:rsidRPr="008B7CEC" w:rsidRDefault="00AB1BC0" w:rsidP="00AB1BC0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7CEC">
        <w:rPr>
          <w:rFonts w:ascii="Times New Roman" w:hAnsi="Times New Roman"/>
          <w:sz w:val="24"/>
          <w:szCs w:val="24"/>
        </w:rPr>
        <w:t>Объем финансирования под</w:t>
      </w:r>
      <w:r w:rsidR="00C9699E" w:rsidRPr="008B7CEC">
        <w:rPr>
          <w:rFonts w:ascii="Times New Roman" w:hAnsi="Times New Roman"/>
          <w:sz w:val="24"/>
          <w:szCs w:val="24"/>
        </w:rPr>
        <w:t>программы</w:t>
      </w:r>
      <w:r w:rsidR="00F86AB6" w:rsidRPr="008B7CEC">
        <w:rPr>
          <w:rFonts w:ascii="Times New Roman" w:hAnsi="Times New Roman"/>
          <w:sz w:val="24"/>
          <w:szCs w:val="24"/>
        </w:rPr>
        <w:t xml:space="preserve"> составляет </w:t>
      </w:r>
      <w:r w:rsidR="00DF35CF" w:rsidRPr="008B7CEC">
        <w:rPr>
          <w:rFonts w:ascii="Times New Roman" w:hAnsi="Times New Roman"/>
          <w:sz w:val="24"/>
          <w:szCs w:val="24"/>
        </w:rPr>
        <w:t>–</w:t>
      </w:r>
      <w:r w:rsidR="00F86AB6" w:rsidRPr="008B7CEC">
        <w:rPr>
          <w:rFonts w:ascii="Times New Roman" w:hAnsi="Times New Roman"/>
          <w:sz w:val="24"/>
          <w:szCs w:val="24"/>
        </w:rPr>
        <w:t xml:space="preserve"> </w:t>
      </w:r>
      <w:r w:rsidR="00E503A5" w:rsidRPr="008B7CEC">
        <w:rPr>
          <w:rFonts w:ascii="Times New Roman" w:hAnsi="Times New Roman"/>
          <w:sz w:val="24"/>
          <w:szCs w:val="24"/>
        </w:rPr>
        <w:t>3</w:t>
      </w:r>
      <w:r w:rsidR="00876EB5" w:rsidRPr="008B7CEC">
        <w:rPr>
          <w:rFonts w:ascii="Times New Roman" w:hAnsi="Times New Roman"/>
          <w:sz w:val="24"/>
          <w:szCs w:val="24"/>
        </w:rPr>
        <w:t>280</w:t>
      </w:r>
      <w:r w:rsidR="00E503A5" w:rsidRPr="008B7CEC">
        <w:rPr>
          <w:rFonts w:ascii="Times New Roman" w:hAnsi="Times New Roman"/>
          <w:sz w:val="24"/>
          <w:szCs w:val="24"/>
        </w:rPr>
        <w:t>,</w:t>
      </w:r>
      <w:r w:rsidR="00876EB5" w:rsidRPr="008B7CEC">
        <w:rPr>
          <w:rFonts w:ascii="Times New Roman" w:hAnsi="Times New Roman"/>
          <w:sz w:val="24"/>
          <w:szCs w:val="24"/>
        </w:rPr>
        <w:t>0</w:t>
      </w:r>
      <w:r w:rsidRPr="008B7CEC">
        <w:rPr>
          <w:rFonts w:ascii="Times New Roman" w:hAnsi="Times New Roman"/>
          <w:sz w:val="24"/>
          <w:szCs w:val="24"/>
        </w:rPr>
        <w:t xml:space="preserve"> тыс. руб., в том числе </w:t>
      </w:r>
      <w:r w:rsidR="0019069C" w:rsidRPr="008B7CEC">
        <w:rPr>
          <w:rFonts w:ascii="Times New Roman" w:hAnsi="Times New Roman"/>
          <w:sz w:val="24"/>
          <w:szCs w:val="24"/>
        </w:rPr>
        <w:t xml:space="preserve">            </w:t>
      </w:r>
      <w:r w:rsidRPr="008B7CEC">
        <w:rPr>
          <w:rFonts w:ascii="Times New Roman" w:hAnsi="Times New Roman"/>
          <w:sz w:val="24"/>
          <w:szCs w:val="24"/>
        </w:rPr>
        <w:t>по годам:</w:t>
      </w:r>
    </w:p>
    <w:p w14:paraId="7602BD72" w14:textId="64B2D653" w:rsidR="00BD0AAB" w:rsidRPr="008B7CEC" w:rsidRDefault="00BD0AAB" w:rsidP="0019069C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7CEC">
        <w:rPr>
          <w:rFonts w:ascii="Times New Roman" w:hAnsi="Times New Roman"/>
          <w:sz w:val="24"/>
          <w:szCs w:val="24"/>
        </w:rPr>
        <w:t>202</w:t>
      </w:r>
      <w:r w:rsidR="005B00C2" w:rsidRPr="008B7CEC">
        <w:rPr>
          <w:rFonts w:ascii="Times New Roman" w:hAnsi="Times New Roman"/>
          <w:sz w:val="24"/>
          <w:szCs w:val="24"/>
        </w:rPr>
        <w:t>4</w:t>
      </w:r>
      <w:r w:rsidRPr="008B7CEC">
        <w:rPr>
          <w:rFonts w:ascii="Times New Roman" w:hAnsi="Times New Roman"/>
          <w:sz w:val="24"/>
          <w:szCs w:val="24"/>
        </w:rPr>
        <w:t xml:space="preserve"> год </w:t>
      </w:r>
      <w:r w:rsidR="00DF35CF" w:rsidRPr="008B7CEC">
        <w:rPr>
          <w:rFonts w:ascii="Times New Roman" w:hAnsi="Times New Roman"/>
          <w:sz w:val="24"/>
          <w:szCs w:val="24"/>
        </w:rPr>
        <w:t>–</w:t>
      </w:r>
      <w:r w:rsidRPr="008B7CEC">
        <w:rPr>
          <w:rFonts w:ascii="Times New Roman" w:hAnsi="Times New Roman"/>
          <w:sz w:val="24"/>
          <w:szCs w:val="24"/>
        </w:rPr>
        <w:t xml:space="preserve"> </w:t>
      </w:r>
      <w:r w:rsidR="00E503A5" w:rsidRPr="008B7CEC">
        <w:rPr>
          <w:rFonts w:ascii="Times New Roman" w:hAnsi="Times New Roman"/>
          <w:sz w:val="24"/>
          <w:szCs w:val="24"/>
        </w:rPr>
        <w:t>8</w:t>
      </w:r>
      <w:r w:rsidR="00876EB5" w:rsidRPr="008B7CEC">
        <w:rPr>
          <w:rFonts w:ascii="Times New Roman" w:hAnsi="Times New Roman"/>
          <w:sz w:val="24"/>
          <w:szCs w:val="24"/>
        </w:rPr>
        <w:t>70,0</w:t>
      </w:r>
      <w:r w:rsidRPr="008B7CEC">
        <w:rPr>
          <w:rFonts w:ascii="Times New Roman" w:hAnsi="Times New Roman"/>
          <w:sz w:val="24"/>
          <w:szCs w:val="24"/>
        </w:rPr>
        <w:t xml:space="preserve"> тыс. руб.;</w:t>
      </w:r>
    </w:p>
    <w:p w14:paraId="622ABDDE" w14:textId="6633B4F9" w:rsidR="00BD0AAB" w:rsidRPr="008B7CEC" w:rsidRDefault="00BD0AAB" w:rsidP="0019069C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7CEC">
        <w:rPr>
          <w:rFonts w:ascii="Times New Roman" w:hAnsi="Times New Roman"/>
          <w:sz w:val="24"/>
          <w:szCs w:val="24"/>
        </w:rPr>
        <w:t>202</w:t>
      </w:r>
      <w:r w:rsidR="005B00C2" w:rsidRPr="008B7CEC">
        <w:rPr>
          <w:rFonts w:ascii="Times New Roman" w:hAnsi="Times New Roman"/>
          <w:sz w:val="24"/>
          <w:szCs w:val="24"/>
        </w:rPr>
        <w:t>5</w:t>
      </w:r>
      <w:r w:rsidRPr="008B7CEC">
        <w:rPr>
          <w:rFonts w:ascii="Times New Roman" w:hAnsi="Times New Roman"/>
          <w:sz w:val="24"/>
          <w:szCs w:val="24"/>
        </w:rPr>
        <w:t xml:space="preserve"> год </w:t>
      </w:r>
      <w:r w:rsidR="00DF35CF" w:rsidRPr="008B7CEC">
        <w:rPr>
          <w:rFonts w:ascii="Times New Roman" w:hAnsi="Times New Roman"/>
          <w:sz w:val="24"/>
          <w:szCs w:val="24"/>
        </w:rPr>
        <w:t>–</w:t>
      </w:r>
      <w:r w:rsidRPr="008B7CEC">
        <w:rPr>
          <w:rFonts w:ascii="Times New Roman" w:hAnsi="Times New Roman"/>
          <w:sz w:val="24"/>
          <w:szCs w:val="24"/>
        </w:rPr>
        <w:t xml:space="preserve"> </w:t>
      </w:r>
      <w:r w:rsidR="00E503A5" w:rsidRPr="008B7CEC">
        <w:rPr>
          <w:rFonts w:ascii="Times New Roman" w:hAnsi="Times New Roman"/>
          <w:sz w:val="24"/>
          <w:szCs w:val="24"/>
        </w:rPr>
        <w:t>8</w:t>
      </w:r>
      <w:r w:rsidR="00876EB5" w:rsidRPr="008B7CEC">
        <w:rPr>
          <w:rFonts w:ascii="Times New Roman" w:hAnsi="Times New Roman"/>
          <w:sz w:val="24"/>
          <w:szCs w:val="24"/>
        </w:rPr>
        <w:t>10</w:t>
      </w:r>
      <w:r w:rsidR="00E503A5" w:rsidRPr="008B7CEC">
        <w:rPr>
          <w:rFonts w:ascii="Times New Roman" w:hAnsi="Times New Roman"/>
          <w:sz w:val="24"/>
          <w:szCs w:val="24"/>
        </w:rPr>
        <w:t>,</w:t>
      </w:r>
      <w:r w:rsidR="00876EB5" w:rsidRPr="008B7CEC">
        <w:rPr>
          <w:rFonts w:ascii="Times New Roman" w:hAnsi="Times New Roman"/>
          <w:sz w:val="24"/>
          <w:szCs w:val="24"/>
        </w:rPr>
        <w:t>0</w:t>
      </w:r>
      <w:r w:rsidRPr="008B7CEC">
        <w:rPr>
          <w:rFonts w:ascii="Times New Roman" w:hAnsi="Times New Roman"/>
          <w:sz w:val="24"/>
          <w:szCs w:val="24"/>
        </w:rPr>
        <w:t xml:space="preserve"> тыс. руб.</w:t>
      </w:r>
      <w:r w:rsidR="00FD1DDF" w:rsidRPr="008B7CEC">
        <w:rPr>
          <w:rFonts w:ascii="Times New Roman" w:hAnsi="Times New Roman"/>
          <w:sz w:val="24"/>
          <w:szCs w:val="24"/>
        </w:rPr>
        <w:t>;</w:t>
      </w:r>
    </w:p>
    <w:p w14:paraId="5669FDB6" w14:textId="731C30AF" w:rsidR="00876EB5" w:rsidRPr="008B7CEC" w:rsidRDefault="00876EB5" w:rsidP="00876EB5">
      <w:pPr>
        <w:widowControl w:val="0"/>
        <w:snapToGri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B7CEC">
        <w:rPr>
          <w:rFonts w:ascii="Times New Roman" w:hAnsi="Times New Roman"/>
          <w:sz w:val="24"/>
          <w:szCs w:val="24"/>
        </w:rPr>
        <w:t>2026 год – 800,0 тыс. руб.;</w:t>
      </w:r>
    </w:p>
    <w:p w14:paraId="1CC2C671" w14:textId="4AD3F014" w:rsidR="00BD0AAB" w:rsidRPr="008B7CEC" w:rsidRDefault="00BD0AAB" w:rsidP="0019069C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7CEC">
        <w:rPr>
          <w:rFonts w:ascii="Times New Roman" w:hAnsi="Times New Roman"/>
          <w:sz w:val="24"/>
          <w:szCs w:val="24"/>
        </w:rPr>
        <w:t>202</w:t>
      </w:r>
      <w:r w:rsidR="00876EB5" w:rsidRPr="008B7CEC">
        <w:rPr>
          <w:rFonts w:ascii="Times New Roman" w:hAnsi="Times New Roman"/>
          <w:sz w:val="24"/>
          <w:szCs w:val="24"/>
        </w:rPr>
        <w:t>7</w:t>
      </w:r>
      <w:r w:rsidRPr="008B7CEC">
        <w:rPr>
          <w:rFonts w:ascii="Times New Roman" w:hAnsi="Times New Roman"/>
          <w:sz w:val="24"/>
          <w:szCs w:val="24"/>
        </w:rPr>
        <w:t xml:space="preserve"> год </w:t>
      </w:r>
      <w:r w:rsidR="00DF35CF" w:rsidRPr="008B7CEC">
        <w:rPr>
          <w:rFonts w:ascii="Times New Roman" w:hAnsi="Times New Roman"/>
          <w:sz w:val="24"/>
          <w:szCs w:val="24"/>
        </w:rPr>
        <w:t>–</w:t>
      </w:r>
      <w:r w:rsidRPr="008B7CEC">
        <w:rPr>
          <w:rFonts w:ascii="Times New Roman" w:hAnsi="Times New Roman"/>
          <w:sz w:val="24"/>
          <w:szCs w:val="24"/>
        </w:rPr>
        <w:t xml:space="preserve"> </w:t>
      </w:r>
      <w:r w:rsidR="00E503A5" w:rsidRPr="008B7CEC">
        <w:rPr>
          <w:rFonts w:ascii="Times New Roman" w:hAnsi="Times New Roman"/>
          <w:sz w:val="24"/>
          <w:szCs w:val="24"/>
        </w:rPr>
        <w:t>8</w:t>
      </w:r>
      <w:r w:rsidR="00876EB5" w:rsidRPr="008B7CEC">
        <w:rPr>
          <w:rFonts w:ascii="Times New Roman" w:hAnsi="Times New Roman"/>
          <w:sz w:val="24"/>
          <w:szCs w:val="24"/>
        </w:rPr>
        <w:t>00</w:t>
      </w:r>
      <w:r w:rsidR="00E503A5" w:rsidRPr="008B7CEC">
        <w:rPr>
          <w:rFonts w:ascii="Times New Roman" w:hAnsi="Times New Roman"/>
          <w:sz w:val="24"/>
          <w:szCs w:val="24"/>
        </w:rPr>
        <w:t>,</w:t>
      </w:r>
      <w:r w:rsidR="00876EB5" w:rsidRPr="008B7CEC">
        <w:rPr>
          <w:rFonts w:ascii="Times New Roman" w:hAnsi="Times New Roman"/>
          <w:sz w:val="24"/>
          <w:szCs w:val="24"/>
        </w:rPr>
        <w:t>0</w:t>
      </w:r>
      <w:r w:rsidRPr="008B7CEC">
        <w:rPr>
          <w:rFonts w:ascii="Times New Roman" w:hAnsi="Times New Roman"/>
          <w:sz w:val="24"/>
          <w:szCs w:val="24"/>
        </w:rPr>
        <w:t xml:space="preserve"> тыс. руб.</w:t>
      </w:r>
    </w:p>
    <w:p w14:paraId="774399E4" w14:textId="77777777" w:rsidR="00AB1BC0" w:rsidRPr="008B7CEC" w:rsidRDefault="00AB1BC0" w:rsidP="00AB1BC0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7CEC">
        <w:rPr>
          <w:rFonts w:ascii="Times New Roman" w:hAnsi="Times New Roman"/>
          <w:sz w:val="24"/>
          <w:szCs w:val="24"/>
        </w:rPr>
        <w:t xml:space="preserve">Объемы финансирования мероприятий </w:t>
      </w:r>
      <w:r w:rsidR="00120AFE" w:rsidRPr="008B7CEC">
        <w:rPr>
          <w:rFonts w:ascii="Times New Roman" w:hAnsi="Times New Roman"/>
          <w:sz w:val="24"/>
          <w:szCs w:val="24"/>
        </w:rPr>
        <w:t>под</w:t>
      </w:r>
      <w:r w:rsidRPr="008B7CEC">
        <w:rPr>
          <w:rFonts w:ascii="Times New Roman" w:hAnsi="Times New Roman"/>
          <w:sz w:val="24"/>
          <w:szCs w:val="24"/>
        </w:rPr>
        <w:t>программы могут быть скорректированы в процессе реализации мероприятий, исходя из возможностей районного бюджета на очередной финансовый год и фактических затрат.</w:t>
      </w:r>
    </w:p>
    <w:p w14:paraId="7773AC8C" w14:textId="77777777" w:rsidR="00AB1BC0" w:rsidRPr="008B7CEC" w:rsidRDefault="00AB1BC0" w:rsidP="00AB1BC0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7CEC">
        <w:rPr>
          <w:rFonts w:ascii="Times New Roman" w:hAnsi="Times New Roman"/>
          <w:sz w:val="24"/>
          <w:szCs w:val="24"/>
        </w:rPr>
        <w:t>Расчет стоимости мероприятий производится в соответствии с планом</w:t>
      </w:r>
      <w:r w:rsidR="00393783" w:rsidRPr="008B7CEC">
        <w:rPr>
          <w:rFonts w:ascii="Times New Roman" w:hAnsi="Times New Roman"/>
          <w:sz w:val="24"/>
          <w:szCs w:val="24"/>
        </w:rPr>
        <w:t>-</w:t>
      </w:r>
      <w:r w:rsidRPr="008B7CEC">
        <w:rPr>
          <w:rFonts w:ascii="Times New Roman" w:hAnsi="Times New Roman"/>
          <w:sz w:val="24"/>
          <w:szCs w:val="24"/>
        </w:rPr>
        <w:t>календарём спортивно</w:t>
      </w:r>
      <w:r w:rsidR="00393783" w:rsidRPr="008B7CEC">
        <w:rPr>
          <w:rFonts w:ascii="Times New Roman" w:hAnsi="Times New Roman"/>
          <w:sz w:val="24"/>
          <w:szCs w:val="24"/>
        </w:rPr>
        <w:t>-</w:t>
      </w:r>
      <w:r w:rsidRPr="008B7CEC">
        <w:rPr>
          <w:rFonts w:ascii="Times New Roman" w:hAnsi="Times New Roman"/>
          <w:sz w:val="24"/>
          <w:szCs w:val="24"/>
        </w:rPr>
        <w:t>массовых мероприятий. План</w:t>
      </w:r>
      <w:r w:rsidR="00393783" w:rsidRPr="008B7CEC">
        <w:rPr>
          <w:rFonts w:ascii="Times New Roman" w:hAnsi="Times New Roman"/>
          <w:sz w:val="24"/>
          <w:szCs w:val="24"/>
        </w:rPr>
        <w:t>-</w:t>
      </w:r>
      <w:r w:rsidRPr="008B7CEC">
        <w:rPr>
          <w:rFonts w:ascii="Times New Roman" w:hAnsi="Times New Roman"/>
          <w:sz w:val="24"/>
          <w:szCs w:val="24"/>
        </w:rPr>
        <w:t>календарь составляется</w:t>
      </w:r>
      <w:r w:rsidR="00120AFE" w:rsidRPr="008B7CEC">
        <w:rPr>
          <w:rFonts w:ascii="Times New Roman" w:hAnsi="Times New Roman"/>
          <w:sz w:val="24"/>
          <w:szCs w:val="24"/>
        </w:rPr>
        <w:t xml:space="preserve"> на каждый текущий год отдельно</w:t>
      </w:r>
      <w:r w:rsidRPr="008B7CEC">
        <w:rPr>
          <w:rFonts w:ascii="Times New Roman" w:hAnsi="Times New Roman"/>
          <w:sz w:val="24"/>
          <w:szCs w:val="24"/>
        </w:rPr>
        <w:t xml:space="preserve"> в зависимости от финансирования. </w:t>
      </w:r>
    </w:p>
    <w:p w14:paraId="2BAF6648" w14:textId="77777777" w:rsidR="005B00C2" w:rsidRPr="008B7CEC" w:rsidRDefault="00AB1BC0" w:rsidP="00AB1BC0">
      <w:pPr>
        <w:pStyle w:val="a5"/>
        <w:ind w:firstLine="709"/>
        <w:jc w:val="both"/>
        <w:rPr>
          <w:rStyle w:val="a3"/>
          <w:rFonts w:ascii="Times New Roman" w:eastAsia="Arial" w:hAnsi="Times New Roman"/>
          <w:i w:val="0"/>
          <w:sz w:val="24"/>
          <w:szCs w:val="24"/>
        </w:rPr>
      </w:pPr>
      <w:r w:rsidRPr="008B7CEC">
        <w:rPr>
          <w:rStyle w:val="a3"/>
          <w:rFonts w:ascii="Times New Roman" w:eastAsia="Arial" w:hAnsi="Times New Roman"/>
          <w:i w:val="0"/>
          <w:sz w:val="24"/>
          <w:szCs w:val="24"/>
        </w:rPr>
        <w:t>Сведения о ресурсном обеспечении реализации подпрограммы приведены в приложении № 2 к муниципальной программе.</w:t>
      </w:r>
    </w:p>
    <w:p w14:paraId="1B53F9CB" w14:textId="77777777" w:rsidR="00A77E66" w:rsidRDefault="00A77E66">
      <w:pPr>
        <w:rPr>
          <w:rStyle w:val="a3"/>
          <w:rFonts w:ascii="Times New Roman" w:eastAsia="Arial" w:hAnsi="Times New Roman"/>
          <w:i w:val="0"/>
          <w:sz w:val="24"/>
          <w:szCs w:val="24"/>
        </w:rPr>
      </w:pPr>
    </w:p>
    <w:p w14:paraId="7FA29D49" w14:textId="77777777" w:rsidR="00A77E66" w:rsidRDefault="00A77E66" w:rsidP="00AB1BC0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14:paraId="1C78F0BC" w14:textId="77777777" w:rsidR="00A77E66" w:rsidRDefault="00A77E66" w:rsidP="00AB1BC0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14:paraId="66B80F79" w14:textId="77777777" w:rsidR="00A77E66" w:rsidRDefault="00A77E66" w:rsidP="00AB1BC0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14:paraId="3E36711F" w14:textId="77777777" w:rsidR="00A77E66" w:rsidRDefault="00A77E66" w:rsidP="00AB1BC0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14:paraId="499E75C6" w14:textId="77777777" w:rsidR="00A77E66" w:rsidRDefault="00A77E66" w:rsidP="00AB1BC0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14:paraId="5F18F9A8" w14:textId="77777777" w:rsidR="00A77E66" w:rsidRDefault="00A77E66" w:rsidP="00AB1BC0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14:paraId="5C2E7BDE" w14:textId="77777777" w:rsidR="00A77E66" w:rsidRDefault="00A77E66" w:rsidP="00AB1BC0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14:paraId="7E52EBAE" w14:textId="77777777" w:rsidR="00A77E66" w:rsidRDefault="00A77E66" w:rsidP="00AB1BC0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14:paraId="4E2871F7" w14:textId="77777777" w:rsidR="00A77E66" w:rsidRDefault="00A77E66" w:rsidP="00AB1BC0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14:paraId="00A8DF09" w14:textId="77777777" w:rsidR="00A77E66" w:rsidRDefault="00A77E66" w:rsidP="00AB1BC0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14:paraId="698108A0" w14:textId="77777777" w:rsidR="00A77E66" w:rsidRDefault="00A77E66" w:rsidP="00AB1BC0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14:paraId="1634D059" w14:textId="77777777" w:rsidR="00A77E66" w:rsidRDefault="00A77E66" w:rsidP="00AB1BC0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14:paraId="0329ACB2" w14:textId="77777777" w:rsidR="00A77E66" w:rsidRDefault="00A77E66" w:rsidP="00AB1BC0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14:paraId="70D2CB47" w14:textId="77777777" w:rsidR="00A77E66" w:rsidRDefault="00A77E66" w:rsidP="00AB1BC0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14:paraId="61CD5FD9" w14:textId="77777777" w:rsidR="00A77E66" w:rsidRDefault="00A77E66" w:rsidP="00AB1BC0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14:paraId="1EE2FEBF" w14:textId="77777777" w:rsidR="00A77E66" w:rsidRDefault="00A77E66" w:rsidP="00AB1BC0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14:paraId="0553A2FB" w14:textId="77777777" w:rsidR="00A77E66" w:rsidRDefault="00A77E66" w:rsidP="00AB1BC0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14:paraId="74A0367F" w14:textId="77777777" w:rsidR="00A77E66" w:rsidRDefault="00A77E66" w:rsidP="00AB1BC0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14:paraId="415792A2" w14:textId="77777777" w:rsidR="00A77E66" w:rsidRDefault="00A77E66" w:rsidP="00AB1BC0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14:paraId="57A12B4A" w14:textId="77777777" w:rsidR="00A77E66" w:rsidRDefault="00A77E66" w:rsidP="00AB1BC0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14:paraId="5D0698F0" w14:textId="77777777" w:rsidR="00A77E66" w:rsidRDefault="00A77E66" w:rsidP="00AB1BC0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14:paraId="54D610CC" w14:textId="77777777" w:rsidR="00AB1BC0" w:rsidRPr="008B7CEC" w:rsidRDefault="00AB1BC0" w:rsidP="00AB1BC0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8B7CEC">
        <w:rPr>
          <w:rFonts w:ascii="Times New Roman" w:hAnsi="Times New Roman"/>
          <w:sz w:val="24"/>
          <w:szCs w:val="24"/>
        </w:rPr>
        <w:t>Паспорт</w:t>
      </w:r>
    </w:p>
    <w:p w14:paraId="334F4B63" w14:textId="77777777" w:rsidR="00AB1BC0" w:rsidRPr="008B7CEC" w:rsidRDefault="0016176F" w:rsidP="00AB1BC0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8B7CEC">
        <w:rPr>
          <w:rFonts w:ascii="Times New Roman" w:hAnsi="Times New Roman"/>
          <w:sz w:val="24"/>
          <w:szCs w:val="24"/>
        </w:rPr>
        <w:t xml:space="preserve">подпрограммы </w:t>
      </w:r>
      <w:r w:rsidR="00AB1BC0" w:rsidRPr="008B7CEC">
        <w:rPr>
          <w:rFonts w:ascii="Times New Roman" w:hAnsi="Times New Roman"/>
          <w:sz w:val="24"/>
          <w:szCs w:val="24"/>
        </w:rPr>
        <w:t>муниципальной программы</w:t>
      </w:r>
    </w:p>
    <w:p w14:paraId="040BE751" w14:textId="77777777" w:rsidR="00AB1BC0" w:rsidRPr="008B7CEC" w:rsidRDefault="00AB1BC0" w:rsidP="00AB1BC0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hAnsi="Times New Roman"/>
          <w:sz w:val="24"/>
          <w:szCs w:val="24"/>
        </w:rPr>
      </w:pPr>
    </w:p>
    <w:tbl>
      <w:tblPr>
        <w:tblW w:w="938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40"/>
        <w:gridCol w:w="5245"/>
      </w:tblGrid>
      <w:tr w:rsidR="00AB1BC0" w:rsidRPr="008B7CEC" w14:paraId="6EF48158" w14:textId="77777777" w:rsidTr="00C9699E">
        <w:trPr>
          <w:trHeight w:val="20"/>
        </w:trPr>
        <w:tc>
          <w:tcPr>
            <w:tcW w:w="4140" w:type="dxa"/>
          </w:tcPr>
          <w:p w14:paraId="57B5B370" w14:textId="77777777" w:rsidR="00AB1BC0" w:rsidRPr="008B7CEC" w:rsidRDefault="00AB1BC0" w:rsidP="00120AFE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B7CEC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8B7CEC">
              <w:rPr>
                <w:rFonts w:ascii="Times New Roman" w:hAnsi="Times New Roman"/>
                <w:sz w:val="24"/>
                <w:szCs w:val="24"/>
              </w:rPr>
              <w:t>подпрограммы  муниципальной</w:t>
            </w:r>
            <w:proofErr w:type="gramEnd"/>
            <w:r w:rsidRPr="008B7CEC">
              <w:rPr>
                <w:rFonts w:ascii="Times New Roman" w:hAnsi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5245" w:type="dxa"/>
          </w:tcPr>
          <w:p w14:paraId="70B1C58C" w14:textId="61260DF8" w:rsidR="00AB1BC0" w:rsidRPr="008B7CEC" w:rsidRDefault="00AB1BC0" w:rsidP="0039378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B7CEC">
              <w:rPr>
                <w:rFonts w:ascii="Times New Roman" w:hAnsi="Times New Roman"/>
                <w:sz w:val="24"/>
                <w:szCs w:val="24"/>
              </w:rPr>
              <w:t>Развитие инфраструктуры в сфере физической культуры и спорта,</w:t>
            </w:r>
            <w:r w:rsidRPr="008B7C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укрепление материально</w:t>
            </w:r>
            <w:r w:rsidR="00393783" w:rsidRPr="008B7CEC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8B7C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технической базы </w:t>
            </w:r>
            <w:r w:rsidR="00BF29D1" w:rsidRPr="008B7CEC">
              <w:rPr>
                <w:rFonts w:ascii="Times New Roman" w:hAnsi="Times New Roman"/>
                <w:sz w:val="24"/>
                <w:szCs w:val="24"/>
              </w:rPr>
              <w:t>в Ахтубинском районе</w:t>
            </w:r>
            <w:r w:rsidR="00A77E66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proofErr w:type="gramStart"/>
            <w:r w:rsidR="00A77E6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C9699E" w:rsidRPr="008B7C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20AFE" w:rsidRPr="008B7CEC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="00120AFE" w:rsidRPr="008B7CEC">
              <w:rPr>
                <w:rFonts w:ascii="Times New Roman" w:hAnsi="Times New Roman"/>
                <w:sz w:val="24"/>
                <w:szCs w:val="24"/>
              </w:rPr>
              <w:t xml:space="preserve">далее </w:t>
            </w:r>
            <w:r w:rsidR="00DF35CF" w:rsidRPr="008B7CEC">
              <w:rPr>
                <w:rFonts w:ascii="Times New Roman" w:hAnsi="Times New Roman"/>
                <w:sz w:val="24"/>
                <w:szCs w:val="24"/>
              </w:rPr>
              <w:t>–</w:t>
            </w:r>
            <w:r w:rsidR="00120AFE" w:rsidRPr="008B7CEC">
              <w:rPr>
                <w:rFonts w:ascii="Times New Roman" w:hAnsi="Times New Roman"/>
                <w:sz w:val="24"/>
                <w:szCs w:val="24"/>
              </w:rPr>
              <w:t xml:space="preserve"> подпрограмма)</w:t>
            </w:r>
          </w:p>
        </w:tc>
      </w:tr>
      <w:tr w:rsidR="00AB1BC0" w:rsidRPr="008B7CEC" w14:paraId="67F28AC9" w14:textId="77777777" w:rsidTr="00C9699E">
        <w:trPr>
          <w:trHeight w:val="20"/>
        </w:trPr>
        <w:tc>
          <w:tcPr>
            <w:tcW w:w="4140" w:type="dxa"/>
          </w:tcPr>
          <w:p w14:paraId="351305FB" w14:textId="77777777" w:rsidR="00AB1BC0" w:rsidRPr="008B7CEC" w:rsidRDefault="00AB1BC0" w:rsidP="00AB1BC0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B7CEC">
              <w:rPr>
                <w:rFonts w:ascii="Times New Roman" w:hAnsi="Times New Roman"/>
                <w:sz w:val="24"/>
                <w:szCs w:val="24"/>
              </w:rPr>
              <w:t>Муниципальный заказчик подпрограммы муниципальной программы</w:t>
            </w:r>
          </w:p>
        </w:tc>
        <w:tc>
          <w:tcPr>
            <w:tcW w:w="5245" w:type="dxa"/>
          </w:tcPr>
          <w:p w14:paraId="35D92F26" w14:textId="20C19170" w:rsidR="00AB1BC0" w:rsidRPr="008B7CEC" w:rsidRDefault="0019069C" w:rsidP="00C9699E">
            <w:pPr>
              <w:spacing w:after="0" w:line="240" w:lineRule="auto"/>
              <w:ind w:right="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CEC">
              <w:rPr>
                <w:rFonts w:ascii="Times New Roman" w:hAnsi="Times New Roman"/>
                <w:sz w:val="24"/>
                <w:szCs w:val="24"/>
              </w:rPr>
              <w:t>У</w:t>
            </w:r>
            <w:r w:rsidR="00AB1BC0" w:rsidRPr="008B7CEC">
              <w:rPr>
                <w:rFonts w:ascii="Times New Roman" w:hAnsi="Times New Roman"/>
                <w:sz w:val="24"/>
                <w:szCs w:val="24"/>
              </w:rPr>
              <w:t xml:space="preserve">правление </w:t>
            </w:r>
            <w:r w:rsidR="003F264F" w:rsidRPr="008B7CEC">
              <w:rPr>
                <w:rFonts w:ascii="Times New Roman" w:hAnsi="Times New Roman"/>
                <w:sz w:val="24"/>
                <w:szCs w:val="24"/>
              </w:rPr>
              <w:t>образования</w:t>
            </w:r>
            <w:r w:rsidR="00AB1BC0" w:rsidRPr="008B7CEC">
              <w:rPr>
                <w:rFonts w:ascii="Times New Roman" w:hAnsi="Times New Roman"/>
                <w:sz w:val="24"/>
                <w:szCs w:val="24"/>
              </w:rPr>
              <w:t xml:space="preserve"> администрации </w:t>
            </w:r>
            <w:r w:rsidRPr="008B7CEC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="00C9699E" w:rsidRPr="008B7CEC">
              <w:rPr>
                <w:rFonts w:ascii="Times New Roman" w:hAnsi="Times New Roman"/>
                <w:sz w:val="24"/>
                <w:szCs w:val="24"/>
              </w:rPr>
              <w:t>муниципального образования</w:t>
            </w:r>
            <w:r w:rsidR="00AB1BC0" w:rsidRPr="008B7C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B7CEC">
              <w:rPr>
                <w:rFonts w:ascii="Times New Roman" w:hAnsi="Times New Roman"/>
                <w:sz w:val="24"/>
                <w:szCs w:val="24"/>
              </w:rPr>
              <w:t>«</w:t>
            </w:r>
            <w:r w:rsidR="005B00C2" w:rsidRPr="008B7CEC">
              <w:rPr>
                <w:rFonts w:ascii="Times New Roman" w:hAnsi="Times New Roman"/>
                <w:sz w:val="24"/>
                <w:szCs w:val="24"/>
              </w:rPr>
              <w:t>Ахтубинский муниципальный район Астраханской области</w:t>
            </w:r>
            <w:r w:rsidR="008B7CE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AB1BC0" w:rsidRPr="008B7CEC" w14:paraId="5DDD459F" w14:textId="77777777" w:rsidTr="00C9699E">
        <w:trPr>
          <w:trHeight w:val="20"/>
        </w:trPr>
        <w:tc>
          <w:tcPr>
            <w:tcW w:w="4140" w:type="dxa"/>
          </w:tcPr>
          <w:p w14:paraId="5EC333E2" w14:textId="77777777" w:rsidR="00AB1BC0" w:rsidRPr="008B7CEC" w:rsidRDefault="00AB1BC0" w:rsidP="00AB1BC0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B7CEC">
              <w:rPr>
                <w:rFonts w:ascii="Times New Roman" w:hAnsi="Times New Roman"/>
                <w:sz w:val="24"/>
                <w:szCs w:val="24"/>
              </w:rPr>
              <w:t>Исполнители подпрограммы муниципальной программы</w:t>
            </w:r>
          </w:p>
        </w:tc>
        <w:tc>
          <w:tcPr>
            <w:tcW w:w="5245" w:type="dxa"/>
          </w:tcPr>
          <w:p w14:paraId="01AA5067" w14:textId="4DCA4EE5" w:rsidR="00AB1BC0" w:rsidRPr="008B7CEC" w:rsidRDefault="00C9699E" w:rsidP="00AB1BC0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CEC">
              <w:rPr>
                <w:rFonts w:ascii="Times New Roman" w:hAnsi="Times New Roman"/>
                <w:sz w:val="24"/>
                <w:szCs w:val="24"/>
              </w:rPr>
              <w:t>-</w:t>
            </w:r>
            <w:r w:rsidR="00AB1BC0" w:rsidRPr="008B7CEC">
              <w:rPr>
                <w:rFonts w:ascii="Times New Roman" w:hAnsi="Times New Roman"/>
                <w:sz w:val="24"/>
                <w:szCs w:val="24"/>
              </w:rPr>
              <w:t xml:space="preserve"> управление </w:t>
            </w:r>
            <w:r w:rsidR="003F264F" w:rsidRPr="008B7CEC">
              <w:rPr>
                <w:rFonts w:ascii="Times New Roman" w:hAnsi="Times New Roman"/>
                <w:sz w:val="24"/>
                <w:szCs w:val="24"/>
              </w:rPr>
              <w:t>образования</w:t>
            </w:r>
            <w:r w:rsidR="00AB1BC0" w:rsidRPr="008B7CEC">
              <w:rPr>
                <w:rFonts w:ascii="Times New Roman" w:hAnsi="Times New Roman"/>
                <w:sz w:val="24"/>
                <w:szCs w:val="24"/>
              </w:rPr>
              <w:t xml:space="preserve"> администрации </w:t>
            </w:r>
            <w:r w:rsidR="0019069C" w:rsidRPr="008B7CEC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Pr="008B7CEC">
              <w:rPr>
                <w:rFonts w:ascii="Times New Roman" w:hAnsi="Times New Roman"/>
                <w:sz w:val="24"/>
                <w:szCs w:val="24"/>
              </w:rPr>
              <w:t>муниципального образования</w:t>
            </w:r>
            <w:r w:rsidR="00AB1BC0" w:rsidRPr="008B7C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B7CEC">
              <w:rPr>
                <w:rFonts w:ascii="Times New Roman" w:hAnsi="Times New Roman"/>
                <w:sz w:val="24"/>
                <w:szCs w:val="24"/>
              </w:rPr>
              <w:t>«</w:t>
            </w:r>
            <w:r w:rsidR="005B00C2" w:rsidRPr="008B7CEC">
              <w:rPr>
                <w:rFonts w:ascii="Times New Roman" w:hAnsi="Times New Roman"/>
                <w:sz w:val="24"/>
                <w:szCs w:val="24"/>
              </w:rPr>
              <w:t>Ахтубинский муниципальный район Астраханской области</w:t>
            </w:r>
            <w:r w:rsidR="008B7CEC">
              <w:rPr>
                <w:rFonts w:ascii="Times New Roman" w:hAnsi="Times New Roman"/>
                <w:sz w:val="24"/>
                <w:szCs w:val="24"/>
              </w:rPr>
              <w:t>»</w:t>
            </w:r>
            <w:r w:rsidR="00AB1BC0" w:rsidRPr="008B7CE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DDB3716" w14:textId="3B67C0C7" w:rsidR="00AB1BC0" w:rsidRPr="008B7CEC" w:rsidRDefault="00C9699E" w:rsidP="00C9699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CEC">
              <w:rPr>
                <w:rFonts w:ascii="Times New Roman" w:hAnsi="Times New Roman"/>
                <w:sz w:val="24"/>
                <w:szCs w:val="24"/>
              </w:rPr>
              <w:t>-</w:t>
            </w:r>
            <w:r w:rsidR="00AB1BC0" w:rsidRPr="008B7CEC">
              <w:rPr>
                <w:rFonts w:ascii="Times New Roman" w:hAnsi="Times New Roman"/>
                <w:sz w:val="24"/>
                <w:szCs w:val="24"/>
              </w:rPr>
              <w:t xml:space="preserve"> управление коммунального </w:t>
            </w:r>
            <w:proofErr w:type="gramStart"/>
            <w:r w:rsidR="00AB1BC0" w:rsidRPr="008B7CEC">
              <w:rPr>
                <w:rFonts w:ascii="Times New Roman" w:hAnsi="Times New Roman"/>
                <w:sz w:val="24"/>
                <w:szCs w:val="24"/>
              </w:rPr>
              <w:t>хозяйства  администрации</w:t>
            </w:r>
            <w:proofErr w:type="gramEnd"/>
            <w:r w:rsidR="00AB1BC0" w:rsidRPr="008B7C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7CEC">
              <w:rPr>
                <w:rFonts w:ascii="Times New Roman" w:hAnsi="Times New Roman"/>
                <w:sz w:val="24"/>
                <w:szCs w:val="24"/>
              </w:rPr>
              <w:t>муниципального образования</w:t>
            </w:r>
            <w:r w:rsidR="00AB1BC0" w:rsidRPr="008B7C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B7CEC">
              <w:rPr>
                <w:rFonts w:ascii="Times New Roman" w:hAnsi="Times New Roman"/>
                <w:sz w:val="24"/>
                <w:szCs w:val="24"/>
              </w:rPr>
              <w:t>«</w:t>
            </w:r>
            <w:r w:rsidR="005B00C2" w:rsidRPr="008B7CEC">
              <w:rPr>
                <w:rFonts w:ascii="Times New Roman" w:hAnsi="Times New Roman"/>
                <w:sz w:val="24"/>
                <w:szCs w:val="24"/>
              </w:rPr>
              <w:t>Ахтубинский муниципальный район Астраханской области</w:t>
            </w:r>
            <w:r w:rsidR="008B7CE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AB1BC0" w:rsidRPr="008B7CEC" w14:paraId="69972111" w14:textId="77777777" w:rsidTr="00C9699E">
        <w:trPr>
          <w:trHeight w:val="1030"/>
        </w:trPr>
        <w:tc>
          <w:tcPr>
            <w:tcW w:w="4140" w:type="dxa"/>
          </w:tcPr>
          <w:p w14:paraId="0CC4C918" w14:textId="77777777" w:rsidR="00AB1BC0" w:rsidRPr="008B7CEC" w:rsidRDefault="00AB1BC0" w:rsidP="00AB1BC0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B7CEC">
              <w:rPr>
                <w:rFonts w:ascii="Times New Roman" w:hAnsi="Times New Roman"/>
                <w:sz w:val="24"/>
                <w:szCs w:val="24"/>
              </w:rPr>
              <w:t>Цели подпрограммы муниципальной программы</w:t>
            </w:r>
          </w:p>
        </w:tc>
        <w:tc>
          <w:tcPr>
            <w:tcW w:w="5245" w:type="dxa"/>
          </w:tcPr>
          <w:p w14:paraId="74635982" w14:textId="2A3E45B6" w:rsidR="00AB1BC0" w:rsidRPr="008B7CEC" w:rsidRDefault="00C9699E" w:rsidP="00AB1BC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B7CEC"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="00AB1BC0" w:rsidRPr="008B7CEC">
              <w:rPr>
                <w:rFonts w:ascii="Times New Roman" w:eastAsia="Calibri" w:hAnsi="Times New Roman"/>
                <w:sz w:val="24"/>
                <w:szCs w:val="24"/>
              </w:rPr>
              <w:t xml:space="preserve"> создание необходимой инфраструктуры, обеспечивающей право каждого на свободный доступ к физической культуре и спорту, как к необходимому условию развития физических, интеллектуальных и нравственных способностей личности, право на занятия физической культурой и спортом для всех категорий граждан и групп населения </w:t>
            </w:r>
            <w:r w:rsidR="0019069C" w:rsidRPr="008B7CEC">
              <w:rPr>
                <w:rFonts w:ascii="Times New Roman" w:hAnsi="Times New Roman"/>
                <w:sz w:val="24"/>
                <w:szCs w:val="24"/>
              </w:rPr>
              <w:t>Ахтубинского муниципального района Астраханской области</w:t>
            </w:r>
            <w:r w:rsidR="00AB1BC0" w:rsidRPr="008B7CEC">
              <w:rPr>
                <w:rFonts w:ascii="Times New Roman" w:eastAsia="Calibri" w:hAnsi="Times New Roman"/>
                <w:sz w:val="24"/>
                <w:szCs w:val="24"/>
              </w:rPr>
              <w:t>;</w:t>
            </w:r>
          </w:p>
          <w:p w14:paraId="226DCE7C" w14:textId="0942DA90" w:rsidR="00AB1BC0" w:rsidRPr="008B7CEC" w:rsidRDefault="00C9699E" w:rsidP="00AB1BC0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CEC"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="00AB1BC0" w:rsidRPr="008B7CEC">
              <w:rPr>
                <w:rFonts w:ascii="Times New Roman" w:eastAsia="Calibri" w:hAnsi="Times New Roman"/>
                <w:sz w:val="24"/>
                <w:szCs w:val="24"/>
              </w:rPr>
              <w:t xml:space="preserve"> формирование здорового образа жизни обучающихся посредством внедрения в о</w:t>
            </w:r>
            <w:r w:rsidR="00120AFE" w:rsidRPr="008B7CEC">
              <w:rPr>
                <w:rFonts w:ascii="Times New Roman" w:eastAsia="Calibri" w:hAnsi="Times New Roman"/>
                <w:sz w:val="24"/>
                <w:szCs w:val="24"/>
              </w:rPr>
              <w:t>бразовательный процесс здоровье сберегающих технологий</w:t>
            </w:r>
          </w:p>
        </w:tc>
      </w:tr>
      <w:tr w:rsidR="00AB1BC0" w:rsidRPr="008B7CEC" w14:paraId="7B5681E0" w14:textId="77777777" w:rsidTr="00C9699E">
        <w:trPr>
          <w:trHeight w:val="1266"/>
        </w:trPr>
        <w:tc>
          <w:tcPr>
            <w:tcW w:w="4140" w:type="dxa"/>
          </w:tcPr>
          <w:p w14:paraId="65DC87F4" w14:textId="77777777" w:rsidR="00AB1BC0" w:rsidRPr="008B7CEC" w:rsidRDefault="00AB1BC0" w:rsidP="00AB1BC0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B7CEC">
              <w:rPr>
                <w:rFonts w:ascii="Times New Roman" w:hAnsi="Times New Roman"/>
                <w:sz w:val="24"/>
                <w:szCs w:val="24"/>
              </w:rPr>
              <w:t>Задачи подпрограммы муниципальной программы</w:t>
            </w:r>
          </w:p>
          <w:p w14:paraId="5858825E" w14:textId="77777777" w:rsidR="00AB1BC0" w:rsidRPr="008B7CEC" w:rsidRDefault="00AB1BC0" w:rsidP="00AB1BC0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568E2B1C" w14:textId="545B8342" w:rsidR="00AB1BC0" w:rsidRPr="008B7CEC" w:rsidRDefault="00C9699E" w:rsidP="00AB1BC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B7CEC"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="00AB1BC0" w:rsidRPr="008B7CEC">
              <w:rPr>
                <w:rFonts w:ascii="Times New Roman" w:eastAsia="Calibri" w:hAnsi="Times New Roman"/>
                <w:sz w:val="24"/>
                <w:szCs w:val="24"/>
              </w:rPr>
              <w:t xml:space="preserve"> развитие инфраструктуры для занятий массовым спортом и физической культур</w:t>
            </w:r>
            <w:r w:rsidR="00120AFE" w:rsidRPr="008B7CEC">
              <w:rPr>
                <w:rFonts w:ascii="Times New Roman" w:eastAsia="Calibri" w:hAnsi="Times New Roman"/>
                <w:sz w:val="24"/>
                <w:szCs w:val="24"/>
              </w:rPr>
              <w:t>ой</w:t>
            </w:r>
            <w:r w:rsidR="00AB1BC0" w:rsidRPr="008B7CEC">
              <w:rPr>
                <w:rFonts w:ascii="Times New Roman" w:eastAsia="Calibri" w:hAnsi="Times New Roman"/>
                <w:sz w:val="24"/>
                <w:szCs w:val="24"/>
              </w:rPr>
              <w:t xml:space="preserve"> по месту жительства;</w:t>
            </w:r>
          </w:p>
          <w:p w14:paraId="2718BEA5" w14:textId="5EFBBA55" w:rsidR="00AB1BC0" w:rsidRPr="008B7CEC" w:rsidRDefault="00C9699E" w:rsidP="00AB1BC0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CEC">
              <w:rPr>
                <w:rFonts w:ascii="Times New Roman" w:hAnsi="Times New Roman"/>
                <w:sz w:val="24"/>
                <w:szCs w:val="24"/>
              </w:rPr>
              <w:t>-</w:t>
            </w:r>
            <w:r w:rsidR="00AB1BC0" w:rsidRPr="008B7CEC">
              <w:rPr>
                <w:rFonts w:ascii="Times New Roman" w:hAnsi="Times New Roman"/>
                <w:sz w:val="24"/>
                <w:szCs w:val="24"/>
              </w:rPr>
              <w:t xml:space="preserve"> увеличение степени доступности спортивных объектов для занятий физической культурой и спортом</w:t>
            </w:r>
          </w:p>
        </w:tc>
      </w:tr>
      <w:tr w:rsidR="00AB1BC0" w:rsidRPr="008B7CEC" w14:paraId="32C15E29" w14:textId="77777777" w:rsidTr="00C9699E">
        <w:trPr>
          <w:trHeight w:val="20"/>
        </w:trPr>
        <w:tc>
          <w:tcPr>
            <w:tcW w:w="4140" w:type="dxa"/>
          </w:tcPr>
          <w:p w14:paraId="40C16895" w14:textId="77777777" w:rsidR="00AB1BC0" w:rsidRPr="008B7CEC" w:rsidRDefault="00AB1BC0" w:rsidP="00AB1BC0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B7CEC">
              <w:rPr>
                <w:rFonts w:ascii="Times New Roman" w:hAnsi="Times New Roman"/>
                <w:sz w:val="24"/>
                <w:szCs w:val="24"/>
              </w:rPr>
              <w:t>Сроки и этапы реализации подпрограммы муниципальной программы</w:t>
            </w:r>
          </w:p>
        </w:tc>
        <w:tc>
          <w:tcPr>
            <w:tcW w:w="5245" w:type="dxa"/>
          </w:tcPr>
          <w:p w14:paraId="56D5FFDB" w14:textId="0C1AF961" w:rsidR="001971CB" w:rsidRPr="008B7CEC" w:rsidRDefault="001971CB" w:rsidP="001971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CEC">
              <w:rPr>
                <w:rFonts w:ascii="Times New Roman" w:hAnsi="Times New Roman"/>
                <w:sz w:val="24"/>
                <w:szCs w:val="24"/>
              </w:rPr>
              <w:t>Сроки программы 202</w:t>
            </w:r>
            <w:r w:rsidR="00876EB5" w:rsidRPr="008B7CEC">
              <w:rPr>
                <w:rFonts w:ascii="Times New Roman" w:hAnsi="Times New Roman"/>
                <w:sz w:val="24"/>
                <w:szCs w:val="24"/>
              </w:rPr>
              <w:t>4</w:t>
            </w:r>
            <w:r w:rsidR="00DF35CF" w:rsidRPr="008B7CEC">
              <w:rPr>
                <w:rFonts w:ascii="Times New Roman" w:hAnsi="Times New Roman"/>
                <w:sz w:val="24"/>
                <w:szCs w:val="24"/>
              </w:rPr>
              <w:t>–</w:t>
            </w:r>
            <w:r w:rsidRPr="008B7CEC">
              <w:rPr>
                <w:rFonts w:ascii="Times New Roman" w:hAnsi="Times New Roman"/>
                <w:sz w:val="24"/>
                <w:szCs w:val="24"/>
              </w:rPr>
              <w:t>202</w:t>
            </w:r>
            <w:r w:rsidR="00876EB5" w:rsidRPr="008B7CEC">
              <w:rPr>
                <w:rFonts w:ascii="Times New Roman" w:hAnsi="Times New Roman"/>
                <w:sz w:val="24"/>
                <w:szCs w:val="24"/>
              </w:rPr>
              <w:t>7</w:t>
            </w:r>
            <w:r w:rsidRPr="008B7CEC">
              <w:rPr>
                <w:rFonts w:ascii="Times New Roman" w:hAnsi="Times New Roman"/>
                <w:sz w:val="24"/>
                <w:szCs w:val="24"/>
              </w:rPr>
              <w:t xml:space="preserve"> годы.</w:t>
            </w:r>
          </w:p>
          <w:p w14:paraId="6AC56BB1" w14:textId="77777777" w:rsidR="00AB1BC0" w:rsidRPr="008B7CEC" w:rsidRDefault="00290D51" w:rsidP="001971CB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B7CEC">
              <w:rPr>
                <w:rFonts w:ascii="Times New Roman" w:hAnsi="Times New Roman"/>
                <w:sz w:val="24"/>
                <w:szCs w:val="24"/>
              </w:rPr>
              <w:t>Этапы не предусмотрены</w:t>
            </w:r>
          </w:p>
        </w:tc>
      </w:tr>
      <w:tr w:rsidR="00AB1BC0" w:rsidRPr="008B7CEC" w14:paraId="6047F642" w14:textId="77777777" w:rsidTr="00C9699E">
        <w:trPr>
          <w:trHeight w:val="70"/>
        </w:trPr>
        <w:tc>
          <w:tcPr>
            <w:tcW w:w="4140" w:type="dxa"/>
          </w:tcPr>
          <w:p w14:paraId="3F462449" w14:textId="33EE6903" w:rsidR="00AB1BC0" w:rsidRPr="008B7CEC" w:rsidRDefault="00572C87" w:rsidP="00AB1BC0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</w:t>
            </w:r>
            <w:r w:rsidR="00AB1BC0" w:rsidRPr="008B7CEC">
              <w:rPr>
                <w:rFonts w:ascii="Times New Roman" w:hAnsi="Times New Roman"/>
                <w:sz w:val="24"/>
                <w:szCs w:val="24"/>
              </w:rPr>
              <w:t xml:space="preserve"> бюджетных ассигнований подпрограммы</w:t>
            </w:r>
          </w:p>
          <w:p w14:paraId="00EAD2C0" w14:textId="77777777" w:rsidR="00AB1BC0" w:rsidRPr="008B7CEC" w:rsidRDefault="00AB1BC0" w:rsidP="00AB1BC0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B7CEC">
              <w:rPr>
                <w:rFonts w:ascii="Times New Roman" w:hAnsi="Times New Roman"/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5245" w:type="dxa"/>
          </w:tcPr>
          <w:p w14:paraId="4BA3B524" w14:textId="54F797FC" w:rsidR="00AB1BC0" w:rsidRPr="008B7CEC" w:rsidRDefault="00BF29D1" w:rsidP="00AB1BC0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CEC">
              <w:rPr>
                <w:rFonts w:ascii="Times New Roman" w:hAnsi="Times New Roman"/>
                <w:sz w:val="24"/>
                <w:szCs w:val="24"/>
              </w:rPr>
              <w:t>О</w:t>
            </w:r>
            <w:r w:rsidR="00AB1BC0" w:rsidRPr="008B7CEC">
              <w:rPr>
                <w:rFonts w:ascii="Times New Roman" w:hAnsi="Times New Roman"/>
                <w:sz w:val="24"/>
                <w:szCs w:val="24"/>
              </w:rPr>
              <w:t>бъём фина</w:t>
            </w:r>
            <w:r w:rsidR="00F86AB6" w:rsidRPr="008B7CEC">
              <w:rPr>
                <w:rFonts w:ascii="Times New Roman" w:hAnsi="Times New Roman"/>
                <w:sz w:val="24"/>
                <w:szCs w:val="24"/>
              </w:rPr>
              <w:t xml:space="preserve">нсирования </w:t>
            </w:r>
            <w:r w:rsidR="00AB1BC0" w:rsidRPr="008B7CEC">
              <w:rPr>
                <w:rFonts w:ascii="Times New Roman" w:hAnsi="Times New Roman"/>
                <w:sz w:val="24"/>
                <w:szCs w:val="24"/>
              </w:rPr>
              <w:t xml:space="preserve">за счёт средств бюджета </w:t>
            </w:r>
            <w:r w:rsidR="0019069C" w:rsidRPr="008B7CEC">
              <w:rPr>
                <w:rFonts w:ascii="Times New Roman" w:hAnsi="Times New Roman"/>
                <w:sz w:val="24"/>
                <w:szCs w:val="24"/>
              </w:rPr>
              <w:t>муниципального образования</w:t>
            </w:r>
            <w:r w:rsidR="00120AFE" w:rsidRPr="008B7C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B7CEC">
              <w:rPr>
                <w:rFonts w:ascii="Times New Roman" w:hAnsi="Times New Roman"/>
                <w:sz w:val="24"/>
                <w:szCs w:val="24"/>
              </w:rPr>
              <w:t>«</w:t>
            </w:r>
            <w:r w:rsidR="00120AFE" w:rsidRPr="008B7CEC">
              <w:rPr>
                <w:rFonts w:ascii="Times New Roman" w:hAnsi="Times New Roman"/>
                <w:sz w:val="24"/>
                <w:szCs w:val="24"/>
              </w:rPr>
              <w:t xml:space="preserve">Ахтубинский </w:t>
            </w:r>
            <w:r w:rsidR="0019069C" w:rsidRPr="008B7CEC">
              <w:rPr>
                <w:rFonts w:ascii="Times New Roman" w:hAnsi="Times New Roman"/>
                <w:sz w:val="24"/>
                <w:szCs w:val="24"/>
              </w:rPr>
              <w:t xml:space="preserve">муниципальный </w:t>
            </w:r>
            <w:r w:rsidR="00120AFE" w:rsidRPr="008B7CEC">
              <w:rPr>
                <w:rFonts w:ascii="Times New Roman" w:hAnsi="Times New Roman"/>
                <w:sz w:val="24"/>
                <w:szCs w:val="24"/>
              </w:rPr>
              <w:t>район</w:t>
            </w:r>
            <w:r w:rsidR="0019069C" w:rsidRPr="008B7CEC">
              <w:rPr>
                <w:rFonts w:ascii="Times New Roman" w:hAnsi="Times New Roman"/>
                <w:sz w:val="24"/>
                <w:szCs w:val="24"/>
              </w:rPr>
              <w:t xml:space="preserve"> Астраханской </w:t>
            </w:r>
            <w:proofErr w:type="gramStart"/>
            <w:r w:rsidR="0019069C" w:rsidRPr="008B7CEC">
              <w:rPr>
                <w:rFonts w:ascii="Times New Roman" w:hAnsi="Times New Roman"/>
                <w:sz w:val="24"/>
                <w:szCs w:val="24"/>
              </w:rPr>
              <w:t>области</w:t>
            </w:r>
            <w:r w:rsidR="008B7CEC">
              <w:rPr>
                <w:rFonts w:ascii="Times New Roman" w:hAnsi="Times New Roman"/>
                <w:sz w:val="24"/>
                <w:szCs w:val="24"/>
              </w:rPr>
              <w:t>»</w:t>
            </w:r>
            <w:r w:rsidR="00120AFE" w:rsidRPr="008B7C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86AB6" w:rsidRPr="008B7C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20AFE" w:rsidRPr="008B7CEC">
              <w:rPr>
                <w:rFonts w:ascii="Times New Roman" w:hAnsi="Times New Roman"/>
                <w:sz w:val="24"/>
                <w:szCs w:val="24"/>
              </w:rPr>
              <w:t>составляет</w:t>
            </w:r>
            <w:proofErr w:type="gramEnd"/>
            <w:r w:rsidR="00120AFE" w:rsidRPr="008B7C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6EB5" w:rsidRPr="008B7CEC">
              <w:rPr>
                <w:rFonts w:ascii="Times New Roman" w:hAnsi="Times New Roman"/>
                <w:sz w:val="24"/>
                <w:szCs w:val="24"/>
              </w:rPr>
              <w:t>0</w:t>
            </w:r>
            <w:r w:rsidR="00032B57" w:rsidRPr="008B7CEC">
              <w:rPr>
                <w:rFonts w:ascii="Times New Roman" w:hAnsi="Times New Roman"/>
                <w:sz w:val="24"/>
                <w:szCs w:val="24"/>
              </w:rPr>
              <w:t>,</w:t>
            </w:r>
            <w:r w:rsidR="00876EB5" w:rsidRPr="008B7CEC">
              <w:rPr>
                <w:rFonts w:ascii="Times New Roman" w:hAnsi="Times New Roman"/>
                <w:sz w:val="24"/>
                <w:szCs w:val="24"/>
              </w:rPr>
              <w:t>0</w:t>
            </w:r>
            <w:r w:rsidR="00D123D9" w:rsidRPr="008B7C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B1BC0" w:rsidRPr="008B7CEC">
              <w:rPr>
                <w:rFonts w:ascii="Times New Roman" w:hAnsi="Times New Roman"/>
                <w:sz w:val="24"/>
                <w:szCs w:val="24"/>
              </w:rPr>
              <w:t>тыс.</w:t>
            </w:r>
            <w:r w:rsidR="00120AFE" w:rsidRPr="008B7C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B1BC0" w:rsidRPr="008B7CEC">
              <w:rPr>
                <w:rFonts w:ascii="Times New Roman" w:hAnsi="Times New Roman"/>
                <w:sz w:val="24"/>
                <w:szCs w:val="24"/>
              </w:rPr>
              <w:t>руб., в том числе по годам реализации:</w:t>
            </w:r>
          </w:p>
          <w:p w14:paraId="6268F20E" w14:textId="4318D00E" w:rsidR="00BD0AAB" w:rsidRPr="008B7CEC" w:rsidRDefault="00BD0AAB" w:rsidP="00BD0AAB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CEC">
              <w:rPr>
                <w:rFonts w:ascii="Times New Roman" w:hAnsi="Times New Roman"/>
                <w:sz w:val="24"/>
                <w:szCs w:val="24"/>
              </w:rPr>
              <w:t>202</w:t>
            </w:r>
            <w:r w:rsidR="00876EB5" w:rsidRPr="008B7CEC">
              <w:rPr>
                <w:rFonts w:ascii="Times New Roman" w:hAnsi="Times New Roman"/>
                <w:sz w:val="24"/>
                <w:szCs w:val="24"/>
              </w:rPr>
              <w:t>4</w:t>
            </w:r>
            <w:r w:rsidRPr="008B7CEC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  <w:r w:rsidR="00920629" w:rsidRPr="008B7CEC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876EB5" w:rsidRPr="008B7CEC">
              <w:rPr>
                <w:rFonts w:ascii="Times New Roman" w:hAnsi="Times New Roman"/>
                <w:sz w:val="24"/>
                <w:szCs w:val="24"/>
              </w:rPr>
              <w:t>0</w:t>
            </w:r>
            <w:r w:rsidR="00032B57" w:rsidRPr="008B7CEC">
              <w:rPr>
                <w:rFonts w:ascii="Times New Roman" w:hAnsi="Times New Roman"/>
                <w:sz w:val="24"/>
                <w:szCs w:val="24"/>
              </w:rPr>
              <w:t>,</w:t>
            </w:r>
            <w:r w:rsidR="00876EB5" w:rsidRPr="008B7CEC">
              <w:rPr>
                <w:rFonts w:ascii="Times New Roman" w:hAnsi="Times New Roman"/>
                <w:sz w:val="24"/>
                <w:szCs w:val="24"/>
              </w:rPr>
              <w:t>0</w:t>
            </w:r>
            <w:r w:rsidRPr="008B7CEC"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14:paraId="6F1AEF6E" w14:textId="553FAAAB" w:rsidR="00BD0AAB" w:rsidRPr="008B7CEC" w:rsidRDefault="00BD0AAB" w:rsidP="00BD0AAB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CEC">
              <w:rPr>
                <w:rFonts w:ascii="Times New Roman" w:hAnsi="Times New Roman"/>
                <w:sz w:val="24"/>
                <w:szCs w:val="24"/>
              </w:rPr>
              <w:t>202</w:t>
            </w:r>
            <w:r w:rsidR="00876EB5" w:rsidRPr="008B7CEC">
              <w:rPr>
                <w:rFonts w:ascii="Times New Roman" w:hAnsi="Times New Roman"/>
                <w:sz w:val="24"/>
                <w:szCs w:val="24"/>
              </w:rPr>
              <w:t>5</w:t>
            </w:r>
            <w:r w:rsidRPr="008B7CEC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  <w:r w:rsidR="00DF35CF" w:rsidRPr="008B7CEC">
              <w:rPr>
                <w:rFonts w:ascii="Times New Roman" w:hAnsi="Times New Roman"/>
                <w:sz w:val="24"/>
                <w:szCs w:val="24"/>
              </w:rPr>
              <w:t>–</w:t>
            </w:r>
            <w:r w:rsidRPr="008B7CEC">
              <w:rPr>
                <w:rFonts w:ascii="Times New Roman" w:hAnsi="Times New Roman"/>
                <w:sz w:val="24"/>
                <w:szCs w:val="24"/>
              </w:rPr>
              <w:t xml:space="preserve"> 0,0 тыс. руб.;</w:t>
            </w:r>
          </w:p>
          <w:p w14:paraId="776041D3" w14:textId="7588C80D" w:rsidR="00BD0AAB" w:rsidRPr="008B7CEC" w:rsidRDefault="00BD0AAB" w:rsidP="00BD0AAB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CEC">
              <w:rPr>
                <w:rFonts w:ascii="Times New Roman" w:hAnsi="Times New Roman"/>
                <w:sz w:val="24"/>
                <w:szCs w:val="24"/>
              </w:rPr>
              <w:t>202</w:t>
            </w:r>
            <w:r w:rsidR="00876EB5" w:rsidRPr="008B7CEC">
              <w:rPr>
                <w:rFonts w:ascii="Times New Roman" w:hAnsi="Times New Roman"/>
                <w:sz w:val="24"/>
                <w:szCs w:val="24"/>
              </w:rPr>
              <w:t>6</w:t>
            </w:r>
            <w:r w:rsidRPr="008B7CEC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  <w:r w:rsidR="00DF35CF" w:rsidRPr="008B7CEC">
              <w:rPr>
                <w:rFonts w:ascii="Times New Roman" w:hAnsi="Times New Roman"/>
                <w:sz w:val="24"/>
                <w:szCs w:val="24"/>
              </w:rPr>
              <w:t>–</w:t>
            </w:r>
            <w:r w:rsidRPr="008B7CEC">
              <w:rPr>
                <w:rFonts w:ascii="Times New Roman" w:hAnsi="Times New Roman"/>
                <w:sz w:val="24"/>
                <w:szCs w:val="24"/>
              </w:rPr>
              <w:t xml:space="preserve"> 0,0 тыс. руб.;</w:t>
            </w:r>
          </w:p>
          <w:p w14:paraId="30D3450C" w14:textId="77777777" w:rsidR="00AB3D5F" w:rsidRPr="008B7CEC" w:rsidRDefault="00BD0AAB" w:rsidP="005B00C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CEC">
              <w:rPr>
                <w:rFonts w:ascii="Times New Roman" w:hAnsi="Times New Roman"/>
                <w:sz w:val="24"/>
                <w:szCs w:val="24"/>
              </w:rPr>
              <w:t>202</w:t>
            </w:r>
            <w:r w:rsidR="00876EB5" w:rsidRPr="008B7CEC">
              <w:rPr>
                <w:rFonts w:ascii="Times New Roman" w:hAnsi="Times New Roman"/>
                <w:sz w:val="24"/>
                <w:szCs w:val="24"/>
              </w:rPr>
              <w:t>7</w:t>
            </w:r>
            <w:r w:rsidRPr="008B7CEC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  <w:r w:rsidR="00DF35CF" w:rsidRPr="008B7CEC">
              <w:rPr>
                <w:rFonts w:ascii="Times New Roman" w:hAnsi="Times New Roman"/>
                <w:sz w:val="24"/>
                <w:szCs w:val="24"/>
              </w:rPr>
              <w:t>–</w:t>
            </w:r>
            <w:r w:rsidRPr="008B7CEC">
              <w:rPr>
                <w:rFonts w:ascii="Times New Roman" w:hAnsi="Times New Roman"/>
                <w:sz w:val="24"/>
                <w:szCs w:val="24"/>
              </w:rPr>
              <w:t xml:space="preserve"> 0,0 тыс. руб.</w:t>
            </w:r>
          </w:p>
          <w:p w14:paraId="235AE019" w14:textId="5C3F63B2" w:rsidR="001E08EB" w:rsidRPr="008B7CEC" w:rsidRDefault="001E08EB" w:rsidP="001E08EB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CEC">
              <w:rPr>
                <w:rFonts w:ascii="Times New Roman" w:hAnsi="Times New Roman"/>
                <w:iCs/>
                <w:sz w:val="24"/>
                <w:szCs w:val="24"/>
              </w:rPr>
              <w:t xml:space="preserve">за счет средств бюджета муниципального образования </w:t>
            </w:r>
            <w:r w:rsidR="008B7CEC">
              <w:rPr>
                <w:rFonts w:ascii="Times New Roman" w:hAnsi="Times New Roman"/>
                <w:iCs/>
                <w:sz w:val="24"/>
                <w:szCs w:val="24"/>
              </w:rPr>
              <w:t>«</w:t>
            </w:r>
            <w:r w:rsidRPr="008B7CEC">
              <w:rPr>
                <w:rFonts w:ascii="Times New Roman" w:hAnsi="Times New Roman"/>
                <w:iCs/>
                <w:sz w:val="24"/>
                <w:szCs w:val="24"/>
              </w:rPr>
              <w:t>Ахтубинский муниципальный район Астраханской области</w:t>
            </w:r>
            <w:r w:rsidR="008B7CEC">
              <w:rPr>
                <w:rFonts w:ascii="Times New Roman" w:hAnsi="Times New Roman"/>
                <w:iCs/>
                <w:sz w:val="24"/>
                <w:szCs w:val="24"/>
              </w:rPr>
              <w:t>»</w:t>
            </w:r>
            <w:r w:rsidRPr="008B7CEC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8B7CEC">
              <w:rPr>
                <w:rFonts w:ascii="Times New Roman" w:hAnsi="Times New Roman"/>
                <w:sz w:val="24"/>
                <w:szCs w:val="24"/>
              </w:rPr>
              <w:t>–</w:t>
            </w:r>
            <w:r w:rsidR="00572C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7CEC">
              <w:rPr>
                <w:rFonts w:ascii="Times New Roman" w:hAnsi="Times New Roman"/>
                <w:sz w:val="24"/>
                <w:szCs w:val="24"/>
              </w:rPr>
              <w:t>0,0 тыс. руб., в том числе по годам реализации:</w:t>
            </w:r>
          </w:p>
          <w:p w14:paraId="5FB250B7" w14:textId="06E078B6" w:rsidR="001E08EB" w:rsidRPr="008B7CEC" w:rsidRDefault="001E08EB" w:rsidP="001E08EB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CEC">
              <w:rPr>
                <w:rFonts w:ascii="Times New Roman" w:hAnsi="Times New Roman"/>
                <w:sz w:val="24"/>
                <w:szCs w:val="24"/>
              </w:rPr>
              <w:lastRenderedPageBreak/>
              <w:t>2024 год –</w:t>
            </w:r>
            <w:r w:rsidR="00572C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7CEC">
              <w:rPr>
                <w:rFonts w:ascii="Times New Roman" w:hAnsi="Times New Roman"/>
                <w:sz w:val="24"/>
                <w:szCs w:val="24"/>
              </w:rPr>
              <w:t>0,0 тыс. руб.;</w:t>
            </w:r>
          </w:p>
          <w:p w14:paraId="56CF7231" w14:textId="77DD35BC" w:rsidR="001E08EB" w:rsidRPr="008B7CEC" w:rsidRDefault="001E08EB" w:rsidP="001E08EB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CEC">
              <w:rPr>
                <w:rFonts w:ascii="Times New Roman" w:hAnsi="Times New Roman"/>
                <w:sz w:val="24"/>
                <w:szCs w:val="24"/>
              </w:rPr>
              <w:t>2025 год –</w:t>
            </w:r>
            <w:r w:rsidR="00572C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7CEC">
              <w:rPr>
                <w:rFonts w:ascii="Times New Roman" w:hAnsi="Times New Roman"/>
                <w:sz w:val="24"/>
                <w:szCs w:val="24"/>
              </w:rPr>
              <w:t>0,0 тыс. руб.</w:t>
            </w:r>
            <w:r w:rsidR="00572C8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F5CA959" w14:textId="7C6375F6" w:rsidR="001E08EB" w:rsidRPr="008B7CEC" w:rsidRDefault="001E08EB" w:rsidP="001E08EB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CEC">
              <w:rPr>
                <w:rFonts w:ascii="Times New Roman" w:hAnsi="Times New Roman"/>
                <w:sz w:val="24"/>
                <w:szCs w:val="24"/>
              </w:rPr>
              <w:t>2026 год –</w:t>
            </w:r>
            <w:r w:rsidR="00572C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7CEC">
              <w:rPr>
                <w:rFonts w:ascii="Times New Roman" w:hAnsi="Times New Roman"/>
                <w:sz w:val="24"/>
                <w:szCs w:val="24"/>
              </w:rPr>
              <w:t>0,0 тыс. руб.</w:t>
            </w:r>
            <w:r w:rsidR="00572C8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0D9BC95" w14:textId="0EB16A90" w:rsidR="001E08EB" w:rsidRPr="008B7CEC" w:rsidRDefault="001E08EB" w:rsidP="001E08EB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CEC">
              <w:rPr>
                <w:rFonts w:ascii="Times New Roman" w:hAnsi="Times New Roman"/>
                <w:sz w:val="24"/>
                <w:szCs w:val="24"/>
              </w:rPr>
              <w:t>2027 год –</w:t>
            </w:r>
            <w:r w:rsidR="00572C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7CEC">
              <w:rPr>
                <w:rFonts w:ascii="Times New Roman" w:hAnsi="Times New Roman"/>
                <w:sz w:val="24"/>
                <w:szCs w:val="24"/>
              </w:rPr>
              <w:t>0,0 тыс. руб.</w:t>
            </w:r>
            <w:r w:rsidR="00572C8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0509AC8" w14:textId="77777777" w:rsidR="001E08EB" w:rsidRPr="008B7CEC" w:rsidRDefault="001E08EB" w:rsidP="001E08EB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CEC">
              <w:rPr>
                <w:rFonts w:ascii="Times New Roman" w:hAnsi="Times New Roman"/>
                <w:sz w:val="24"/>
                <w:szCs w:val="24"/>
              </w:rPr>
              <w:t>- за счет средств Федерального бюджета –                     0,0 тыс. руб., в том числе по годам реализации:</w:t>
            </w:r>
          </w:p>
          <w:p w14:paraId="2A429FEA" w14:textId="77777777" w:rsidR="001E08EB" w:rsidRPr="008B7CEC" w:rsidRDefault="001E08EB" w:rsidP="001E08EB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CEC">
              <w:rPr>
                <w:rFonts w:ascii="Times New Roman" w:hAnsi="Times New Roman"/>
                <w:sz w:val="24"/>
                <w:szCs w:val="24"/>
              </w:rPr>
              <w:t>2024 год – 0,0 тыс. руб.;</w:t>
            </w:r>
          </w:p>
          <w:p w14:paraId="58FDAEE5" w14:textId="7ABE914E" w:rsidR="001E08EB" w:rsidRPr="008B7CEC" w:rsidRDefault="00572C87" w:rsidP="001E08EB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 год – </w:t>
            </w:r>
            <w:r w:rsidR="001E08EB" w:rsidRPr="008B7CEC">
              <w:rPr>
                <w:rFonts w:ascii="Times New Roman" w:hAnsi="Times New Roman"/>
                <w:sz w:val="24"/>
                <w:szCs w:val="24"/>
              </w:rPr>
              <w:t>0,0 тыс. руб.;</w:t>
            </w:r>
          </w:p>
          <w:p w14:paraId="172B6DB2" w14:textId="5D4DC439" w:rsidR="001E08EB" w:rsidRPr="008B7CEC" w:rsidRDefault="00572C87" w:rsidP="001E08EB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2026 год – </w:t>
            </w:r>
            <w:r w:rsidR="001E08EB" w:rsidRPr="008B7CEC">
              <w:rPr>
                <w:rFonts w:ascii="Times New Roman" w:hAnsi="Times New Roman"/>
                <w:sz w:val="24"/>
                <w:szCs w:val="24"/>
              </w:rPr>
              <w:t>0,0 тыс. руб.;</w:t>
            </w:r>
          </w:p>
          <w:p w14:paraId="781C0BB8" w14:textId="0842705C" w:rsidR="001E08EB" w:rsidRPr="008B7CEC" w:rsidRDefault="00572C87" w:rsidP="001E08EB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2027 год – </w:t>
            </w:r>
            <w:r w:rsidR="001E08EB" w:rsidRPr="008B7CEC">
              <w:rPr>
                <w:rFonts w:ascii="Times New Roman" w:hAnsi="Times New Roman"/>
                <w:sz w:val="24"/>
                <w:szCs w:val="24"/>
              </w:rPr>
              <w:t>0,0 тыс. руб.;</w:t>
            </w:r>
          </w:p>
          <w:p w14:paraId="34CD532D" w14:textId="77777777" w:rsidR="001E08EB" w:rsidRPr="008B7CEC" w:rsidRDefault="001E08EB" w:rsidP="001E08EB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CEC">
              <w:rPr>
                <w:rFonts w:ascii="Times New Roman" w:hAnsi="Times New Roman"/>
                <w:sz w:val="24"/>
                <w:szCs w:val="24"/>
              </w:rPr>
              <w:t>- за счет средств бюджета Астраханской области 0,0 тыс. руб., в том числе по годам реализации:</w:t>
            </w:r>
          </w:p>
          <w:p w14:paraId="4F45A861" w14:textId="77777777" w:rsidR="001E08EB" w:rsidRPr="008B7CEC" w:rsidRDefault="001E08EB" w:rsidP="001E08EB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CEC">
              <w:rPr>
                <w:rFonts w:ascii="Times New Roman" w:hAnsi="Times New Roman"/>
                <w:sz w:val="24"/>
                <w:szCs w:val="24"/>
              </w:rPr>
              <w:t>2024 год – 0,0 тыс. руб.;</w:t>
            </w:r>
          </w:p>
          <w:p w14:paraId="3E597C89" w14:textId="77777777" w:rsidR="001E08EB" w:rsidRPr="008B7CEC" w:rsidRDefault="001E08EB" w:rsidP="001E08EB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CEC">
              <w:rPr>
                <w:rFonts w:ascii="Times New Roman" w:hAnsi="Times New Roman"/>
                <w:sz w:val="24"/>
                <w:szCs w:val="24"/>
              </w:rPr>
              <w:t>2025 год – 0,0 тыс. руб.;</w:t>
            </w:r>
          </w:p>
          <w:p w14:paraId="0A0B71CF" w14:textId="77777777" w:rsidR="001E08EB" w:rsidRPr="008B7CEC" w:rsidRDefault="001E08EB" w:rsidP="001E08EB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CEC">
              <w:rPr>
                <w:rFonts w:ascii="Times New Roman" w:hAnsi="Times New Roman"/>
                <w:sz w:val="24"/>
                <w:szCs w:val="24"/>
              </w:rPr>
              <w:t>2026 год – 0,0 тыс. руб.;</w:t>
            </w:r>
          </w:p>
          <w:p w14:paraId="42CA2706" w14:textId="4751C418" w:rsidR="001E08EB" w:rsidRPr="008B7CEC" w:rsidRDefault="00572C87" w:rsidP="005B00C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 – 0,0 тыс. руб.</w:t>
            </w:r>
          </w:p>
        </w:tc>
      </w:tr>
      <w:tr w:rsidR="00AB1BC0" w:rsidRPr="008B7CEC" w14:paraId="67F86221" w14:textId="77777777" w:rsidTr="00C9699E">
        <w:trPr>
          <w:trHeight w:val="20"/>
        </w:trPr>
        <w:tc>
          <w:tcPr>
            <w:tcW w:w="4140" w:type="dxa"/>
          </w:tcPr>
          <w:p w14:paraId="43BF1D17" w14:textId="77777777" w:rsidR="00AB1BC0" w:rsidRPr="008B7CEC" w:rsidRDefault="00AB1BC0" w:rsidP="00AB1BC0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B7CE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Ожидаемые результаты реализации подпрограммы муниципальной программы </w:t>
            </w:r>
          </w:p>
        </w:tc>
        <w:tc>
          <w:tcPr>
            <w:tcW w:w="5245" w:type="dxa"/>
          </w:tcPr>
          <w:p w14:paraId="15CBD067" w14:textId="5C122F90" w:rsidR="00AB1BC0" w:rsidRPr="008B7CEC" w:rsidRDefault="00C9699E" w:rsidP="00AB1BC0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B7CEC"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="00AB1BC0" w:rsidRPr="008B7CE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AB1BC0" w:rsidRPr="008B7CEC">
              <w:rPr>
                <w:rFonts w:ascii="Times New Roman" w:eastAsia="Calibri" w:hAnsi="Times New Roman"/>
                <w:bCs/>
                <w:sz w:val="24"/>
                <w:szCs w:val="24"/>
              </w:rPr>
              <w:t>уровень обеспеченности населения спортивными сооружениями</w:t>
            </w:r>
            <w:r w:rsidR="00120AFE" w:rsidRPr="008B7CEC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 w:rsidR="00DF35CF" w:rsidRPr="008B7CEC">
              <w:rPr>
                <w:rFonts w:ascii="Times New Roman" w:eastAsia="Calibri" w:hAnsi="Times New Roman"/>
                <w:bCs/>
                <w:sz w:val="24"/>
                <w:szCs w:val="24"/>
              </w:rPr>
              <w:t>–</w:t>
            </w:r>
            <w:r w:rsidR="00120AFE" w:rsidRPr="008B7CEC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 w:rsidR="00AB1BC0" w:rsidRPr="008B7CEC">
              <w:rPr>
                <w:rFonts w:ascii="Times New Roman" w:eastAsia="Calibri" w:hAnsi="Times New Roman"/>
                <w:bCs/>
                <w:sz w:val="24"/>
                <w:szCs w:val="24"/>
              </w:rPr>
              <w:t>65,3%;</w:t>
            </w:r>
          </w:p>
          <w:p w14:paraId="4706B91D" w14:textId="79D4AEC8" w:rsidR="00AB1BC0" w:rsidRPr="008B7CEC" w:rsidRDefault="00C9699E" w:rsidP="00BF29D1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B7CEC">
              <w:rPr>
                <w:rFonts w:ascii="Times New Roman" w:eastAsia="Calibri" w:hAnsi="Times New Roman"/>
                <w:bCs/>
                <w:sz w:val="24"/>
                <w:szCs w:val="24"/>
              </w:rPr>
              <w:t>-</w:t>
            </w:r>
            <w:r w:rsidR="00AB1BC0" w:rsidRPr="008B7CEC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единовременная пропускная способность объектов спорта, введённых в эксплуатацию в рамках данной подпрогр</w:t>
            </w:r>
            <w:r w:rsidR="00572C87">
              <w:rPr>
                <w:rFonts w:ascii="Times New Roman" w:eastAsia="Calibri" w:hAnsi="Times New Roman"/>
                <w:bCs/>
                <w:sz w:val="24"/>
                <w:szCs w:val="24"/>
              </w:rPr>
              <w:t>аммы</w:t>
            </w:r>
            <w:r w:rsidR="00AB1BC0" w:rsidRPr="008B7CEC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30 чел</w:t>
            </w:r>
            <w:r w:rsidR="00120AFE" w:rsidRPr="008B7CEC">
              <w:rPr>
                <w:rFonts w:ascii="Times New Roman" w:eastAsia="Calibri" w:hAnsi="Times New Roman"/>
                <w:bCs/>
                <w:sz w:val="24"/>
                <w:szCs w:val="24"/>
              </w:rPr>
              <w:t>.</w:t>
            </w:r>
          </w:p>
        </w:tc>
      </w:tr>
    </w:tbl>
    <w:p w14:paraId="6A9AF342" w14:textId="77777777" w:rsidR="00C9699E" w:rsidRPr="008B7CEC" w:rsidRDefault="00C9699E" w:rsidP="00120AFE">
      <w:pPr>
        <w:widowControl w:val="0"/>
        <w:snapToGrid w:val="0"/>
        <w:spacing w:after="0" w:line="240" w:lineRule="auto"/>
        <w:contextualSpacing/>
        <w:jc w:val="center"/>
        <w:rPr>
          <w:rFonts w:ascii="Times New Roman" w:eastAsia="Calibri" w:hAnsi="Times New Roman"/>
          <w:sz w:val="24"/>
          <w:szCs w:val="24"/>
        </w:rPr>
      </w:pPr>
    </w:p>
    <w:p w14:paraId="3ED9689A" w14:textId="77777777" w:rsidR="00120AFE" w:rsidRPr="008B7CEC" w:rsidRDefault="00120AFE" w:rsidP="00120AFE">
      <w:pPr>
        <w:widowControl w:val="0"/>
        <w:snapToGrid w:val="0"/>
        <w:spacing w:after="0" w:line="240" w:lineRule="auto"/>
        <w:contextualSpacing/>
        <w:jc w:val="center"/>
        <w:rPr>
          <w:rFonts w:ascii="Times New Roman" w:eastAsia="Calibri" w:hAnsi="Times New Roman"/>
          <w:sz w:val="24"/>
          <w:szCs w:val="24"/>
        </w:rPr>
      </w:pPr>
      <w:r w:rsidRPr="008B7CEC">
        <w:rPr>
          <w:rFonts w:ascii="Times New Roman" w:eastAsia="Calibri" w:hAnsi="Times New Roman"/>
          <w:sz w:val="24"/>
          <w:szCs w:val="24"/>
        </w:rPr>
        <w:t xml:space="preserve">1. </w:t>
      </w:r>
      <w:r w:rsidR="00AB1BC0" w:rsidRPr="008B7CEC">
        <w:rPr>
          <w:rFonts w:ascii="Times New Roman" w:eastAsia="Calibri" w:hAnsi="Times New Roman"/>
          <w:sz w:val="24"/>
          <w:szCs w:val="24"/>
        </w:rPr>
        <w:t>Характеристика</w:t>
      </w:r>
      <w:r w:rsidRPr="008B7CEC">
        <w:rPr>
          <w:rFonts w:ascii="Times New Roman" w:eastAsia="Calibri" w:hAnsi="Times New Roman"/>
          <w:sz w:val="24"/>
          <w:szCs w:val="24"/>
        </w:rPr>
        <w:t xml:space="preserve"> сферы реализации подпрограммы</w:t>
      </w:r>
      <w:r w:rsidR="00AB1BC0" w:rsidRPr="008B7CEC">
        <w:rPr>
          <w:rFonts w:ascii="Times New Roman" w:eastAsia="Calibri" w:hAnsi="Times New Roman"/>
          <w:sz w:val="24"/>
          <w:szCs w:val="24"/>
        </w:rPr>
        <w:t xml:space="preserve">, </w:t>
      </w:r>
    </w:p>
    <w:p w14:paraId="358EA2E7" w14:textId="77777777" w:rsidR="00AB1BC0" w:rsidRPr="008B7CEC" w:rsidRDefault="00AB1BC0" w:rsidP="00120AFE">
      <w:pPr>
        <w:widowControl w:val="0"/>
        <w:snapToGrid w:val="0"/>
        <w:spacing w:after="0" w:line="240" w:lineRule="auto"/>
        <w:contextualSpacing/>
        <w:jc w:val="center"/>
        <w:rPr>
          <w:rFonts w:ascii="Times New Roman" w:eastAsia="Calibri" w:hAnsi="Times New Roman"/>
          <w:sz w:val="24"/>
          <w:szCs w:val="24"/>
        </w:rPr>
      </w:pPr>
      <w:r w:rsidRPr="008B7CEC">
        <w:rPr>
          <w:rFonts w:ascii="Times New Roman" w:eastAsia="Calibri" w:hAnsi="Times New Roman"/>
          <w:sz w:val="24"/>
          <w:szCs w:val="24"/>
        </w:rPr>
        <w:t>описание основных проблем в указанной сфере и прогноз её развития</w:t>
      </w:r>
    </w:p>
    <w:p w14:paraId="3C0C5248" w14:textId="77777777" w:rsidR="00AB1BC0" w:rsidRPr="008B7CEC" w:rsidRDefault="00AB1BC0" w:rsidP="00AB1BC0">
      <w:pPr>
        <w:widowControl w:val="0"/>
        <w:snapToGrid w:val="0"/>
        <w:spacing w:after="0" w:line="240" w:lineRule="auto"/>
        <w:ind w:left="720"/>
        <w:contextualSpacing/>
        <w:rPr>
          <w:rFonts w:ascii="Times New Roman" w:eastAsia="Calibri" w:hAnsi="Times New Roman"/>
          <w:sz w:val="24"/>
          <w:szCs w:val="24"/>
        </w:rPr>
      </w:pPr>
    </w:p>
    <w:p w14:paraId="3FBD703E" w14:textId="77777777" w:rsidR="00AB1BC0" w:rsidRPr="008B7CEC" w:rsidRDefault="00120AFE" w:rsidP="00120AFE">
      <w:pPr>
        <w:widowControl w:val="0"/>
        <w:tabs>
          <w:tab w:val="left" w:pos="709"/>
        </w:tabs>
        <w:snapToGri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7CEC">
        <w:rPr>
          <w:rFonts w:ascii="Times New Roman" w:hAnsi="Times New Roman"/>
          <w:sz w:val="24"/>
          <w:szCs w:val="24"/>
        </w:rPr>
        <w:t>В настоящее время</w:t>
      </w:r>
      <w:r w:rsidR="00AB1BC0" w:rsidRPr="008B7CEC">
        <w:rPr>
          <w:rFonts w:ascii="Times New Roman" w:hAnsi="Times New Roman"/>
          <w:sz w:val="24"/>
          <w:szCs w:val="24"/>
        </w:rPr>
        <w:t xml:space="preserve"> существенным фактором, определяющим состояние здоровья населения, является поддержание оптимальной физической активности в течение всей жизни каждого гражданина.</w:t>
      </w:r>
    </w:p>
    <w:p w14:paraId="6187DD6D" w14:textId="77777777" w:rsidR="00AB1BC0" w:rsidRPr="008B7CEC" w:rsidRDefault="00AB1BC0" w:rsidP="00120AFE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7CEC">
        <w:rPr>
          <w:rFonts w:ascii="Times New Roman" w:hAnsi="Times New Roman"/>
          <w:sz w:val="24"/>
          <w:szCs w:val="24"/>
        </w:rPr>
        <w:t>Повышение доступности инфраструктуры физической культуры и спорта для различных категорий населения и обеспечение права каждого на занятия физической культур</w:t>
      </w:r>
      <w:r w:rsidR="00120AFE" w:rsidRPr="008B7CEC">
        <w:rPr>
          <w:rFonts w:ascii="Times New Roman" w:hAnsi="Times New Roman"/>
          <w:sz w:val="24"/>
          <w:szCs w:val="24"/>
        </w:rPr>
        <w:t>ой и спортом</w:t>
      </w:r>
      <w:r w:rsidRPr="008B7CEC">
        <w:rPr>
          <w:rFonts w:ascii="Times New Roman" w:hAnsi="Times New Roman"/>
          <w:sz w:val="24"/>
          <w:szCs w:val="24"/>
        </w:rPr>
        <w:t xml:space="preserve"> является одним из самых важных приоритетов социальной политики.</w:t>
      </w:r>
    </w:p>
    <w:p w14:paraId="344695CF" w14:textId="72C0BAAB" w:rsidR="00AB1BC0" w:rsidRPr="008B7CEC" w:rsidRDefault="00AB1BC0" w:rsidP="00120AFE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7CEC">
        <w:rPr>
          <w:rFonts w:ascii="Times New Roman" w:hAnsi="Times New Roman"/>
          <w:sz w:val="24"/>
          <w:szCs w:val="24"/>
        </w:rPr>
        <w:t>По состоянию на 31 декабря 20</w:t>
      </w:r>
      <w:r w:rsidR="001C2487" w:rsidRPr="008B7CEC">
        <w:rPr>
          <w:rFonts w:ascii="Times New Roman" w:hAnsi="Times New Roman"/>
          <w:sz w:val="24"/>
          <w:szCs w:val="24"/>
        </w:rPr>
        <w:t>2</w:t>
      </w:r>
      <w:r w:rsidR="00027F02" w:rsidRPr="008B7CEC">
        <w:rPr>
          <w:rFonts w:ascii="Times New Roman" w:hAnsi="Times New Roman"/>
          <w:sz w:val="24"/>
          <w:szCs w:val="24"/>
        </w:rPr>
        <w:t>4</w:t>
      </w:r>
      <w:r w:rsidR="00120AFE" w:rsidRPr="008B7CEC">
        <w:rPr>
          <w:rFonts w:ascii="Times New Roman" w:hAnsi="Times New Roman"/>
          <w:sz w:val="24"/>
          <w:szCs w:val="24"/>
        </w:rPr>
        <w:t xml:space="preserve"> г.</w:t>
      </w:r>
      <w:r w:rsidRPr="008B7CEC">
        <w:rPr>
          <w:rFonts w:ascii="Times New Roman" w:hAnsi="Times New Roman"/>
          <w:sz w:val="24"/>
          <w:szCs w:val="24"/>
        </w:rPr>
        <w:t xml:space="preserve"> доля населения, систематически занимающегося физической культурой и спортом, в Ахтубинском районе составила </w:t>
      </w:r>
      <w:r w:rsidR="007E106D" w:rsidRPr="008B7CEC">
        <w:rPr>
          <w:rFonts w:ascii="Times New Roman" w:hAnsi="Times New Roman"/>
          <w:sz w:val="24"/>
          <w:szCs w:val="24"/>
        </w:rPr>
        <w:t>5</w:t>
      </w:r>
      <w:r w:rsidR="00027F02" w:rsidRPr="008B7CEC">
        <w:rPr>
          <w:rFonts w:ascii="Times New Roman" w:hAnsi="Times New Roman"/>
          <w:sz w:val="24"/>
          <w:szCs w:val="24"/>
        </w:rPr>
        <w:t>7</w:t>
      </w:r>
      <w:r w:rsidR="007E106D" w:rsidRPr="008B7CEC">
        <w:rPr>
          <w:rFonts w:ascii="Times New Roman" w:hAnsi="Times New Roman"/>
          <w:sz w:val="24"/>
          <w:szCs w:val="24"/>
        </w:rPr>
        <w:t>,5</w:t>
      </w:r>
      <w:r w:rsidRPr="008B7CEC">
        <w:rPr>
          <w:rFonts w:ascii="Times New Roman" w:hAnsi="Times New Roman"/>
          <w:sz w:val="24"/>
          <w:szCs w:val="24"/>
        </w:rPr>
        <w:t xml:space="preserve"> %, обеспеченность населения спортивными сооружениями, исходя из нормативной потребности в объектах физической культуры и спорта </w:t>
      </w:r>
      <w:r w:rsidR="00C9699E" w:rsidRPr="008B7CEC">
        <w:rPr>
          <w:rFonts w:ascii="Times New Roman" w:hAnsi="Times New Roman"/>
          <w:sz w:val="24"/>
          <w:szCs w:val="24"/>
        </w:rPr>
        <w:t>–</w:t>
      </w:r>
      <w:r w:rsidRPr="008B7CEC">
        <w:rPr>
          <w:rFonts w:ascii="Times New Roman" w:hAnsi="Times New Roman"/>
          <w:sz w:val="24"/>
          <w:szCs w:val="24"/>
        </w:rPr>
        <w:t xml:space="preserve"> 64,41 %</w:t>
      </w:r>
      <w:r w:rsidR="00120AFE" w:rsidRPr="008B7CEC">
        <w:rPr>
          <w:rFonts w:ascii="Times New Roman" w:hAnsi="Times New Roman"/>
          <w:sz w:val="24"/>
          <w:szCs w:val="24"/>
        </w:rPr>
        <w:t>,</w:t>
      </w:r>
      <w:r w:rsidRPr="008B7CE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8B7CEC">
        <w:rPr>
          <w:rFonts w:ascii="Times New Roman" w:hAnsi="Times New Roman"/>
          <w:sz w:val="24"/>
          <w:szCs w:val="24"/>
        </w:rPr>
        <w:t xml:space="preserve">в том числе: спортивными залами </w:t>
      </w:r>
      <w:r w:rsidR="00C9699E" w:rsidRPr="008B7CEC">
        <w:rPr>
          <w:rFonts w:ascii="Times New Roman" w:hAnsi="Times New Roman"/>
          <w:sz w:val="24"/>
          <w:szCs w:val="24"/>
        </w:rPr>
        <w:t>–</w:t>
      </w:r>
      <w:r w:rsidRPr="008B7CEC">
        <w:rPr>
          <w:rFonts w:ascii="Times New Roman" w:hAnsi="Times New Roman"/>
          <w:sz w:val="24"/>
          <w:szCs w:val="24"/>
        </w:rPr>
        <w:t xml:space="preserve"> 34,24 %, плоскостными спортивными сооружениями </w:t>
      </w:r>
      <w:r w:rsidR="00C9699E" w:rsidRPr="008B7CEC">
        <w:rPr>
          <w:rFonts w:ascii="Times New Roman" w:hAnsi="Times New Roman"/>
          <w:sz w:val="24"/>
          <w:szCs w:val="24"/>
        </w:rPr>
        <w:t>–</w:t>
      </w:r>
      <w:r w:rsidRPr="008B7CEC">
        <w:rPr>
          <w:rFonts w:ascii="Times New Roman" w:hAnsi="Times New Roman"/>
          <w:sz w:val="24"/>
          <w:szCs w:val="24"/>
        </w:rPr>
        <w:t xml:space="preserve"> 27,2 %, плавательными бассейнами </w:t>
      </w:r>
      <w:r w:rsidR="00C9699E" w:rsidRPr="008B7CEC">
        <w:rPr>
          <w:rFonts w:ascii="Times New Roman" w:hAnsi="Times New Roman"/>
          <w:sz w:val="24"/>
          <w:szCs w:val="24"/>
        </w:rPr>
        <w:t>–</w:t>
      </w:r>
      <w:r w:rsidRPr="008B7CEC">
        <w:rPr>
          <w:rFonts w:ascii="Times New Roman" w:hAnsi="Times New Roman"/>
          <w:sz w:val="24"/>
          <w:szCs w:val="24"/>
        </w:rPr>
        <w:t xml:space="preserve"> 2,97 %, площадками для экстремальных видов спорта </w:t>
      </w:r>
      <w:r w:rsidR="00C9699E" w:rsidRPr="008B7CEC">
        <w:rPr>
          <w:rFonts w:ascii="Times New Roman" w:hAnsi="Times New Roman"/>
          <w:sz w:val="24"/>
          <w:szCs w:val="24"/>
        </w:rPr>
        <w:t>–</w:t>
      </w:r>
      <w:r w:rsidRPr="008B7CEC">
        <w:rPr>
          <w:rFonts w:ascii="Times New Roman" w:hAnsi="Times New Roman"/>
          <w:sz w:val="24"/>
          <w:szCs w:val="24"/>
        </w:rPr>
        <w:t xml:space="preserve"> 0%, стадионами</w:t>
      </w:r>
      <w:r w:rsidR="00DA3524" w:rsidRPr="008B7CEC">
        <w:rPr>
          <w:rFonts w:ascii="Times New Roman" w:hAnsi="Times New Roman"/>
          <w:sz w:val="24"/>
          <w:szCs w:val="24"/>
        </w:rPr>
        <w:t>-</w:t>
      </w:r>
      <w:r w:rsidRPr="008B7CEC">
        <w:rPr>
          <w:rFonts w:ascii="Times New Roman" w:hAnsi="Times New Roman"/>
          <w:sz w:val="24"/>
          <w:szCs w:val="24"/>
        </w:rPr>
        <w:t xml:space="preserve">площадками </w:t>
      </w:r>
      <w:r w:rsidR="00C9699E" w:rsidRPr="008B7CEC">
        <w:rPr>
          <w:rFonts w:ascii="Times New Roman" w:hAnsi="Times New Roman"/>
          <w:sz w:val="24"/>
          <w:szCs w:val="24"/>
        </w:rPr>
        <w:t>–</w:t>
      </w:r>
      <w:r w:rsidRPr="008B7CEC">
        <w:rPr>
          <w:rFonts w:ascii="Times New Roman" w:hAnsi="Times New Roman"/>
          <w:sz w:val="24"/>
          <w:szCs w:val="24"/>
        </w:rPr>
        <w:t xml:space="preserve"> 0 %. </w:t>
      </w:r>
    </w:p>
    <w:p w14:paraId="12EDFFAB" w14:textId="7BCFA2C8" w:rsidR="00AB1BC0" w:rsidRPr="008B7CEC" w:rsidRDefault="00AB1BC0" w:rsidP="00120AFE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7CEC">
        <w:rPr>
          <w:rFonts w:ascii="Times New Roman" w:hAnsi="Times New Roman"/>
          <w:sz w:val="24"/>
          <w:szCs w:val="24"/>
        </w:rPr>
        <w:t xml:space="preserve">По уровню обеспеченности населения объектами физической культуры и спорта </w:t>
      </w:r>
      <w:r w:rsidR="00DA3524" w:rsidRPr="008B7CEC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="008B7CEC">
        <w:rPr>
          <w:rFonts w:ascii="Times New Roman" w:hAnsi="Times New Roman"/>
          <w:sz w:val="24"/>
          <w:szCs w:val="24"/>
        </w:rPr>
        <w:t>«</w:t>
      </w:r>
      <w:r w:rsidR="00DA3524" w:rsidRPr="008B7CEC">
        <w:rPr>
          <w:rFonts w:ascii="Times New Roman" w:hAnsi="Times New Roman"/>
          <w:sz w:val="24"/>
          <w:szCs w:val="24"/>
        </w:rPr>
        <w:t xml:space="preserve">Ахтубинский муниципальный район Астраханской </w:t>
      </w:r>
      <w:proofErr w:type="gramStart"/>
      <w:r w:rsidR="00DA3524" w:rsidRPr="008B7CEC">
        <w:rPr>
          <w:rFonts w:ascii="Times New Roman" w:hAnsi="Times New Roman"/>
          <w:sz w:val="24"/>
          <w:szCs w:val="24"/>
        </w:rPr>
        <w:t>области</w:t>
      </w:r>
      <w:r w:rsidR="008B7CEC">
        <w:rPr>
          <w:rFonts w:ascii="Times New Roman" w:hAnsi="Times New Roman"/>
          <w:sz w:val="24"/>
          <w:szCs w:val="24"/>
        </w:rPr>
        <w:t>»</w:t>
      </w:r>
      <w:r w:rsidR="00DA3524" w:rsidRPr="008B7CEC">
        <w:rPr>
          <w:rFonts w:ascii="Times New Roman" w:hAnsi="Times New Roman"/>
          <w:sz w:val="24"/>
          <w:szCs w:val="24"/>
        </w:rPr>
        <w:t xml:space="preserve">   </w:t>
      </w:r>
      <w:proofErr w:type="gramEnd"/>
      <w:r w:rsidR="00DA3524" w:rsidRPr="008B7CEC">
        <w:rPr>
          <w:rFonts w:ascii="Times New Roman" w:hAnsi="Times New Roman"/>
          <w:sz w:val="24"/>
          <w:szCs w:val="24"/>
        </w:rPr>
        <w:t xml:space="preserve">         </w:t>
      </w:r>
      <w:r w:rsidRPr="008B7CEC">
        <w:rPr>
          <w:rFonts w:ascii="Times New Roman" w:hAnsi="Times New Roman"/>
          <w:sz w:val="24"/>
          <w:szCs w:val="24"/>
        </w:rPr>
        <w:t xml:space="preserve"> в критической </w:t>
      </w:r>
      <w:r w:rsidR="0001546D" w:rsidRPr="008B7CEC">
        <w:rPr>
          <w:rFonts w:ascii="Times New Roman" w:hAnsi="Times New Roman"/>
          <w:sz w:val="24"/>
          <w:szCs w:val="24"/>
        </w:rPr>
        <w:t>ситуации, спортивные сооружения</w:t>
      </w:r>
      <w:r w:rsidRPr="008B7CEC">
        <w:rPr>
          <w:rFonts w:ascii="Times New Roman" w:hAnsi="Times New Roman"/>
          <w:sz w:val="24"/>
          <w:szCs w:val="24"/>
        </w:rPr>
        <w:t xml:space="preserve"> построены ещё в советское время, они требуют реконструкции. У</w:t>
      </w:r>
      <w:r w:rsidR="0001546D" w:rsidRPr="008B7CEC">
        <w:rPr>
          <w:rFonts w:ascii="Times New Roman" w:hAnsi="Times New Roman"/>
          <w:sz w:val="24"/>
          <w:szCs w:val="24"/>
        </w:rPr>
        <w:t>старевшая инфраструктура спорта</w:t>
      </w:r>
      <w:r w:rsidRPr="008B7CEC">
        <w:rPr>
          <w:rFonts w:ascii="Times New Roman" w:hAnsi="Times New Roman"/>
          <w:sz w:val="24"/>
          <w:szCs w:val="24"/>
        </w:rPr>
        <w:t xml:space="preserve"> создаёт критические проблемы в развитии физической культуры и спорта, прив</w:t>
      </w:r>
      <w:bookmarkStart w:id="0" w:name="_GoBack"/>
      <w:bookmarkEnd w:id="0"/>
      <w:r w:rsidRPr="008B7CEC">
        <w:rPr>
          <w:rFonts w:ascii="Times New Roman" w:hAnsi="Times New Roman"/>
          <w:sz w:val="24"/>
          <w:szCs w:val="24"/>
        </w:rPr>
        <w:t>лечени</w:t>
      </w:r>
      <w:r w:rsidR="00BF29D1" w:rsidRPr="008B7CEC">
        <w:rPr>
          <w:rFonts w:ascii="Times New Roman" w:hAnsi="Times New Roman"/>
          <w:sz w:val="24"/>
          <w:szCs w:val="24"/>
        </w:rPr>
        <w:t>и</w:t>
      </w:r>
      <w:r w:rsidRPr="008B7CEC">
        <w:rPr>
          <w:rFonts w:ascii="Times New Roman" w:hAnsi="Times New Roman"/>
          <w:sz w:val="24"/>
          <w:szCs w:val="24"/>
        </w:rPr>
        <w:t xml:space="preserve"> населения к систематическим занятиям физической культурой и спортом, подготовке спортсменов высокого класса и спортивного резерва, сдачи нормативов Всероссийского комплекса ГТО.</w:t>
      </w:r>
    </w:p>
    <w:p w14:paraId="7ACFE545" w14:textId="77777777" w:rsidR="00AB1BC0" w:rsidRPr="008B7CEC" w:rsidRDefault="00AB1BC0" w:rsidP="00120A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7CEC">
        <w:rPr>
          <w:rFonts w:ascii="Times New Roman" w:hAnsi="Times New Roman"/>
          <w:sz w:val="24"/>
          <w:szCs w:val="24"/>
        </w:rPr>
        <w:t>На</w:t>
      </w:r>
      <w:r w:rsidR="0001546D" w:rsidRPr="008B7CEC">
        <w:rPr>
          <w:rFonts w:ascii="Times New Roman" w:hAnsi="Times New Roman"/>
          <w:sz w:val="24"/>
          <w:szCs w:val="24"/>
        </w:rPr>
        <w:t xml:space="preserve"> основании проведённых расчётов</w:t>
      </w:r>
      <w:r w:rsidRPr="008B7CEC">
        <w:rPr>
          <w:rFonts w:ascii="Times New Roman" w:hAnsi="Times New Roman"/>
          <w:sz w:val="24"/>
          <w:szCs w:val="24"/>
        </w:rPr>
        <w:t xml:space="preserve"> количество имеющихся спортивных сооружений в Ахтубинском </w:t>
      </w:r>
      <w:r w:rsidR="0019069C" w:rsidRPr="008B7CEC">
        <w:rPr>
          <w:rFonts w:ascii="Times New Roman" w:hAnsi="Times New Roman"/>
          <w:sz w:val="24"/>
          <w:szCs w:val="24"/>
        </w:rPr>
        <w:t xml:space="preserve">муниципальном </w:t>
      </w:r>
      <w:r w:rsidRPr="008B7CEC">
        <w:rPr>
          <w:rFonts w:ascii="Times New Roman" w:hAnsi="Times New Roman"/>
          <w:sz w:val="24"/>
          <w:szCs w:val="24"/>
        </w:rPr>
        <w:t xml:space="preserve">районе </w:t>
      </w:r>
      <w:r w:rsidR="0019069C" w:rsidRPr="008B7CEC">
        <w:rPr>
          <w:rFonts w:ascii="Times New Roman" w:hAnsi="Times New Roman"/>
          <w:sz w:val="24"/>
          <w:szCs w:val="24"/>
        </w:rPr>
        <w:t xml:space="preserve">Астраханской области </w:t>
      </w:r>
      <w:r w:rsidRPr="008B7CEC">
        <w:rPr>
          <w:rFonts w:ascii="Times New Roman" w:hAnsi="Times New Roman"/>
          <w:sz w:val="24"/>
          <w:szCs w:val="24"/>
        </w:rPr>
        <w:t>составля</w:t>
      </w:r>
      <w:r w:rsidR="0001546D" w:rsidRPr="008B7CEC">
        <w:rPr>
          <w:rFonts w:ascii="Times New Roman" w:hAnsi="Times New Roman"/>
          <w:sz w:val="24"/>
          <w:szCs w:val="24"/>
        </w:rPr>
        <w:t>е</w:t>
      </w:r>
      <w:r w:rsidRPr="008B7CEC">
        <w:rPr>
          <w:rFonts w:ascii="Times New Roman" w:hAnsi="Times New Roman"/>
          <w:sz w:val="24"/>
          <w:szCs w:val="24"/>
        </w:rPr>
        <w:t>т незначительную часть минимальной нормы обеспеченности, утверждённой по Российской Федерации, что явно показывает несоответствие уровня материально</w:t>
      </w:r>
      <w:r w:rsidR="00393783" w:rsidRPr="008B7CEC">
        <w:rPr>
          <w:rFonts w:ascii="Times New Roman" w:hAnsi="Times New Roman"/>
          <w:sz w:val="24"/>
          <w:szCs w:val="24"/>
        </w:rPr>
        <w:t>-</w:t>
      </w:r>
      <w:r w:rsidRPr="008B7CEC">
        <w:rPr>
          <w:rFonts w:ascii="Times New Roman" w:hAnsi="Times New Roman"/>
          <w:sz w:val="24"/>
          <w:szCs w:val="24"/>
        </w:rPr>
        <w:t>те</w:t>
      </w:r>
      <w:r w:rsidR="00BF29D1" w:rsidRPr="008B7CEC">
        <w:rPr>
          <w:rFonts w:ascii="Times New Roman" w:hAnsi="Times New Roman"/>
          <w:sz w:val="24"/>
          <w:szCs w:val="24"/>
        </w:rPr>
        <w:t>хнической базы и инфраструктуры</w:t>
      </w:r>
      <w:r w:rsidRPr="008B7CEC">
        <w:rPr>
          <w:rFonts w:ascii="Times New Roman" w:hAnsi="Times New Roman"/>
          <w:sz w:val="24"/>
          <w:szCs w:val="24"/>
        </w:rPr>
        <w:t xml:space="preserve"> задачам развития спорта для всех и спорта высших достижений. </w:t>
      </w:r>
    </w:p>
    <w:p w14:paraId="149B7AC9" w14:textId="77777777" w:rsidR="00AB1BC0" w:rsidRPr="008B7CEC" w:rsidRDefault="00BF29D1" w:rsidP="00120A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7CEC">
        <w:rPr>
          <w:rFonts w:ascii="Times New Roman" w:hAnsi="Times New Roman"/>
          <w:sz w:val="24"/>
          <w:szCs w:val="24"/>
        </w:rPr>
        <w:t>Усредненные нормы и нормативы</w:t>
      </w:r>
      <w:r w:rsidR="00AB1BC0" w:rsidRPr="008B7CEC">
        <w:rPr>
          <w:rFonts w:ascii="Times New Roman" w:hAnsi="Times New Roman"/>
          <w:sz w:val="24"/>
          <w:szCs w:val="24"/>
        </w:rPr>
        <w:t xml:space="preserve"> представлены в следующей таблице:</w:t>
      </w:r>
    </w:p>
    <w:p w14:paraId="2BC22818" w14:textId="77777777" w:rsidR="0001546D" w:rsidRPr="008B7CEC" w:rsidRDefault="0001546D" w:rsidP="00120A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288E79A" w14:textId="77777777" w:rsidR="00AB1BC0" w:rsidRPr="008B7CEC" w:rsidRDefault="00AB1BC0" w:rsidP="00AB1B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="70" w:tblpY="-61"/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3118"/>
        <w:gridCol w:w="2268"/>
      </w:tblGrid>
      <w:tr w:rsidR="00AB1BC0" w:rsidRPr="008B7CEC" w14:paraId="13638E17" w14:textId="77777777" w:rsidTr="0016176F">
        <w:trPr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9D257" w14:textId="77777777" w:rsidR="00AB1BC0" w:rsidRPr="008B7CEC" w:rsidRDefault="00AB1BC0" w:rsidP="0016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EC">
              <w:rPr>
                <w:rFonts w:ascii="Times New Roman" w:hAnsi="Times New Roman"/>
                <w:sz w:val="24"/>
                <w:szCs w:val="24"/>
              </w:rPr>
              <w:t>Наименование норматива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733D1" w14:textId="77777777" w:rsidR="00AB1BC0" w:rsidRPr="008B7CEC" w:rsidRDefault="00AB1BC0" w:rsidP="0016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EC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B9517" w14:textId="77777777" w:rsidR="00AB1BC0" w:rsidRPr="008B7CEC" w:rsidRDefault="00AB1BC0" w:rsidP="0016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EC">
              <w:rPr>
                <w:rFonts w:ascii="Times New Roman" w:hAnsi="Times New Roman"/>
                <w:sz w:val="24"/>
                <w:szCs w:val="24"/>
              </w:rPr>
              <w:t>Количественная величина</w:t>
            </w:r>
          </w:p>
        </w:tc>
      </w:tr>
      <w:tr w:rsidR="00AB1BC0" w:rsidRPr="008B7CEC" w14:paraId="491F45A7" w14:textId="77777777" w:rsidTr="0016176F">
        <w:trPr>
          <w:trHeight w:val="48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ED036" w14:textId="77777777" w:rsidR="00AB1BC0" w:rsidRPr="008B7CEC" w:rsidRDefault="00AB1BC0" w:rsidP="0016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EC">
              <w:rPr>
                <w:rFonts w:ascii="Times New Roman" w:hAnsi="Times New Roman"/>
                <w:sz w:val="24"/>
                <w:szCs w:val="24"/>
              </w:rPr>
              <w:t>Норматив единовременной пропускной способности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688E1" w14:textId="77777777" w:rsidR="00AB1BC0" w:rsidRPr="008B7CEC" w:rsidRDefault="00AB1BC0" w:rsidP="0016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EC">
              <w:rPr>
                <w:rFonts w:ascii="Times New Roman" w:hAnsi="Times New Roman"/>
                <w:sz w:val="24"/>
                <w:szCs w:val="24"/>
              </w:rPr>
              <w:t>тыс. человек на 10</w:t>
            </w:r>
            <w:r w:rsidR="0001546D" w:rsidRPr="008B7C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7CEC">
              <w:rPr>
                <w:rFonts w:ascii="Times New Roman" w:hAnsi="Times New Roman"/>
                <w:sz w:val="24"/>
                <w:szCs w:val="24"/>
              </w:rPr>
              <w:t>000 населения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DCA86" w14:textId="77777777" w:rsidR="00AB1BC0" w:rsidRPr="008B7CEC" w:rsidRDefault="00AB1BC0" w:rsidP="0016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EC">
              <w:rPr>
                <w:rFonts w:ascii="Times New Roman" w:hAnsi="Times New Roman"/>
                <w:sz w:val="24"/>
                <w:szCs w:val="24"/>
              </w:rPr>
              <w:t>1,9</w:t>
            </w:r>
          </w:p>
        </w:tc>
      </w:tr>
      <w:tr w:rsidR="00AB1BC0" w:rsidRPr="008B7CEC" w14:paraId="765091C6" w14:textId="77777777" w:rsidTr="0016176F">
        <w:trPr>
          <w:trHeight w:val="48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002BD" w14:textId="77777777" w:rsidR="00AB1BC0" w:rsidRPr="008B7CEC" w:rsidRDefault="00AB1BC0" w:rsidP="0016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EC">
              <w:rPr>
                <w:rFonts w:ascii="Times New Roman" w:hAnsi="Times New Roman"/>
                <w:sz w:val="24"/>
                <w:szCs w:val="24"/>
              </w:rPr>
              <w:t>Норматив обеспеченности спортивными сооружениями по видам: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5FC28" w14:textId="77777777" w:rsidR="00AB1BC0" w:rsidRPr="008B7CEC" w:rsidRDefault="00AB1BC0" w:rsidP="0016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748CB" w14:textId="77777777" w:rsidR="00AB1BC0" w:rsidRPr="008B7CEC" w:rsidRDefault="00AB1BC0" w:rsidP="0016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BC0" w:rsidRPr="008B7CEC" w14:paraId="182A81AF" w14:textId="77777777" w:rsidTr="0016176F">
        <w:trPr>
          <w:trHeight w:val="36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546DA" w14:textId="77777777" w:rsidR="00AB1BC0" w:rsidRPr="008B7CEC" w:rsidRDefault="00AB1BC0" w:rsidP="0016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EC">
              <w:rPr>
                <w:rFonts w:ascii="Times New Roman" w:hAnsi="Times New Roman"/>
                <w:sz w:val="24"/>
                <w:szCs w:val="24"/>
              </w:rPr>
              <w:t>спортивные залы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BDEA7" w14:textId="77777777" w:rsidR="00AB1BC0" w:rsidRPr="008B7CEC" w:rsidRDefault="00AB1BC0" w:rsidP="0016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EC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proofErr w:type="spellStart"/>
            <w:r w:rsidRPr="008B7CEC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8B7CEC">
              <w:rPr>
                <w:rFonts w:ascii="Times New Roman" w:hAnsi="Times New Roman"/>
                <w:sz w:val="24"/>
                <w:szCs w:val="24"/>
              </w:rPr>
              <w:t xml:space="preserve"> на 10</w:t>
            </w:r>
            <w:r w:rsidR="0001546D" w:rsidRPr="008B7C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7CEC">
              <w:rPr>
                <w:rFonts w:ascii="Times New Roman" w:hAnsi="Times New Roman"/>
                <w:sz w:val="24"/>
                <w:szCs w:val="24"/>
              </w:rPr>
              <w:t>000 населения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9951E" w14:textId="77777777" w:rsidR="00AB1BC0" w:rsidRPr="008B7CEC" w:rsidRDefault="00AB1BC0" w:rsidP="0016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EC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</w:tr>
      <w:tr w:rsidR="00AB1BC0" w:rsidRPr="008B7CEC" w14:paraId="02023A52" w14:textId="77777777" w:rsidTr="0016176F">
        <w:trPr>
          <w:trHeight w:val="48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DCBB3" w14:textId="77777777" w:rsidR="00AB1BC0" w:rsidRPr="008B7CEC" w:rsidRDefault="00AB1BC0" w:rsidP="0016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EC">
              <w:rPr>
                <w:rFonts w:ascii="Times New Roman" w:hAnsi="Times New Roman"/>
                <w:sz w:val="24"/>
                <w:szCs w:val="24"/>
              </w:rPr>
              <w:t>плавательные бассейны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C638C" w14:textId="77777777" w:rsidR="00AB1BC0" w:rsidRPr="008B7CEC" w:rsidRDefault="00AB1BC0" w:rsidP="0016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7CEC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8B7CEC">
              <w:rPr>
                <w:rFonts w:ascii="Times New Roman" w:hAnsi="Times New Roman"/>
                <w:sz w:val="24"/>
                <w:szCs w:val="24"/>
              </w:rPr>
              <w:t xml:space="preserve"> зеркала воды на 10</w:t>
            </w:r>
            <w:r w:rsidR="0001546D" w:rsidRPr="008B7C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7CEC">
              <w:rPr>
                <w:rFonts w:ascii="Times New Roman" w:hAnsi="Times New Roman"/>
                <w:sz w:val="24"/>
                <w:szCs w:val="24"/>
              </w:rPr>
              <w:t>000 населения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3E3AC" w14:textId="77777777" w:rsidR="00AB1BC0" w:rsidRPr="008B7CEC" w:rsidRDefault="00AB1BC0" w:rsidP="0016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EC">
              <w:rPr>
                <w:rFonts w:ascii="Times New Roman" w:hAnsi="Times New Roman"/>
                <w:sz w:val="24"/>
                <w:szCs w:val="24"/>
              </w:rPr>
              <w:t>750</w:t>
            </w:r>
          </w:p>
        </w:tc>
      </w:tr>
      <w:tr w:rsidR="00AB1BC0" w:rsidRPr="008B7CEC" w14:paraId="18BFB87C" w14:textId="77777777" w:rsidTr="0016176F">
        <w:trPr>
          <w:trHeight w:val="36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40095" w14:textId="77777777" w:rsidR="00AB1BC0" w:rsidRPr="008B7CEC" w:rsidRDefault="00AB1BC0" w:rsidP="0016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EC">
              <w:rPr>
                <w:rFonts w:ascii="Times New Roman" w:hAnsi="Times New Roman"/>
                <w:sz w:val="24"/>
                <w:szCs w:val="24"/>
              </w:rPr>
              <w:t>плоскостные сооружения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70EBA" w14:textId="77777777" w:rsidR="00AB1BC0" w:rsidRPr="008B7CEC" w:rsidRDefault="00AB1BC0" w:rsidP="0016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EC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proofErr w:type="spellStart"/>
            <w:r w:rsidRPr="008B7CEC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8B7CEC">
              <w:rPr>
                <w:rFonts w:ascii="Times New Roman" w:hAnsi="Times New Roman"/>
                <w:sz w:val="24"/>
                <w:szCs w:val="24"/>
              </w:rPr>
              <w:t xml:space="preserve"> на 10</w:t>
            </w:r>
            <w:r w:rsidR="0001546D" w:rsidRPr="008B7C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7CEC">
              <w:rPr>
                <w:rFonts w:ascii="Times New Roman" w:hAnsi="Times New Roman"/>
                <w:sz w:val="24"/>
                <w:szCs w:val="24"/>
              </w:rPr>
              <w:t>000 населения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CC1B4" w14:textId="77777777" w:rsidR="00AB1BC0" w:rsidRPr="008B7CEC" w:rsidRDefault="00AB1BC0" w:rsidP="0016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EC">
              <w:rPr>
                <w:rFonts w:ascii="Times New Roman" w:hAnsi="Times New Roman"/>
                <w:sz w:val="24"/>
                <w:szCs w:val="24"/>
              </w:rPr>
              <w:t>19,5</w:t>
            </w:r>
          </w:p>
        </w:tc>
      </w:tr>
    </w:tbl>
    <w:p w14:paraId="0E153954" w14:textId="77777777" w:rsidR="0016176F" w:rsidRPr="008B7CEC" w:rsidRDefault="0016176F" w:rsidP="00AB1B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F6D7E7F" w14:textId="77777777" w:rsidR="00AB1BC0" w:rsidRPr="008B7CEC" w:rsidRDefault="00AB1BC0" w:rsidP="00AB1B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B7CEC">
        <w:rPr>
          <w:rFonts w:ascii="Times New Roman" w:hAnsi="Times New Roman"/>
          <w:sz w:val="24"/>
          <w:szCs w:val="24"/>
        </w:rPr>
        <w:t xml:space="preserve">Нормативная потребность в объектах физической культуры </w:t>
      </w:r>
    </w:p>
    <w:p w14:paraId="169A93F9" w14:textId="29920042" w:rsidR="00AB1BC0" w:rsidRPr="008B7CEC" w:rsidRDefault="00AB1BC0" w:rsidP="00AB1B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B7CEC">
        <w:rPr>
          <w:rFonts w:ascii="Times New Roman" w:hAnsi="Times New Roman"/>
          <w:sz w:val="24"/>
          <w:szCs w:val="24"/>
        </w:rPr>
        <w:t xml:space="preserve">в Ахтубинском </w:t>
      </w:r>
      <w:r w:rsidR="00C9699E" w:rsidRPr="008B7CEC">
        <w:rPr>
          <w:rFonts w:ascii="Times New Roman" w:hAnsi="Times New Roman"/>
          <w:sz w:val="24"/>
          <w:szCs w:val="24"/>
        </w:rPr>
        <w:t xml:space="preserve">муниципальном </w:t>
      </w:r>
      <w:r w:rsidRPr="008B7CEC">
        <w:rPr>
          <w:rFonts w:ascii="Times New Roman" w:hAnsi="Times New Roman"/>
          <w:sz w:val="24"/>
          <w:szCs w:val="24"/>
        </w:rPr>
        <w:t>районе</w:t>
      </w:r>
      <w:r w:rsidR="00C9699E" w:rsidRPr="008B7CEC">
        <w:rPr>
          <w:rFonts w:ascii="Times New Roman" w:hAnsi="Times New Roman"/>
          <w:sz w:val="24"/>
          <w:szCs w:val="24"/>
        </w:rPr>
        <w:t xml:space="preserve"> Астраханской области</w:t>
      </w:r>
    </w:p>
    <w:p w14:paraId="432B7606" w14:textId="77777777" w:rsidR="00AB1BC0" w:rsidRPr="008B7CEC" w:rsidRDefault="00AB1BC0" w:rsidP="00AB1B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781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49"/>
        <w:gridCol w:w="2062"/>
        <w:gridCol w:w="2049"/>
        <w:gridCol w:w="2126"/>
        <w:gridCol w:w="1495"/>
      </w:tblGrid>
      <w:tr w:rsidR="00AB1BC0" w:rsidRPr="008B7CEC" w14:paraId="012C274E" w14:textId="77777777" w:rsidTr="00C9699E">
        <w:trPr>
          <w:trHeight w:val="635"/>
        </w:trPr>
        <w:tc>
          <w:tcPr>
            <w:tcW w:w="204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55B915A" w14:textId="77777777" w:rsidR="00AB1BC0" w:rsidRPr="008B7CEC" w:rsidRDefault="00AB1BC0" w:rsidP="00015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EC">
              <w:rPr>
                <w:rFonts w:ascii="Times New Roman" w:hAnsi="Times New Roman"/>
                <w:sz w:val="24"/>
                <w:szCs w:val="24"/>
              </w:rPr>
              <w:t>Норматив обеспеченности спортивными сооружениями по видам:</w:t>
            </w:r>
          </w:p>
        </w:tc>
        <w:tc>
          <w:tcPr>
            <w:tcW w:w="20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4E42D58" w14:textId="77777777" w:rsidR="00AB1BC0" w:rsidRPr="008B7CEC" w:rsidRDefault="00AB1BC0" w:rsidP="00015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EC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67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0AC685A" w14:textId="77777777" w:rsidR="00AB1BC0" w:rsidRPr="008B7CEC" w:rsidRDefault="00AB1BC0" w:rsidP="00015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EC">
              <w:rPr>
                <w:rFonts w:ascii="Times New Roman" w:hAnsi="Times New Roman"/>
                <w:sz w:val="24"/>
                <w:szCs w:val="24"/>
              </w:rPr>
              <w:t>Количественная величина</w:t>
            </w:r>
          </w:p>
        </w:tc>
      </w:tr>
      <w:tr w:rsidR="00AB1BC0" w:rsidRPr="008B7CEC" w14:paraId="5E23AC96" w14:textId="77777777" w:rsidTr="00C9699E">
        <w:trPr>
          <w:trHeight w:val="960"/>
        </w:trPr>
        <w:tc>
          <w:tcPr>
            <w:tcW w:w="204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C9050" w14:textId="77777777" w:rsidR="00AB1BC0" w:rsidRPr="008B7CEC" w:rsidRDefault="00AB1BC0" w:rsidP="00015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910A6" w14:textId="77777777" w:rsidR="00AB1BC0" w:rsidRPr="008B7CEC" w:rsidRDefault="00AB1BC0" w:rsidP="00015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08F80" w14:textId="77777777" w:rsidR="0016176F" w:rsidRPr="008B7CEC" w:rsidRDefault="00AB1BC0" w:rsidP="0001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EC">
              <w:rPr>
                <w:rFonts w:ascii="Times New Roman" w:hAnsi="Times New Roman"/>
                <w:sz w:val="24"/>
                <w:szCs w:val="24"/>
              </w:rPr>
              <w:t xml:space="preserve">Потребность </w:t>
            </w:r>
          </w:p>
          <w:p w14:paraId="4C7E05DE" w14:textId="5D560DB4" w:rsidR="00AB1BC0" w:rsidRPr="008B7CEC" w:rsidRDefault="00AB1BC0" w:rsidP="0001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EC">
              <w:rPr>
                <w:rFonts w:ascii="Times New Roman" w:hAnsi="Times New Roman"/>
                <w:sz w:val="24"/>
                <w:szCs w:val="24"/>
              </w:rPr>
              <w:t>(средний показатель по РФ на 10 000 чел</w:t>
            </w:r>
            <w:r w:rsidR="00C9699E" w:rsidRPr="008B7CEC">
              <w:rPr>
                <w:rFonts w:ascii="Times New Roman" w:hAnsi="Times New Roman"/>
                <w:sz w:val="24"/>
                <w:szCs w:val="24"/>
              </w:rPr>
              <w:t>.</w:t>
            </w:r>
            <w:r w:rsidRPr="008B7CE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3E826" w14:textId="77777777" w:rsidR="0016176F" w:rsidRPr="008B7CEC" w:rsidRDefault="00AB1BC0" w:rsidP="00015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EC">
              <w:rPr>
                <w:rFonts w:ascii="Times New Roman" w:hAnsi="Times New Roman"/>
                <w:sz w:val="24"/>
                <w:szCs w:val="24"/>
              </w:rPr>
              <w:t xml:space="preserve">Наличие </w:t>
            </w:r>
          </w:p>
          <w:p w14:paraId="25DDACC2" w14:textId="3A0BC96F" w:rsidR="0016176F" w:rsidRPr="008B7CEC" w:rsidRDefault="00AB1BC0" w:rsidP="00015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EC">
              <w:rPr>
                <w:rFonts w:ascii="Times New Roman" w:hAnsi="Times New Roman"/>
                <w:sz w:val="24"/>
                <w:szCs w:val="24"/>
              </w:rPr>
              <w:t xml:space="preserve">(в Ахтубинском </w:t>
            </w:r>
            <w:r w:rsidR="00C9699E" w:rsidRPr="008B7CEC">
              <w:rPr>
                <w:rFonts w:ascii="Times New Roman" w:hAnsi="Times New Roman"/>
                <w:sz w:val="24"/>
                <w:szCs w:val="24"/>
              </w:rPr>
              <w:t xml:space="preserve">муниципальном </w:t>
            </w:r>
            <w:r w:rsidRPr="008B7CEC">
              <w:rPr>
                <w:rFonts w:ascii="Times New Roman" w:hAnsi="Times New Roman"/>
                <w:sz w:val="24"/>
                <w:szCs w:val="24"/>
              </w:rPr>
              <w:t xml:space="preserve">районе </w:t>
            </w:r>
            <w:r w:rsidR="00C9699E" w:rsidRPr="008B7CEC">
              <w:rPr>
                <w:rFonts w:ascii="Times New Roman" w:hAnsi="Times New Roman"/>
                <w:sz w:val="24"/>
                <w:szCs w:val="24"/>
              </w:rPr>
              <w:t>Астраханской области</w:t>
            </w:r>
          </w:p>
          <w:p w14:paraId="443955BC" w14:textId="77777777" w:rsidR="00AB1BC0" w:rsidRPr="008B7CEC" w:rsidRDefault="00AB1BC0" w:rsidP="00015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EC">
              <w:rPr>
                <w:rFonts w:ascii="Times New Roman" w:hAnsi="Times New Roman"/>
                <w:sz w:val="24"/>
                <w:szCs w:val="24"/>
              </w:rPr>
              <w:t>на 10 000 чел.)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ADD2B" w14:textId="77777777" w:rsidR="00AB1BC0" w:rsidRPr="008B7CEC" w:rsidRDefault="00AB1BC0" w:rsidP="00015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EC">
              <w:rPr>
                <w:rFonts w:ascii="Times New Roman" w:hAnsi="Times New Roman"/>
                <w:sz w:val="24"/>
                <w:szCs w:val="24"/>
              </w:rPr>
              <w:t>Дефицит на 10 000 чел.</w:t>
            </w:r>
          </w:p>
        </w:tc>
      </w:tr>
      <w:tr w:rsidR="00AB1BC0" w:rsidRPr="008B7CEC" w14:paraId="18634654" w14:textId="77777777" w:rsidTr="00C9699E">
        <w:trPr>
          <w:trHeight w:val="360"/>
        </w:trPr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0DAE6" w14:textId="77777777" w:rsidR="00AB1BC0" w:rsidRPr="008B7CEC" w:rsidRDefault="00AB1BC0" w:rsidP="00015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EC">
              <w:rPr>
                <w:rFonts w:ascii="Times New Roman" w:hAnsi="Times New Roman"/>
                <w:sz w:val="24"/>
                <w:szCs w:val="24"/>
              </w:rPr>
              <w:t>спортивные залы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A6C51" w14:textId="77777777" w:rsidR="0016176F" w:rsidRPr="008B7CEC" w:rsidRDefault="00AB1BC0" w:rsidP="00015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EC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proofErr w:type="spellStart"/>
            <w:r w:rsidRPr="008B7CEC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8B7CEC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</w:p>
          <w:p w14:paraId="041A3333" w14:textId="77777777" w:rsidR="00AB1BC0" w:rsidRPr="008B7CEC" w:rsidRDefault="00AB1BC0" w:rsidP="00015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EC">
              <w:rPr>
                <w:rFonts w:ascii="Times New Roman" w:hAnsi="Times New Roman"/>
                <w:sz w:val="24"/>
                <w:szCs w:val="24"/>
              </w:rPr>
              <w:t>10</w:t>
            </w:r>
            <w:r w:rsidR="0001546D" w:rsidRPr="008B7C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7CEC">
              <w:rPr>
                <w:rFonts w:ascii="Times New Roman" w:hAnsi="Times New Roman"/>
                <w:sz w:val="24"/>
                <w:szCs w:val="24"/>
              </w:rPr>
              <w:t>000 населения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AE1D9" w14:textId="77777777" w:rsidR="00AB1BC0" w:rsidRPr="008B7CEC" w:rsidRDefault="00AB1BC0" w:rsidP="00015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EC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73620" w14:textId="77777777" w:rsidR="00AB1BC0" w:rsidRPr="008B7CEC" w:rsidRDefault="00AB1BC0" w:rsidP="00015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EC">
              <w:rPr>
                <w:rFonts w:ascii="Times New Roman" w:hAnsi="Times New Roman"/>
                <w:sz w:val="24"/>
                <w:szCs w:val="24"/>
              </w:rPr>
              <w:t>1,55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41981" w14:textId="77777777" w:rsidR="00AB1BC0" w:rsidRPr="008B7CEC" w:rsidRDefault="00AB1BC0" w:rsidP="00015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EC">
              <w:rPr>
                <w:rFonts w:ascii="Times New Roman" w:hAnsi="Times New Roman"/>
                <w:sz w:val="24"/>
                <w:szCs w:val="24"/>
              </w:rPr>
              <w:t>1,95</w:t>
            </w:r>
          </w:p>
        </w:tc>
      </w:tr>
      <w:tr w:rsidR="00AB1BC0" w:rsidRPr="008B7CEC" w14:paraId="24E12A3B" w14:textId="77777777" w:rsidTr="00C9699E">
        <w:trPr>
          <w:trHeight w:val="480"/>
        </w:trPr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DBD8A" w14:textId="77777777" w:rsidR="00AB1BC0" w:rsidRPr="008B7CEC" w:rsidRDefault="00AB1BC0" w:rsidP="00015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EC">
              <w:rPr>
                <w:rFonts w:ascii="Times New Roman" w:hAnsi="Times New Roman"/>
                <w:sz w:val="24"/>
                <w:szCs w:val="24"/>
              </w:rPr>
              <w:t>плавательные бассейны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D1360" w14:textId="77777777" w:rsidR="00AB1BC0" w:rsidRPr="008B7CEC" w:rsidRDefault="00AB1BC0" w:rsidP="00015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7CEC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8B7CEC">
              <w:rPr>
                <w:rFonts w:ascii="Times New Roman" w:hAnsi="Times New Roman"/>
                <w:sz w:val="24"/>
                <w:szCs w:val="24"/>
              </w:rPr>
              <w:t xml:space="preserve"> зеркала воды на 10</w:t>
            </w:r>
            <w:r w:rsidR="0001546D" w:rsidRPr="008B7C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7CEC">
              <w:rPr>
                <w:rFonts w:ascii="Times New Roman" w:hAnsi="Times New Roman"/>
                <w:sz w:val="24"/>
                <w:szCs w:val="24"/>
              </w:rPr>
              <w:t>000 населения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D2537" w14:textId="77777777" w:rsidR="00AB1BC0" w:rsidRPr="008B7CEC" w:rsidRDefault="00AB1BC0" w:rsidP="00015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EC">
              <w:rPr>
                <w:rFonts w:ascii="Times New Roman" w:hAnsi="Times New Roman"/>
                <w:sz w:val="24"/>
                <w:szCs w:val="24"/>
              </w:rPr>
              <w:t>750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97292" w14:textId="77777777" w:rsidR="00AB1BC0" w:rsidRPr="008B7CEC" w:rsidRDefault="00AB1BC0" w:rsidP="00015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E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CF85E" w14:textId="77777777" w:rsidR="00AB1BC0" w:rsidRPr="008B7CEC" w:rsidRDefault="00AB1BC0" w:rsidP="00015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EC">
              <w:rPr>
                <w:rFonts w:ascii="Times New Roman" w:hAnsi="Times New Roman"/>
                <w:sz w:val="24"/>
                <w:szCs w:val="24"/>
              </w:rPr>
              <w:t>550</w:t>
            </w:r>
          </w:p>
        </w:tc>
      </w:tr>
      <w:tr w:rsidR="00AB1BC0" w:rsidRPr="008B7CEC" w14:paraId="619A48C1" w14:textId="77777777" w:rsidTr="00C9699E">
        <w:trPr>
          <w:trHeight w:val="360"/>
        </w:trPr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DEB7A" w14:textId="77777777" w:rsidR="00AB1BC0" w:rsidRPr="008B7CEC" w:rsidRDefault="00AB1BC0" w:rsidP="00015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EC">
              <w:rPr>
                <w:rFonts w:ascii="Times New Roman" w:hAnsi="Times New Roman"/>
                <w:sz w:val="24"/>
                <w:szCs w:val="24"/>
              </w:rPr>
              <w:t>плоскостные сооружения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FA38E" w14:textId="77777777" w:rsidR="0016176F" w:rsidRPr="008B7CEC" w:rsidRDefault="00AB1BC0" w:rsidP="00015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EC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proofErr w:type="spellStart"/>
            <w:r w:rsidRPr="008B7CEC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8B7CEC">
              <w:rPr>
                <w:rFonts w:ascii="Times New Roman" w:hAnsi="Times New Roman"/>
                <w:sz w:val="24"/>
                <w:szCs w:val="24"/>
              </w:rPr>
              <w:t xml:space="preserve"> на    </w:t>
            </w:r>
          </w:p>
          <w:p w14:paraId="3192385B" w14:textId="77777777" w:rsidR="00AB1BC0" w:rsidRPr="008B7CEC" w:rsidRDefault="00AB1BC0" w:rsidP="00015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EC">
              <w:rPr>
                <w:rFonts w:ascii="Times New Roman" w:hAnsi="Times New Roman"/>
                <w:sz w:val="24"/>
                <w:szCs w:val="24"/>
              </w:rPr>
              <w:t>10</w:t>
            </w:r>
            <w:r w:rsidR="0001546D" w:rsidRPr="008B7C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7CEC">
              <w:rPr>
                <w:rFonts w:ascii="Times New Roman" w:hAnsi="Times New Roman"/>
                <w:sz w:val="24"/>
                <w:szCs w:val="24"/>
              </w:rPr>
              <w:t>000 населения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8D69F" w14:textId="77777777" w:rsidR="00AB1BC0" w:rsidRPr="008B7CEC" w:rsidRDefault="00AB1BC0" w:rsidP="00015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EC">
              <w:rPr>
                <w:rFonts w:ascii="Times New Roman" w:hAnsi="Times New Roman"/>
                <w:sz w:val="24"/>
                <w:szCs w:val="24"/>
              </w:rPr>
              <w:t>19,5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E6A41" w14:textId="77777777" w:rsidR="00AB1BC0" w:rsidRPr="008B7CEC" w:rsidRDefault="00AB1BC0" w:rsidP="00015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EC">
              <w:rPr>
                <w:rFonts w:ascii="Times New Roman" w:hAnsi="Times New Roman"/>
                <w:sz w:val="24"/>
                <w:szCs w:val="24"/>
              </w:rPr>
              <w:t>4,8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F06F3" w14:textId="77777777" w:rsidR="00AB1BC0" w:rsidRPr="008B7CEC" w:rsidRDefault="00AB1BC0" w:rsidP="00015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EC">
              <w:rPr>
                <w:rFonts w:ascii="Times New Roman" w:hAnsi="Times New Roman"/>
                <w:sz w:val="24"/>
                <w:szCs w:val="24"/>
              </w:rPr>
              <w:t>14,07</w:t>
            </w:r>
          </w:p>
        </w:tc>
      </w:tr>
    </w:tbl>
    <w:p w14:paraId="76E601F5" w14:textId="77777777" w:rsidR="00AB1BC0" w:rsidRPr="008B7CEC" w:rsidRDefault="00AB1BC0" w:rsidP="00AB1B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0E5F8C8" w14:textId="4390E88D" w:rsidR="00AB1BC0" w:rsidRPr="008B7CEC" w:rsidRDefault="00AB1BC0" w:rsidP="00AB1B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7CEC">
        <w:rPr>
          <w:rFonts w:ascii="Times New Roman" w:hAnsi="Times New Roman"/>
          <w:sz w:val="24"/>
          <w:szCs w:val="24"/>
        </w:rPr>
        <w:t xml:space="preserve">Используя усредненные нормативы с учетом национальных и территориальных особенностей, плотности расселения населения, для обеспечения минимальной двигательной активности населения рассчитываются </w:t>
      </w:r>
      <w:r w:rsidR="00DA3524" w:rsidRPr="008B7CEC">
        <w:rPr>
          <w:rFonts w:ascii="Times New Roman" w:hAnsi="Times New Roman"/>
          <w:sz w:val="24"/>
          <w:szCs w:val="24"/>
        </w:rPr>
        <w:t>необходимые площади материально</w:t>
      </w:r>
      <w:r w:rsidR="00393783" w:rsidRPr="008B7CEC">
        <w:rPr>
          <w:rFonts w:ascii="Times New Roman" w:hAnsi="Times New Roman"/>
          <w:sz w:val="24"/>
          <w:szCs w:val="24"/>
        </w:rPr>
        <w:t>-</w:t>
      </w:r>
      <w:r w:rsidRPr="008B7CEC">
        <w:rPr>
          <w:rFonts w:ascii="Times New Roman" w:hAnsi="Times New Roman"/>
          <w:sz w:val="24"/>
          <w:szCs w:val="24"/>
        </w:rPr>
        <w:t>спортивной базы по трем основным типам спортивных сооружений на 10 000 населения: спортивных залов, плоскостных сооружений, плавательных бассейнов по следующей формуле:</w:t>
      </w:r>
    </w:p>
    <w:p w14:paraId="4185F656" w14:textId="77777777" w:rsidR="00AB1BC0" w:rsidRPr="008B7CEC" w:rsidRDefault="00AB1BC0" w:rsidP="00AB1B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B480773" w14:textId="77777777" w:rsidR="0001546D" w:rsidRPr="008B7CEC" w:rsidRDefault="00AB1BC0" w:rsidP="00AB1B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B7CEC">
        <w:rPr>
          <w:rFonts w:ascii="Times New Roman" w:hAnsi="Times New Roman"/>
          <w:sz w:val="24"/>
          <w:szCs w:val="24"/>
          <w:lang w:val="en-US"/>
        </w:rPr>
        <w:t>S</w:t>
      </w:r>
      <w:r w:rsidRPr="008B7CEC">
        <w:rPr>
          <w:rFonts w:ascii="Times New Roman" w:hAnsi="Times New Roman"/>
          <w:sz w:val="24"/>
          <w:szCs w:val="24"/>
        </w:rPr>
        <w:t xml:space="preserve"> = </w:t>
      </w:r>
      <w:r w:rsidRPr="008B7CEC">
        <w:rPr>
          <w:rFonts w:ascii="Times New Roman" w:hAnsi="Times New Roman"/>
          <w:sz w:val="24"/>
          <w:szCs w:val="24"/>
          <w:lang w:val="en-US"/>
        </w:rPr>
        <w:t>N</w:t>
      </w:r>
      <w:r w:rsidRPr="008B7CEC">
        <w:rPr>
          <w:rFonts w:ascii="Times New Roman" w:hAnsi="Times New Roman"/>
          <w:sz w:val="24"/>
          <w:szCs w:val="24"/>
        </w:rPr>
        <w:t xml:space="preserve"> </w:t>
      </w:r>
      <w:r w:rsidRPr="008B7CEC">
        <w:rPr>
          <w:rFonts w:ascii="Times New Roman" w:hAnsi="Times New Roman"/>
          <w:sz w:val="24"/>
          <w:szCs w:val="24"/>
          <w:lang w:val="en-US"/>
        </w:rPr>
        <w:t>x</w:t>
      </w:r>
      <w:r w:rsidRPr="008B7CEC">
        <w:rPr>
          <w:rFonts w:ascii="Times New Roman" w:hAnsi="Times New Roman"/>
          <w:sz w:val="24"/>
          <w:szCs w:val="24"/>
        </w:rPr>
        <w:t xml:space="preserve"> (</w:t>
      </w:r>
      <w:r w:rsidRPr="008B7CEC">
        <w:rPr>
          <w:rFonts w:ascii="Times New Roman" w:hAnsi="Times New Roman"/>
          <w:sz w:val="24"/>
          <w:szCs w:val="24"/>
          <w:lang w:val="en-US"/>
        </w:rPr>
        <w:t>C</w:t>
      </w:r>
      <w:r w:rsidR="0001546D" w:rsidRPr="008B7CEC">
        <w:rPr>
          <w:rFonts w:ascii="Times New Roman" w:hAnsi="Times New Roman"/>
          <w:sz w:val="24"/>
          <w:szCs w:val="24"/>
        </w:rPr>
        <w:t xml:space="preserve"> / 10000)</w:t>
      </w:r>
      <w:r w:rsidRPr="008B7CEC">
        <w:rPr>
          <w:rFonts w:ascii="Times New Roman" w:hAnsi="Times New Roman"/>
          <w:sz w:val="24"/>
          <w:szCs w:val="24"/>
        </w:rPr>
        <w:t xml:space="preserve"> </w:t>
      </w:r>
    </w:p>
    <w:p w14:paraId="2552A830" w14:textId="77777777" w:rsidR="0001546D" w:rsidRPr="008B7CEC" w:rsidRDefault="0001546D" w:rsidP="00AB1B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F0AF201" w14:textId="77777777" w:rsidR="00AB1BC0" w:rsidRPr="008B7CEC" w:rsidRDefault="00AB1BC0" w:rsidP="0001546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B7CEC">
        <w:rPr>
          <w:rFonts w:ascii="Times New Roman" w:hAnsi="Times New Roman"/>
          <w:sz w:val="24"/>
          <w:szCs w:val="24"/>
        </w:rPr>
        <w:t>где:</w:t>
      </w:r>
    </w:p>
    <w:p w14:paraId="11F315E3" w14:textId="77777777" w:rsidR="00AB1BC0" w:rsidRPr="008B7CEC" w:rsidRDefault="00AB1BC0" w:rsidP="000154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7CEC">
        <w:rPr>
          <w:rFonts w:ascii="Times New Roman" w:hAnsi="Times New Roman"/>
          <w:sz w:val="24"/>
          <w:szCs w:val="24"/>
        </w:rPr>
        <w:t xml:space="preserve">S </w:t>
      </w:r>
      <w:r w:rsidR="00DF35CF" w:rsidRPr="008B7CEC">
        <w:rPr>
          <w:rFonts w:ascii="Times New Roman" w:hAnsi="Times New Roman"/>
          <w:sz w:val="24"/>
          <w:szCs w:val="24"/>
        </w:rPr>
        <w:t>–</w:t>
      </w:r>
      <w:r w:rsidRPr="008B7CEC">
        <w:rPr>
          <w:rFonts w:ascii="Times New Roman" w:hAnsi="Times New Roman"/>
          <w:sz w:val="24"/>
          <w:szCs w:val="24"/>
        </w:rPr>
        <w:t xml:space="preserve"> площадь (общая) определенного типа спортсооружений;</w:t>
      </w:r>
    </w:p>
    <w:p w14:paraId="359B7351" w14:textId="77777777" w:rsidR="00AB1BC0" w:rsidRPr="008B7CEC" w:rsidRDefault="00AB1BC0" w:rsidP="000154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7CEC">
        <w:rPr>
          <w:rFonts w:ascii="Times New Roman" w:hAnsi="Times New Roman"/>
          <w:sz w:val="24"/>
          <w:szCs w:val="24"/>
        </w:rPr>
        <w:t xml:space="preserve">N </w:t>
      </w:r>
      <w:r w:rsidR="00DF35CF" w:rsidRPr="008B7CEC">
        <w:rPr>
          <w:rFonts w:ascii="Times New Roman" w:hAnsi="Times New Roman"/>
          <w:sz w:val="24"/>
          <w:szCs w:val="24"/>
        </w:rPr>
        <w:t>–</w:t>
      </w:r>
      <w:r w:rsidRPr="008B7CEC">
        <w:rPr>
          <w:rFonts w:ascii="Times New Roman" w:hAnsi="Times New Roman"/>
          <w:sz w:val="24"/>
          <w:szCs w:val="24"/>
        </w:rPr>
        <w:t xml:space="preserve"> норматив обеспеченности определенным типом спортивного сооружения </w:t>
      </w:r>
      <w:r w:rsidR="0016176F" w:rsidRPr="008B7CEC">
        <w:rPr>
          <w:rFonts w:ascii="Times New Roman" w:hAnsi="Times New Roman"/>
          <w:sz w:val="24"/>
          <w:szCs w:val="24"/>
        </w:rPr>
        <w:t xml:space="preserve">                   </w:t>
      </w:r>
      <w:r w:rsidRPr="008B7CEC">
        <w:rPr>
          <w:rFonts w:ascii="Times New Roman" w:hAnsi="Times New Roman"/>
          <w:sz w:val="24"/>
          <w:szCs w:val="24"/>
        </w:rPr>
        <w:t>на 10 000 населения;</w:t>
      </w:r>
    </w:p>
    <w:p w14:paraId="27A3B9B4" w14:textId="77777777" w:rsidR="00AB1BC0" w:rsidRPr="008B7CEC" w:rsidRDefault="00AB1BC0" w:rsidP="000154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7CEC">
        <w:rPr>
          <w:rFonts w:ascii="Times New Roman" w:hAnsi="Times New Roman"/>
          <w:sz w:val="24"/>
          <w:szCs w:val="24"/>
        </w:rPr>
        <w:t xml:space="preserve">C </w:t>
      </w:r>
      <w:r w:rsidR="00DF35CF" w:rsidRPr="008B7CEC">
        <w:rPr>
          <w:rFonts w:ascii="Times New Roman" w:hAnsi="Times New Roman"/>
          <w:sz w:val="24"/>
          <w:szCs w:val="24"/>
        </w:rPr>
        <w:t>–</w:t>
      </w:r>
      <w:r w:rsidRPr="008B7CEC">
        <w:rPr>
          <w:rFonts w:ascii="Times New Roman" w:hAnsi="Times New Roman"/>
          <w:sz w:val="24"/>
          <w:szCs w:val="24"/>
        </w:rPr>
        <w:t xml:space="preserve"> численность населения региона (района, города).</w:t>
      </w:r>
    </w:p>
    <w:p w14:paraId="4F17E89C" w14:textId="275C3BDD" w:rsidR="00AB1BC0" w:rsidRPr="008B7CEC" w:rsidRDefault="00AB1BC0" w:rsidP="00AB1B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7CEC">
        <w:rPr>
          <w:rFonts w:ascii="Times New Roman" w:hAnsi="Times New Roman"/>
          <w:sz w:val="24"/>
          <w:szCs w:val="24"/>
        </w:rPr>
        <w:t xml:space="preserve">Используя данные полученной площади определенного типа спортивного сооружения и его среднего </w:t>
      </w:r>
      <w:r w:rsidR="00DA3524" w:rsidRPr="008B7CEC">
        <w:rPr>
          <w:rFonts w:ascii="Times New Roman" w:hAnsi="Times New Roman"/>
          <w:sz w:val="24"/>
          <w:szCs w:val="24"/>
        </w:rPr>
        <w:t xml:space="preserve">размера (спортивный зал 400 </w:t>
      </w:r>
      <w:proofErr w:type="spellStart"/>
      <w:r w:rsidR="00DA3524" w:rsidRPr="008B7CEC">
        <w:rPr>
          <w:rFonts w:ascii="Times New Roman" w:hAnsi="Times New Roman"/>
          <w:sz w:val="24"/>
          <w:szCs w:val="24"/>
        </w:rPr>
        <w:t>кв.м</w:t>
      </w:r>
      <w:proofErr w:type="spellEnd"/>
      <w:r w:rsidR="00DA3524" w:rsidRPr="008B7CEC">
        <w:rPr>
          <w:rFonts w:ascii="Times New Roman" w:hAnsi="Times New Roman"/>
          <w:sz w:val="24"/>
          <w:szCs w:val="24"/>
        </w:rPr>
        <w:t xml:space="preserve">, плавательный бассейн 200 </w:t>
      </w:r>
      <w:proofErr w:type="spellStart"/>
      <w:r w:rsidR="00DA3524" w:rsidRPr="008B7CEC">
        <w:rPr>
          <w:rFonts w:ascii="Times New Roman" w:hAnsi="Times New Roman"/>
          <w:sz w:val="24"/>
          <w:szCs w:val="24"/>
        </w:rPr>
        <w:t>кв.</w:t>
      </w:r>
      <w:r w:rsidRPr="008B7CEC">
        <w:rPr>
          <w:rFonts w:ascii="Times New Roman" w:hAnsi="Times New Roman"/>
          <w:sz w:val="24"/>
          <w:szCs w:val="24"/>
        </w:rPr>
        <w:t>м</w:t>
      </w:r>
      <w:proofErr w:type="spellEnd"/>
      <w:r w:rsidRPr="008B7CEC">
        <w:rPr>
          <w:rFonts w:ascii="Times New Roman" w:hAnsi="Times New Roman"/>
          <w:sz w:val="24"/>
          <w:szCs w:val="24"/>
        </w:rPr>
        <w:t xml:space="preserve"> зеркала воды, плоскостные </w:t>
      </w:r>
      <w:r w:rsidR="00DA3524" w:rsidRPr="008B7CEC">
        <w:rPr>
          <w:rFonts w:ascii="Times New Roman" w:hAnsi="Times New Roman"/>
          <w:sz w:val="24"/>
          <w:szCs w:val="24"/>
        </w:rPr>
        <w:t xml:space="preserve">сооружения в среднем 540 </w:t>
      </w:r>
      <w:proofErr w:type="spellStart"/>
      <w:r w:rsidR="00DA3524" w:rsidRPr="008B7CEC">
        <w:rPr>
          <w:rFonts w:ascii="Times New Roman" w:hAnsi="Times New Roman"/>
          <w:sz w:val="24"/>
          <w:szCs w:val="24"/>
        </w:rPr>
        <w:t>кв.</w:t>
      </w:r>
      <w:r w:rsidR="0001546D" w:rsidRPr="008B7CEC">
        <w:rPr>
          <w:rFonts w:ascii="Times New Roman" w:hAnsi="Times New Roman"/>
          <w:sz w:val="24"/>
          <w:szCs w:val="24"/>
        </w:rPr>
        <w:t>м</w:t>
      </w:r>
      <w:proofErr w:type="spellEnd"/>
      <w:r w:rsidR="0001546D" w:rsidRPr="008B7CEC">
        <w:rPr>
          <w:rFonts w:ascii="Times New Roman" w:hAnsi="Times New Roman"/>
          <w:sz w:val="24"/>
          <w:szCs w:val="24"/>
        </w:rPr>
        <w:t>)</w:t>
      </w:r>
      <w:r w:rsidRPr="008B7CEC">
        <w:rPr>
          <w:rFonts w:ascii="Times New Roman" w:hAnsi="Times New Roman"/>
          <w:sz w:val="24"/>
          <w:szCs w:val="24"/>
        </w:rPr>
        <w:t xml:space="preserve"> определяется количество спортивных </w:t>
      </w:r>
      <w:r w:rsidRPr="008B7CEC">
        <w:rPr>
          <w:rFonts w:ascii="Times New Roman" w:hAnsi="Times New Roman"/>
          <w:sz w:val="24"/>
          <w:szCs w:val="24"/>
        </w:rPr>
        <w:lastRenderedPageBreak/>
        <w:t>сооружений, необходимых в регионе для обеспечения минимальной двигательной активности населения.</w:t>
      </w:r>
    </w:p>
    <w:p w14:paraId="634387AE" w14:textId="77777777" w:rsidR="00AB1BC0" w:rsidRPr="008B7CEC" w:rsidRDefault="00AB1BC0" w:rsidP="00AB1B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7CEC">
        <w:rPr>
          <w:rFonts w:ascii="Times New Roman" w:hAnsi="Times New Roman"/>
          <w:sz w:val="24"/>
          <w:szCs w:val="24"/>
        </w:rPr>
        <w:t>Исходя из численности населения региона и норматива единовременной проп</w:t>
      </w:r>
      <w:r w:rsidR="00393783" w:rsidRPr="008B7CEC">
        <w:rPr>
          <w:rFonts w:ascii="Times New Roman" w:hAnsi="Times New Roman"/>
          <w:sz w:val="24"/>
          <w:szCs w:val="24"/>
        </w:rPr>
        <w:t>ускной способности физкультурно-</w:t>
      </w:r>
      <w:r w:rsidRPr="008B7CEC">
        <w:rPr>
          <w:rFonts w:ascii="Times New Roman" w:hAnsi="Times New Roman"/>
          <w:sz w:val="24"/>
          <w:szCs w:val="24"/>
        </w:rPr>
        <w:t>спортивных сооружений (N = 1900 человек на 10</w:t>
      </w:r>
      <w:r w:rsidR="0001546D" w:rsidRPr="008B7CEC">
        <w:rPr>
          <w:rFonts w:ascii="Times New Roman" w:hAnsi="Times New Roman"/>
          <w:sz w:val="24"/>
          <w:szCs w:val="24"/>
        </w:rPr>
        <w:t xml:space="preserve"> 000 населения)</w:t>
      </w:r>
      <w:r w:rsidRPr="008B7CEC">
        <w:rPr>
          <w:rFonts w:ascii="Times New Roman" w:hAnsi="Times New Roman"/>
          <w:sz w:val="24"/>
          <w:szCs w:val="24"/>
        </w:rPr>
        <w:t xml:space="preserve"> определяется единовременная пропускн</w:t>
      </w:r>
      <w:r w:rsidR="00393783" w:rsidRPr="008B7CEC">
        <w:rPr>
          <w:rFonts w:ascii="Times New Roman" w:hAnsi="Times New Roman"/>
          <w:sz w:val="24"/>
          <w:szCs w:val="24"/>
        </w:rPr>
        <w:t>ая способность (Е) физкультурно-</w:t>
      </w:r>
      <w:r w:rsidRPr="008B7CEC">
        <w:rPr>
          <w:rFonts w:ascii="Times New Roman" w:hAnsi="Times New Roman"/>
          <w:sz w:val="24"/>
          <w:szCs w:val="24"/>
        </w:rPr>
        <w:t>спортивных сооружений в регионе, необходимых для обеспечения минимальной двигательной активности населения по формуле:</w:t>
      </w:r>
    </w:p>
    <w:p w14:paraId="30B90457" w14:textId="77777777" w:rsidR="00AB1BC0" w:rsidRPr="008B7CEC" w:rsidRDefault="00AB1BC0" w:rsidP="00AB1B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4E8472F" w14:textId="77777777" w:rsidR="0001546D" w:rsidRPr="008B7CEC" w:rsidRDefault="00AB1BC0" w:rsidP="00AB1B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B7CEC">
        <w:rPr>
          <w:rFonts w:ascii="Times New Roman" w:hAnsi="Times New Roman"/>
          <w:sz w:val="24"/>
          <w:szCs w:val="24"/>
        </w:rPr>
        <w:t xml:space="preserve">Е = </w:t>
      </w:r>
      <w:proofErr w:type="spellStart"/>
      <w:r w:rsidRPr="008B7CEC">
        <w:rPr>
          <w:rFonts w:ascii="Times New Roman" w:hAnsi="Times New Roman"/>
          <w:sz w:val="24"/>
          <w:szCs w:val="24"/>
        </w:rPr>
        <w:t>Чнас</w:t>
      </w:r>
      <w:proofErr w:type="spellEnd"/>
      <w:r w:rsidR="0001546D" w:rsidRPr="008B7CEC">
        <w:rPr>
          <w:rFonts w:ascii="Times New Roman" w:hAnsi="Times New Roman"/>
          <w:sz w:val="24"/>
          <w:szCs w:val="24"/>
        </w:rPr>
        <w:t xml:space="preserve">. x 1900 / 10000 = 0,19 x </w:t>
      </w:r>
      <w:proofErr w:type="spellStart"/>
      <w:r w:rsidR="0001546D" w:rsidRPr="008B7CEC">
        <w:rPr>
          <w:rFonts w:ascii="Times New Roman" w:hAnsi="Times New Roman"/>
          <w:sz w:val="24"/>
          <w:szCs w:val="24"/>
        </w:rPr>
        <w:t>Чнас</w:t>
      </w:r>
      <w:proofErr w:type="spellEnd"/>
      <w:r w:rsidR="0001546D" w:rsidRPr="008B7CEC">
        <w:rPr>
          <w:rFonts w:ascii="Times New Roman" w:hAnsi="Times New Roman"/>
          <w:sz w:val="24"/>
          <w:szCs w:val="24"/>
        </w:rPr>
        <w:t>.</w:t>
      </w:r>
      <w:r w:rsidRPr="008B7CEC">
        <w:rPr>
          <w:rFonts w:ascii="Times New Roman" w:hAnsi="Times New Roman"/>
          <w:sz w:val="24"/>
          <w:szCs w:val="24"/>
        </w:rPr>
        <w:t xml:space="preserve"> </w:t>
      </w:r>
    </w:p>
    <w:p w14:paraId="1DFFBE27" w14:textId="77777777" w:rsidR="0001546D" w:rsidRPr="008B7CEC" w:rsidRDefault="0001546D" w:rsidP="00AB1B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72E9D1B" w14:textId="77777777" w:rsidR="00AB1BC0" w:rsidRPr="008B7CEC" w:rsidRDefault="00AB1BC0" w:rsidP="0001546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B7CEC">
        <w:rPr>
          <w:rFonts w:ascii="Times New Roman" w:hAnsi="Times New Roman"/>
          <w:sz w:val="24"/>
          <w:szCs w:val="24"/>
        </w:rPr>
        <w:t>где:</w:t>
      </w:r>
    </w:p>
    <w:p w14:paraId="524E04D3" w14:textId="77777777" w:rsidR="00AB1BC0" w:rsidRPr="008B7CEC" w:rsidRDefault="00AB1BC0" w:rsidP="00AB1B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7CEC">
        <w:rPr>
          <w:rFonts w:ascii="Times New Roman" w:hAnsi="Times New Roman"/>
          <w:sz w:val="24"/>
          <w:szCs w:val="24"/>
        </w:rPr>
        <w:t xml:space="preserve">Е </w:t>
      </w:r>
      <w:r w:rsidR="00DF35CF" w:rsidRPr="008B7CEC">
        <w:rPr>
          <w:rFonts w:ascii="Times New Roman" w:hAnsi="Times New Roman"/>
          <w:sz w:val="24"/>
          <w:szCs w:val="24"/>
        </w:rPr>
        <w:t>–</w:t>
      </w:r>
      <w:r w:rsidRPr="008B7CEC">
        <w:rPr>
          <w:rFonts w:ascii="Times New Roman" w:hAnsi="Times New Roman"/>
          <w:sz w:val="24"/>
          <w:szCs w:val="24"/>
        </w:rPr>
        <w:t xml:space="preserve"> единовременная пропускная способность физкультурно</w:t>
      </w:r>
      <w:r w:rsidR="00393783" w:rsidRPr="008B7CEC">
        <w:rPr>
          <w:rFonts w:ascii="Times New Roman" w:hAnsi="Times New Roman"/>
          <w:sz w:val="24"/>
          <w:szCs w:val="24"/>
        </w:rPr>
        <w:t>-</w:t>
      </w:r>
      <w:r w:rsidRPr="008B7CEC">
        <w:rPr>
          <w:rFonts w:ascii="Times New Roman" w:hAnsi="Times New Roman"/>
          <w:sz w:val="24"/>
          <w:szCs w:val="24"/>
        </w:rPr>
        <w:t>спортивных сооружений;</w:t>
      </w:r>
    </w:p>
    <w:p w14:paraId="161C01C6" w14:textId="77777777" w:rsidR="00AB1BC0" w:rsidRPr="008B7CEC" w:rsidRDefault="00AB1BC0" w:rsidP="00AB1B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B7CEC">
        <w:rPr>
          <w:rFonts w:ascii="Times New Roman" w:hAnsi="Times New Roman"/>
          <w:sz w:val="24"/>
          <w:szCs w:val="24"/>
        </w:rPr>
        <w:t>Чнас</w:t>
      </w:r>
      <w:proofErr w:type="spellEnd"/>
      <w:r w:rsidRPr="008B7CEC">
        <w:rPr>
          <w:rFonts w:ascii="Times New Roman" w:hAnsi="Times New Roman"/>
          <w:sz w:val="24"/>
          <w:szCs w:val="24"/>
        </w:rPr>
        <w:t xml:space="preserve">. </w:t>
      </w:r>
      <w:r w:rsidR="00DF35CF" w:rsidRPr="008B7CEC">
        <w:rPr>
          <w:rFonts w:ascii="Times New Roman" w:hAnsi="Times New Roman"/>
          <w:sz w:val="24"/>
          <w:szCs w:val="24"/>
        </w:rPr>
        <w:t>–</w:t>
      </w:r>
      <w:r w:rsidRPr="008B7CEC">
        <w:rPr>
          <w:rFonts w:ascii="Times New Roman" w:hAnsi="Times New Roman"/>
          <w:sz w:val="24"/>
          <w:szCs w:val="24"/>
        </w:rPr>
        <w:t xml:space="preserve"> численность населения региона;</w:t>
      </w:r>
    </w:p>
    <w:p w14:paraId="4B7CCAB7" w14:textId="77777777" w:rsidR="00AB1BC0" w:rsidRPr="008B7CEC" w:rsidRDefault="00AB1BC0" w:rsidP="00AB1B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7CEC">
        <w:rPr>
          <w:rFonts w:ascii="Times New Roman" w:hAnsi="Times New Roman"/>
          <w:sz w:val="24"/>
          <w:szCs w:val="24"/>
        </w:rPr>
        <w:t xml:space="preserve">Н </w:t>
      </w:r>
      <w:r w:rsidR="00DF35CF" w:rsidRPr="008B7CEC">
        <w:rPr>
          <w:rFonts w:ascii="Times New Roman" w:hAnsi="Times New Roman"/>
          <w:sz w:val="24"/>
          <w:szCs w:val="24"/>
        </w:rPr>
        <w:t>–</w:t>
      </w:r>
      <w:r w:rsidRPr="008B7CEC">
        <w:rPr>
          <w:rFonts w:ascii="Times New Roman" w:hAnsi="Times New Roman"/>
          <w:sz w:val="24"/>
          <w:szCs w:val="24"/>
        </w:rPr>
        <w:t xml:space="preserve"> норматив единовременной пропускной способности физкультурно</w:t>
      </w:r>
      <w:r w:rsidR="00393783" w:rsidRPr="008B7CEC">
        <w:rPr>
          <w:rFonts w:ascii="Times New Roman" w:hAnsi="Times New Roman"/>
          <w:sz w:val="24"/>
          <w:szCs w:val="24"/>
        </w:rPr>
        <w:t>-</w:t>
      </w:r>
      <w:r w:rsidRPr="008B7CEC">
        <w:rPr>
          <w:rFonts w:ascii="Times New Roman" w:hAnsi="Times New Roman"/>
          <w:sz w:val="24"/>
          <w:szCs w:val="24"/>
        </w:rPr>
        <w:t>спортивных сооружений 1</w:t>
      </w:r>
      <w:r w:rsidR="0001546D" w:rsidRPr="008B7CEC">
        <w:rPr>
          <w:rFonts w:ascii="Times New Roman" w:hAnsi="Times New Roman"/>
          <w:sz w:val="24"/>
          <w:szCs w:val="24"/>
        </w:rPr>
        <w:t xml:space="preserve"> </w:t>
      </w:r>
      <w:r w:rsidRPr="008B7CEC">
        <w:rPr>
          <w:rFonts w:ascii="Times New Roman" w:hAnsi="Times New Roman"/>
          <w:sz w:val="24"/>
          <w:szCs w:val="24"/>
        </w:rPr>
        <w:t>900 человек на 10</w:t>
      </w:r>
      <w:r w:rsidR="0001546D" w:rsidRPr="008B7CEC">
        <w:rPr>
          <w:rFonts w:ascii="Times New Roman" w:hAnsi="Times New Roman"/>
          <w:sz w:val="24"/>
          <w:szCs w:val="24"/>
        </w:rPr>
        <w:t xml:space="preserve"> </w:t>
      </w:r>
      <w:r w:rsidRPr="008B7CEC">
        <w:rPr>
          <w:rFonts w:ascii="Times New Roman" w:hAnsi="Times New Roman"/>
          <w:sz w:val="24"/>
          <w:szCs w:val="24"/>
        </w:rPr>
        <w:t>000 населения.</w:t>
      </w:r>
    </w:p>
    <w:p w14:paraId="0D79BAC1" w14:textId="77777777" w:rsidR="00AB1BC0" w:rsidRPr="008B7CEC" w:rsidRDefault="00AB1BC0" w:rsidP="00AB1B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7CEC">
        <w:rPr>
          <w:rFonts w:ascii="Times New Roman" w:hAnsi="Times New Roman"/>
          <w:sz w:val="24"/>
          <w:szCs w:val="24"/>
        </w:rPr>
        <w:t>Определяя процентное соотношение величины пропускной способности существующих сооружений к величине необходимой пропускной способности, рассчитывается уровень обеспеченности населения региона спортивными сооружениями.</w:t>
      </w:r>
    </w:p>
    <w:p w14:paraId="11FE43A6" w14:textId="77777777" w:rsidR="00AB1BC0" w:rsidRPr="008B7CEC" w:rsidRDefault="00AB1BC0" w:rsidP="00AB1B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7CEC">
        <w:rPr>
          <w:rFonts w:ascii="Times New Roman" w:hAnsi="Times New Roman"/>
          <w:sz w:val="24"/>
          <w:szCs w:val="24"/>
        </w:rPr>
        <w:t>Рассчитанная величина необходимой пропускной способности необходимых сооружений (Е) может значительно превышать величину пропускной способности существующих сооружений (</w:t>
      </w:r>
      <w:proofErr w:type="spellStart"/>
      <w:r w:rsidRPr="008B7CEC">
        <w:rPr>
          <w:rFonts w:ascii="Times New Roman" w:hAnsi="Times New Roman"/>
          <w:sz w:val="24"/>
          <w:szCs w:val="24"/>
        </w:rPr>
        <w:t>Ес</w:t>
      </w:r>
      <w:proofErr w:type="spellEnd"/>
      <w:r w:rsidRPr="008B7CEC">
        <w:rPr>
          <w:rFonts w:ascii="Times New Roman" w:hAnsi="Times New Roman"/>
          <w:sz w:val="24"/>
          <w:szCs w:val="24"/>
        </w:rPr>
        <w:t xml:space="preserve">), </w:t>
      </w:r>
      <w:proofErr w:type="gramStart"/>
      <w:r w:rsidRPr="008B7CEC">
        <w:rPr>
          <w:rFonts w:ascii="Times New Roman" w:hAnsi="Times New Roman"/>
          <w:sz w:val="24"/>
          <w:szCs w:val="24"/>
        </w:rPr>
        <w:t>поэтому  субъектом</w:t>
      </w:r>
      <w:proofErr w:type="gramEnd"/>
      <w:r w:rsidRPr="008B7CEC">
        <w:rPr>
          <w:rFonts w:ascii="Times New Roman" w:hAnsi="Times New Roman"/>
          <w:sz w:val="24"/>
          <w:szCs w:val="24"/>
        </w:rPr>
        <w:t xml:space="preserve"> Российской Федерации, определяются реальные темпы строительства и реконструкции сооружений вплоть до 2015 (2050) года.</w:t>
      </w:r>
    </w:p>
    <w:p w14:paraId="6276005C" w14:textId="77777777" w:rsidR="00AB1BC0" w:rsidRPr="008B7CEC" w:rsidRDefault="00AB1BC0" w:rsidP="00AB1B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p w14:paraId="63F8A715" w14:textId="77777777" w:rsidR="0001546D" w:rsidRPr="008B7CEC" w:rsidRDefault="0001546D" w:rsidP="0001546D">
      <w:pPr>
        <w:widowControl w:val="0"/>
        <w:snapToGrid w:val="0"/>
        <w:spacing w:after="0" w:line="240" w:lineRule="auto"/>
        <w:contextualSpacing/>
        <w:jc w:val="center"/>
        <w:rPr>
          <w:rFonts w:ascii="Times New Roman" w:eastAsia="Calibri" w:hAnsi="Times New Roman"/>
          <w:sz w:val="24"/>
          <w:szCs w:val="24"/>
        </w:rPr>
      </w:pPr>
      <w:r w:rsidRPr="008B7CEC">
        <w:rPr>
          <w:rFonts w:ascii="Times New Roman" w:eastAsia="Calibri" w:hAnsi="Times New Roman"/>
          <w:sz w:val="24"/>
          <w:szCs w:val="24"/>
        </w:rPr>
        <w:t xml:space="preserve">2. </w:t>
      </w:r>
      <w:r w:rsidR="00AB1BC0" w:rsidRPr="008B7CEC">
        <w:rPr>
          <w:rFonts w:ascii="Times New Roman" w:eastAsia="Calibri" w:hAnsi="Times New Roman"/>
          <w:sz w:val="24"/>
          <w:szCs w:val="24"/>
        </w:rPr>
        <w:t>Цели, зад</w:t>
      </w:r>
      <w:r w:rsidR="002C4622" w:rsidRPr="008B7CEC">
        <w:rPr>
          <w:rFonts w:ascii="Times New Roman" w:eastAsia="Calibri" w:hAnsi="Times New Roman"/>
          <w:sz w:val="24"/>
          <w:szCs w:val="24"/>
        </w:rPr>
        <w:t xml:space="preserve">ачи и показатели эффективности </w:t>
      </w:r>
      <w:r w:rsidR="00AB1BC0" w:rsidRPr="008B7CEC">
        <w:rPr>
          <w:rFonts w:ascii="Times New Roman" w:eastAsia="Calibri" w:hAnsi="Times New Roman"/>
          <w:sz w:val="24"/>
          <w:szCs w:val="24"/>
        </w:rPr>
        <w:t xml:space="preserve">достижения целей и решения задач, </w:t>
      </w:r>
    </w:p>
    <w:p w14:paraId="552EAC6A" w14:textId="77777777" w:rsidR="00AB1BC0" w:rsidRPr="008B7CEC" w:rsidRDefault="00AB1BC0" w:rsidP="0001546D">
      <w:pPr>
        <w:widowControl w:val="0"/>
        <w:snapToGrid w:val="0"/>
        <w:spacing w:after="0" w:line="240" w:lineRule="auto"/>
        <w:contextualSpacing/>
        <w:jc w:val="center"/>
        <w:rPr>
          <w:rFonts w:ascii="Times New Roman" w:eastAsia="Calibri" w:hAnsi="Times New Roman"/>
          <w:sz w:val="24"/>
          <w:szCs w:val="24"/>
        </w:rPr>
      </w:pPr>
      <w:r w:rsidRPr="008B7CEC">
        <w:rPr>
          <w:rFonts w:ascii="Times New Roman" w:eastAsia="Calibri" w:hAnsi="Times New Roman"/>
          <w:sz w:val="24"/>
          <w:szCs w:val="24"/>
        </w:rPr>
        <w:t>описание основных ожидаемых кон</w:t>
      </w:r>
      <w:r w:rsidR="0001546D" w:rsidRPr="008B7CEC">
        <w:rPr>
          <w:rFonts w:ascii="Times New Roman" w:eastAsia="Calibri" w:hAnsi="Times New Roman"/>
          <w:sz w:val="24"/>
          <w:szCs w:val="24"/>
        </w:rPr>
        <w:t>ечных результатов подпрограммы</w:t>
      </w:r>
    </w:p>
    <w:p w14:paraId="7A994BE6" w14:textId="77777777" w:rsidR="00AB1BC0" w:rsidRPr="008B7CEC" w:rsidRDefault="00AB1BC0" w:rsidP="00AB1BC0">
      <w:pPr>
        <w:widowControl w:val="0"/>
        <w:snapToGrid w:val="0"/>
        <w:spacing w:after="0" w:line="240" w:lineRule="auto"/>
        <w:ind w:left="720"/>
        <w:contextualSpacing/>
        <w:rPr>
          <w:rFonts w:ascii="Times New Roman" w:eastAsia="Calibri" w:hAnsi="Times New Roman"/>
          <w:sz w:val="24"/>
          <w:szCs w:val="24"/>
        </w:rPr>
      </w:pPr>
    </w:p>
    <w:p w14:paraId="6601BE3F" w14:textId="77777777" w:rsidR="00AB1BC0" w:rsidRPr="008B7CEC" w:rsidRDefault="0001546D" w:rsidP="0001546D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7CEC">
        <w:rPr>
          <w:rFonts w:ascii="Times New Roman" w:hAnsi="Times New Roman"/>
          <w:sz w:val="24"/>
          <w:szCs w:val="24"/>
        </w:rPr>
        <w:t>Цель подпрограммы</w:t>
      </w:r>
      <w:r w:rsidR="00AB1BC0" w:rsidRPr="008B7CEC">
        <w:rPr>
          <w:rFonts w:ascii="Times New Roman" w:hAnsi="Times New Roman"/>
          <w:sz w:val="24"/>
          <w:szCs w:val="24"/>
        </w:rPr>
        <w:t xml:space="preserve">: </w:t>
      </w:r>
    </w:p>
    <w:p w14:paraId="6BEC754A" w14:textId="403B76E9" w:rsidR="00AB1BC0" w:rsidRPr="008B7CEC" w:rsidRDefault="00C9699E" w:rsidP="0001546D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7CEC">
        <w:rPr>
          <w:rFonts w:ascii="Times New Roman" w:hAnsi="Times New Roman"/>
          <w:sz w:val="24"/>
          <w:szCs w:val="24"/>
        </w:rPr>
        <w:t>-</w:t>
      </w:r>
      <w:r w:rsidR="00AB1BC0" w:rsidRPr="008B7CEC">
        <w:rPr>
          <w:rFonts w:ascii="Times New Roman" w:hAnsi="Times New Roman"/>
          <w:sz w:val="24"/>
          <w:szCs w:val="24"/>
        </w:rPr>
        <w:t xml:space="preserve"> создание необходимой инфраструктуры, обеспечивающей право каждого на свободный доступ к физической культуре и спорту, как к необходимому условию развития физических, интеллектуальных и нравственных способностей личности, право на занятия физической культурой и спортом для всех категорий граждан и групп населения </w:t>
      </w:r>
      <w:r w:rsidR="0019069C" w:rsidRPr="008B7CEC">
        <w:rPr>
          <w:rFonts w:ascii="Times New Roman" w:hAnsi="Times New Roman"/>
          <w:sz w:val="24"/>
          <w:szCs w:val="24"/>
        </w:rPr>
        <w:t>Ахтубинского муниципального района Астраханской области</w:t>
      </w:r>
      <w:r w:rsidR="00AB1BC0" w:rsidRPr="008B7CEC">
        <w:rPr>
          <w:rFonts w:ascii="Times New Roman" w:hAnsi="Times New Roman"/>
          <w:sz w:val="24"/>
          <w:szCs w:val="24"/>
        </w:rPr>
        <w:t>.</w:t>
      </w:r>
      <w:r w:rsidR="00AB1BC0" w:rsidRPr="008B7CEC">
        <w:rPr>
          <w:rFonts w:ascii="Times New Roman" w:hAnsi="Times New Roman"/>
          <w:sz w:val="24"/>
          <w:szCs w:val="24"/>
        </w:rPr>
        <w:tab/>
      </w:r>
    </w:p>
    <w:p w14:paraId="695C8221" w14:textId="77777777" w:rsidR="00AB1BC0" w:rsidRPr="008B7CEC" w:rsidRDefault="0001546D" w:rsidP="0001546D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7CEC">
        <w:rPr>
          <w:rFonts w:ascii="Times New Roman" w:hAnsi="Times New Roman"/>
          <w:sz w:val="24"/>
          <w:szCs w:val="24"/>
        </w:rPr>
        <w:t>Задачи подпрограммы</w:t>
      </w:r>
      <w:r w:rsidR="00AB1BC0" w:rsidRPr="008B7CEC">
        <w:rPr>
          <w:rFonts w:ascii="Times New Roman" w:hAnsi="Times New Roman"/>
          <w:sz w:val="24"/>
          <w:szCs w:val="24"/>
        </w:rPr>
        <w:t>:</w:t>
      </w:r>
    </w:p>
    <w:p w14:paraId="1CF91BB5" w14:textId="70A18940" w:rsidR="00AB1BC0" w:rsidRPr="008B7CEC" w:rsidRDefault="00C9699E" w:rsidP="0001546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8B7CEC">
        <w:rPr>
          <w:rFonts w:ascii="Times New Roman" w:eastAsia="Calibri" w:hAnsi="Times New Roman"/>
          <w:sz w:val="24"/>
          <w:szCs w:val="24"/>
        </w:rPr>
        <w:t>-</w:t>
      </w:r>
      <w:r w:rsidR="00AB1BC0" w:rsidRPr="008B7CEC">
        <w:rPr>
          <w:rFonts w:ascii="Times New Roman" w:eastAsia="Calibri" w:hAnsi="Times New Roman"/>
          <w:sz w:val="24"/>
          <w:szCs w:val="24"/>
        </w:rPr>
        <w:t xml:space="preserve"> развитие инфраструктуры для занятий массовым спортом и физической культур</w:t>
      </w:r>
      <w:r w:rsidR="001F0A1E" w:rsidRPr="008B7CEC">
        <w:rPr>
          <w:rFonts w:ascii="Times New Roman" w:eastAsia="Calibri" w:hAnsi="Times New Roman"/>
          <w:sz w:val="24"/>
          <w:szCs w:val="24"/>
        </w:rPr>
        <w:t>ой</w:t>
      </w:r>
      <w:r w:rsidR="00AB1BC0" w:rsidRPr="008B7CEC">
        <w:rPr>
          <w:rFonts w:ascii="Times New Roman" w:eastAsia="Calibri" w:hAnsi="Times New Roman"/>
          <w:sz w:val="24"/>
          <w:szCs w:val="24"/>
        </w:rPr>
        <w:t xml:space="preserve"> по месту жительства;</w:t>
      </w:r>
    </w:p>
    <w:p w14:paraId="1BA8C1ED" w14:textId="35299AB7" w:rsidR="00AB1BC0" w:rsidRPr="008B7CEC" w:rsidRDefault="00C9699E" w:rsidP="0001546D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7CEC">
        <w:rPr>
          <w:rFonts w:ascii="Times New Roman" w:hAnsi="Times New Roman"/>
          <w:sz w:val="24"/>
          <w:szCs w:val="24"/>
        </w:rPr>
        <w:t>-</w:t>
      </w:r>
      <w:r w:rsidR="00AB1BC0" w:rsidRPr="008B7CEC">
        <w:rPr>
          <w:rFonts w:ascii="Times New Roman" w:hAnsi="Times New Roman"/>
          <w:sz w:val="24"/>
          <w:szCs w:val="24"/>
        </w:rPr>
        <w:t xml:space="preserve"> увеличение степени доступности спортивных объектов для занятий физической культурой и спортом.</w:t>
      </w:r>
    </w:p>
    <w:p w14:paraId="34246C67" w14:textId="77777777" w:rsidR="00AB1BC0" w:rsidRPr="008B7CEC" w:rsidRDefault="00AB1BC0" w:rsidP="000154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7CEC">
        <w:rPr>
          <w:rFonts w:ascii="Times New Roman" w:hAnsi="Times New Roman"/>
          <w:sz w:val="24"/>
          <w:szCs w:val="24"/>
        </w:rPr>
        <w:t xml:space="preserve">Перечень показателей эффективности и результативности реализации </w:t>
      </w:r>
      <w:proofErr w:type="gramStart"/>
      <w:r w:rsidR="0001546D" w:rsidRPr="008B7CEC">
        <w:rPr>
          <w:rFonts w:ascii="Times New Roman" w:hAnsi="Times New Roman"/>
          <w:sz w:val="24"/>
          <w:szCs w:val="24"/>
        </w:rPr>
        <w:t xml:space="preserve">подпрограммы </w:t>
      </w:r>
      <w:r w:rsidRPr="008B7CEC">
        <w:rPr>
          <w:rFonts w:ascii="Times New Roman" w:hAnsi="Times New Roman"/>
          <w:sz w:val="24"/>
          <w:szCs w:val="24"/>
        </w:rPr>
        <w:t xml:space="preserve"> </w:t>
      </w:r>
      <w:r w:rsidR="0001546D" w:rsidRPr="008B7CEC">
        <w:rPr>
          <w:rFonts w:ascii="Times New Roman" w:hAnsi="Times New Roman"/>
          <w:sz w:val="24"/>
          <w:szCs w:val="24"/>
        </w:rPr>
        <w:t>представлен</w:t>
      </w:r>
      <w:proofErr w:type="gramEnd"/>
      <w:r w:rsidRPr="008B7CEC">
        <w:rPr>
          <w:rFonts w:ascii="Times New Roman" w:hAnsi="Times New Roman"/>
          <w:sz w:val="24"/>
          <w:szCs w:val="24"/>
        </w:rPr>
        <w:t xml:space="preserve"> в приложении № 3 к муниципальной программе.</w:t>
      </w:r>
    </w:p>
    <w:p w14:paraId="745F73F2" w14:textId="77777777" w:rsidR="00AB1BC0" w:rsidRPr="008B7CEC" w:rsidRDefault="00AB1BC0" w:rsidP="0001546D">
      <w:pPr>
        <w:widowControl w:val="0"/>
        <w:snapToGri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B7CEC">
        <w:rPr>
          <w:rFonts w:ascii="Times New Roman" w:hAnsi="Times New Roman"/>
          <w:sz w:val="24"/>
          <w:szCs w:val="24"/>
        </w:rPr>
        <w:t xml:space="preserve">В результате реализации мероприятий </w:t>
      </w:r>
      <w:r w:rsidR="0001546D" w:rsidRPr="008B7CEC">
        <w:rPr>
          <w:rFonts w:ascii="Times New Roman" w:hAnsi="Times New Roman"/>
          <w:sz w:val="24"/>
          <w:szCs w:val="24"/>
        </w:rPr>
        <w:t>под</w:t>
      </w:r>
      <w:r w:rsidRPr="008B7CEC">
        <w:rPr>
          <w:rFonts w:ascii="Times New Roman" w:hAnsi="Times New Roman"/>
          <w:sz w:val="24"/>
          <w:szCs w:val="24"/>
        </w:rPr>
        <w:t>программы планируется достичь следующих результатов:</w:t>
      </w:r>
    </w:p>
    <w:p w14:paraId="0CF00487" w14:textId="4CBFAA41" w:rsidR="00AB1BC0" w:rsidRPr="008B7CEC" w:rsidRDefault="00C9699E" w:rsidP="0001546D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</w:rPr>
      </w:pPr>
      <w:r w:rsidRPr="008B7CEC">
        <w:rPr>
          <w:rFonts w:ascii="Times New Roman" w:eastAsia="Calibri" w:hAnsi="Times New Roman"/>
          <w:sz w:val="24"/>
          <w:szCs w:val="24"/>
        </w:rPr>
        <w:t>-</w:t>
      </w:r>
      <w:r w:rsidR="00AB1BC0" w:rsidRPr="008B7CEC">
        <w:rPr>
          <w:rFonts w:ascii="Times New Roman" w:eastAsia="Calibri" w:hAnsi="Times New Roman"/>
          <w:sz w:val="24"/>
          <w:szCs w:val="24"/>
        </w:rPr>
        <w:t xml:space="preserve"> </w:t>
      </w:r>
      <w:r w:rsidR="00AB1BC0" w:rsidRPr="008B7CEC">
        <w:rPr>
          <w:rFonts w:ascii="Times New Roman" w:eastAsia="Calibri" w:hAnsi="Times New Roman"/>
          <w:bCs/>
          <w:sz w:val="24"/>
          <w:szCs w:val="24"/>
        </w:rPr>
        <w:t>уровень обеспеченности населения спортивными сооружениями достичь до 66,0 %;</w:t>
      </w:r>
    </w:p>
    <w:p w14:paraId="6EEA5B06" w14:textId="524575AE" w:rsidR="00AB1BC0" w:rsidRPr="008B7CEC" w:rsidRDefault="00C9699E" w:rsidP="0001546D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</w:rPr>
      </w:pPr>
      <w:r w:rsidRPr="008B7CEC">
        <w:rPr>
          <w:rFonts w:ascii="Times New Roman" w:eastAsia="Calibri" w:hAnsi="Times New Roman"/>
          <w:bCs/>
          <w:sz w:val="24"/>
          <w:szCs w:val="24"/>
        </w:rPr>
        <w:t>-</w:t>
      </w:r>
      <w:r w:rsidR="00AB1BC0" w:rsidRPr="008B7CEC">
        <w:rPr>
          <w:rFonts w:ascii="Times New Roman" w:eastAsia="Calibri" w:hAnsi="Times New Roman"/>
          <w:bCs/>
          <w:sz w:val="24"/>
          <w:szCs w:val="24"/>
        </w:rPr>
        <w:t xml:space="preserve"> единовременная пропускная способность объектов спорта, введённых в эксплуатацию в рамках данной подпрограммы</w:t>
      </w:r>
      <w:r w:rsidR="0001546D" w:rsidRPr="008B7CEC">
        <w:rPr>
          <w:rFonts w:ascii="Times New Roman" w:eastAsia="Calibri" w:hAnsi="Times New Roman"/>
          <w:bCs/>
          <w:sz w:val="24"/>
          <w:szCs w:val="24"/>
        </w:rPr>
        <w:t>,</w:t>
      </w:r>
      <w:r w:rsidR="00AB1BC0" w:rsidRPr="008B7CEC">
        <w:rPr>
          <w:rFonts w:ascii="Times New Roman" w:eastAsia="Calibri" w:hAnsi="Times New Roman"/>
          <w:bCs/>
          <w:sz w:val="24"/>
          <w:szCs w:val="24"/>
        </w:rPr>
        <w:t xml:space="preserve"> держать на уровне 30 чел</w:t>
      </w:r>
      <w:r w:rsidRPr="008B7CEC">
        <w:rPr>
          <w:rFonts w:ascii="Times New Roman" w:eastAsia="Calibri" w:hAnsi="Times New Roman"/>
          <w:bCs/>
          <w:sz w:val="24"/>
          <w:szCs w:val="24"/>
        </w:rPr>
        <w:t>.</w:t>
      </w:r>
      <w:r w:rsidR="00AB1BC0" w:rsidRPr="008B7CEC">
        <w:rPr>
          <w:rFonts w:ascii="Times New Roman" w:eastAsia="Calibri" w:hAnsi="Times New Roman"/>
          <w:bCs/>
          <w:sz w:val="24"/>
          <w:szCs w:val="24"/>
        </w:rPr>
        <w:t>;</w:t>
      </w:r>
    </w:p>
    <w:p w14:paraId="2FB2E6EC" w14:textId="4A933C35" w:rsidR="00AB1BC0" w:rsidRPr="008B7CEC" w:rsidRDefault="00C9699E" w:rsidP="0001546D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</w:rPr>
      </w:pPr>
      <w:r w:rsidRPr="008B7CEC">
        <w:rPr>
          <w:rFonts w:ascii="Times New Roman" w:eastAsia="Calibri" w:hAnsi="Times New Roman"/>
          <w:bCs/>
          <w:sz w:val="24"/>
          <w:szCs w:val="24"/>
        </w:rPr>
        <w:t>-</w:t>
      </w:r>
      <w:r w:rsidR="00AB1BC0" w:rsidRPr="008B7CEC">
        <w:rPr>
          <w:rFonts w:ascii="Times New Roman" w:eastAsia="Calibri" w:hAnsi="Times New Roman"/>
          <w:bCs/>
          <w:sz w:val="24"/>
          <w:szCs w:val="24"/>
        </w:rPr>
        <w:t xml:space="preserve"> количество объектов спорта, построенных согласно ПСД, по 1 ед. в год;</w:t>
      </w:r>
    </w:p>
    <w:p w14:paraId="7D51BB61" w14:textId="1A21F625" w:rsidR="00AB1BC0" w:rsidRPr="008B7CEC" w:rsidRDefault="00C9699E" w:rsidP="0001546D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</w:rPr>
      </w:pPr>
      <w:r w:rsidRPr="008B7CEC">
        <w:rPr>
          <w:rFonts w:ascii="Times New Roman" w:eastAsia="Calibri" w:hAnsi="Times New Roman"/>
          <w:bCs/>
          <w:sz w:val="24"/>
          <w:szCs w:val="24"/>
        </w:rPr>
        <w:t>-</w:t>
      </w:r>
      <w:r w:rsidR="00AB1BC0" w:rsidRPr="008B7CEC">
        <w:rPr>
          <w:rFonts w:ascii="Times New Roman" w:eastAsia="Calibri" w:hAnsi="Times New Roman"/>
          <w:bCs/>
          <w:sz w:val="24"/>
          <w:szCs w:val="24"/>
        </w:rPr>
        <w:t xml:space="preserve"> заключение договора на технический надзор за строительством спортивных объектов по 1 ед.;</w:t>
      </w:r>
    </w:p>
    <w:p w14:paraId="438E7BAA" w14:textId="47C28FBE" w:rsidR="00AB1BC0" w:rsidRPr="008B7CEC" w:rsidRDefault="00C9699E" w:rsidP="0001546D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8B7CEC">
        <w:rPr>
          <w:rFonts w:ascii="Times New Roman" w:eastAsia="Calibri" w:hAnsi="Times New Roman"/>
          <w:color w:val="000000"/>
          <w:sz w:val="24"/>
          <w:szCs w:val="24"/>
        </w:rPr>
        <w:t>-</w:t>
      </w:r>
      <w:r w:rsidR="00AB1BC0" w:rsidRPr="008B7CEC">
        <w:rPr>
          <w:rFonts w:ascii="Times New Roman" w:eastAsia="Calibri" w:hAnsi="Times New Roman"/>
          <w:color w:val="000000"/>
          <w:sz w:val="24"/>
          <w:szCs w:val="24"/>
        </w:rPr>
        <w:t xml:space="preserve"> создание в общеобразовательных организациях, расположенных в сельской местности, условий для занятий </w:t>
      </w:r>
      <w:r w:rsidR="00BF29D1" w:rsidRPr="008B7CEC">
        <w:rPr>
          <w:rFonts w:ascii="Times New Roman" w:eastAsia="Calibri" w:hAnsi="Times New Roman"/>
          <w:color w:val="000000"/>
          <w:sz w:val="24"/>
          <w:szCs w:val="24"/>
        </w:rPr>
        <w:t>физической культурой и спортом</w:t>
      </w:r>
      <w:r w:rsidR="00AB1BC0" w:rsidRPr="008B7CEC">
        <w:rPr>
          <w:rFonts w:ascii="Times New Roman" w:eastAsia="Calibri" w:hAnsi="Times New Roman"/>
          <w:color w:val="000000"/>
          <w:sz w:val="24"/>
          <w:szCs w:val="24"/>
        </w:rPr>
        <w:t xml:space="preserve"> на уровне 66,0 % чел.;</w:t>
      </w:r>
    </w:p>
    <w:p w14:paraId="4C2AF350" w14:textId="454DBC81" w:rsidR="00AB1BC0" w:rsidRPr="008B7CEC" w:rsidRDefault="00C9699E" w:rsidP="0001546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8B7CEC">
        <w:rPr>
          <w:rFonts w:ascii="Times New Roman" w:eastAsia="Calibri" w:hAnsi="Times New Roman"/>
          <w:color w:val="000000"/>
          <w:sz w:val="24"/>
          <w:szCs w:val="24"/>
        </w:rPr>
        <w:t>-</w:t>
      </w:r>
      <w:r w:rsidR="00AB1BC0" w:rsidRPr="008B7CEC">
        <w:rPr>
          <w:rFonts w:ascii="Times New Roman" w:eastAsia="Calibri" w:hAnsi="Times New Roman"/>
          <w:color w:val="000000"/>
          <w:sz w:val="24"/>
          <w:szCs w:val="24"/>
        </w:rPr>
        <w:t xml:space="preserve"> строительство межшкольных стадионов ФОК и ФОКОТ</w:t>
      </w:r>
      <w:r w:rsidR="00AB1BC0" w:rsidRPr="008B7CEC">
        <w:rPr>
          <w:rFonts w:ascii="Times New Roman" w:eastAsia="Calibri" w:hAnsi="Times New Roman"/>
          <w:sz w:val="24"/>
          <w:szCs w:val="24"/>
        </w:rPr>
        <w:t>.</w:t>
      </w:r>
    </w:p>
    <w:p w14:paraId="26C513A3" w14:textId="6DD71186" w:rsidR="00AB1BC0" w:rsidRPr="008B7CEC" w:rsidRDefault="00AB1BC0" w:rsidP="0001546D">
      <w:pPr>
        <w:widowControl w:val="0"/>
        <w:snapToGri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B7CEC">
        <w:rPr>
          <w:rFonts w:ascii="Times New Roman" w:eastAsia="Calibri" w:hAnsi="Times New Roman"/>
          <w:sz w:val="24"/>
          <w:szCs w:val="24"/>
        </w:rPr>
        <w:t xml:space="preserve">Перечень мероприятий (направлений) </w:t>
      </w:r>
      <w:r w:rsidR="0001546D" w:rsidRPr="008B7CEC">
        <w:rPr>
          <w:rFonts w:ascii="Times New Roman" w:eastAsia="Calibri" w:hAnsi="Times New Roman"/>
          <w:sz w:val="24"/>
          <w:szCs w:val="24"/>
        </w:rPr>
        <w:t xml:space="preserve">подпрограммы </w:t>
      </w:r>
      <w:r w:rsidRPr="008B7CEC">
        <w:rPr>
          <w:rFonts w:ascii="Times New Roman" w:eastAsia="Calibri" w:hAnsi="Times New Roman"/>
          <w:sz w:val="24"/>
          <w:szCs w:val="24"/>
        </w:rPr>
        <w:t xml:space="preserve">представлен в </w:t>
      </w:r>
      <w:r w:rsidRPr="008B7CEC">
        <w:rPr>
          <w:rFonts w:ascii="Times New Roman" w:hAnsi="Times New Roman"/>
          <w:sz w:val="24"/>
          <w:szCs w:val="24"/>
        </w:rPr>
        <w:t>приложении</w:t>
      </w:r>
      <w:r w:rsidR="00C9699E" w:rsidRPr="008B7CEC">
        <w:rPr>
          <w:rFonts w:ascii="Times New Roman" w:hAnsi="Times New Roman"/>
          <w:sz w:val="24"/>
          <w:szCs w:val="24"/>
        </w:rPr>
        <w:t xml:space="preserve">                    </w:t>
      </w:r>
      <w:r w:rsidRPr="008B7CEC">
        <w:rPr>
          <w:rFonts w:ascii="Times New Roman" w:hAnsi="Times New Roman"/>
          <w:sz w:val="24"/>
          <w:szCs w:val="24"/>
        </w:rPr>
        <w:t xml:space="preserve"> № 1 к муниципальной программе.</w:t>
      </w:r>
    </w:p>
    <w:p w14:paraId="718F2A4E" w14:textId="77777777" w:rsidR="0001546D" w:rsidRDefault="0001546D" w:rsidP="00AB1BC0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</w:p>
    <w:p w14:paraId="6F422D22" w14:textId="77777777" w:rsidR="00572C87" w:rsidRPr="008B7CEC" w:rsidRDefault="00572C87" w:rsidP="00AB1BC0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</w:p>
    <w:p w14:paraId="1C56E73A" w14:textId="77777777" w:rsidR="0001546D" w:rsidRPr="008B7CEC" w:rsidRDefault="001971CB" w:rsidP="0001546D">
      <w:pPr>
        <w:widowControl w:val="0"/>
        <w:snapToGrid w:val="0"/>
        <w:spacing w:after="0" w:line="240" w:lineRule="auto"/>
        <w:contextualSpacing/>
        <w:jc w:val="center"/>
        <w:rPr>
          <w:rFonts w:ascii="Times New Roman" w:eastAsia="Calibri" w:hAnsi="Times New Roman"/>
          <w:sz w:val="24"/>
          <w:szCs w:val="24"/>
        </w:rPr>
      </w:pPr>
      <w:r w:rsidRPr="008B7CEC">
        <w:rPr>
          <w:rFonts w:ascii="Times New Roman" w:eastAsia="Calibri" w:hAnsi="Times New Roman"/>
          <w:sz w:val="24"/>
          <w:szCs w:val="24"/>
        </w:rPr>
        <w:t>3</w:t>
      </w:r>
      <w:r w:rsidR="00AB1BC0" w:rsidRPr="008B7CEC">
        <w:rPr>
          <w:rFonts w:ascii="Times New Roman" w:eastAsia="Calibri" w:hAnsi="Times New Roman"/>
          <w:sz w:val="24"/>
          <w:szCs w:val="24"/>
        </w:rPr>
        <w:t>.</w:t>
      </w:r>
      <w:r w:rsidR="0001546D" w:rsidRPr="008B7CEC">
        <w:rPr>
          <w:rFonts w:ascii="Times New Roman" w:eastAsia="Calibri" w:hAnsi="Times New Roman"/>
          <w:sz w:val="24"/>
          <w:szCs w:val="24"/>
        </w:rPr>
        <w:t xml:space="preserve"> </w:t>
      </w:r>
      <w:r w:rsidR="00AB1BC0" w:rsidRPr="008B7CEC">
        <w:rPr>
          <w:rFonts w:ascii="Times New Roman" w:eastAsia="Calibri" w:hAnsi="Times New Roman"/>
          <w:sz w:val="24"/>
          <w:szCs w:val="24"/>
        </w:rPr>
        <w:t xml:space="preserve">Обоснование объема финансовых ресурсов, </w:t>
      </w:r>
    </w:p>
    <w:p w14:paraId="4CF15D55" w14:textId="19D52A60" w:rsidR="00AB1BC0" w:rsidRPr="008B7CEC" w:rsidRDefault="00AB1BC0" w:rsidP="0001546D">
      <w:pPr>
        <w:widowControl w:val="0"/>
        <w:snapToGrid w:val="0"/>
        <w:spacing w:after="0" w:line="240" w:lineRule="auto"/>
        <w:contextualSpacing/>
        <w:jc w:val="center"/>
        <w:rPr>
          <w:rFonts w:ascii="Times New Roman" w:eastAsia="Calibri" w:hAnsi="Times New Roman"/>
          <w:sz w:val="24"/>
          <w:szCs w:val="24"/>
        </w:rPr>
      </w:pPr>
      <w:r w:rsidRPr="008B7CEC">
        <w:rPr>
          <w:rFonts w:ascii="Times New Roman" w:eastAsia="Calibri" w:hAnsi="Times New Roman"/>
          <w:sz w:val="24"/>
          <w:szCs w:val="24"/>
        </w:rPr>
        <w:t xml:space="preserve">необходимых для реализации подпрограммы </w:t>
      </w:r>
    </w:p>
    <w:p w14:paraId="629667BC" w14:textId="77777777" w:rsidR="00AB1BC0" w:rsidRPr="008B7CEC" w:rsidRDefault="00AB1BC0" w:rsidP="00AB1BC0">
      <w:pPr>
        <w:widowControl w:val="0"/>
        <w:snapToGrid w:val="0"/>
        <w:spacing w:after="0" w:line="240" w:lineRule="auto"/>
        <w:ind w:left="360"/>
        <w:contextualSpacing/>
        <w:rPr>
          <w:rFonts w:ascii="Times New Roman" w:eastAsia="Calibri" w:hAnsi="Times New Roman"/>
          <w:sz w:val="24"/>
          <w:szCs w:val="24"/>
        </w:rPr>
      </w:pPr>
    </w:p>
    <w:p w14:paraId="3F1679AE" w14:textId="7205ADB6" w:rsidR="00AB1BC0" w:rsidRPr="008B7CEC" w:rsidRDefault="00AB1BC0" w:rsidP="00AB1BC0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7CEC">
        <w:rPr>
          <w:rFonts w:ascii="Times New Roman" w:hAnsi="Times New Roman"/>
          <w:sz w:val="24"/>
          <w:szCs w:val="24"/>
        </w:rPr>
        <w:t xml:space="preserve">Финансирование мероприятий подпрограммы будет осуществляться за счет средств бюджета муниципального образования </w:t>
      </w:r>
      <w:r w:rsidR="008B7CEC">
        <w:rPr>
          <w:rFonts w:ascii="Times New Roman" w:hAnsi="Times New Roman"/>
          <w:sz w:val="24"/>
          <w:szCs w:val="24"/>
        </w:rPr>
        <w:t>«</w:t>
      </w:r>
      <w:r w:rsidRPr="008B7CEC">
        <w:rPr>
          <w:rFonts w:ascii="Times New Roman" w:hAnsi="Times New Roman"/>
          <w:sz w:val="24"/>
          <w:szCs w:val="24"/>
        </w:rPr>
        <w:t xml:space="preserve">Ахтубинский </w:t>
      </w:r>
      <w:r w:rsidR="0019069C" w:rsidRPr="008B7CEC">
        <w:rPr>
          <w:rFonts w:ascii="Times New Roman" w:hAnsi="Times New Roman"/>
          <w:sz w:val="24"/>
          <w:szCs w:val="24"/>
        </w:rPr>
        <w:t xml:space="preserve">муниципальный </w:t>
      </w:r>
      <w:r w:rsidRPr="008B7CEC">
        <w:rPr>
          <w:rFonts w:ascii="Times New Roman" w:hAnsi="Times New Roman"/>
          <w:sz w:val="24"/>
          <w:szCs w:val="24"/>
        </w:rPr>
        <w:t>район</w:t>
      </w:r>
      <w:r w:rsidR="0019069C" w:rsidRPr="008B7CEC">
        <w:rPr>
          <w:rFonts w:ascii="Times New Roman" w:hAnsi="Times New Roman"/>
          <w:sz w:val="24"/>
          <w:szCs w:val="24"/>
        </w:rPr>
        <w:t xml:space="preserve"> Астраханской области</w:t>
      </w:r>
      <w:r w:rsidR="008B7CEC">
        <w:rPr>
          <w:rFonts w:ascii="Times New Roman" w:hAnsi="Times New Roman"/>
          <w:sz w:val="24"/>
          <w:szCs w:val="24"/>
        </w:rPr>
        <w:t>»</w:t>
      </w:r>
      <w:r w:rsidRPr="008B7CEC">
        <w:rPr>
          <w:rFonts w:ascii="Times New Roman" w:hAnsi="Times New Roman"/>
          <w:sz w:val="24"/>
          <w:szCs w:val="24"/>
        </w:rPr>
        <w:t>. Объем финансирования по</w:t>
      </w:r>
      <w:r w:rsidR="00782BBD" w:rsidRPr="008B7CEC">
        <w:rPr>
          <w:rFonts w:ascii="Times New Roman" w:hAnsi="Times New Roman"/>
          <w:sz w:val="24"/>
          <w:szCs w:val="24"/>
        </w:rPr>
        <w:t xml:space="preserve">дпрограммы составляет </w:t>
      </w:r>
      <w:r w:rsidR="00FC7E5A" w:rsidRPr="008B7CEC">
        <w:rPr>
          <w:rFonts w:ascii="Times New Roman" w:hAnsi="Times New Roman"/>
          <w:sz w:val="24"/>
          <w:szCs w:val="24"/>
        </w:rPr>
        <w:t>0</w:t>
      </w:r>
      <w:r w:rsidR="00032B57" w:rsidRPr="008B7CEC">
        <w:rPr>
          <w:rFonts w:ascii="Times New Roman" w:hAnsi="Times New Roman"/>
          <w:sz w:val="24"/>
          <w:szCs w:val="24"/>
        </w:rPr>
        <w:t>,</w:t>
      </w:r>
      <w:r w:rsidR="00FC7E5A" w:rsidRPr="008B7CEC">
        <w:rPr>
          <w:rFonts w:ascii="Times New Roman" w:hAnsi="Times New Roman"/>
          <w:sz w:val="24"/>
          <w:szCs w:val="24"/>
        </w:rPr>
        <w:t>0</w:t>
      </w:r>
      <w:r w:rsidR="00032B57" w:rsidRPr="008B7CEC">
        <w:rPr>
          <w:rFonts w:ascii="Times New Roman" w:hAnsi="Times New Roman"/>
          <w:sz w:val="24"/>
          <w:szCs w:val="24"/>
        </w:rPr>
        <w:t xml:space="preserve"> </w:t>
      </w:r>
      <w:r w:rsidRPr="008B7CEC">
        <w:rPr>
          <w:rFonts w:ascii="Times New Roman" w:hAnsi="Times New Roman"/>
          <w:sz w:val="24"/>
          <w:szCs w:val="24"/>
        </w:rPr>
        <w:t>тыс. руб., в том числе по годам:</w:t>
      </w:r>
    </w:p>
    <w:p w14:paraId="5C46CEA4" w14:textId="18F450EC" w:rsidR="00BD0AAB" w:rsidRPr="008B7CEC" w:rsidRDefault="00BD0AAB" w:rsidP="0019069C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7CEC">
        <w:rPr>
          <w:rFonts w:ascii="Times New Roman" w:hAnsi="Times New Roman"/>
          <w:sz w:val="24"/>
          <w:szCs w:val="24"/>
        </w:rPr>
        <w:t>202</w:t>
      </w:r>
      <w:r w:rsidR="00FC7E5A" w:rsidRPr="008B7CEC">
        <w:rPr>
          <w:rFonts w:ascii="Times New Roman" w:hAnsi="Times New Roman"/>
          <w:sz w:val="24"/>
          <w:szCs w:val="24"/>
        </w:rPr>
        <w:t>4</w:t>
      </w:r>
      <w:r w:rsidRPr="008B7CEC">
        <w:rPr>
          <w:rFonts w:ascii="Times New Roman" w:hAnsi="Times New Roman"/>
          <w:sz w:val="24"/>
          <w:szCs w:val="24"/>
        </w:rPr>
        <w:t xml:space="preserve"> год </w:t>
      </w:r>
      <w:r w:rsidR="00DF35CF" w:rsidRPr="008B7CEC">
        <w:rPr>
          <w:rFonts w:ascii="Times New Roman" w:hAnsi="Times New Roman"/>
          <w:sz w:val="24"/>
          <w:szCs w:val="24"/>
        </w:rPr>
        <w:t>–</w:t>
      </w:r>
      <w:r w:rsidRPr="008B7CEC">
        <w:rPr>
          <w:rFonts w:ascii="Times New Roman" w:hAnsi="Times New Roman"/>
          <w:sz w:val="24"/>
          <w:szCs w:val="24"/>
        </w:rPr>
        <w:t xml:space="preserve"> </w:t>
      </w:r>
      <w:r w:rsidR="00FC7E5A" w:rsidRPr="008B7CEC">
        <w:rPr>
          <w:rFonts w:ascii="Times New Roman" w:hAnsi="Times New Roman"/>
          <w:sz w:val="24"/>
          <w:szCs w:val="24"/>
        </w:rPr>
        <w:t>0</w:t>
      </w:r>
      <w:r w:rsidR="00032B57" w:rsidRPr="008B7CEC">
        <w:rPr>
          <w:rFonts w:ascii="Times New Roman" w:hAnsi="Times New Roman"/>
          <w:sz w:val="24"/>
          <w:szCs w:val="24"/>
        </w:rPr>
        <w:t>,</w:t>
      </w:r>
      <w:r w:rsidR="00FC7E5A" w:rsidRPr="008B7CEC">
        <w:rPr>
          <w:rFonts w:ascii="Times New Roman" w:hAnsi="Times New Roman"/>
          <w:sz w:val="24"/>
          <w:szCs w:val="24"/>
        </w:rPr>
        <w:t>0</w:t>
      </w:r>
      <w:r w:rsidR="00032B57" w:rsidRPr="008B7CEC">
        <w:rPr>
          <w:rFonts w:ascii="Times New Roman" w:hAnsi="Times New Roman"/>
          <w:sz w:val="24"/>
          <w:szCs w:val="24"/>
        </w:rPr>
        <w:t xml:space="preserve"> </w:t>
      </w:r>
      <w:r w:rsidRPr="008B7CEC">
        <w:rPr>
          <w:rFonts w:ascii="Times New Roman" w:hAnsi="Times New Roman"/>
          <w:sz w:val="24"/>
          <w:szCs w:val="24"/>
        </w:rPr>
        <w:t>тыс. руб.;</w:t>
      </w:r>
    </w:p>
    <w:p w14:paraId="23725FE4" w14:textId="58F914C4" w:rsidR="00BD0AAB" w:rsidRPr="008B7CEC" w:rsidRDefault="00BD0AAB" w:rsidP="0019069C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7CEC">
        <w:rPr>
          <w:rFonts w:ascii="Times New Roman" w:hAnsi="Times New Roman"/>
          <w:sz w:val="24"/>
          <w:szCs w:val="24"/>
        </w:rPr>
        <w:t>202</w:t>
      </w:r>
      <w:r w:rsidR="00027F02" w:rsidRPr="008B7CEC">
        <w:rPr>
          <w:rFonts w:ascii="Times New Roman" w:hAnsi="Times New Roman"/>
          <w:sz w:val="24"/>
          <w:szCs w:val="24"/>
        </w:rPr>
        <w:t>5</w:t>
      </w:r>
      <w:r w:rsidRPr="008B7CEC">
        <w:rPr>
          <w:rFonts w:ascii="Times New Roman" w:hAnsi="Times New Roman"/>
          <w:sz w:val="24"/>
          <w:szCs w:val="24"/>
        </w:rPr>
        <w:t xml:space="preserve"> год </w:t>
      </w:r>
      <w:r w:rsidR="00DF35CF" w:rsidRPr="008B7CEC">
        <w:rPr>
          <w:rFonts w:ascii="Times New Roman" w:hAnsi="Times New Roman"/>
          <w:sz w:val="24"/>
          <w:szCs w:val="24"/>
        </w:rPr>
        <w:t>–</w:t>
      </w:r>
      <w:r w:rsidRPr="008B7CEC">
        <w:rPr>
          <w:rFonts w:ascii="Times New Roman" w:hAnsi="Times New Roman"/>
          <w:sz w:val="24"/>
          <w:szCs w:val="24"/>
        </w:rPr>
        <w:t xml:space="preserve"> 0,0 тыс. руб.;</w:t>
      </w:r>
    </w:p>
    <w:p w14:paraId="75D58065" w14:textId="69D97909" w:rsidR="00BD0AAB" w:rsidRPr="008B7CEC" w:rsidRDefault="00BD0AAB" w:rsidP="0019069C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7CEC">
        <w:rPr>
          <w:rFonts w:ascii="Times New Roman" w:hAnsi="Times New Roman"/>
          <w:sz w:val="24"/>
          <w:szCs w:val="24"/>
        </w:rPr>
        <w:t>202</w:t>
      </w:r>
      <w:r w:rsidR="00027F02" w:rsidRPr="008B7CEC">
        <w:rPr>
          <w:rFonts w:ascii="Times New Roman" w:hAnsi="Times New Roman"/>
          <w:sz w:val="24"/>
          <w:szCs w:val="24"/>
        </w:rPr>
        <w:t>6</w:t>
      </w:r>
      <w:r w:rsidRPr="008B7CEC">
        <w:rPr>
          <w:rFonts w:ascii="Times New Roman" w:hAnsi="Times New Roman"/>
          <w:sz w:val="24"/>
          <w:szCs w:val="24"/>
        </w:rPr>
        <w:t xml:space="preserve"> год </w:t>
      </w:r>
      <w:r w:rsidR="00DF35CF" w:rsidRPr="008B7CEC">
        <w:rPr>
          <w:rFonts w:ascii="Times New Roman" w:hAnsi="Times New Roman"/>
          <w:sz w:val="24"/>
          <w:szCs w:val="24"/>
        </w:rPr>
        <w:t>–</w:t>
      </w:r>
      <w:r w:rsidRPr="008B7CEC">
        <w:rPr>
          <w:rFonts w:ascii="Times New Roman" w:hAnsi="Times New Roman"/>
          <w:sz w:val="24"/>
          <w:szCs w:val="24"/>
        </w:rPr>
        <w:t xml:space="preserve"> 0,0 тыс. руб.;</w:t>
      </w:r>
    </w:p>
    <w:p w14:paraId="1AABA957" w14:textId="7F9DC0C6" w:rsidR="00BD0AAB" w:rsidRPr="008B7CEC" w:rsidRDefault="00BD0AAB" w:rsidP="0019069C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7CEC">
        <w:rPr>
          <w:rFonts w:ascii="Times New Roman" w:hAnsi="Times New Roman"/>
          <w:sz w:val="24"/>
          <w:szCs w:val="24"/>
        </w:rPr>
        <w:t>202</w:t>
      </w:r>
      <w:r w:rsidR="00027F02" w:rsidRPr="008B7CEC">
        <w:rPr>
          <w:rFonts w:ascii="Times New Roman" w:hAnsi="Times New Roman"/>
          <w:sz w:val="24"/>
          <w:szCs w:val="24"/>
        </w:rPr>
        <w:t>7</w:t>
      </w:r>
      <w:r w:rsidRPr="008B7CEC">
        <w:rPr>
          <w:rFonts w:ascii="Times New Roman" w:hAnsi="Times New Roman"/>
          <w:sz w:val="24"/>
          <w:szCs w:val="24"/>
        </w:rPr>
        <w:t xml:space="preserve"> год </w:t>
      </w:r>
      <w:r w:rsidR="00DF35CF" w:rsidRPr="008B7CEC">
        <w:rPr>
          <w:rFonts w:ascii="Times New Roman" w:hAnsi="Times New Roman"/>
          <w:sz w:val="24"/>
          <w:szCs w:val="24"/>
        </w:rPr>
        <w:t>–</w:t>
      </w:r>
      <w:r w:rsidRPr="008B7CEC">
        <w:rPr>
          <w:rFonts w:ascii="Times New Roman" w:hAnsi="Times New Roman"/>
          <w:sz w:val="24"/>
          <w:szCs w:val="24"/>
        </w:rPr>
        <w:t xml:space="preserve"> 0,0 тыс. руб.</w:t>
      </w:r>
    </w:p>
    <w:p w14:paraId="468C31D1" w14:textId="77777777" w:rsidR="00AB1BC0" w:rsidRPr="008B7CEC" w:rsidRDefault="00AB1BC0" w:rsidP="00AB1BC0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7CEC">
        <w:rPr>
          <w:rFonts w:ascii="Times New Roman" w:hAnsi="Times New Roman"/>
          <w:sz w:val="24"/>
          <w:szCs w:val="24"/>
        </w:rPr>
        <w:t xml:space="preserve">Объем финансирования мероприятий подпрограммы </w:t>
      </w:r>
      <w:r w:rsidR="00062CB0" w:rsidRPr="008B7CEC">
        <w:rPr>
          <w:rFonts w:ascii="Times New Roman" w:hAnsi="Times New Roman"/>
          <w:sz w:val="24"/>
          <w:szCs w:val="24"/>
        </w:rPr>
        <w:t>может быть скорректирован</w:t>
      </w:r>
      <w:r w:rsidRPr="008B7CEC">
        <w:rPr>
          <w:rFonts w:ascii="Times New Roman" w:hAnsi="Times New Roman"/>
          <w:sz w:val="24"/>
          <w:szCs w:val="24"/>
        </w:rPr>
        <w:t xml:space="preserve"> в процессе реализации мероприятий, исходя из возможностей районного бюджета на очередной финансовый год и фактических затрат.</w:t>
      </w:r>
    </w:p>
    <w:p w14:paraId="0B5FF625" w14:textId="77777777" w:rsidR="00AB1BC0" w:rsidRPr="008B7CEC" w:rsidRDefault="00AB1BC0" w:rsidP="00AB1BC0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7CEC">
        <w:rPr>
          <w:rFonts w:ascii="Times New Roman" w:hAnsi="Times New Roman"/>
          <w:sz w:val="24"/>
          <w:szCs w:val="24"/>
        </w:rPr>
        <w:t>Расчет стоимости мероприятий произведен в соответствии с локально</w:t>
      </w:r>
      <w:r w:rsidR="00DF35CF" w:rsidRPr="008B7CEC">
        <w:rPr>
          <w:rFonts w:ascii="Times New Roman" w:hAnsi="Times New Roman"/>
          <w:sz w:val="24"/>
          <w:szCs w:val="24"/>
        </w:rPr>
        <w:t>–</w:t>
      </w:r>
      <w:r w:rsidRPr="008B7CEC">
        <w:rPr>
          <w:rFonts w:ascii="Times New Roman" w:hAnsi="Times New Roman"/>
          <w:sz w:val="24"/>
          <w:szCs w:val="24"/>
        </w:rPr>
        <w:t>сметными расчетами и проектно</w:t>
      </w:r>
      <w:r w:rsidR="00393783" w:rsidRPr="008B7CEC">
        <w:rPr>
          <w:rFonts w:ascii="Times New Roman" w:hAnsi="Times New Roman"/>
          <w:sz w:val="24"/>
          <w:szCs w:val="24"/>
        </w:rPr>
        <w:t>-</w:t>
      </w:r>
      <w:r w:rsidRPr="008B7CEC">
        <w:rPr>
          <w:rFonts w:ascii="Times New Roman" w:hAnsi="Times New Roman"/>
          <w:sz w:val="24"/>
          <w:szCs w:val="24"/>
        </w:rPr>
        <w:t xml:space="preserve">сметной документацией. </w:t>
      </w:r>
    </w:p>
    <w:p w14:paraId="7B72AD66" w14:textId="77777777" w:rsidR="001971CB" w:rsidRPr="008B7CEC" w:rsidRDefault="00AB1BC0" w:rsidP="00D123D9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8B7CEC">
        <w:rPr>
          <w:rStyle w:val="a3"/>
          <w:rFonts w:ascii="Times New Roman" w:eastAsia="Arial" w:hAnsi="Times New Roman"/>
          <w:i w:val="0"/>
          <w:sz w:val="24"/>
          <w:szCs w:val="24"/>
        </w:rPr>
        <w:t>Сведения о ресурсном обес</w:t>
      </w:r>
      <w:r w:rsidR="00062CB0" w:rsidRPr="008B7CEC">
        <w:rPr>
          <w:rStyle w:val="a3"/>
          <w:rFonts w:ascii="Times New Roman" w:eastAsia="Arial" w:hAnsi="Times New Roman"/>
          <w:i w:val="0"/>
          <w:sz w:val="24"/>
          <w:szCs w:val="24"/>
        </w:rPr>
        <w:t>печении реализации подпрограммы</w:t>
      </w:r>
      <w:r w:rsidRPr="008B7CEC">
        <w:rPr>
          <w:rStyle w:val="a3"/>
          <w:rFonts w:ascii="Times New Roman" w:eastAsia="Arial" w:hAnsi="Times New Roman"/>
          <w:i w:val="0"/>
          <w:sz w:val="24"/>
          <w:szCs w:val="24"/>
        </w:rPr>
        <w:t xml:space="preserve"> приведены в приложении № 2 к муниципальной программе.</w:t>
      </w:r>
      <w:r w:rsidR="001971CB" w:rsidRPr="008B7CEC">
        <w:rPr>
          <w:rFonts w:ascii="Times New Roman" w:hAnsi="Times New Roman"/>
          <w:sz w:val="24"/>
          <w:szCs w:val="24"/>
        </w:rPr>
        <w:br w:type="page"/>
      </w:r>
    </w:p>
    <w:p w14:paraId="79731897" w14:textId="77777777" w:rsidR="00AB1BC0" w:rsidRPr="008B7CEC" w:rsidRDefault="00AB1BC0" w:rsidP="00AB1BC0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8B7CEC">
        <w:rPr>
          <w:rFonts w:ascii="Times New Roman" w:hAnsi="Times New Roman"/>
          <w:sz w:val="24"/>
          <w:szCs w:val="24"/>
        </w:rPr>
        <w:lastRenderedPageBreak/>
        <w:t>Паспорт</w:t>
      </w:r>
    </w:p>
    <w:p w14:paraId="4F83407B" w14:textId="77777777" w:rsidR="00AB1BC0" w:rsidRPr="008B7CEC" w:rsidRDefault="0016176F" w:rsidP="00AB1BC0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8B7CEC">
        <w:rPr>
          <w:rFonts w:ascii="Times New Roman" w:hAnsi="Times New Roman"/>
          <w:sz w:val="24"/>
          <w:szCs w:val="24"/>
        </w:rPr>
        <w:t>подпрограммы</w:t>
      </w:r>
      <w:r w:rsidR="00AB1BC0" w:rsidRPr="008B7CEC">
        <w:rPr>
          <w:rFonts w:ascii="Times New Roman" w:hAnsi="Times New Roman"/>
          <w:sz w:val="24"/>
          <w:szCs w:val="24"/>
        </w:rPr>
        <w:t xml:space="preserve"> муниципальной программы</w:t>
      </w:r>
    </w:p>
    <w:p w14:paraId="794D909D" w14:textId="77777777" w:rsidR="00AB1BC0" w:rsidRPr="008B7CEC" w:rsidRDefault="00AB1BC0" w:rsidP="00AB1BC0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hAnsi="Times New Roman"/>
          <w:sz w:val="24"/>
          <w:szCs w:val="24"/>
        </w:rPr>
      </w:pPr>
    </w:p>
    <w:tbl>
      <w:tblPr>
        <w:tblW w:w="95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11"/>
        <w:gridCol w:w="5415"/>
      </w:tblGrid>
      <w:tr w:rsidR="00AB1BC0" w:rsidRPr="008B7CEC" w14:paraId="7A032BDB" w14:textId="77777777" w:rsidTr="00DA3524">
        <w:trPr>
          <w:trHeight w:val="20"/>
        </w:trPr>
        <w:tc>
          <w:tcPr>
            <w:tcW w:w="4111" w:type="dxa"/>
          </w:tcPr>
          <w:p w14:paraId="2FB1C063" w14:textId="6FD11AFD" w:rsidR="00AB1BC0" w:rsidRPr="008B7CEC" w:rsidRDefault="00AB1BC0" w:rsidP="00062CB0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B7CEC">
              <w:rPr>
                <w:rFonts w:ascii="Times New Roman" w:hAnsi="Times New Roman"/>
                <w:sz w:val="24"/>
                <w:szCs w:val="24"/>
              </w:rPr>
              <w:t>Наименование подпрограммы муниципальной программы</w:t>
            </w:r>
          </w:p>
        </w:tc>
        <w:tc>
          <w:tcPr>
            <w:tcW w:w="5415" w:type="dxa"/>
          </w:tcPr>
          <w:p w14:paraId="512E586D" w14:textId="58CA6291" w:rsidR="00AB1BC0" w:rsidRPr="008B7CEC" w:rsidRDefault="008B7CEC" w:rsidP="001E08EB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FC7E5A" w:rsidRPr="008B7C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Создание в общеобразовательных организациях, расположенных в сельской местности, условий для занятия физической культурой и спортом в целях реализации основного мероприятия в рамках регионального проекта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="00FC7E5A" w:rsidRPr="008B7CEC">
              <w:rPr>
                <w:rFonts w:ascii="Times New Roman" w:hAnsi="Times New Roman"/>
                <w:color w:val="000000"/>
                <w:sz w:val="24"/>
                <w:szCs w:val="24"/>
              </w:rPr>
              <w:t>Успех каждого ребенка (Астраханская область)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  <w:tr w:rsidR="00AB1BC0" w:rsidRPr="008B7CEC" w14:paraId="32F5DC9F" w14:textId="77777777" w:rsidTr="00DA3524">
        <w:trPr>
          <w:trHeight w:val="20"/>
        </w:trPr>
        <w:tc>
          <w:tcPr>
            <w:tcW w:w="4111" w:type="dxa"/>
          </w:tcPr>
          <w:p w14:paraId="66B65DBA" w14:textId="77777777" w:rsidR="00AB1BC0" w:rsidRPr="008B7CEC" w:rsidRDefault="00AB1BC0" w:rsidP="00AB1BC0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B7CEC">
              <w:rPr>
                <w:rFonts w:ascii="Times New Roman" w:hAnsi="Times New Roman"/>
                <w:sz w:val="24"/>
                <w:szCs w:val="24"/>
              </w:rPr>
              <w:t>Муниципальный заказчик подпрограммы муниципальной программы</w:t>
            </w:r>
          </w:p>
        </w:tc>
        <w:tc>
          <w:tcPr>
            <w:tcW w:w="5415" w:type="dxa"/>
          </w:tcPr>
          <w:p w14:paraId="7D369B6F" w14:textId="2F14F354" w:rsidR="00AB1BC0" w:rsidRPr="008B7CEC" w:rsidRDefault="00290D51" w:rsidP="00AB1BC0">
            <w:pPr>
              <w:spacing w:after="0" w:line="240" w:lineRule="auto"/>
              <w:ind w:right="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CEC">
              <w:rPr>
                <w:rFonts w:ascii="Times New Roman" w:hAnsi="Times New Roman"/>
                <w:sz w:val="24"/>
                <w:szCs w:val="24"/>
              </w:rPr>
              <w:t>У</w:t>
            </w:r>
            <w:r w:rsidR="00AB1BC0" w:rsidRPr="008B7CEC">
              <w:rPr>
                <w:rFonts w:ascii="Times New Roman" w:hAnsi="Times New Roman"/>
                <w:sz w:val="24"/>
                <w:szCs w:val="24"/>
              </w:rPr>
              <w:t xml:space="preserve">правление </w:t>
            </w:r>
            <w:r w:rsidR="003F264F" w:rsidRPr="008B7CEC">
              <w:rPr>
                <w:rFonts w:ascii="Times New Roman" w:hAnsi="Times New Roman"/>
                <w:sz w:val="24"/>
                <w:szCs w:val="24"/>
              </w:rPr>
              <w:t>образования</w:t>
            </w:r>
            <w:r w:rsidR="00AB1BC0" w:rsidRPr="008B7CEC">
              <w:rPr>
                <w:rFonts w:ascii="Times New Roman" w:hAnsi="Times New Roman"/>
                <w:sz w:val="24"/>
                <w:szCs w:val="24"/>
              </w:rPr>
              <w:t xml:space="preserve"> администрации </w:t>
            </w:r>
            <w:r w:rsidRPr="008B7CEC"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 w:rsidR="00DA3524" w:rsidRPr="008B7CEC">
              <w:rPr>
                <w:rFonts w:ascii="Times New Roman" w:hAnsi="Times New Roman"/>
                <w:sz w:val="24"/>
                <w:szCs w:val="24"/>
              </w:rPr>
              <w:t>муниципального образования</w:t>
            </w:r>
            <w:r w:rsidR="00AB1BC0" w:rsidRPr="008B7C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B7CEC">
              <w:rPr>
                <w:rFonts w:ascii="Times New Roman" w:hAnsi="Times New Roman"/>
                <w:sz w:val="24"/>
                <w:szCs w:val="24"/>
              </w:rPr>
              <w:t>«</w:t>
            </w:r>
            <w:r w:rsidR="005B00C2" w:rsidRPr="008B7CEC">
              <w:rPr>
                <w:rFonts w:ascii="Times New Roman" w:hAnsi="Times New Roman"/>
                <w:sz w:val="24"/>
                <w:szCs w:val="24"/>
              </w:rPr>
              <w:t>Ахтубинский муниципальный район Астраханской области</w:t>
            </w:r>
            <w:r w:rsidR="008B7CE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AB1BC0" w:rsidRPr="008B7CEC" w14:paraId="47C602AA" w14:textId="77777777" w:rsidTr="00DA3524">
        <w:trPr>
          <w:trHeight w:val="20"/>
        </w:trPr>
        <w:tc>
          <w:tcPr>
            <w:tcW w:w="4111" w:type="dxa"/>
          </w:tcPr>
          <w:p w14:paraId="1D1D9DCD" w14:textId="77777777" w:rsidR="00AB1BC0" w:rsidRPr="008B7CEC" w:rsidRDefault="00AB1BC0" w:rsidP="00AB1BC0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B7CEC">
              <w:rPr>
                <w:rFonts w:ascii="Times New Roman" w:hAnsi="Times New Roman"/>
                <w:sz w:val="24"/>
                <w:szCs w:val="24"/>
              </w:rPr>
              <w:t>Исполнители подпрограммы муниципальной программы</w:t>
            </w:r>
          </w:p>
        </w:tc>
        <w:tc>
          <w:tcPr>
            <w:tcW w:w="5415" w:type="dxa"/>
          </w:tcPr>
          <w:p w14:paraId="143B7361" w14:textId="2866362B" w:rsidR="00AB1BC0" w:rsidRPr="008B7CEC" w:rsidRDefault="0019069C" w:rsidP="00DA352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CEC">
              <w:rPr>
                <w:rFonts w:ascii="Times New Roman" w:hAnsi="Times New Roman"/>
                <w:sz w:val="24"/>
                <w:szCs w:val="24"/>
              </w:rPr>
              <w:t>У</w:t>
            </w:r>
            <w:r w:rsidR="00AB1BC0" w:rsidRPr="008B7CEC">
              <w:rPr>
                <w:rFonts w:ascii="Times New Roman" w:hAnsi="Times New Roman"/>
                <w:sz w:val="24"/>
                <w:szCs w:val="24"/>
              </w:rPr>
              <w:t xml:space="preserve">правление </w:t>
            </w:r>
            <w:r w:rsidR="003F264F" w:rsidRPr="008B7CEC">
              <w:rPr>
                <w:rFonts w:ascii="Times New Roman" w:hAnsi="Times New Roman"/>
                <w:sz w:val="24"/>
                <w:szCs w:val="24"/>
              </w:rPr>
              <w:t>образования</w:t>
            </w:r>
            <w:r w:rsidR="00AB1BC0" w:rsidRPr="008B7CEC">
              <w:rPr>
                <w:rFonts w:ascii="Times New Roman" w:hAnsi="Times New Roman"/>
                <w:sz w:val="24"/>
                <w:szCs w:val="24"/>
              </w:rPr>
              <w:t xml:space="preserve"> админи</w:t>
            </w:r>
            <w:r w:rsidR="00290D51" w:rsidRPr="008B7CEC">
              <w:rPr>
                <w:rFonts w:ascii="Times New Roman" w:hAnsi="Times New Roman"/>
                <w:sz w:val="24"/>
                <w:szCs w:val="24"/>
              </w:rPr>
              <w:t xml:space="preserve">страции                 </w:t>
            </w:r>
            <w:r w:rsidR="00DA3524" w:rsidRPr="008B7CEC">
              <w:rPr>
                <w:rFonts w:ascii="Times New Roman" w:hAnsi="Times New Roman"/>
                <w:sz w:val="24"/>
                <w:szCs w:val="24"/>
              </w:rPr>
              <w:t>муниципального образования</w:t>
            </w:r>
            <w:r w:rsidR="00290D51" w:rsidRPr="008B7C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B7CEC">
              <w:rPr>
                <w:rFonts w:ascii="Times New Roman" w:hAnsi="Times New Roman"/>
                <w:sz w:val="24"/>
                <w:szCs w:val="24"/>
              </w:rPr>
              <w:t>«</w:t>
            </w:r>
            <w:r w:rsidR="005B00C2" w:rsidRPr="008B7CEC">
              <w:rPr>
                <w:rFonts w:ascii="Times New Roman" w:hAnsi="Times New Roman"/>
                <w:sz w:val="24"/>
                <w:szCs w:val="24"/>
              </w:rPr>
              <w:t>Ахтубинский муниципальный район Астраханской области</w:t>
            </w:r>
            <w:r w:rsidR="008B7CE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AB1BC0" w:rsidRPr="008B7CEC" w14:paraId="659AE355" w14:textId="77777777" w:rsidTr="00DA3524">
        <w:trPr>
          <w:trHeight w:val="840"/>
        </w:trPr>
        <w:tc>
          <w:tcPr>
            <w:tcW w:w="4111" w:type="dxa"/>
          </w:tcPr>
          <w:p w14:paraId="126116F7" w14:textId="77777777" w:rsidR="00AB1BC0" w:rsidRPr="008B7CEC" w:rsidRDefault="00AB1BC0" w:rsidP="00AB1BC0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B7CEC">
              <w:rPr>
                <w:rFonts w:ascii="Times New Roman" w:hAnsi="Times New Roman"/>
                <w:sz w:val="24"/>
                <w:szCs w:val="24"/>
              </w:rPr>
              <w:t>Цели подпрограммы муниципальной программы</w:t>
            </w:r>
          </w:p>
        </w:tc>
        <w:tc>
          <w:tcPr>
            <w:tcW w:w="5415" w:type="dxa"/>
          </w:tcPr>
          <w:p w14:paraId="31BAC817" w14:textId="77777777" w:rsidR="00AB1BC0" w:rsidRPr="008B7CEC" w:rsidRDefault="00290D51" w:rsidP="00AB1BC0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CEC">
              <w:rPr>
                <w:rFonts w:ascii="Times New Roman" w:eastAsia="Calibri" w:hAnsi="Times New Roman"/>
                <w:sz w:val="24"/>
                <w:szCs w:val="24"/>
              </w:rPr>
              <w:t>С</w:t>
            </w:r>
            <w:r w:rsidR="00AB1BC0" w:rsidRPr="008B7CEC">
              <w:rPr>
                <w:rFonts w:ascii="Times New Roman" w:eastAsia="Calibri" w:hAnsi="Times New Roman"/>
                <w:sz w:val="24"/>
                <w:szCs w:val="24"/>
              </w:rPr>
              <w:t xml:space="preserve">оздание в общеобразовательных организациях, расположенных в сельской местности, условий для занятия физической культурой и спортом  </w:t>
            </w:r>
          </w:p>
        </w:tc>
      </w:tr>
      <w:tr w:rsidR="00AB1BC0" w:rsidRPr="008B7CEC" w14:paraId="181E92F6" w14:textId="77777777" w:rsidTr="00DA3524">
        <w:trPr>
          <w:trHeight w:val="555"/>
        </w:trPr>
        <w:tc>
          <w:tcPr>
            <w:tcW w:w="4111" w:type="dxa"/>
          </w:tcPr>
          <w:p w14:paraId="021030F0" w14:textId="77777777" w:rsidR="00AB1BC0" w:rsidRPr="008B7CEC" w:rsidRDefault="00AB1BC0" w:rsidP="00AB1BC0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B7CEC">
              <w:rPr>
                <w:rFonts w:ascii="Times New Roman" w:hAnsi="Times New Roman"/>
                <w:sz w:val="24"/>
                <w:szCs w:val="24"/>
              </w:rPr>
              <w:t>Задачи подпрограммы муниципальной программы</w:t>
            </w:r>
          </w:p>
        </w:tc>
        <w:tc>
          <w:tcPr>
            <w:tcW w:w="5415" w:type="dxa"/>
          </w:tcPr>
          <w:p w14:paraId="423220BC" w14:textId="77777777" w:rsidR="00AB1BC0" w:rsidRPr="008B7CEC" w:rsidRDefault="00290D51" w:rsidP="00AB1BC0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CEC"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r w:rsidR="00AB1BC0" w:rsidRPr="008B7CEC">
              <w:rPr>
                <w:rFonts w:ascii="Times New Roman" w:eastAsia="Calibri" w:hAnsi="Times New Roman"/>
                <w:sz w:val="24"/>
                <w:szCs w:val="24"/>
              </w:rPr>
              <w:t>ривлечение обучающихся к систематическим занятиям</w:t>
            </w:r>
            <w:r w:rsidR="00062CB0" w:rsidRPr="008B7CEC">
              <w:rPr>
                <w:rFonts w:ascii="Times New Roman" w:eastAsia="Calibri" w:hAnsi="Times New Roman"/>
                <w:sz w:val="24"/>
                <w:szCs w:val="24"/>
              </w:rPr>
              <w:t xml:space="preserve"> физической культурой и спортом</w:t>
            </w:r>
          </w:p>
        </w:tc>
      </w:tr>
      <w:tr w:rsidR="00AB1BC0" w:rsidRPr="008B7CEC" w14:paraId="17BED610" w14:textId="77777777" w:rsidTr="00DA3524">
        <w:trPr>
          <w:trHeight w:val="20"/>
        </w:trPr>
        <w:tc>
          <w:tcPr>
            <w:tcW w:w="4111" w:type="dxa"/>
          </w:tcPr>
          <w:p w14:paraId="67F8967F" w14:textId="77777777" w:rsidR="00AB1BC0" w:rsidRPr="008B7CEC" w:rsidRDefault="00AB1BC0" w:rsidP="00AB1BC0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B7CEC">
              <w:rPr>
                <w:rFonts w:ascii="Times New Roman" w:hAnsi="Times New Roman"/>
                <w:sz w:val="24"/>
                <w:szCs w:val="24"/>
              </w:rPr>
              <w:t>Сроки и этапы реализации подпрограммы муниципальной программы</w:t>
            </w:r>
          </w:p>
        </w:tc>
        <w:tc>
          <w:tcPr>
            <w:tcW w:w="5415" w:type="dxa"/>
          </w:tcPr>
          <w:p w14:paraId="46B269A4" w14:textId="5A8FB11A" w:rsidR="001971CB" w:rsidRPr="008B7CEC" w:rsidRDefault="001971CB" w:rsidP="001971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CEC">
              <w:rPr>
                <w:rFonts w:ascii="Times New Roman" w:hAnsi="Times New Roman"/>
                <w:sz w:val="24"/>
                <w:szCs w:val="24"/>
              </w:rPr>
              <w:t>Сроки программы 202</w:t>
            </w:r>
            <w:r w:rsidR="00FC7E5A" w:rsidRPr="008B7CEC">
              <w:rPr>
                <w:rFonts w:ascii="Times New Roman" w:hAnsi="Times New Roman"/>
                <w:sz w:val="24"/>
                <w:szCs w:val="24"/>
              </w:rPr>
              <w:t>4</w:t>
            </w:r>
            <w:r w:rsidR="00DF35CF" w:rsidRPr="008B7CEC">
              <w:rPr>
                <w:rFonts w:ascii="Times New Roman" w:hAnsi="Times New Roman"/>
                <w:sz w:val="24"/>
                <w:szCs w:val="24"/>
              </w:rPr>
              <w:t>–</w:t>
            </w:r>
            <w:r w:rsidRPr="008B7CEC">
              <w:rPr>
                <w:rFonts w:ascii="Times New Roman" w:hAnsi="Times New Roman"/>
                <w:sz w:val="24"/>
                <w:szCs w:val="24"/>
              </w:rPr>
              <w:t>202</w:t>
            </w:r>
            <w:r w:rsidR="00FC7E5A" w:rsidRPr="008B7CEC">
              <w:rPr>
                <w:rFonts w:ascii="Times New Roman" w:hAnsi="Times New Roman"/>
                <w:sz w:val="24"/>
                <w:szCs w:val="24"/>
              </w:rPr>
              <w:t>7</w:t>
            </w:r>
            <w:r w:rsidRPr="008B7CEC">
              <w:rPr>
                <w:rFonts w:ascii="Times New Roman" w:hAnsi="Times New Roman"/>
                <w:sz w:val="24"/>
                <w:szCs w:val="24"/>
              </w:rPr>
              <w:t xml:space="preserve"> годы.</w:t>
            </w:r>
          </w:p>
          <w:p w14:paraId="458B9ACF" w14:textId="77777777" w:rsidR="00AB1BC0" w:rsidRPr="008B7CEC" w:rsidRDefault="00290D51" w:rsidP="001971CB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B7CEC">
              <w:rPr>
                <w:rFonts w:ascii="Times New Roman" w:hAnsi="Times New Roman"/>
                <w:sz w:val="24"/>
                <w:szCs w:val="24"/>
              </w:rPr>
              <w:t>Этапы не предусмотрены</w:t>
            </w:r>
          </w:p>
        </w:tc>
      </w:tr>
      <w:tr w:rsidR="00AB1BC0" w:rsidRPr="008B7CEC" w14:paraId="51FC8559" w14:textId="77777777" w:rsidTr="00DA3524">
        <w:trPr>
          <w:trHeight w:val="70"/>
        </w:trPr>
        <w:tc>
          <w:tcPr>
            <w:tcW w:w="4111" w:type="dxa"/>
          </w:tcPr>
          <w:p w14:paraId="0F26D5A5" w14:textId="77777777" w:rsidR="00AB1BC0" w:rsidRPr="008B7CEC" w:rsidRDefault="00AB1BC0" w:rsidP="00AB1BC0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B7CEC">
              <w:rPr>
                <w:rFonts w:ascii="Times New Roman" w:hAnsi="Times New Roman"/>
                <w:sz w:val="24"/>
                <w:szCs w:val="24"/>
              </w:rPr>
              <w:t>Объем бюджетных ассигнований подпрограммы</w:t>
            </w:r>
          </w:p>
          <w:p w14:paraId="5FDEC666" w14:textId="77777777" w:rsidR="00AB1BC0" w:rsidRPr="008B7CEC" w:rsidRDefault="00AB1BC0" w:rsidP="00AB1BC0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B7CEC">
              <w:rPr>
                <w:rFonts w:ascii="Times New Roman" w:hAnsi="Times New Roman"/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5415" w:type="dxa"/>
          </w:tcPr>
          <w:p w14:paraId="006E1E63" w14:textId="558A24B6" w:rsidR="00AB1BC0" w:rsidRPr="008B7CEC" w:rsidRDefault="00AB1BC0" w:rsidP="00AB1BC0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CEC">
              <w:rPr>
                <w:rFonts w:ascii="Times New Roman" w:hAnsi="Times New Roman"/>
                <w:sz w:val="24"/>
                <w:szCs w:val="24"/>
              </w:rPr>
              <w:t>объём фина</w:t>
            </w:r>
            <w:r w:rsidR="00062CB0" w:rsidRPr="008B7CEC">
              <w:rPr>
                <w:rFonts w:ascii="Times New Roman" w:hAnsi="Times New Roman"/>
                <w:sz w:val="24"/>
                <w:szCs w:val="24"/>
              </w:rPr>
              <w:t xml:space="preserve">нсирования составляет </w:t>
            </w:r>
            <w:r w:rsidR="00FC7E5A" w:rsidRPr="008B7CEC">
              <w:rPr>
                <w:rFonts w:ascii="Times New Roman" w:hAnsi="Times New Roman"/>
                <w:sz w:val="24"/>
                <w:szCs w:val="24"/>
              </w:rPr>
              <w:t>10</w:t>
            </w:r>
            <w:r w:rsidR="00E503A5" w:rsidRPr="008B7CEC">
              <w:rPr>
                <w:rFonts w:ascii="Times New Roman" w:hAnsi="Times New Roman"/>
                <w:sz w:val="24"/>
                <w:szCs w:val="24"/>
              </w:rPr>
              <w:t>,</w:t>
            </w:r>
            <w:r w:rsidR="00FC7E5A" w:rsidRPr="008B7CEC">
              <w:rPr>
                <w:rFonts w:ascii="Times New Roman" w:hAnsi="Times New Roman"/>
                <w:sz w:val="24"/>
                <w:szCs w:val="24"/>
              </w:rPr>
              <w:t>0</w:t>
            </w:r>
            <w:r w:rsidRPr="008B7CEC">
              <w:rPr>
                <w:rFonts w:ascii="Times New Roman" w:hAnsi="Times New Roman"/>
                <w:sz w:val="24"/>
                <w:szCs w:val="24"/>
              </w:rPr>
              <w:t xml:space="preserve"> тыс. руб., </w:t>
            </w:r>
            <w:r w:rsidR="00572C87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Pr="008B7CEC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14:paraId="1B905B96" w14:textId="6CB5FAE8" w:rsidR="00E43B38" w:rsidRPr="008B7CEC" w:rsidRDefault="00E43B38" w:rsidP="00E43B3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CEC">
              <w:rPr>
                <w:rFonts w:ascii="Times New Roman" w:hAnsi="Times New Roman"/>
                <w:sz w:val="24"/>
                <w:szCs w:val="24"/>
              </w:rPr>
              <w:t>202</w:t>
            </w:r>
            <w:r w:rsidR="00FC7E5A" w:rsidRPr="008B7CEC">
              <w:rPr>
                <w:rFonts w:ascii="Times New Roman" w:hAnsi="Times New Roman"/>
                <w:sz w:val="24"/>
                <w:szCs w:val="24"/>
              </w:rPr>
              <w:t>4</w:t>
            </w:r>
            <w:r w:rsidRPr="008B7CEC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  <w:r w:rsidR="00DF35CF" w:rsidRPr="008B7CEC">
              <w:rPr>
                <w:rFonts w:ascii="Times New Roman" w:hAnsi="Times New Roman"/>
                <w:sz w:val="24"/>
                <w:szCs w:val="24"/>
              </w:rPr>
              <w:t>–</w:t>
            </w:r>
            <w:r w:rsidRPr="008B7C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C7E5A" w:rsidRPr="008B7CEC">
              <w:rPr>
                <w:rFonts w:ascii="Times New Roman" w:hAnsi="Times New Roman"/>
                <w:sz w:val="24"/>
                <w:szCs w:val="24"/>
              </w:rPr>
              <w:t>0</w:t>
            </w:r>
            <w:r w:rsidRPr="008B7CEC">
              <w:rPr>
                <w:rFonts w:ascii="Times New Roman" w:hAnsi="Times New Roman"/>
                <w:sz w:val="24"/>
                <w:szCs w:val="24"/>
              </w:rPr>
              <w:t>,</w:t>
            </w:r>
            <w:r w:rsidR="00FC7E5A" w:rsidRPr="008B7CEC">
              <w:rPr>
                <w:rFonts w:ascii="Times New Roman" w:hAnsi="Times New Roman"/>
                <w:sz w:val="24"/>
                <w:szCs w:val="24"/>
              </w:rPr>
              <w:t>0</w:t>
            </w:r>
            <w:r w:rsidRPr="008B7CEC"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14:paraId="0C165600" w14:textId="11DE1CCD" w:rsidR="00E43B38" w:rsidRPr="008B7CEC" w:rsidRDefault="00E43B38" w:rsidP="00E43B3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CEC">
              <w:rPr>
                <w:rFonts w:ascii="Times New Roman" w:hAnsi="Times New Roman"/>
                <w:sz w:val="24"/>
                <w:szCs w:val="24"/>
              </w:rPr>
              <w:t>202</w:t>
            </w:r>
            <w:r w:rsidR="00FC7E5A" w:rsidRPr="008B7CEC">
              <w:rPr>
                <w:rFonts w:ascii="Times New Roman" w:hAnsi="Times New Roman"/>
                <w:sz w:val="24"/>
                <w:szCs w:val="24"/>
              </w:rPr>
              <w:t>5</w:t>
            </w:r>
            <w:r w:rsidRPr="008B7CEC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  <w:r w:rsidR="003A24D1" w:rsidRPr="008B7CEC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FC7E5A" w:rsidRPr="008B7CEC">
              <w:rPr>
                <w:rFonts w:ascii="Times New Roman" w:hAnsi="Times New Roman"/>
                <w:sz w:val="24"/>
                <w:szCs w:val="24"/>
              </w:rPr>
              <w:t>1</w:t>
            </w:r>
            <w:r w:rsidR="00E503A5" w:rsidRPr="008B7CEC">
              <w:rPr>
                <w:rFonts w:ascii="Times New Roman" w:hAnsi="Times New Roman"/>
                <w:sz w:val="24"/>
                <w:szCs w:val="24"/>
              </w:rPr>
              <w:t>0</w:t>
            </w:r>
            <w:r w:rsidR="003A24D1" w:rsidRPr="008B7CEC">
              <w:rPr>
                <w:rFonts w:ascii="Times New Roman" w:hAnsi="Times New Roman"/>
                <w:sz w:val="24"/>
                <w:szCs w:val="24"/>
              </w:rPr>
              <w:t>,</w:t>
            </w:r>
            <w:r w:rsidR="00E503A5" w:rsidRPr="008B7CEC">
              <w:rPr>
                <w:rFonts w:ascii="Times New Roman" w:hAnsi="Times New Roman"/>
                <w:sz w:val="24"/>
                <w:szCs w:val="24"/>
              </w:rPr>
              <w:t>0</w:t>
            </w:r>
            <w:r w:rsidRPr="008B7CEC"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14:paraId="4FEDE812" w14:textId="1341215F" w:rsidR="00E43B38" w:rsidRPr="008B7CEC" w:rsidRDefault="00E43B38" w:rsidP="00E43B3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CEC">
              <w:rPr>
                <w:rFonts w:ascii="Times New Roman" w:hAnsi="Times New Roman"/>
                <w:sz w:val="24"/>
                <w:szCs w:val="24"/>
              </w:rPr>
              <w:t>202</w:t>
            </w:r>
            <w:r w:rsidR="00FC7E5A" w:rsidRPr="008B7CEC">
              <w:rPr>
                <w:rFonts w:ascii="Times New Roman" w:hAnsi="Times New Roman"/>
                <w:sz w:val="24"/>
                <w:szCs w:val="24"/>
              </w:rPr>
              <w:t>6</w:t>
            </w:r>
            <w:r w:rsidRPr="008B7CEC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  <w:r w:rsidR="00DF35CF" w:rsidRPr="008B7CEC">
              <w:rPr>
                <w:rFonts w:ascii="Times New Roman" w:hAnsi="Times New Roman"/>
                <w:sz w:val="24"/>
                <w:szCs w:val="24"/>
              </w:rPr>
              <w:t>–</w:t>
            </w:r>
            <w:r w:rsidRPr="008B7CEC">
              <w:rPr>
                <w:rFonts w:ascii="Times New Roman" w:hAnsi="Times New Roman"/>
                <w:sz w:val="24"/>
                <w:szCs w:val="24"/>
              </w:rPr>
              <w:t xml:space="preserve"> 0,0 тыс. руб.;</w:t>
            </w:r>
          </w:p>
          <w:p w14:paraId="74ECE738" w14:textId="49D52AF7" w:rsidR="00E43B38" w:rsidRPr="008B7CEC" w:rsidRDefault="00E43B38" w:rsidP="00E43B3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CEC">
              <w:rPr>
                <w:rFonts w:ascii="Times New Roman" w:hAnsi="Times New Roman"/>
                <w:sz w:val="24"/>
                <w:szCs w:val="24"/>
              </w:rPr>
              <w:t>202</w:t>
            </w:r>
            <w:r w:rsidR="00FC7E5A" w:rsidRPr="008B7CEC">
              <w:rPr>
                <w:rFonts w:ascii="Times New Roman" w:hAnsi="Times New Roman"/>
                <w:sz w:val="24"/>
                <w:szCs w:val="24"/>
              </w:rPr>
              <w:t>7</w:t>
            </w:r>
            <w:r w:rsidRPr="008B7CEC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  <w:r w:rsidR="00DF35CF" w:rsidRPr="008B7CEC">
              <w:rPr>
                <w:rFonts w:ascii="Times New Roman" w:hAnsi="Times New Roman"/>
                <w:sz w:val="24"/>
                <w:szCs w:val="24"/>
              </w:rPr>
              <w:t>–</w:t>
            </w:r>
            <w:r w:rsidRPr="008B7CEC">
              <w:rPr>
                <w:rFonts w:ascii="Times New Roman" w:hAnsi="Times New Roman"/>
                <w:sz w:val="24"/>
                <w:szCs w:val="24"/>
              </w:rPr>
              <w:t xml:space="preserve"> 0,0 тыс. руб.</w:t>
            </w:r>
          </w:p>
          <w:p w14:paraId="3F6F4E6C" w14:textId="40DB7F2E" w:rsidR="00AB1BC0" w:rsidRPr="008B7CEC" w:rsidRDefault="00DA3524" w:rsidP="00AB1BC0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CEC">
              <w:rPr>
                <w:rFonts w:ascii="Times New Roman" w:hAnsi="Times New Roman"/>
                <w:sz w:val="24"/>
                <w:szCs w:val="24"/>
              </w:rPr>
              <w:t>-</w:t>
            </w:r>
            <w:r w:rsidR="00062CB0" w:rsidRPr="008B7C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B1BC0" w:rsidRPr="008B7CEC">
              <w:rPr>
                <w:rFonts w:ascii="Times New Roman" w:hAnsi="Times New Roman"/>
                <w:sz w:val="24"/>
                <w:szCs w:val="24"/>
              </w:rPr>
              <w:t xml:space="preserve">за счёт средств </w:t>
            </w:r>
            <w:r w:rsidR="0019069C" w:rsidRPr="008B7CEC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r w:rsidR="003B5F81" w:rsidRPr="008B7C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9788C" w:rsidRPr="008B7CEC">
              <w:rPr>
                <w:rFonts w:ascii="Times New Roman" w:hAnsi="Times New Roman"/>
                <w:sz w:val="24"/>
                <w:szCs w:val="24"/>
              </w:rPr>
              <w:t xml:space="preserve">бюджета </w:t>
            </w:r>
            <w:r w:rsidR="008B7CEC">
              <w:rPr>
                <w:rFonts w:ascii="Times New Roman" w:hAnsi="Times New Roman"/>
                <w:sz w:val="24"/>
                <w:szCs w:val="24"/>
              </w:rPr>
              <w:t>«</w:t>
            </w:r>
            <w:r w:rsidR="003B5F81" w:rsidRPr="008B7CEC">
              <w:rPr>
                <w:rFonts w:ascii="Times New Roman" w:hAnsi="Times New Roman"/>
                <w:sz w:val="24"/>
                <w:szCs w:val="24"/>
              </w:rPr>
              <w:t xml:space="preserve">Ахтубинский </w:t>
            </w:r>
            <w:r w:rsidR="0019069C" w:rsidRPr="008B7CEC">
              <w:rPr>
                <w:rFonts w:ascii="Times New Roman" w:hAnsi="Times New Roman"/>
                <w:sz w:val="24"/>
                <w:szCs w:val="24"/>
              </w:rPr>
              <w:t xml:space="preserve">муниципальный </w:t>
            </w:r>
            <w:r w:rsidR="003B5F81" w:rsidRPr="008B7CEC">
              <w:rPr>
                <w:rFonts w:ascii="Times New Roman" w:hAnsi="Times New Roman"/>
                <w:sz w:val="24"/>
                <w:szCs w:val="24"/>
              </w:rPr>
              <w:t>район</w:t>
            </w:r>
            <w:r w:rsidR="0019069C" w:rsidRPr="008B7CEC">
              <w:rPr>
                <w:rFonts w:ascii="Times New Roman" w:hAnsi="Times New Roman"/>
                <w:sz w:val="24"/>
                <w:szCs w:val="24"/>
              </w:rPr>
              <w:t xml:space="preserve"> Астраханской области</w:t>
            </w:r>
            <w:r w:rsidR="008B7CEC">
              <w:rPr>
                <w:rFonts w:ascii="Times New Roman" w:hAnsi="Times New Roman"/>
                <w:sz w:val="24"/>
                <w:szCs w:val="24"/>
              </w:rPr>
              <w:t>»</w:t>
            </w:r>
            <w:r w:rsidR="003B5F81" w:rsidRPr="008B7C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F35CF" w:rsidRPr="008B7CEC">
              <w:rPr>
                <w:rFonts w:ascii="Times New Roman" w:hAnsi="Times New Roman"/>
                <w:sz w:val="24"/>
                <w:szCs w:val="24"/>
              </w:rPr>
              <w:t>–</w:t>
            </w:r>
            <w:r w:rsidR="003B5F81" w:rsidRPr="008B7C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C7E5A" w:rsidRPr="008B7CEC">
              <w:rPr>
                <w:rFonts w:ascii="Times New Roman" w:hAnsi="Times New Roman"/>
                <w:sz w:val="24"/>
                <w:szCs w:val="24"/>
              </w:rPr>
              <w:t>10</w:t>
            </w:r>
            <w:r w:rsidR="00E503A5" w:rsidRPr="008B7CEC">
              <w:rPr>
                <w:rFonts w:ascii="Times New Roman" w:hAnsi="Times New Roman"/>
                <w:sz w:val="24"/>
                <w:szCs w:val="24"/>
              </w:rPr>
              <w:t>,</w:t>
            </w:r>
            <w:r w:rsidR="00FC7E5A" w:rsidRPr="008B7CEC">
              <w:rPr>
                <w:rFonts w:ascii="Times New Roman" w:hAnsi="Times New Roman"/>
                <w:sz w:val="24"/>
                <w:szCs w:val="24"/>
              </w:rPr>
              <w:t>0</w:t>
            </w:r>
            <w:r w:rsidR="00AB1BC0" w:rsidRPr="008B7CEC">
              <w:rPr>
                <w:rFonts w:ascii="Times New Roman" w:hAnsi="Times New Roman"/>
                <w:sz w:val="24"/>
                <w:szCs w:val="24"/>
              </w:rPr>
              <w:t xml:space="preserve"> тыс.</w:t>
            </w:r>
            <w:r w:rsidR="00062CB0" w:rsidRPr="008B7C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B1BC0" w:rsidRPr="008B7CEC">
              <w:rPr>
                <w:rFonts w:ascii="Times New Roman" w:hAnsi="Times New Roman"/>
                <w:sz w:val="24"/>
                <w:szCs w:val="24"/>
              </w:rPr>
              <w:t>руб., в том числе по годам реализации:</w:t>
            </w:r>
          </w:p>
          <w:p w14:paraId="627218B6" w14:textId="77777777" w:rsidR="00FC7E5A" w:rsidRPr="008B7CEC" w:rsidRDefault="00FC7E5A" w:rsidP="00FC7E5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CEC">
              <w:rPr>
                <w:rFonts w:ascii="Times New Roman" w:hAnsi="Times New Roman"/>
                <w:sz w:val="24"/>
                <w:szCs w:val="24"/>
              </w:rPr>
              <w:t>2024 год – 0,0 тыс. руб.;</w:t>
            </w:r>
          </w:p>
          <w:p w14:paraId="4E2AEF55" w14:textId="77777777" w:rsidR="00FC7E5A" w:rsidRPr="008B7CEC" w:rsidRDefault="00FC7E5A" w:rsidP="00FC7E5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CEC">
              <w:rPr>
                <w:rFonts w:ascii="Times New Roman" w:hAnsi="Times New Roman"/>
                <w:sz w:val="24"/>
                <w:szCs w:val="24"/>
              </w:rPr>
              <w:t>2025 год – 10,0 тыс. руб.;</w:t>
            </w:r>
          </w:p>
          <w:p w14:paraId="602C7B53" w14:textId="77777777" w:rsidR="00FC7E5A" w:rsidRPr="008B7CEC" w:rsidRDefault="00FC7E5A" w:rsidP="00FC7E5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CEC">
              <w:rPr>
                <w:rFonts w:ascii="Times New Roman" w:hAnsi="Times New Roman"/>
                <w:sz w:val="24"/>
                <w:szCs w:val="24"/>
              </w:rPr>
              <w:t>2026 год – 0,0 тыс. руб.;</w:t>
            </w:r>
          </w:p>
          <w:p w14:paraId="25840B20" w14:textId="77777777" w:rsidR="00FC7E5A" w:rsidRPr="008B7CEC" w:rsidRDefault="00FC7E5A" w:rsidP="00FC7E5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CEC">
              <w:rPr>
                <w:rFonts w:ascii="Times New Roman" w:hAnsi="Times New Roman"/>
                <w:sz w:val="24"/>
                <w:szCs w:val="24"/>
              </w:rPr>
              <w:t>2027 год – 0,0 тыс. руб.</w:t>
            </w:r>
          </w:p>
          <w:p w14:paraId="35005DF7" w14:textId="2D9B3E4D" w:rsidR="00AB1BC0" w:rsidRPr="008B7CEC" w:rsidRDefault="00DA3524" w:rsidP="00AB1BC0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CEC">
              <w:rPr>
                <w:rFonts w:ascii="Times New Roman" w:hAnsi="Times New Roman"/>
                <w:sz w:val="24"/>
                <w:szCs w:val="24"/>
              </w:rPr>
              <w:t>-</w:t>
            </w:r>
            <w:r w:rsidR="00AB1BC0" w:rsidRPr="008B7CEC">
              <w:rPr>
                <w:rFonts w:ascii="Times New Roman" w:hAnsi="Times New Roman"/>
                <w:sz w:val="24"/>
                <w:szCs w:val="24"/>
              </w:rPr>
              <w:t xml:space="preserve"> за счет сред</w:t>
            </w:r>
            <w:r w:rsidR="00F35DE4" w:rsidRPr="008B7CEC">
              <w:rPr>
                <w:rFonts w:ascii="Times New Roman" w:hAnsi="Times New Roman"/>
                <w:sz w:val="24"/>
                <w:szCs w:val="24"/>
              </w:rPr>
              <w:t xml:space="preserve">ств Федерального бюджета </w:t>
            </w:r>
            <w:r w:rsidR="003A24D1" w:rsidRPr="008B7CEC">
              <w:rPr>
                <w:rFonts w:ascii="Times New Roman" w:hAnsi="Times New Roman"/>
                <w:sz w:val="24"/>
                <w:szCs w:val="24"/>
              </w:rPr>
              <w:t>–</w:t>
            </w:r>
            <w:r w:rsidR="0019069C" w:rsidRPr="008B7CEC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="00F35DE4" w:rsidRPr="008B7C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C7E5A" w:rsidRPr="008B7CEC">
              <w:rPr>
                <w:rFonts w:ascii="Times New Roman" w:hAnsi="Times New Roman"/>
                <w:sz w:val="24"/>
                <w:szCs w:val="24"/>
              </w:rPr>
              <w:t>0</w:t>
            </w:r>
            <w:r w:rsidR="003A24D1" w:rsidRPr="008B7CEC">
              <w:rPr>
                <w:rFonts w:ascii="Times New Roman" w:hAnsi="Times New Roman"/>
                <w:sz w:val="24"/>
                <w:szCs w:val="24"/>
              </w:rPr>
              <w:t>,</w:t>
            </w:r>
            <w:r w:rsidR="00FC7E5A" w:rsidRPr="008B7CEC">
              <w:rPr>
                <w:rFonts w:ascii="Times New Roman" w:hAnsi="Times New Roman"/>
                <w:sz w:val="24"/>
                <w:szCs w:val="24"/>
              </w:rPr>
              <w:t>0</w:t>
            </w:r>
            <w:r w:rsidR="00AB1BC0" w:rsidRPr="008B7CEC">
              <w:rPr>
                <w:rFonts w:ascii="Times New Roman" w:hAnsi="Times New Roman"/>
                <w:sz w:val="24"/>
                <w:szCs w:val="24"/>
              </w:rPr>
              <w:t xml:space="preserve"> тыс.</w:t>
            </w:r>
            <w:r w:rsidR="00062CB0" w:rsidRPr="008B7C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B1BC0" w:rsidRPr="008B7CEC">
              <w:rPr>
                <w:rFonts w:ascii="Times New Roman" w:hAnsi="Times New Roman"/>
                <w:sz w:val="24"/>
                <w:szCs w:val="24"/>
              </w:rPr>
              <w:t>руб., в том числе по годам реализации:</w:t>
            </w:r>
          </w:p>
          <w:p w14:paraId="7BAE8433" w14:textId="77777777" w:rsidR="00FC7E5A" w:rsidRPr="008B7CEC" w:rsidRDefault="00FC7E5A" w:rsidP="00FC7E5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CEC">
              <w:rPr>
                <w:rFonts w:ascii="Times New Roman" w:hAnsi="Times New Roman"/>
                <w:sz w:val="24"/>
                <w:szCs w:val="24"/>
              </w:rPr>
              <w:t>2024 год – 0,0 тыс. руб.;</w:t>
            </w:r>
          </w:p>
          <w:p w14:paraId="711297C1" w14:textId="6AACF057" w:rsidR="00FC7E5A" w:rsidRPr="008B7CEC" w:rsidRDefault="00FC7E5A" w:rsidP="00FC7E5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CEC">
              <w:rPr>
                <w:rFonts w:ascii="Times New Roman" w:hAnsi="Times New Roman"/>
                <w:sz w:val="24"/>
                <w:szCs w:val="24"/>
              </w:rPr>
              <w:t>2025 год – 0,0 тыс. руб.;</w:t>
            </w:r>
          </w:p>
          <w:p w14:paraId="7154B16F" w14:textId="77777777" w:rsidR="00FC7E5A" w:rsidRPr="008B7CEC" w:rsidRDefault="00FC7E5A" w:rsidP="00FC7E5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CEC">
              <w:rPr>
                <w:rFonts w:ascii="Times New Roman" w:hAnsi="Times New Roman"/>
                <w:sz w:val="24"/>
                <w:szCs w:val="24"/>
              </w:rPr>
              <w:t>2026 год – 0,0 тыс. руб.;</w:t>
            </w:r>
          </w:p>
          <w:p w14:paraId="5927E5EF" w14:textId="77777777" w:rsidR="00FC7E5A" w:rsidRPr="008B7CEC" w:rsidRDefault="00FC7E5A" w:rsidP="00FC7E5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CEC">
              <w:rPr>
                <w:rFonts w:ascii="Times New Roman" w:hAnsi="Times New Roman"/>
                <w:sz w:val="24"/>
                <w:szCs w:val="24"/>
              </w:rPr>
              <w:t>2027 год – 0,0 тыс. руб.</w:t>
            </w:r>
          </w:p>
          <w:p w14:paraId="50659B4D" w14:textId="0E4FA577" w:rsidR="00F35DE4" w:rsidRPr="008B7CEC" w:rsidRDefault="00DA3524" w:rsidP="00F35DE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CEC">
              <w:rPr>
                <w:rFonts w:ascii="Times New Roman" w:hAnsi="Times New Roman"/>
                <w:sz w:val="24"/>
                <w:szCs w:val="24"/>
              </w:rPr>
              <w:t xml:space="preserve">- за счет средств </w:t>
            </w:r>
            <w:r w:rsidR="00F35DE4" w:rsidRPr="008B7CEC">
              <w:rPr>
                <w:rFonts w:ascii="Times New Roman" w:hAnsi="Times New Roman"/>
                <w:sz w:val="24"/>
                <w:szCs w:val="24"/>
              </w:rPr>
              <w:t xml:space="preserve">бюджета Астраханской </w:t>
            </w:r>
            <w:proofErr w:type="gramStart"/>
            <w:r w:rsidR="00F35DE4" w:rsidRPr="008B7CEC">
              <w:rPr>
                <w:rFonts w:ascii="Times New Roman" w:hAnsi="Times New Roman"/>
                <w:sz w:val="24"/>
                <w:szCs w:val="24"/>
              </w:rPr>
              <w:t xml:space="preserve">области  </w:t>
            </w:r>
            <w:r w:rsidRPr="008B7CEC">
              <w:rPr>
                <w:rFonts w:ascii="Times New Roman" w:hAnsi="Times New Roman"/>
                <w:sz w:val="24"/>
                <w:szCs w:val="24"/>
              </w:rPr>
              <w:t>–</w:t>
            </w:r>
            <w:proofErr w:type="gramEnd"/>
            <w:r w:rsidR="00F35DE4" w:rsidRPr="008B7C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C7E5A" w:rsidRPr="008B7CEC">
              <w:rPr>
                <w:rFonts w:ascii="Times New Roman" w:hAnsi="Times New Roman"/>
                <w:sz w:val="24"/>
                <w:szCs w:val="24"/>
              </w:rPr>
              <w:t>0</w:t>
            </w:r>
            <w:r w:rsidR="003A24D1" w:rsidRPr="008B7CEC">
              <w:rPr>
                <w:rFonts w:ascii="Times New Roman" w:hAnsi="Times New Roman"/>
                <w:sz w:val="24"/>
                <w:szCs w:val="24"/>
              </w:rPr>
              <w:t>,</w:t>
            </w:r>
            <w:r w:rsidR="00FC7E5A" w:rsidRPr="008B7CEC">
              <w:rPr>
                <w:rFonts w:ascii="Times New Roman" w:hAnsi="Times New Roman"/>
                <w:sz w:val="24"/>
                <w:szCs w:val="24"/>
              </w:rPr>
              <w:t>0</w:t>
            </w:r>
            <w:r w:rsidR="00F35DE4" w:rsidRPr="008B7CEC">
              <w:rPr>
                <w:rFonts w:ascii="Times New Roman" w:hAnsi="Times New Roman"/>
                <w:sz w:val="24"/>
                <w:szCs w:val="24"/>
              </w:rPr>
              <w:t xml:space="preserve"> тыс.</w:t>
            </w:r>
            <w:r w:rsidR="004879D6" w:rsidRPr="008B7C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35DE4" w:rsidRPr="008B7CEC">
              <w:rPr>
                <w:rFonts w:ascii="Times New Roman" w:hAnsi="Times New Roman"/>
                <w:sz w:val="24"/>
                <w:szCs w:val="24"/>
              </w:rPr>
              <w:t>руб., в том числе по годам реализации:</w:t>
            </w:r>
          </w:p>
          <w:p w14:paraId="4F79B12C" w14:textId="77777777" w:rsidR="00FC7E5A" w:rsidRPr="008B7CEC" w:rsidRDefault="00FC7E5A" w:rsidP="00FC7E5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CEC">
              <w:rPr>
                <w:rFonts w:ascii="Times New Roman" w:hAnsi="Times New Roman"/>
                <w:sz w:val="24"/>
                <w:szCs w:val="24"/>
              </w:rPr>
              <w:t>2024 год – 0,0 тыс. руб.;</w:t>
            </w:r>
          </w:p>
          <w:p w14:paraId="0A8ECDE3" w14:textId="6DCE1720" w:rsidR="00FC7E5A" w:rsidRPr="008B7CEC" w:rsidRDefault="00FC7E5A" w:rsidP="00FC7E5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CEC">
              <w:rPr>
                <w:rFonts w:ascii="Times New Roman" w:hAnsi="Times New Roman"/>
                <w:sz w:val="24"/>
                <w:szCs w:val="24"/>
              </w:rPr>
              <w:t>2025 год – 0,0 тыс. руб.;</w:t>
            </w:r>
          </w:p>
          <w:p w14:paraId="237D3C55" w14:textId="77777777" w:rsidR="00FC7E5A" w:rsidRPr="008B7CEC" w:rsidRDefault="00FC7E5A" w:rsidP="00FC7E5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CEC">
              <w:rPr>
                <w:rFonts w:ascii="Times New Roman" w:hAnsi="Times New Roman"/>
                <w:sz w:val="24"/>
                <w:szCs w:val="24"/>
              </w:rPr>
              <w:t>2026 год – 0,0 тыс. руб.;</w:t>
            </w:r>
          </w:p>
          <w:p w14:paraId="0EF46CBF" w14:textId="52DFC67A" w:rsidR="0019069C" w:rsidRPr="008B7CEC" w:rsidRDefault="00FC7E5A" w:rsidP="0016176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CEC">
              <w:rPr>
                <w:rFonts w:ascii="Times New Roman" w:hAnsi="Times New Roman"/>
                <w:sz w:val="24"/>
                <w:szCs w:val="24"/>
              </w:rPr>
              <w:t>2027 год – 0,0 тыс. руб.</w:t>
            </w:r>
          </w:p>
        </w:tc>
      </w:tr>
      <w:tr w:rsidR="00AB1BC0" w:rsidRPr="008B7CEC" w14:paraId="3903E42A" w14:textId="77777777" w:rsidTr="00DA3524">
        <w:trPr>
          <w:trHeight w:val="20"/>
        </w:trPr>
        <w:tc>
          <w:tcPr>
            <w:tcW w:w="4111" w:type="dxa"/>
          </w:tcPr>
          <w:p w14:paraId="5F947661" w14:textId="77777777" w:rsidR="00AB1BC0" w:rsidRPr="008B7CEC" w:rsidRDefault="00AB1BC0" w:rsidP="00AB1BC0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B7CEC">
              <w:rPr>
                <w:rFonts w:ascii="Times New Roman" w:hAnsi="Times New Roman"/>
                <w:sz w:val="24"/>
                <w:szCs w:val="24"/>
              </w:rPr>
              <w:t xml:space="preserve">Ожидаемые результаты реализации подпрограммы муниципальной программы </w:t>
            </w:r>
          </w:p>
        </w:tc>
        <w:tc>
          <w:tcPr>
            <w:tcW w:w="5415" w:type="dxa"/>
          </w:tcPr>
          <w:p w14:paraId="5D8E5947" w14:textId="77777777" w:rsidR="00AB1BC0" w:rsidRPr="008B7CEC" w:rsidRDefault="004879D6" w:rsidP="001C24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CEC">
              <w:rPr>
                <w:rFonts w:ascii="Times New Roman" w:eastAsia="Calibri" w:hAnsi="Times New Roman"/>
                <w:sz w:val="24"/>
                <w:szCs w:val="24"/>
              </w:rPr>
              <w:t>к</w:t>
            </w:r>
            <w:r w:rsidR="00AB1BC0" w:rsidRPr="008B7CEC">
              <w:rPr>
                <w:rFonts w:ascii="Times New Roman" w:eastAsia="Calibri" w:hAnsi="Times New Roman"/>
                <w:sz w:val="24"/>
                <w:szCs w:val="24"/>
              </w:rPr>
              <w:t xml:space="preserve">оличество муниципальных общеобразовательных организаций, расположенных в сельской </w:t>
            </w:r>
            <w:r w:rsidR="00AB1BC0" w:rsidRPr="008B7CE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местности, в которых отремонтированы спортивные залы</w:t>
            </w:r>
            <w:r w:rsidRPr="008B7CE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DF35CF" w:rsidRPr="008B7CEC">
              <w:rPr>
                <w:rFonts w:ascii="Times New Roman" w:eastAsia="Calibri" w:hAnsi="Times New Roman"/>
                <w:sz w:val="24"/>
                <w:szCs w:val="24"/>
              </w:rPr>
              <w:t>–</w:t>
            </w:r>
            <w:r w:rsidR="00F35DE4" w:rsidRPr="008B7CE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1C2487" w:rsidRPr="008B7CEC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="00AB1BC0" w:rsidRPr="008B7CEC">
              <w:rPr>
                <w:rFonts w:ascii="Times New Roman" w:eastAsia="Calibri" w:hAnsi="Times New Roman"/>
                <w:sz w:val="24"/>
                <w:szCs w:val="24"/>
              </w:rPr>
              <w:t xml:space="preserve"> ед.</w:t>
            </w:r>
          </w:p>
        </w:tc>
      </w:tr>
    </w:tbl>
    <w:p w14:paraId="65550442" w14:textId="77777777" w:rsidR="00E66051" w:rsidRPr="008B7CEC" w:rsidRDefault="00E66051" w:rsidP="004879D6">
      <w:pPr>
        <w:widowControl w:val="0"/>
        <w:snapToGrid w:val="0"/>
        <w:spacing w:after="0" w:line="240" w:lineRule="auto"/>
        <w:contextualSpacing/>
        <w:jc w:val="center"/>
        <w:rPr>
          <w:rFonts w:ascii="Times New Roman" w:eastAsia="Calibri" w:hAnsi="Times New Roman"/>
          <w:sz w:val="24"/>
          <w:szCs w:val="24"/>
        </w:rPr>
      </w:pPr>
    </w:p>
    <w:p w14:paraId="0991527D" w14:textId="77777777" w:rsidR="0019069C" w:rsidRPr="008B7CEC" w:rsidRDefault="004879D6" w:rsidP="004879D6">
      <w:pPr>
        <w:widowControl w:val="0"/>
        <w:snapToGrid w:val="0"/>
        <w:spacing w:after="0" w:line="240" w:lineRule="auto"/>
        <w:contextualSpacing/>
        <w:jc w:val="center"/>
        <w:rPr>
          <w:rFonts w:ascii="Times New Roman" w:eastAsia="Calibri" w:hAnsi="Times New Roman"/>
          <w:sz w:val="24"/>
          <w:szCs w:val="24"/>
        </w:rPr>
      </w:pPr>
      <w:r w:rsidRPr="008B7CEC">
        <w:rPr>
          <w:rFonts w:ascii="Times New Roman" w:eastAsia="Calibri" w:hAnsi="Times New Roman"/>
          <w:sz w:val="24"/>
          <w:szCs w:val="24"/>
        </w:rPr>
        <w:t xml:space="preserve">1. </w:t>
      </w:r>
      <w:r w:rsidR="00AB1BC0" w:rsidRPr="008B7CEC">
        <w:rPr>
          <w:rFonts w:ascii="Times New Roman" w:eastAsia="Calibri" w:hAnsi="Times New Roman"/>
          <w:sz w:val="24"/>
          <w:szCs w:val="24"/>
        </w:rPr>
        <w:t>Характеристика</w:t>
      </w:r>
      <w:r w:rsidRPr="008B7CEC">
        <w:rPr>
          <w:rFonts w:ascii="Times New Roman" w:eastAsia="Calibri" w:hAnsi="Times New Roman"/>
          <w:sz w:val="24"/>
          <w:szCs w:val="24"/>
        </w:rPr>
        <w:t xml:space="preserve"> сферы реализации подпрограммы</w:t>
      </w:r>
      <w:r w:rsidR="00AB1BC0" w:rsidRPr="008B7CEC">
        <w:rPr>
          <w:rFonts w:ascii="Times New Roman" w:eastAsia="Calibri" w:hAnsi="Times New Roman"/>
          <w:sz w:val="24"/>
          <w:szCs w:val="24"/>
        </w:rPr>
        <w:t xml:space="preserve">, описание основных проблем </w:t>
      </w:r>
    </w:p>
    <w:p w14:paraId="27163837" w14:textId="77777777" w:rsidR="00AB1BC0" w:rsidRPr="008B7CEC" w:rsidRDefault="00AB1BC0" w:rsidP="004879D6">
      <w:pPr>
        <w:widowControl w:val="0"/>
        <w:snapToGrid w:val="0"/>
        <w:spacing w:after="0" w:line="240" w:lineRule="auto"/>
        <w:contextualSpacing/>
        <w:jc w:val="center"/>
        <w:rPr>
          <w:rFonts w:ascii="Times New Roman" w:eastAsia="Calibri" w:hAnsi="Times New Roman"/>
          <w:sz w:val="24"/>
          <w:szCs w:val="24"/>
        </w:rPr>
      </w:pPr>
      <w:r w:rsidRPr="008B7CEC">
        <w:rPr>
          <w:rFonts w:ascii="Times New Roman" w:eastAsia="Calibri" w:hAnsi="Times New Roman"/>
          <w:sz w:val="24"/>
          <w:szCs w:val="24"/>
        </w:rPr>
        <w:t>в указанной сфере и прогноз её развития</w:t>
      </w:r>
    </w:p>
    <w:p w14:paraId="1A774F4E" w14:textId="77777777" w:rsidR="00E66051" w:rsidRPr="008B7CEC" w:rsidRDefault="00E66051" w:rsidP="0019069C">
      <w:pPr>
        <w:widowControl w:val="0"/>
        <w:snapToGri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14:paraId="6E2A1516" w14:textId="77777777" w:rsidR="00AB1BC0" w:rsidRPr="008B7CEC" w:rsidRDefault="00AB1BC0" w:rsidP="0019069C">
      <w:pPr>
        <w:pStyle w:val="formattext"/>
        <w:spacing w:before="0" w:beforeAutospacing="0" w:after="0" w:afterAutospacing="0"/>
        <w:ind w:firstLine="709"/>
        <w:jc w:val="both"/>
      </w:pPr>
      <w:r w:rsidRPr="008B7CEC">
        <w:t xml:space="preserve">В целях </w:t>
      </w:r>
      <w:r w:rsidRPr="008B7CEC">
        <w:rPr>
          <w:rFonts w:eastAsia="Calibri"/>
        </w:rPr>
        <w:t>создания в общеобразовательных организациях, расположенных в сельской местности, условий для занятия физической культурой и спортом</w:t>
      </w:r>
      <w:r w:rsidR="004879D6" w:rsidRPr="008B7CEC">
        <w:rPr>
          <w:rFonts w:eastAsia="Calibri"/>
        </w:rPr>
        <w:t>,</w:t>
      </w:r>
      <w:r w:rsidRPr="008B7CEC">
        <w:rPr>
          <w:rFonts w:eastAsia="Calibri"/>
        </w:rPr>
        <w:t xml:space="preserve"> </w:t>
      </w:r>
      <w:r w:rsidRPr="008B7CEC">
        <w:t>популяризации здорового образа жизни, развития массового спорта и физического воспитания обучающихся в районе планомерно расширяется и модернизируется инфраструктура образовательных организаций.</w:t>
      </w:r>
    </w:p>
    <w:p w14:paraId="5F77DE35" w14:textId="776BF7BC" w:rsidR="00AB1BC0" w:rsidRPr="008B7CEC" w:rsidRDefault="00AB1BC0" w:rsidP="0019069C">
      <w:pPr>
        <w:pStyle w:val="formattext"/>
        <w:spacing w:before="0" w:beforeAutospacing="0" w:after="0" w:afterAutospacing="0"/>
        <w:ind w:firstLine="709"/>
        <w:jc w:val="both"/>
      </w:pPr>
      <w:r w:rsidRPr="008B7CEC">
        <w:rPr>
          <w:rFonts w:eastAsia="Calibri"/>
        </w:rPr>
        <w:t>В 20</w:t>
      </w:r>
      <w:r w:rsidR="007E106D" w:rsidRPr="008B7CEC">
        <w:rPr>
          <w:rFonts w:eastAsia="Calibri"/>
        </w:rPr>
        <w:t>2</w:t>
      </w:r>
      <w:r w:rsidR="00027F02" w:rsidRPr="008B7CEC">
        <w:rPr>
          <w:rFonts w:eastAsia="Calibri"/>
        </w:rPr>
        <w:t>5</w:t>
      </w:r>
      <w:r w:rsidRPr="008B7CEC">
        <w:rPr>
          <w:rFonts w:eastAsia="Calibri"/>
        </w:rPr>
        <w:t xml:space="preserve"> году в рамках программы </w:t>
      </w:r>
      <w:r w:rsidR="008B7CEC">
        <w:rPr>
          <w:rFonts w:eastAsia="Calibri"/>
        </w:rPr>
        <w:t>«</w:t>
      </w:r>
      <w:r w:rsidRPr="008B7CEC">
        <w:t>Создание в общеобразовательных организациях, расположенных в сельской местности, условий для занятия физической культурой и спортом</w:t>
      </w:r>
      <w:r w:rsidR="008B7CEC">
        <w:t>»</w:t>
      </w:r>
      <w:r w:rsidRPr="008B7CEC">
        <w:t xml:space="preserve"> в целях реализации основного мероприятия по реализации регионального проекта </w:t>
      </w:r>
      <w:r w:rsidR="00572C87">
        <w:t xml:space="preserve">                     </w:t>
      </w:r>
      <w:proofErr w:type="gramStart"/>
      <w:r w:rsidR="00572C87">
        <w:t xml:space="preserve">   </w:t>
      </w:r>
      <w:r w:rsidR="008B7CEC">
        <w:t>«</w:t>
      </w:r>
      <w:proofErr w:type="gramEnd"/>
      <w:r w:rsidRPr="008B7CEC">
        <w:t>Успех каждого ребенка (Астраханская область)</w:t>
      </w:r>
      <w:r w:rsidR="008B7CEC">
        <w:t>»</w:t>
      </w:r>
      <w:r w:rsidRPr="008B7CEC">
        <w:t xml:space="preserve"> </w:t>
      </w:r>
      <w:r w:rsidR="00027F02" w:rsidRPr="008B7CEC">
        <w:t xml:space="preserve">запланирован ремонт спортивного зала </w:t>
      </w:r>
      <w:r w:rsidR="00572C87">
        <w:t xml:space="preserve">                          </w:t>
      </w:r>
      <w:r w:rsidRPr="008B7CEC">
        <w:t xml:space="preserve">в </w:t>
      </w:r>
      <w:r w:rsidR="007E106D" w:rsidRPr="008B7CEC">
        <w:t>М</w:t>
      </w:r>
      <w:r w:rsidR="00027F02" w:rsidRPr="008B7CEC">
        <w:t>К</w:t>
      </w:r>
      <w:r w:rsidR="007E106D" w:rsidRPr="008B7CEC">
        <w:t>ОУ</w:t>
      </w:r>
      <w:r w:rsidR="00572C87">
        <w:t xml:space="preserve"> Успенская ООШ </w:t>
      </w:r>
      <w:r w:rsidR="00027F02" w:rsidRPr="008B7CEC">
        <w:t>М</w:t>
      </w:r>
      <w:r w:rsidR="007E106D" w:rsidRPr="008B7CEC">
        <w:t xml:space="preserve">О </w:t>
      </w:r>
      <w:r w:rsidR="008B7CEC">
        <w:t>«</w:t>
      </w:r>
      <w:r w:rsidR="007E106D" w:rsidRPr="008B7CEC">
        <w:t>Ахтубинский район</w:t>
      </w:r>
      <w:r w:rsidR="008B7CEC">
        <w:t>»</w:t>
      </w:r>
      <w:r w:rsidR="00027F02" w:rsidRPr="008B7CEC">
        <w:t xml:space="preserve">. </w:t>
      </w:r>
    </w:p>
    <w:p w14:paraId="149482C7" w14:textId="77777777" w:rsidR="00AB1BC0" w:rsidRPr="008B7CEC" w:rsidRDefault="00AB1BC0" w:rsidP="0019069C">
      <w:pPr>
        <w:pStyle w:val="formattext"/>
        <w:spacing w:before="0" w:beforeAutospacing="0" w:after="0" w:afterAutospacing="0"/>
        <w:ind w:firstLine="709"/>
        <w:jc w:val="both"/>
        <w:rPr>
          <w:rFonts w:eastAsia="Calibri"/>
        </w:rPr>
      </w:pPr>
      <w:r w:rsidRPr="008B7CEC">
        <w:t>Благодаря развитию спортивной инфраструктуры (ремонтируются спортивные залы, строятся плоскостные спортивные сооружения) общеобразовательные организации получили реальную возможность включения в учебный план третьего часа физической культуры.</w:t>
      </w:r>
    </w:p>
    <w:p w14:paraId="2069D8DF" w14:textId="5520D00F" w:rsidR="00AB1BC0" w:rsidRPr="008B7CEC" w:rsidRDefault="00AB1BC0" w:rsidP="0019069C">
      <w:pPr>
        <w:pStyle w:val="formattext"/>
        <w:spacing w:before="0" w:beforeAutospacing="0"/>
        <w:ind w:firstLine="709"/>
        <w:jc w:val="both"/>
      </w:pPr>
      <w:r w:rsidRPr="008B7CEC">
        <w:t xml:space="preserve">Одним из важнейших направлений воспитательной работы в образовательных организациях Ахтубинского </w:t>
      </w:r>
      <w:r w:rsidR="00DA3524" w:rsidRPr="008B7CEC">
        <w:t xml:space="preserve">муниципального </w:t>
      </w:r>
      <w:r w:rsidRPr="008B7CEC">
        <w:t>района</w:t>
      </w:r>
      <w:r w:rsidR="00DA3524" w:rsidRPr="008B7CEC">
        <w:t xml:space="preserve"> Астраханской области</w:t>
      </w:r>
      <w:r w:rsidRPr="008B7CEC">
        <w:t xml:space="preserve"> является вовлечение обучающихся в занятия, организованные в спортивных секциях и кружках. </w:t>
      </w:r>
    </w:p>
    <w:p w14:paraId="17B1AEEB" w14:textId="77777777" w:rsidR="004879D6" w:rsidRPr="008B7CEC" w:rsidRDefault="004879D6" w:rsidP="004879D6">
      <w:pPr>
        <w:widowControl w:val="0"/>
        <w:snapToGri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8B7CEC">
        <w:rPr>
          <w:rFonts w:ascii="Times New Roman" w:eastAsia="Calibri" w:hAnsi="Times New Roman"/>
          <w:sz w:val="24"/>
          <w:szCs w:val="24"/>
        </w:rPr>
        <w:t xml:space="preserve">2. </w:t>
      </w:r>
      <w:r w:rsidR="00AB1BC0" w:rsidRPr="008B7CEC">
        <w:rPr>
          <w:rFonts w:ascii="Times New Roman" w:eastAsia="Calibri" w:hAnsi="Times New Roman"/>
          <w:sz w:val="24"/>
          <w:szCs w:val="24"/>
        </w:rPr>
        <w:t xml:space="preserve">Цели, задачи и показатели эффективности достижения целей и решения задач, </w:t>
      </w:r>
    </w:p>
    <w:p w14:paraId="169020ED" w14:textId="77777777" w:rsidR="00AB1BC0" w:rsidRPr="008B7CEC" w:rsidRDefault="00AB1BC0" w:rsidP="004879D6">
      <w:pPr>
        <w:widowControl w:val="0"/>
        <w:snapToGri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8B7CEC">
        <w:rPr>
          <w:rFonts w:ascii="Times New Roman" w:eastAsia="Calibri" w:hAnsi="Times New Roman"/>
          <w:sz w:val="24"/>
          <w:szCs w:val="24"/>
        </w:rPr>
        <w:t>описание основных ожидаемых кон</w:t>
      </w:r>
      <w:r w:rsidR="004879D6" w:rsidRPr="008B7CEC">
        <w:rPr>
          <w:rFonts w:ascii="Times New Roman" w:eastAsia="Calibri" w:hAnsi="Times New Roman"/>
          <w:sz w:val="24"/>
          <w:szCs w:val="24"/>
        </w:rPr>
        <w:t>ечных результатов подпрограммы</w:t>
      </w:r>
    </w:p>
    <w:p w14:paraId="324BD660" w14:textId="77777777" w:rsidR="00E66051" w:rsidRPr="008B7CEC" w:rsidRDefault="00E66051" w:rsidP="004879D6">
      <w:pPr>
        <w:widowControl w:val="0"/>
        <w:snapToGri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14:paraId="226BF625" w14:textId="77777777" w:rsidR="00AB1BC0" w:rsidRPr="008B7CEC" w:rsidRDefault="004879D6" w:rsidP="00DA3524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7CEC">
        <w:rPr>
          <w:rFonts w:ascii="Times New Roman" w:hAnsi="Times New Roman"/>
          <w:sz w:val="24"/>
          <w:szCs w:val="24"/>
        </w:rPr>
        <w:t>Цель подпрограммы</w:t>
      </w:r>
      <w:r w:rsidR="00AB1BC0" w:rsidRPr="008B7CEC">
        <w:rPr>
          <w:rFonts w:ascii="Times New Roman" w:hAnsi="Times New Roman"/>
          <w:sz w:val="24"/>
          <w:szCs w:val="24"/>
        </w:rPr>
        <w:t xml:space="preserve">: </w:t>
      </w:r>
    </w:p>
    <w:p w14:paraId="22CEB80B" w14:textId="71BC3E17" w:rsidR="00AB1BC0" w:rsidRPr="008B7CEC" w:rsidRDefault="00DA3524" w:rsidP="00DA3524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7CEC">
        <w:rPr>
          <w:rFonts w:ascii="Times New Roman" w:hAnsi="Times New Roman"/>
          <w:sz w:val="24"/>
          <w:szCs w:val="24"/>
        </w:rPr>
        <w:t>-</w:t>
      </w:r>
      <w:r w:rsidR="00AB1BC0" w:rsidRPr="008B7CEC">
        <w:rPr>
          <w:rFonts w:ascii="Times New Roman" w:hAnsi="Times New Roman"/>
          <w:sz w:val="24"/>
          <w:szCs w:val="24"/>
        </w:rPr>
        <w:t xml:space="preserve"> создание в общеобразовательных организациях, расположенных в сельской местности, условий для занятия физической культурой и спортом.</w:t>
      </w:r>
    </w:p>
    <w:p w14:paraId="6F774639" w14:textId="77777777" w:rsidR="00AB1BC0" w:rsidRPr="008B7CEC" w:rsidRDefault="00AB1BC0" w:rsidP="00DA3524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7CEC">
        <w:rPr>
          <w:rFonts w:ascii="Times New Roman" w:hAnsi="Times New Roman"/>
          <w:sz w:val="24"/>
          <w:szCs w:val="24"/>
        </w:rPr>
        <w:t>Задач</w:t>
      </w:r>
      <w:r w:rsidR="004879D6" w:rsidRPr="008B7CEC">
        <w:rPr>
          <w:rFonts w:ascii="Times New Roman" w:hAnsi="Times New Roman"/>
          <w:sz w:val="24"/>
          <w:szCs w:val="24"/>
        </w:rPr>
        <w:t>а подпрограммы</w:t>
      </w:r>
      <w:r w:rsidRPr="008B7CEC">
        <w:rPr>
          <w:rFonts w:ascii="Times New Roman" w:hAnsi="Times New Roman"/>
          <w:sz w:val="24"/>
          <w:szCs w:val="24"/>
        </w:rPr>
        <w:t>:</w:t>
      </w:r>
    </w:p>
    <w:p w14:paraId="4DCDFCCE" w14:textId="67195475" w:rsidR="00AB1BC0" w:rsidRPr="008B7CEC" w:rsidRDefault="00DA3524" w:rsidP="00DA352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8B7CEC">
        <w:rPr>
          <w:rFonts w:ascii="Times New Roman" w:eastAsia="Calibri" w:hAnsi="Times New Roman"/>
          <w:sz w:val="24"/>
          <w:szCs w:val="24"/>
        </w:rPr>
        <w:t>-</w:t>
      </w:r>
      <w:r w:rsidR="00AB1BC0" w:rsidRPr="008B7CEC">
        <w:rPr>
          <w:rFonts w:ascii="Times New Roman" w:eastAsia="Calibri" w:hAnsi="Times New Roman"/>
          <w:sz w:val="24"/>
          <w:szCs w:val="24"/>
        </w:rPr>
        <w:t xml:space="preserve"> привлечение обучающихся к систематическим занятиям физической культурой и спортом.</w:t>
      </w:r>
    </w:p>
    <w:p w14:paraId="72684DAA" w14:textId="77777777" w:rsidR="00AB1BC0" w:rsidRPr="008B7CEC" w:rsidRDefault="00AB1BC0" w:rsidP="00DA352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7CEC">
        <w:rPr>
          <w:rFonts w:ascii="Times New Roman" w:hAnsi="Times New Roman"/>
          <w:sz w:val="24"/>
          <w:szCs w:val="24"/>
        </w:rPr>
        <w:t>Перечень показателей эффективности и результа</w:t>
      </w:r>
      <w:r w:rsidR="004879D6" w:rsidRPr="008B7CEC">
        <w:rPr>
          <w:rFonts w:ascii="Times New Roman" w:hAnsi="Times New Roman"/>
          <w:sz w:val="24"/>
          <w:szCs w:val="24"/>
        </w:rPr>
        <w:t>тивности реализации представлен</w:t>
      </w:r>
      <w:r w:rsidRPr="008B7CEC">
        <w:rPr>
          <w:rFonts w:ascii="Times New Roman" w:hAnsi="Times New Roman"/>
          <w:sz w:val="24"/>
          <w:szCs w:val="24"/>
        </w:rPr>
        <w:t xml:space="preserve"> в приложении № 3 к муниципальной программе.</w:t>
      </w:r>
    </w:p>
    <w:p w14:paraId="26786301" w14:textId="77777777" w:rsidR="00AB1BC0" w:rsidRPr="008B7CEC" w:rsidRDefault="00AB1BC0" w:rsidP="00DA3524">
      <w:pPr>
        <w:widowControl w:val="0"/>
        <w:snapToGri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B7CEC">
        <w:rPr>
          <w:rFonts w:ascii="Times New Roman" w:hAnsi="Times New Roman"/>
          <w:sz w:val="24"/>
          <w:szCs w:val="24"/>
        </w:rPr>
        <w:t>В результате реализации мероприятий подпрограммы планируется достичь следующих результатов:</w:t>
      </w:r>
    </w:p>
    <w:p w14:paraId="737AD4BC" w14:textId="4F02F12D" w:rsidR="00AB1BC0" w:rsidRPr="008B7CEC" w:rsidRDefault="00DA3524" w:rsidP="00DA3524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</w:rPr>
      </w:pPr>
      <w:r w:rsidRPr="008B7CEC">
        <w:rPr>
          <w:rFonts w:ascii="Times New Roman" w:eastAsia="Calibri" w:hAnsi="Times New Roman"/>
          <w:sz w:val="24"/>
          <w:szCs w:val="24"/>
        </w:rPr>
        <w:t>-</w:t>
      </w:r>
      <w:r w:rsidR="00AB1BC0" w:rsidRPr="008B7CEC">
        <w:rPr>
          <w:rFonts w:ascii="Times New Roman" w:eastAsia="Calibri" w:hAnsi="Times New Roman"/>
          <w:sz w:val="24"/>
          <w:szCs w:val="24"/>
        </w:rPr>
        <w:t xml:space="preserve"> </w:t>
      </w:r>
      <w:r w:rsidR="004879D6" w:rsidRPr="008B7CEC">
        <w:rPr>
          <w:rFonts w:ascii="Times New Roman" w:eastAsia="Calibri" w:hAnsi="Times New Roman"/>
          <w:bCs/>
          <w:sz w:val="24"/>
          <w:szCs w:val="24"/>
        </w:rPr>
        <w:t>д</w:t>
      </w:r>
      <w:r w:rsidR="00AB1BC0" w:rsidRPr="008B7CEC">
        <w:rPr>
          <w:rFonts w:ascii="Times New Roman" w:eastAsia="Calibri" w:hAnsi="Times New Roman"/>
          <w:bCs/>
          <w:sz w:val="24"/>
          <w:szCs w:val="24"/>
        </w:rPr>
        <w:t xml:space="preserve">оля общеобразовательных организаций, имеющих спортивные залы, в общей численности общеобразовательных организаций </w:t>
      </w:r>
      <w:r w:rsidR="00DF35CF" w:rsidRPr="008B7CEC">
        <w:rPr>
          <w:rFonts w:ascii="Times New Roman" w:eastAsia="Calibri" w:hAnsi="Times New Roman"/>
          <w:bCs/>
          <w:sz w:val="24"/>
          <w:szCs w:val="24"/>
        </w:rPr>
        <w:t>–</w:t>
      </w:r>
      <w:r w:rsidR="004879D6" w:rsidRPr="008B7CEC"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="00AB1BC0" w:rsidRPr="008B7CEC">
        <w:rPr>
          <w:rFonts w:ascii="Times New Roman" w:eastAsia="Calibri" w:hAnsi="Times New Roman"/>
          <w:bCs/>
          <w:sz w:val="24"/>
          <w:szCs w:val="24"/>
        </w:rPr>
        <w:t>0,04%;</w:t>
      </w:r>
    </w:p>
    <w:p w14:paraId="4A40130D" w14:textId="5E96CD41" w:rsidR="00AB1BC0" w:rsidRPr="008B7CEC" w:rsidRDefault="00DA3524" w:rsidP="00DA3524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</w:rPr>
      </w:pPr>
      <w:r w:rsidRPr="008B7CEC">
        <w:rPr>
          <w:rFonts w:ascii="Times New Roman" w:eastAsia="Calibri" w:hAnsi="Times New Roman"/>
          <w:bCs/>
          <w:sz w:val="24"/>
          <w:szCs w:val="24"/>
        </w:rPr>
        <w:t>-</w:t>
      </w:r>
      <w:r w:rsidR="00AB1BC0" w:rsidRPr="008B7CEC"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="004879D6" w:rsidRPr="008B7CEC">
        <w:rPr>
          <w:rFonts w:ascii="Times New Roman" w:eastAsia="Calibri" w:hAnsi="Times New Roman"/>
          <w:bCs/>
          <w:sz w:val="24"/>
          <w:szCs w:val="24"/>
        </w:rPr>
        <w:t>д</w:t>
      </w:r>
      <w:r w:rsidR="00AB1BC0" w:rsidRPr="008B7CEC">
        <w:rPr>
          <w:rFonts w:ascii="Times New Roman" w:eastAsia="Calibri" w:hAnsi="Times New Roman"/>
          <w:bCs/>
          <w:sz w:val="24"/>
          <w:szCs w:val="24"/>
        </w:rPr>
        <w:t xml:space="preserve">оля обучающихся, занимающихся физической культурой и спортом во внеурочное время (начальное общее образование </w:t>
      </w:r>
      <w:r w:rsidR="00DF35CF" w:rsidRPr="008B7CEC">
        <w:rPr>
          <w:rFonts w:ascii="Times New Roman" w:eastAsia="Calibri" w:hAnsi="Times New Roman"/>
          <w:bCs/>
          <w:sz w:val="24"/>
          <w:szCs w:val="24"/>
        </w:rPr>
        <w:t>–</w:t>
      </w:r>
      <w:r w:rsidR="004879D6" w:rsidRPr="008B7CEC"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="00AB1BC0" w:rsidRPr="008B7CEC">
        <w:rPr>
          <w:rFonts w:ascii="Times New Roman" w:eastAsia="Calibri" w:hAnsi="Times New Roman"/>
          <w:bCs/>
          <w:sz w:val="24"/>
          <w:szCs w:val="24"/>
        </w:rPr>
        <w:t xml:space="preserve">0,01%, основное общее образование </w:t>
      </w:r>
      <w:r w:rsidR="00DF35CF" w:rsidRPr="008B7CEC">
        <w:rPr>
          <w:rFonts w:ascii="Times New Roman" w:eastAsia="Calibri" w:hAnsi="Times New Roman"/>
          <w:bCs/>
          <w:sz w:val="24"/>
          <w:szCs w:val="24"/>
        </w:rPr>
        <w:t>–</w:t>
      </w:r>
      <w:r w:rsidR="00AB1BC0" w:rsidRPr="008B7CEC">
        <w:rPr>
          <w:rFonts w:ascii="Times New Roman" w:eastAsia="Calibri" w:hAnsi="Times New Roman"/>
          <w:bCs/>
          <w:sz w:val="24"/>
          <w:szCs w:val="24"/>
        </w:rPr>
        <w:t xml:space="preserve"> 0,02%, среднее общее образование </w:t>
      </w:r>
      <w:r w:rsidR="00DF35CF" w:rsidRPr="008B7CEC">
        <w:rPr>
          <w:rFonts w:ascii="Times New Roman" w:eastAsia="Calibri" w:hAnsi="Times New Roman"/>
          <w:bCs/>
          <w:sz w:val="24"/>
          <w:szCs w:val="24"/>
        </w:rPr>
        <w:t>–</w:t>
      </w:r>
      <w:r w:rsidR="004879D6" w:rsidRPr="008B7CEC"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="00AB1BC0" w:rsidRPr="008B7CEC">
        <w:rPr>
          <w:rFonts w:ascii="Times New Roman" w:eastAsia="Calibri" w:hAnsi="Times New Roman"/>
          <w:bCs/>
          <w:sz w:val="24"/>
          <w:szCs w:val="24"/>
        </w:rPr>
        <w:t>0,01 %), в общем количестве обучающихся, за исключением дошкольного образования.</w:t>
      </w:r>
    </w:p>
    <w:p w14:paraId="1727C326" w14:textId="040BE3D5" w:rsidR="00AB1BC0" w:rsidRPr="008B7CEC" w:rsidRDefault="00AB1BC0" w:rsidP="00DA352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7CEC">
        <w:rPr>
          <w:rFonts w:ascii="Times New Roman" w:eastAsia="Calibri" w:hAnsi="Times New Roman"/>
          <w:sz w:val="24"/>
          <w:szCs w:val="24"/>
        </w:rPr>
        <w:t>Перечень мероприятий (направлений) подпрограм</w:t>
      </w:r>
      <w:r w:rsidR="004879D6" w:rsidRPr="008B7CEC">
        <w:rPr>
          <w:rFonts w:ascii="Times New Roman" w:eastAsia="Calibri" w:hAnsi="Times New Roman"/>
          <w:sz w:val="24"/>
          <w:szCs w:val="24"/>
        </w:rPr>
        <w:t>мы</w:t>
      </w:r>
      <w:r w:rsidRPr="008B7CEC">
        <w:rPr>
          <w:rFonts w:ascii="Times New Roman" w:eastAsia="Calibri" w:hAnsi="Times New Roman"/>
          <w:sz w:val="24"/>
          <w:szCs w:val="24"/>
        </w:rPr>
        <w:t xml:space="preserve"> представлен в </w:t>
      </w:r>
      <w:r w:rsidRPr="008B7CEC">
        <w:rPr>
          <w:rFonts w:ascii="Times New Roman" w:hAnsi="Times New Roman"/>
          <w:sz w:val="24"/>
          <w:szCs w:val="24"/>
        </w:rPr>
        <w:t xml:space="preserve">приложении № 1 </w:t>
      </w:r>
      <w:r w:rsidR="00572C87">
        <w:rPr>
          <w:rFonts w:ascii="Times New Roman" w:hAnsi="Times New Roman"/>
          <w:sz w:val="24"/>
          <w:szCs w:val="24"/>
        </w:rPr>
        <w:t xml:space="preserve">                             </w:t>
      </w:r>
      <w:r w:rsidRPr="008B7CEC">
        <w:rPr>
          <w:rFonts w:ascii="Times New Roman" w:hAnsi="Times New Roman"/>
          <w:sz w:val="24"/>
          <w:szCs w:val="24"/>
        </w:rPr>
        <w:t>к муниципальной программе.</w:t>
      </w:r>
    </w:p>
    <w:p w14:paraId="6B765215" w14:textId="77777777" w:rsidR="00AB1BC0" w:rsidRPr="008B7CEC" w:rsidRDefault="00AB1BC0" w:rsidP="00AB1BC0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</w:p>
    <w:p w14:paraId="3537E232" w14:textId="77777777" w:rsidR="004879D6" w:rsidRPr="008B7CEC" w:rsidRDefault="001971CB" w:rsidP="004879D6">
      <w:pPr>
        <w:widowControl w:val="0"/>
        <w:snapToGri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8B7CEC">
        <w:rPr>
          <w:rFonts w:ascii="Times New Roman" w:eastAsia="Calibri" w:hAnsi="Times New Roman"/>
          <w:sz w:val="24"/>
          <w:szCs w:val="24"/>
        </w:rPr>
        <w:t>3</w:t>
      </w:r>
      <w:r w:rsidR="00AB1BC0" w:rsidRPr="008B7CEC">
        <w:rPr>
          <w:rFonts w:ascii="Times New Roman" w:eastAsia="Calibri" w:hAnsi="Times New Roman"/>
          <w:sz w:val="24"/>
          <w:szCs w:val="24"/>
        </w:rPr>
        <w:t>.</w:t>
      </w:r>
      <w:r w:rsidR="004879D6" w:rsidRPr="008B7CEC">
        <w:rPr>
          <w:rFonts w:ascii="Times New Roman" w:eastAsia="Calibri" w:hAnsi="Times New Roman"/>
          <w:sz w:val="24"/>
          <w:szCs w:val="24"/>
        </w:rPr>
        <w:t xml:space="preserve"> </w:t>
      </w:r>
      <w:r w:rsidR="00AB1BC0" w:rsidRPr="008B7CEC">
        <w:rPr>
          <w:rFonts w:ascii="Times New Roman" w:eastAsia="Calibri" w:hAnsi="Times New Roman"/>
          <w:sz w:val="24"/>
          <w:szCs w:val="24"/>
        </w:rPr>
        <w:t xml:space="preserve">Обоснование объема финансовых ресурсов, </w:t>
      </w:r>
    </w:p>
    <w:p w14:paraId="3BED67AA" w14:textId="77777777" w:rsidR="00AB1BC0" w:rsidRPr="008B7CEC" w:rsidRDefault="00AB1BC0" w:rsidP="004879D6">
      <w:pPr>
        <w:widowControl w:val="0"/>
        <w:snapToGri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8B7CEC">
        <w:rPr>
          <w:rFonts w:ascii="Times New Roman" w:eastAsia="Calibri" w:hAnsi="Times New Roman"/>
          <w:sz w:val="24"/>
          <w:szCs w:val="24"/>
        </w:rPr>
        <w:t xml:space="preserve">необходимых для реализации подпрограммы </w:t>
      </w:r>
    </w:p>
    <w:p w14:paraId="1DAEB3E2" w14:textId="77777777" w:rsidR="00AB1BC0" w:rsidRPr="008B7CEC" w:rsidRDefault="00AB1BC0" w:rsidP="00AB1BC0">
      <w:pPr>
        <w:widowControl w:val="0"/>
        <w:snapToGrid w:val="0"/>
        <w:spacing w:after="0" w:line="240" w:lineRule="auto"/>
        <w:ind w:left="360"/>
        <w:contextualSpacing/>
        <w:rPr>
          <w:rFonts w:ascii="Times New Roman" w:eastAsia="Calibri" w:hAnsi="Times New Roman"/>
          <w:sz w:val="24"/>
          <w:szCs w:val="24"/>
        </w:rPr>
      </w:pPr>
    </w:p>
    <w:p w14:paraId="5237B7BF" w14:textId="6D6003AA" w:rsidR="00AB1BC0" w:rsidRPr="008B7CEC" w:rsidRDefault="00AB1BC0" w:rsidP="00AB1BC0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7CEC">
        <w:rPr>
          <w:rFonts w:ascii="Times New Roman" w:hAnsi="Times New Roman"/>
          <w:sz w:val="24"/>
          <w:szCs w:val="24"/>
        </w:rPr>
        <w:t xml:space="preserve">Финансирование мероприятий подпрограммы будет осуществляться за счет средств </w:t>
      </w:r>
      <w:r w:rsidR="0051691A" w:rsidRPr="008B7CEC">
        <w:rPr>
          <w:rFonts w:ascii="Times New Roman" w:hAnsi="Times New Roman"/>
          <w:sz w:val="24"/>
          <w:szCs w:val="24"/>
        </w:rPr>
        <w:t xml:space="preserve">бюджета </w:t>
      </w:r>
      <w:r w:rsidR="00B62F0C" w:rsidRPr="008B7CEC">
        <w:rPr>
          <w:rFonts w:ascii="Times New Roman" w:hAnsi="Times New Roman"/>
          <w:sz w:val="24"/>
          <w:szCs w:val="24"/>
        </w:rPr>
        <w:t>муниципального образования</w:t>
      </w:r>
      <w:r w:rsidR="00BF29D1" w:rsidRPr="008B7CEC">
        <w:rPr>
          <w:rFonts w:ascii="Times New Roman" w:hAnsi="Times New Roman"/>
          <w:sz w:val="24"/>
          <w:szCs w:val="24"/>
        </w:rPr>
        <w:t xml:space="preserve"> </w:t>
      </w:r>
      <w:r w:rsidR="008B7CEC">
        <w:rPr>
          <w:rFonts w:ascii="Times New Roman" w:hAnsi="Times New Roman"/>
          <w:sz w:val="24"/>
          <w:szCs w:val="24"/>
        </w:rPr>
        <w:t>«</w:t>
      </w:r>
      <w:r w:rsidR="00BF29D1" w:rsidRPr="008B7CEC">
        <w:rPr>
          <w:rFonts w:ascii="Times New Roman" w:hAnsi="Times New Roman"/>
          <w:sz w:val="24"/>
          <w:szCs w:val="24"/>
        </w:rPr>
        <w:t xml:space="preserve">Ахтубинский </w:t>
      </w:r>
      <w:r w:rsidR="00B62F0C" w:rsidRPr="008B7CEC">
        <w:rPr>
          <w:rFonts w:ascii="Times New Roman" w:hAnsi="Times New Roman"/>
          <w:sz w:val="24"/>
          <w:szCs w:val="24"/>
        </w:rPr>
        <w:t xml:space="preserve">муниципальный </w:t>
      </w:r>
      <w:r w:rsidR="00BF29D1" w:rsidRPr="008B7CEC">
        <w:rPr>
          <w:rFonts w:ascii="Times New Roman" w:hAnsi="Times New Roman"/>
          <w:sz w:val="24"/>
          <w:szCs w:val="24"/>
        </w:rPr>
        <w:t>район</w:t>
      </w:r>
      <w:r w:rsidR="00B62F0C" w:rsidRPr="008B7CEC">
        <w:rPr>
          <w:rFonts w:ascii="Times New Roman" w:hAnsi="Times New Roman"/>
          <w:sz w:val="24"/>
          <w:szCs w:val="24"/>
        </w:rPr>
        <w:t xml:space="preserve"> Астраханской области</w:t>
      </w:r>
      <w:r w:rsidR="008B7CEC">
        <w:rPr>
          <w:rFonts w:ascii="Times New Roman" w:hAnsi="Times New Roman"/>
          <w:sz w:val="24"/>
          <w:szCs w:val="24"/>
        </w:rPr>
        <w:t>»</w:t>
      </w:r>
      <w:r w:rsidR="00BF29D1" w:rsidRPr="008B7CEC">
        <w:rPr>
          <w:rFonts w:ascii="Times New Roman" w:hAnsi="Times New Roman"/>
          <w:sz w:val="24"/>
          <w:szCs w:val="24"/>
        </w:rPr>
        <w:t>, средств Федерального бюджета и бюджета Астраханской области.</w:t>
      </w:r>
    </w:p>
    <w:p w14:paraId="3E9101A3" w14:textId="1C56744F" w:rsidR="0019069C" w:rsidRPr="008B7CEC" w:rsidRDefault="00AB1BC0" w:rsidP="0019069C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7CEC">
        <w:rPr>
          <w:rFonts w:ascii="Times New Roman" w:hAnsi="Times New Roman"/>
          <w:sz w:val="24"/>
          <w:szCs w:val="24"/>
        </w:rPr>
        <w:t>Объем финансирования по</w:t>
      </w:r>
      <w:r w:rsidR="004879D6" w:rsidRPr="008B7CEC">
        <w:rPr>
          <w:rFonts w:ascii="Times New Roman" w:hAnsi="Times New Roman"/>
          <w:sz w:val="24"/>
          <w:szCs w:val="24"/>
        </w:rPr>
        <w:t xml:space="preserve">дпрограммы </w:t>
      </w:r>
      <w:r w:rsidR="00C94297" w:rsidRPr="008B7CEC">
        <w:rPr>
          <w:rFonts w:ascii="Times New Roman" w:hAnsi="Times New Roman"/>
          <w:sz w:val="24"/>
          <w:szCs w:val="24"/>
        </w:rPr>
        <w:t xml:space="preserve">составляет </w:t>
      </w:r>
      <w:r w:rsidR="00FC7E5A" w:rsidRPr="008B7CEC">
        <w:rPr>
          <w:rFonts w:ascii="Times New Roman" w:hAnsi="Times New Roman"/>
          <w:sz w:val="24"/>
          <w:szCs w:val="24"/>
        </w:rPr>
        <w:t>10</w:t>
      </w:r>
      <w:r w:rsidR="00C94297" w:rsidRPr="008B7CEC">
        <w:rPr>
          <w:rFonts w:ascii="Times New Roman" w:hAnsi="Times New Roman"/>
          <w:sz w:val="24"/>
          <w:szCs w:val="24"/>
        </w:rPr>
        <w:t>,</w:t>
      </w:r>
      <w:r w:rsidR="00FC7E5A" w:rsidRPr="008B7CEC">
        <w:rPr>
          <w:rFonts w:ascii="Times New Roman" w:hAnsi="Times New Roman"/>
          <w:sz w:val="24"/>
          <w:szCs w:val="24"/>
        </w:rPr>
        <w:t>0</w:t>
      </w:r>
      <w:r w:rsidRPr="008B7CEC">
        <w:rPr>
          <w:rFonts w:ascii="Times New Roman" w:hAnsi="Times New Roman"/>
          <w:sz w:val="24"/>
          <w:szCs w:val="24"/>
        </w:rPr>
        <w:t xml:space="preserve"> тыс. руб., в том числе </w:t>
      </w:r>
      <w:r w:rsidR="00B62F0C" w:rsidRPr="008B7CEC">
        <w:rPr>
          <w:rFonts w:ascii="Times New Roman" w:hAnsi="Times New Roman"/>
          <w:sz w:val="24"/>
          <w:szCs w:val="24"/>
        </w:rPr>
        <w:t xml:space="preserve">           </w:t>
      </w:r>
      <w:r w:rsidR="00DA3524" w:rsidRPr="008B7CEC">
        <w:rPr>
          <w:rFonts w:ascii="Times New Roman" w:hAnsi="Times New Roman"/>
          <w:sz w:val="24"/>
          <w:szCs w:val="24"/>
        </w:rPr>
        <w:t xml:space="preserve">                     </w:t>
      </w:r>
      <w:r w:rsidR="00B62F0C" w:rsidRPr="008B7CEC">
        <w:rPr>
          <w:rFonts w:ascii="Times New Roman" w:hAnsi="Times New Roman"/>
          <w:sz w:val="24"/>
          <w:szCs w:val="24"/>
        </w:rPr>
        <w:t xml:space="preserve">    </w:t>
      </w:r>
      <w:r w:rsidRPr="008B7CEC">
        <w:rPr>
          <w:rFonts w:ascii="Times New Roman" w:hAnsi="Times New Roman"/>
          <w:sz w:val="24"/>
          <w:szCs w:val="24"/>
        </w:rPr>
        <w:lastRenderedPageBreak/>
        <w:t>по годам:</w:t>
      </w:r>
    </w:p>
    <w:p w14:paraId="5059E331" w14:textId="77777777" w:rsidR="00FC7E5A" w:rsidRPr="008B7CEC" w:rsidRDefault="00FC7E5A" w:rsidP="00FC7E5A">
      <w:pPr>
        <w:widowControl w:val="0"/>
        <w:snapToGri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8B7CEC">
        <w:rPr>
          <w:rFonts w:ascii="Times New Roman" w:hAnsi="Times New Roman"/>
          <w:sz w:val="24"/>
          <w:szCs w:val="24"/>
        </w:rPr>
        <w:t>2024 год – 0,0 тыс. руб.;</w:t>
      </w:r>
    </w:p>
    <w:p w14:paraId="236DB109" w14:textId="77777777" w:rsidR="00FC7E5A" w:rsidRPr="008B7CEC" w:rsidRDefault="00FC7E5A" w:rsidP="00FC7E5A">
      <w:pPr>
        <w:widowControl w:val="0"/>
        <w:snapToGri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8B7CEC">
        <w:rPr>
          <w:rFonts w:ascii="Times New Roman" w:hAnsi="Times New Roman"/>
          <w:sz w:val="24"/>
          <w:szCs w:val="24"/>
        </w:rPr>
        <w:t>2025 год – 10,0 тыс. руб.;</w:t>
      </w:r>
    </w:p>
    <w:p w14:paraId="422D5EC4" w14:textId="77777777" w:rsidR="00FC7E5A" w:rsidRPr="008B7CEC" w:rsidRDefault="00FC7E5A" w:rsidP="00FC7E5A">
      <w:pPr>
        <w:widowControl w:val="0"/>
        <w:snapToGri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8B7CEC">
        <w:rPr>
          <w:rFonts w:ascii="Times New Roman" w:hAnsi="Times New Roman"/>
          <w:sz w:val="24"/>
          <w:szCs w:val="24"/>
        </w:rPr>
        <w:t>2026 год – 0,0 тыс. руб.;</w:t>
      </w:r>
    </w:p>
    <w:p w14:paraId="61995D64" w14:textId="77777777" w:rsidR="00FC7E5A" w:rsidRPr="008B7CEC" w:rsidRDefault="00FC7E5A" w:rsidP="00FC7E5A">
      <w:pPr>
        <w:widowControl w:val="0"/>
        <w:snapToGri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8B7CEC">
        <w:rPr>
          <w:rFonts w:ascii="Times New Roman" w:hAnsi="Times New Roman"/>
          <w:sz w:val="24"/>
          <w:szCs w:val="24"/>
        </w:rPr>
        <w:t>2027 год – 0,0 тыс. руб.</w:t>
      </w:r>
    </w:p>
    <w:p w14:paraId="15D84ED4" w14:textId="77777777" w:rsidR="00AB1BC0" w:rsidRPr="008B7CEC" w:rsidRDefault="00AB1BC0" w:rsidP="00AB1BC0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7CEC">
        <w:rPr>
          <w:rFonts w:ascii="Times New Roman" w:hAnsi="Times New Roman"/>
          <w:sz w:val="24"/>
          <w:szCs w:val="24"/>
        </w:rPr>
        <w:t xml:space="preserve">Объем финансирования мероприятий подпрограммы </w:t>
      </w:r>
      <w:r w:rsidR="004879D6" w:rsidRPr="008B7CEC">
        <w:rPr>
          <w:rFonts w:ascii="Times New Roman" w:hAnsi="Times New Roman"/>
          <w:sz w:val="24"/>
          <w:szCs w:val="24"/>
        </w:rPr>
        <w:t>может</w:t>
      </w:r>
      <w:r w:rsidRPr="008B7CEC">
        <w:rPr>
          <w:rFonts w:ascii="Times New Roman" w:hAnsi="Times New Roman"/>
          <w:sz w:val="24"/>
          <w:szCs w:val="24"/>
        </w:rPr>
        <w:t xml:space="preserve"> быть скорректированы в процессе реализации мероприятий, исходя из возможностей районного бюджета на очередной финансовый год и фактических затрат.</w:t>
      </w:r>
    </w:p>
    <w:p w14:paraId="2654C773" w14:textId="30393AF9" w:rsidR="00AB1BC0" w:rsidRPr="008B7CEC" w:rsidRDefault="00AB1BC0" w:rsidP="00AB1BC0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7CEC">
        <w:rPr>
          <w:rFonts w:ascii="Times New Roman" w:hAnsi="Times New Roman"/>
          <w:sz w:val="24"/>
          <w:szCs w:val="24"/>
        </w:rPr>
        <w:t>Расчет стоимости мероприятий произведен в соответствии с локально</w:t>
      </w:r>
      <w:r w:rsidR="00DA3524" w:rsidRPr="008B7CEC">
        <w:rPr>
          <w:rFonts w:ascii="Times New Roman" w:hAnsi="Times New Roman"/>
          <w:sz w:val="24"/>
          <w:szCs w:val="24"/>
        </w:rPr>
        <w:t>-</w:t>
      </w:r>
      <w:r w:rsidRPr="008B7CEC">
        <w:rPr>
          <w:rFonts w:ascii="Times New Roman" w:hAnsi="Times New Roman"/>
          <w:sz w:val="24"/>
          <w:szCs w:val="24"/>
        </w:rPr>
        <w:t>сметными расчетами и проектно</w:t>
      </w:r>
      <w:r w:rsidR="00FD1DDF" w:rsidRPr="008B7CEC">
        <w:rPr>
          <w:rFonts w:ascii="Times New Roman" w:hAnsi="Times New Roman"/>
          <w:sz w:val="24"/>
          <w:szCs w:val="24"/>
        </w:rPr>
        <w:t>-</w:t>
      </w:r>
      <w:r w:rsidRPr="008B7CEC">
        <w:rPr>
          <w:rFonts w:ascii="Times New Roman" w:hAnsi="Times New Roman"/>
          <w:sz w:val="24"/>
          <w:szCs w:val="24"/>
        </w:rPr>
        <w:t xml:space="preserve">сметной документацией. </w:t>
      </w:r>
    </w:p>
    <w:p w14:paraId="1D74559B" w14:textId="0CD35823" w:rsidR="00AB1BC0" w:rsidRPr="008B7CEC" w:rsidRDefault="00AB1BC0" w:rsidP="00FC7E5A">
      <w:pPr>
        <w:pStyle w:val="formattext"/>
        <w:spacing w:before="0" w:beforeAutospacing="0" w:after="0" w:afterAutospacing="0"/>
        <w:ind w:firstLine="709"/>
        <w:jc w:val="both"/>
      </w:pPr>
      <w:r w:rsidRPr="008B7CEC">
        <w:t xml:space="preserve">Расходование субсидий из бюджета Астраханской области бюджетам муниципальных образований Астраханской области на создание в общеобразовательных организациях, расположенных в сельской местности, условий для занятия физической культурой и спортом в целях реализации основного мероприятия по реализации регионального проекта </w:t>
      </w:r>
      <w:r w:rsidR="008B7CEC">
        <w:t>«</w:t>
      </w:r>
      <w:r w:rsidRPr="008B7CEC">
        <w:t>Успех каждого ребенка (Астраханская область)</w:t>
      </w:r>
      <w:r w:rsidR="008B7CEC">
        <w:t>»</w:t>
      </w:r>
      <w:r w:rsidRPr="008B7CEC">
        <w:t xml:space="preserve"> производится в соответствии с Порядком расходования субсидий из бюджета Астраханской области бюджетам муниципальных образований Астраханской области на создание в общеобразовательных организациях, расположенных в сельской местности, условий для занятия</w:t>
      </w:r>
      <w:r w:rsidR="004879D6" w:rsidRPr="008B7CEC">
        <w:t xml:space="preserve"> физической культурой и спортом</w:t>
      </w:r>
      <w:r w:rsidR="0051691A" w:rsidRPr="008B7CEC">
        <w:t xml:space="preserve">, утвержденной </w:t>
      </w:r>
      <w:r w:rsidR="00C07DEE" w:rsidRPr="008B7CEC">
        <w:t xml:space="preserve">муниципальным </w:t>
      </w:r>
      <w:r w:rsidR="0051691A" w:rsidRPr="008B7CEC">
        <w:t xml:space="preserve">правовым актом администрации </w:t>
      </w:r>
      <w:r w:rsidR="00DA3524" w:rsidRPr="008B7CEC">
        <w:t xml:space="preserve">муниципального образования </w:t>
      </w:r>
      <w:r w:rsidR="008B7CEC">
        <w:t>«</w:t>
      </w:r>
      <w:r w:rsidR="00DA3524" w:rsidRPr="008B7CEC">
        <w:t>Ахтубинский муниципальный район Астраханской области</w:t>
      </w:r>
      <w:r w:rsidR="008B7CEC">
        <w:t>»</w:t>
      </w:r>
      <w:r w:rsidR="00290D51" w:rsidRPr="008B7CEC">
        <w:t>.</w:t>
      </w:r>
    </w:p>
    <w:p w14:paraId="1304D216" w14:textId="77777777" w:rsidR="00AB1BC0" w:rsidRPr="008B7CEC" w:rsidRDefault="00AB1BC0" w:rsidP="004879D6">
      <w:pPr>
        <w:pStyle w:val="a5"/>
        <w:ind w:right="-1" w:firstLine="709"/>
        <w:jc w:val="both"/>
        <w:rPr>
          <w:rStyle w:val="a3"/>
          <w:rFonts w:ascii="Times New Roman" w:eastAsia="Arial" w:hAnsi="Times New Roman"/>
          <w:i w:val="0"/>
          <w:sz w:val="24"/>
          <w:szCs w:val="24"/>
        </w:rPr>
      </w:pPr>
      <w:r w:rsidRPr="008B7CEC">
        <w:rPr>
          <w:rStyle w:val="a3"/>
          <w:rFonts w:ascii="Times New Roman" w:eastAsia="Arial" w:hAnsi="Times New Roman"/>
          <w:i w:val="0"/>
          <w:sz w:val="24"/>
          <w:szCs w:val="24"/>
        </w:rPr>
        <w:t>Сведения о ресурсном обес</w:t>
      </w:r>
      <w:r w:rsidR="004879D6" w:rsidRPr="008B7CEC">
        <w:rPr>
          <w:rStyle w:val="a3"/>
          <w:rFonts w:ascii="Times New Roman" w:eastAsia="Arial" w:hAnsi="Times New Roman"/>
          <w:i w:val="0"/>
          <w:sz w:val="24"/>
          <w:szCs w:val="24"/>
        </w:rPr>
        <w:t>печении реализации подпрограммы</w:t>
      </w:r>
      <w:r w:rsidRPr="008B7CEC">
        <w:rPr>
          <w:rStyle w:val="a3"/>
          <w:rFonts w:ascii="Times New Roman" w:eastAsia="Arial" w:hAnsi="Times New Roman"/>
          <w:i w:val="0"/>
          <w:sz w:val="24"/>
          <w:szCs w:val="24"/>
        </w:rPr>
        <w:t xml:space="preserve"> приведены в приложении № 2 к муниципальной программе.</w:t>
      </w:r>
    </w:p>
    <w:p w14:paraId="3AFC4100" w14:textId="77777777" w:rsidR="0051691A" w:rsidRPr="008B7CEC" w:rsidRDefault="0051691A" w:rsidP="00AB1BC0">
      <w:pPr>
        <w:widowControl w:val="0"/>
        <w:snapToGrid w:val="0"/>
        <w:spacing w:after="0" w:line="240" w:lineRule="auto"/>
        <w:jc w:val="both"/>
        <w:rPr>
          <w:rStyle w:val="a3"/>
          <w:rFonts w:ascii="Times New Roman" w:eastAsia="Arial" w:hAnsi="Times New Roman"/>
          <w:i w:val="0"/>
          <w:sz w:val="24"/>
          <w:szCs w:val="24"/>
          <w:lang w:eastAsia="en-US"/>
        </w:rPr>
      </w:pPr>
    </w:p>
    <w:p w14:paraId="7A5680E0" w14:textId="77777777" w:rsidR="00E66051" w:rsidRPr="008B7CEC" w:rsidRDefault="00E66051" w:rsidP="00AB1BC0">
      <w:pPr>
        <w:widowControl w:val="0"/>
        <w:snapToGrid w:val="0"/>
        <w:spacing w:after="0" w:line="240" w:lineRule="auto"/>
        <w:jc w:val="both"/>
        <w:rPr>
          <w:rStyle w:val="a3"/>
          <w:rFonts w:ascii="Times New Roman" w:eastAsia="Arial" w:hAnsi="Times New Roman"/>
          <w:i w:val="0"/>
          <w:sz w:val="24"/>
          <w:szCs w:val="24"/>
          <w:lang w:eastAsia="en-US"/>
        </w:rPr>
      </w:pPr>
    </w:p>
    <w:p w14:paraId="639B1672" w14:textId="77777777" w:rsidR="0016176F" w:rsidRPr="008B7CEC" w:rsidRDefault="0016176F" w:rsidP="00AB1BC0">
      <w:pPr>
        <w:widowControl w:val="0"/>
        <w:snapToGrid w:val="0"/>
        <w:spacing w:after="0" w:line="240" w:lineRule="auto"/>
        <w:jc w:val="both"/>
        <w:rPr>
          <w:rStyle w:val="a3"/>
          <w:rFonts w:ascii="Times New Roman" w:eastAsia="Arial" w:hAnsi="Times New Roman"/>
          <w:i w:val="0"/>
          <w:sz w:val="24"/>
          <w:szCs w:val="24"/>
          <w:lang w:eastAsia="en-US"/>
        </w:rPr>
      </w:pPr>
    </w:p>
    <w:p w14:paraId="4FB90408" w14:textId="77777777" w:rsidR="00A804D2" w:rsidRPr="008B7CEC" w:rsidRDefault="00A804D2" w:rsidP="00BF29D1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A804D2" w:rsidRPr="008B7CEC" w:rsidSect="008B7CEC">
      <w:headerReference w:type="default" r:id="rId8"/>
      <w:pgSz w:w="11906" w:h="16838"/>
      <w:pgMar w:top="1134" w:right="567" w:bottom="1134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A488BC" w14:textId="77777777" w:rsidR="008B7CEC" w:rsidRDefault="008B7CEC" w:rsidP="004F1397">
      <w:pPr>
        <w:spacing w:after="0" w:line="240" w:lineRule="auto"/>
      </w:pPr>
      <w:r>
        <w:separator/>
      </w:r>
    </w:p>
  </w:endnote>
  <w:endnote w:type="continuationSeparator" w:id="0">
    <w:p w14:paraId="65BE6C01" w14:textId="77777777" w:rsidR="008B7CEC" w:rsidRDefault="008B7CEC" w:rsidP="004F1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977840" w14:textId="77777777" w:rsidR="008B7CEC" w:rsidRDefault="008B7CEC" w:rsidP="004F1397">
      <w:pPr>
        <w:spacing w:after="0" w:line="240" w:lineRule="auto"/>
      </w:pPr>
      <w:r>
        <w:separator/>
      </w:r>
    </w:p>
  </w:footnote>
  <w:footnote w:type="continuationSeparator" w:id="0">
    <w:p w14:paraId="6E0CAE54" w14:textId="77777777" w:rsidR="008B7CEC" w:rsidRDefault="008B7CEC" w:rsidP="004F1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8302960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14:paraId="6D425FE8" w14:textId="77777777" w:rsidR="008B7CEC" w:rsidRPr="004F1397" w:rsidRDefault="008B7CEC">
        <w:pPr>
          <w:pStyle w:val="a9"/>
          <w:jc w:val="center"/>
          <w:rPr>
            <w:rFonts w:ascii="Times New Roman" w:hAnsi="Times New Roman"/>
            <w:sz w:val="24"/>
          </w:rPr>
        </w:pPr>
        <w:r w:rsidRPr="004F1397">
          <w:rPr>
            <w:rFonts w:ascii="Times New Roman" w:hAnsi="Times New Roman"/>
            <w:sz w:val="24"/>
          </w:rPr>
          <w:fldChar w:fldCharType="begin"/>
        </w:r>
        <w:r w:rsidRPr="004F1397">
          <w:rPr>
            <w:rFonts w:ascii="Times New Roman" w:hAnsi="Times New Roman"/>
            <w:sz w:val="24"/>
          </w:rPr>
          <w:instrText>PAGE   \* MERGEFORMAT</w:instrText>
        </w:r>
        <w:r w:rsidRPr="004F1397">
          <w:rPr>
            <w:rFonts w:ascii="Times New Roman" w:hAnsi="Times New Roman"/>
            <w:sz w:val="24"/>
          </w:rPr>
          <w:fldChar w:fldCharType="separate"/>
        </w:r>
        <w:r w:rsidR="00572C87">
          <w:rPr>
            <w:rFonts w:ascii="Times New Roman" w:hAnsi="Times New Roman"/>
            <w:noProof/>
            <w:sz w:val="24"/>
          </w:rPr>
          <w:t>21</w:t>
        </w:r>
        <w:r w:rsidRPr="004F1397">
          <w:rPr>
            <w:rFonts w:ascii="Times New Roman" w:hAnsi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F5E31"/>
    <w:multiLevelType w:val="hybridMultilevel"/>
    <w:tmpl w:val="BAAE5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646FE"/>
    <w:multiLevelType w:val="multilevel"/>
    <w:tmpl w:val="816EF6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2503E0F"/>
    <w:multiLevelType w:val="hybridMultilevel"/>
    <w:tmpl w:val="ED50CB42"/>
    <w:lvl w:ilvl="0" w:tplc="5E9CED9A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172D3DFE"/>
    <w:multiLevelType w:val="hybridMultilevel"/>
    <w:tmpl w:val="E63AD578"/>
    <w:lvl w:ilvl="0" w:tplc="42E6E9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4C71E7"/>
    <w:multiLevelType w:val="hybridMultilevel"/>
    <w:tmpl w:val="BAAE5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4A15A9"/>
    <w:multiLevelType w:val="hybridMultilevel"/>
    <w:tmpl w:val="C28E52CE"/>
    <w:lvl w:ilvl="0" w:tplc="B8F6500E">
      <w:start w:val="3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52BF311C"/>
    <w:multiLevelType w:val="hybridMultilevel"/>
    <w:tmpl w:val="1AA45330"/>
    <w:lvl w:ilvl="0" w:tplc="6B4477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8C6B02"/>
    <w:multiLevelType w:val="hybridMultilevel"/>
    <w:tmpl w:val="BAAE5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4"/>
  </w:num>
  <w:num w:numId="5">
    <w:abstractNumId w:val="0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BC0"/>
    <w:rsid w:val="000006F0"/>
    <w:rsid w:val="00002E55"/>
    <w:rsid w:val="00011ABC"/>
    <w:rsid w:val="0001546D"/>
    <w:rsid w:val="000204F1"/>
    <w:rsid w:val="00027F02"/>
    <w:rsid w:val="00030257"/>
    <w:rsid w:val="00032B57"/>
    <w:rsid w:val="00051A30"/>
    <w:rsid w:val="000529C4"/>
    <w:rsid w:val="00062CB0"/>
    <w:rsid w:val="000705D7"/>
    <w:rsid w:val="00076AE6"/>
    <w:rsid w:val="000A6907"/>
    <w:rsid w:val="000B42AF"/>
    <w:rsid w:val="000B733B"/>
    <w:rsid w:val="000E36FD"/>
    <w:rsid w:val="000F52BF"/>
    <w:rsid w:val="00115BB4"/>
    <w:rsid w:val="00115E1C"/>
    <w:rsid w:val="00120AFE"/>
    <w:rsid w:val="0016176F"/>
    <w:rsid w:val="0019069C"/>
    <w:rsid w:val="001971CB"/>
    <w:rsid w:val="001B65B1"/>
    <w:rsid w:val="001C2487"/>
    <w:rsid w:val="001C5503"/>
    <w:rsid w:val="001E08EB"/>
    <w:rsid w:val="001F0A1E"/>
    <w:rsid w:val="0021798B"/>
    <w:rsid w:val="00222DC0"/>
    <w:rsid w:val="00263675"/>
    <w:rsid w:val="002709C1"/>
    <w:rsid w:val="002724A1"/>
    <w:rsid w:val="00277953"/>
    <w:rsid w:val="00290D51"/>
    <w:rsid w:val="002C37CA"/>
    <w:rsid w:val="002C4622"/>
    <w:rsid w:val="00317543"/>
    <w:rsid w:val="003355E1"/>
    <w:rsid w:val="00353583"/>
    <w:rsid w:val="003617F6"/>
    <w:rsid w:val="00365D19"/>
    <w:rsid w:val="00370AE1"/>
    <w:rsid w:val="00393783"/>
    <w:rsid w:val="003A24D1"/>
    <w:rsid w:val="003A452B"/>
    <w:rsid w:val="003B5F81"/>
    <w:rsid w:val="003F264F"/>
    <w:rsid w:val="00450612"/>
    <w:rsid w:val="00463034"/>
    <w:rsid w:val="0047702B"/>
    <w:rsid w:val="004832BF"/>
    <w:rsid w:val="004879D6"/>
    <w:rsid w:val="004B7E2D"/>
    <w:rsid w:val="004C1F98"/>
    <w:rsid w:val="004D29D7"/>
    <w:rsid w:val="004D7D37"/>
    <w:rsid w:val="004F1397"/>
    <w:rsid w:val="00503706"/>
    <w:rsid w:val="00514E1D"/>
    <w:rsid w:val="0051691A"/>
    <w:rsid w:val="00543B54"/>
    <w:rsid w:val="00572C87"/>
    <w:rsid w:val="005B00C2"/>
    <w:rsid w:val="005B1280"/>
    <w:rsid w:val="005C2FB1"/>
    <w:rsid w:val="005C6F63"/>
    <w:rsid w:val="005E2287"/>
    <w:rsid w:val="00605FEA"/>
    <w:rsid w:val="00697E4A"/>
    <w:rsid w:val="006A492E"/>
    <w:rsid w:val="006A67A1"/>
    <w:rsid w:val="006B0164"/>
    <w:rsid w:val="006C0438"/>
    <w:rsid w:val="006C0861"/>
    <w:rsid w:val="006D68F1"/>
    <w:rsid w:val="006E51BE"/>
    <w:rsid w:val="006F16DE"/>
    <w:rsid w:val="0070281A"/>
    <w:rsid w:val="007117CB"/>
    <w:rsid w:val="007341E1"/>
    <w:rsid w:val="007427B2"/>
    <w:rsid w:val="00776A6F"/>
    <w:rsid w:val="00782BBD"/>
    <w:rsid w:val="0079788C"/>
    <w:rsid w:val="007A00DB"/>
    <w:rsid w:val="007C25E9"/>
    <w:rsid w:val="007D6F08"/>
    <w:rsid w:val="007E106D"/>
    <w:rsid w:val="007E66E5"/>
    <w:rsid w:val="00876EB5"/>
    <w:rsid w:val="008B596C"/>
    <w:rsid w:val="008B7CEC"/>
    <w:rsid w:val="008D341C"/>
    <w:rsid w:val="008F6B20"/>
    <w:rsid w:val="00906871"/>
    <w:rsid w:val="00920629"/>
    <w:rsid w:val="009875B5"/>
    <w:rsid w:val="00991533"/>
    <w:rsid w:val="009B113F"/>
    <w:rsid w:val="009C514F"/>
    <w:rsid w:val="00A00CB8"/>
    <w:rsid w:val="00A72159"/>
    <w:rsid w:val="00A77E66"/>
    <w:rsid w:val="00A804D2"/>
    <w:rsid w:val="00A97C3E"/>
    <w:rsid w:val="00AA3844"/>
    <w:rsid w:val="00AB1BC0"/>
    <w:rsid w:val="00AB3D5F"/>
    <w:rsid w:val="00AB3FBE"/>
    <w:rsid w:val="00AC5B78"/>
    <w:rsid w:val="00AC7036"/>
    <w:rsid w:val="00B1596D"/>
    <w:rsid w:val="00B36D95"/>
    <w:rsid w:val="00B41058"/>
    <w:rsid w:val="00B52A02"/>
    <w:rsid w:val="00B62F0C"/>
    <w:rsid w:val="00B84CE3"/>
    <w:rsid w:val="00B917E7"/>
    <w:rsid w:val="00BA1AD9"/>
    <w:rsid w:val="00BD0AAB"/>
    <w:rsid w:val="00BE3192"/>
    <w:rsid w:val="00BF18CE"/>
    <w:rsid w:val="00BF29D1"/>
    <w:rsid w:val="00C07DEE"/>
    <w:rsid w:val="00C15BCA"/>
    <w:rsid w:val="00C25F51"/>
    <w:rsid w:val="00C41F19"/>
    <w:rsid w:val="00C42453"/>
    <w:rsid w:val="00C42F90"/>
    <w:rsid w:val="00C44443"/>
    <w:rsid w:val="00C64E20"/>
    <w:rsid w:val="00C93B31"/>
    <w:rsid w:val="00C94297"/>
    <w:rsid w:val="00C94883"/>
    <w:rsid w:val="00C9699E"/>
    <w:rsid w:val="00CB2EC7"/>
    <w:rsid w:val="00CC7CA2"/>
    <w:rsid w:val="00CE1FB1"/>
    <w:rsid w:val="00D123D9"/>
    <w:rsid w:val="00D15D5B"/>
    <w:rsid w:val="00D21172"/>
    <w:rsid w:val="00D50F2D"/>
    <w:rsid w:val="00D525DA"/>
    <w:rsid w:val="00D63912"/>
    <w:rsid w:val="00D7114A"/>
    <w:rsid w:val="00D73BA5"/>
    <w:rsid w:val="00DA3524"/>
    <w:rsid w:val="00DA55C8"/>
    <w:rsid w:val="00DB7918"/>
    <w:rsid w:val="00DF35CF"/>
    <w:rsid w:val="00E40CE3"/>
    <w:rsid w:val="00E43B38"/>
    <w:rsid w:val="00E4605D"/>
    <w:rsid w:val="00E503A5"/>
    <w:rsid w:val="00E65475"/>
    <w:rsid w:val="00E66051"/>
    <w:rsid w:val="00E711E1"/>
    <w:rsid w:val="00EB4314"/>
    <w:rsid w:val="00ED176B"/>
    <w:rsid w:val="00ED3DE0"/>
    <w:rsid w:val="00F04731"/>
    <w:rsid w:val="00F30C6F"/>
    <w:rsid w:val="00F35DE4"/>
    <w:rsid w:val="00F63906"/>
    <w:rsid w:val="00F70291"/>
    <w:rsid w:val="00F845DD"/>
    <w:rsid w:val="00F86AB6"/>
    <w:rsid w:val="00F97E18"/>
    <w:rsid w:val="00FC7E5A"/>
    <w:rsid w:val="00FD1DDF"/>
    <w:rsid w:val="00FF019F"/>
    <w:rsid w:val="00FF5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10361"/>
  <w15:docId w15:val="{4FB56DA1-9308-484D-B039-025E8B844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8E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AB1BC0"/>
    <w:rPr>
      <w:i/>
      <w:iCs/>
    </w:rPr>
  </w:style>
  <w:style w:type="paragraph" w:styleId="a4">
    <w:name w:val="List Paragraph"/>
    <w:basedOn w:val="a"/>
    <w:uiPriority w:val="34"/>
    <w:qFormat/>
    <w:rsid w:val="00AB1BC0"/>
    <w:pPr>
      <w:ind w:left="720"/>
      <w:contextualSpacing/>
    </w:pPr>
  </w:style>
  <w:style w:type="paragraph" w:styleId="a5">
    <w:name w:val="No Spacing"/>
    <w:uiPriority w:val="1"/>
    <w:qFormat/>
    <w:rsid w:val="00AB1BC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AB1B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AB1BC0"/>
    <w:rPr>
      <w:color w:val="0000FF"/>
      <w:u w:val="single"/>
    </w:rPr>
  </w:style>
  <w:style w:type="paragraph" w:customStyle="1" w:styleId="formattext">
    <w:name w:val="formattext"/>
    <w:basedOn w:val="a"/>
    <w:rsid w:val="00AB1B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a"/>
    <w:rsid w:val="00AB1B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F0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0A1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4F1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F1397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4F1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F1397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C74EF-560F-4671-B7A1-E099E8D00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22</Pages>
  <Words>7457</Words>
  <Characters>42509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262</dc:creator>
  <cp:lastModifiedBy>ЭВМ оператор</cp:lastModifiedBy>
  <cp:revision>4</cp:revision>
  <cp:lastPrinted>2025-03-04T08:51:00Z</cp:lastPrinted>
  <dcterms:created xsi:type="dcterms:W3CDTF">2025-04-08T04:13:00Z</dcterms:created>
  <dcterms:modified xsi:type="dcterms:W3CDTF">2025-04-08T06:44:00Z</dcterms:modified>
</cp:coreProperties>
</file>