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F4" w:rsidRPr="004011F4" w:rsidRDefault="004011F4" w:rsidP="004011F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11F4">
        <w:rPr>
          <w:rFonts w:ascii="Times New Roman" w:hAnsi="Times New Roman"/>
          <w:sz w:val="28"/>
          <w:szCs w:val="28"/>
        </w:rPr>
        <w:t>УТВЕРЖДЕН</w:t>
      </w:r>
    </w:p>
    <w:p w:rsidR="00F4087C" w:rsidRDefault="004011F4" w:rsidP="004011F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11F4">
        <w:rPr>
          <w:rFonts w:ascii="Times New Roman" w:hAnsi="Times New Roman"/>
          <w:sz w:val="28"/>
          <w:szCs w:val="28"/>
        </w:rPr>
        <w:t xml:space="preserve">Решением </w:t>
      </w:r>
      <w:r w:rsidR="00F4087C">
        <w:rPr>
          <w:rFonts w:ascii="Times New Roman" w:hAnsi="Times New Roman"/>
          <w:sz w:val="28"/>
          <w:szCs w:val="28"/>
        </w:rPr>
        <w:t>Комиссии</w:t>
      </w:r>
      <w:r w:rsidR="00F4087C" w:rsidRPr="00F4087C">
        <w:rPr>
          <w:rFonts w:ascii="Times New Roman" w:hAnsi="Times New Roman"/>
          <w:sz w:val="28"/>
          <w:szCs w:val="28"/>
        </w:rPr>
        <w:t xml:space="preserve"> </w:t>
      </w:r>
    </w:p>
    <w:p w:rsidR="00F4087C" w:rsidRDefault="00F4087C" w:rsidP="004011F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977">
        <w:rPr>
          <w:rFonts w:ascii="Times New Roman" w:hAnsi="Times New Roman"/>
          <w:sz w:val="28"/>
          <w:szCs w:val="28"/>
        </w:rPr>
        <w:t xml:space="preserve">по организации функционирования системы </w:t>
      </w:r>
    </w:p>
    <w:p w:rsidR="00F4087C" w:rsidRDefault="00F4087C" w:rsidP="004011F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977">
        <w:rPr>
          <w:rFonts w:ascii="Times New Roman" w:hAnsi="Times New Roman"/>
          <w:sz w:val="28"/>
          <w:szCs w:val="28"/>
        </w:rPr>
        <w:t xml:space="preserve">внутреннего обеспечения соответствия </w:t>
      </w:r>
    </w:p>
    <w:p w:rsidR="004011F4" w:rsidRPr="004011F4" w:rsidRDefault="00F4087C" w:rsidP="004011F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977">
        <w:rPr>
          <w:rFonts w:ascii="Times New Roman" w:hAnsi="Times New Roman"/>
          <w:sz w:val="28"/>
          <w:szCs w:val="28"/>
        </w:rPr>
        <w:t>требованиям антимонопольного законодательства</w:t>
      </w:r>
    </w:p>
    <w:p w:rsidR="00F4087C" w:rsidRDefault="00F4087C" w:rsidP="004011F4">
      <w:pPr>
        <w:pStyle w:val="a4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740977">
        <w:rPr>
          <w:rFonts w:ascii="Times New Roman" w:eastAsia="Times New Roman" w:hAnsi="Times New Roman"/>
          <w:sz w:val="28"/>
          <w:szCs w:val="28"/>
          <w:lang w:eastAsia="zh-CN"/>
        </w:rPr>
        <w:t xml:space="preserve">в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МО «Ахтуб</w:t>
      </w:r>
      <w:r w:rsidRPr="00740977">
        <w:rPr>
          <w:rFonts w:ascii="Times New Roman" w:eastAsia="Times New Roman" w:hAnsi="Times New Roman"/>
          <w:sz w:val="28"/>
          <w:szCs w:val="28"/>
          <w:lang w:eastAsia="zh-CN"/>
        </w:rPr>
        <w:t>инский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40977">
        <w:rPr>
          <w:rFonts w:ascii="Times New Roman" w:eastAsia="Times New Roman" w:hAnsi="Times New Roman"/>
          <w:sz w:val="28"/>
          <w:szCs w:val="28"/>
          <w:lang w:eastAsia="zh-CN"/>
        </w:rPr>
        <w:t>район»</w:t>
      </w:r>
    </w:p>
    <w:p w:rsidR="004011F4" w:rsidRPr="004011F4" w:rsidRDefault="00F4087C" w:rsidP="004011F4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4011F4" w:rsidRPr="004011F4">
        <w:rPr>
          <w:rFonts w:ascii="Times New Roman" w:hAnsi="Times New Roman"/>
          <w:sz w:val="28"/>
          <w:szCs w:val="28"/>
        </w:rPr>
        <w:t xml:space="preserve">т </w:t>
      </w:r>
      <w:r w:rsidR="00DF05C3">
        <w:rPr>
          <w:rFonts w:ascii="Times New Roman" w:hAnsi="Times New Roman"/>
          <w:sz w:val="28"/>
          <w:szCs w:val="28"/>
        </w:rPr>
        <w:t xml:space="preserve"> </w:t>
      </w:r>
      <w:r w:rsidR="00AF03CA" w:rsidRPr="00AF03CA">
        <w:rPr>
          <w:rFonts w:ascii="Times New Roman" w:hAnsi="Times New Roman"/>
          <w:sz w:val="28"/>
          <w:szCs w:val="28"/>
          <w:u w:val="single"/>
        </w:rPr>
        <w:t>29</w:t>
      </w:r>
      <w:proofErr w:type="gramEnd"/>
      <w:r w:rsidR="00AF03CA" w:rsidRPr="00AF03CA">
        <w:rPr>
          <w:rFonts w:ascii="Times New Roman" w:hAnsi="Times New Roman"/>
          <w:sz w:val="28"/>
          <w:szCs w:val="28"/>
          <w:u w:val="single"/>
        </w:rPr>
        <w:t xml:space="preserve"> марта 2023 г</w:t>
      </w:r>
      <w:r w:rsidR="00AF03CA">
        <w:rPr>
          <w:rFonts w:ascii="Times New Roman" w:hAnsi="Times New Roman"/>
          <w:sz w:val="28"/>
          <w:szCs w:val="28"/>
        </w:rPr>
        <w:t xml:space="preserve"> </w:t>
      </w:r>
      <w:r w:rsidR="004011F4" w:rsidRPr="004011F4">
        <w:rPr>
          <w:rFonts w:ascii="Times New Roman" w:hAnsi="Times New Roman"/>
          <w:sz w:val="28"/>
          <w:szCs w:val="28"/>
        </w:rPr>
        <w:t xml:space="preserve">№ </w:t>
      </w:r>
      <w:r w:rsidR="00AF03CA" w:rsidRPr="00AF03CA">
        <w:rPr>
          <w:rFonts w:ascii="Times New Roman" w:hAnsi="Times New Roman"/>
          <w:sz w:val="28"/>
          <w:szCs w:val="28"/>
          <w:u w:val="single"/>
        </w:rPr>
        <w:t>1</w:t>
      </w:r>
    </w:p>
    <w:p w:rsidR="004011F4" w:rsidRPr="004011F4" w:rsidRDefault="004011F4" w:rsidP="004011F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11F4" w:rsidRPr="004011F4" w:rsidRDefault="004011F4" w:rsidP="004011F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11F4" w:rsidRPr="004011F4" w:rsidRDefault="004011F4" w:rsidP="00646AEF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011F4">
        <w:rPr>
          <w:rFonts w:ascii="Times New Roman" w:hAnsi="Times New Roman"/>
          <w:b/>
          <w:sz w:val="28"/>
          <w:szCs w:val="28"/>
        </w:rPr>
        <w:t>ДОКЛАД</w:t>
      </w:r>
    </w:p>
    <w:p w:rsidR="00646AEF" w:rsidRPr="00646AEF" w:rsidRDefault="004011F4" w:rsidP="00646AEF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46AEF">
        <w:rPr>
          <w:rFonts w:ascii="Times New Roman" w:hAnsi="Times New Roman"/>
          <w:b/>
          <w:sz w:val="28"/>
          <w:szCs w:val="28"/>
        </w:rPr>
        <w:t xml:space="preserve">об организации в </w:t>
      </w:r>
      <w:r w:rsidR="00646AEF" w:rsidRPr="00646AEF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администрации МО «Ахтубинский район»</w:t>
      </w:r>
    </w:p>
    <w:p w:rsidR="004011F4" w:rsidRPr="00646AEF" w:rsidRDefault="004011F4" w:rsidP="00646A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6AEF">
        <w:rPr>
          <w:rFonts w:ascii="Times New Roman" w:hAnsi="Times New Roman"/>
          <w:b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(антимонопольного комплаенса) за 20</w:t>
      </w:r>
      <w:r w:rsidR="00646AEF">
        <w:rPr>
          <w:rFonts w:ascii="Times New Roman" w:hAnsi="Times New Roman"/>
          <w:b/>
          <w:sz w:val="28"/>
          <w:szCs w:val="28"/>
        </w:rPr>
        <w:t>22</w:t>
      </w:r>
      <w:r w:rsidRPr="00646AEF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4011F4" w:rsidRPr="004011F4" w:rsidRDefault="004011F4" w:rsidP="004011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11F4" w:rsidRPr="004011F4" w:rsidRDefault="004011F4" w:rsidP="000F4D40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11F4">
        <w:rPr>
          <w:rFonts w:ascii="Times New Roman" w:eastAsia="Times New Roman" w:hAnsi="Times New Roman"/>
          <w:sz w:val="28"/>
          <w:szCs w:val="28"/>
          <w:lang w:eastAsia="ar-SA"/>
        </w:rPr>
        <w:t>Во исполнение Указа Президента Российской Федерации от 21.12.2017</w:t>
      </w:r>
      <w:r w:rsidR="00162F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011F4">
        <w:rPr>
          <w:rFonts w:ascii="Times New Roman" w:eastAsia="Times New Roman" w:hAnsi="Times New Roman"/>
          <w:sz w:val="28"/>
          <w:szCs w:val="28"/>
          <w:lang w:eastAsia="ar-SA"/>
        </w:rPr>
        <w:t xml:space="preserve"> № 618 «Об основных направлениях государственной политики по развитию конкуренции», </w:t>
      </w:r>
      <w:r w:rsidRPr="004011F4">
        <w:rPr>
          <w:rFonts w:ascii="Times New Roman" w:eastAsia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18.10.2018 № 2258-р 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администрации </w:t>
      </w:r>
      <w:r w:rsidR="000F4D40">
        <w:rPr>
          <w:rFonts w:ascii="Times New Roman" w:eastAsia="Times New Roman" w:hAnsi="Times New Roman"/>
          <w:sz w:val="28"/>
          <w:szCs w:val="28"/>
        </w:rPr>
        <w:t xml:space="preserve">МО «Ахтубинский район» </w:t>
      </w:r>
      <w:r w:rsidRPr="004011F4">
        <w:rPr>
          <w:rFonts w:ascii="Times New Roman" w:eastAsia="Times New Roman" w:hAnsi="Times New Roman"/>
          <w:sz w:val="28"/>
          <w:szCs w:val="28"/>
        </w:rPr>
        <w:t>(далее – Администрация) создана система внутреннего обеспечения соответствия требованиям антимонопольного законодательства.</w:t>
      </w:r>
    </w:p>
    <w:p w:rsidR="004011F4" w:rsidRPr="004011F4" w:rsidRDefault="004011F4" w:rsidP="000F4D40">
      <w:pPr>
        <w:pStyle w:val="a4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 xml:space="preserve">В соответствии с </w:t>
      </w:r>
      <w:r w:rsidR="000F4D40" w:rsidRPr="009934E7">
        <w:rPr>
          <w:rFonts w:ascii="Times New Roman" w:hAnsi="Times New Roman"/>
          <w:color w:val="000000"/>
          <w:sz w:val="28"/>
          <w:szCs w:val="28"/>
        </w:rPr>
        <w:t>Положением об организации в администрации МО «Ахтубинский район» системы внутреннего обеспечения соответствия требованиям антимонопольного законодательства (</w:t>
      </w:r>
      <w:r w:rsidR="000F4D40" w:rsidRPr="004011F4">
        <w:rPr>
          <w:rFonts w:ascii="Times New Roman" w:eastAsia="Times New Roman" w:hAnsi="Times New Roman"/>
          <w:sz w:val="28"/>
          <w:szCs w:val="28"/>
        </w:rPr>
        <w:t>далее – антимонопольный комплаенс)</w:t>
      </w:r>
      <w:r w:rsidR="000F4D40" w:rsidRPr="009934E7">
        <w:rPr>
          <w:rFonts w:ascii="Times New Roman" w:hAnsi="Times New Roman"/>
          <w:color w:val="000000"/>
          <w:sz w:val="28"/>
          <w:szCs w:val="28"/>
        </w:rPr>
        <w:t>, утвержденным постановлением администрации МО «Ахтубинский район» от 17.09.2021 №510</w:t>
      </w: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 xml:space="preserve">, уполномоченным </w:t>
      </w:r>
      <w:r w:rsidR="00757A19">
        <w:rPr>
          <w:rFonts w:ascii="Times New Roman" w:eastAsia="Times New Roman" w:hAnsi="Times New Roman"/>
          <w:color w:val="222222"/>
          <w:sz w:val="28"/>
          <w:szCs w:val="28"/>
        </w:rPr>
        <w:t>коллегиальным органом</w:t>
      </w: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 xml:space="preserve">, осуществляющим внедрение антимонопольного комплаенса и контроль за его исполнением в Администрации, является комиссия по организации функционирования антимонопольного комплаенса в Администрации, состав которой утвержден постановлением администрации </w:t>
      </w:r>
      <w:r w:rsidR="005F1F9D" w:rsidRPr="009934E7">
        <w:rPr>
          <w:rFonts w:ascii="Times New Roman" w:hAnsi="Times New Roman"/>
          <w:color w:val="000000"/>
          <w:sz w:val="28"/>
          <w:szCs w:val="28"/>
        </w:rPr>
        <w:t>МО «Ахтубинский район»</w:t>
      </w:r>
      <w:r w:rsidR="005F1F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 xml:space="preserve">от </w:t>
      </w:r>
      <w:r w:rsidR="00D742BA">
        <w:rPr>
          <w:rFonts w:ascii="Times New Roman" w:eastAsia="Times New Roman" w:hAnsi="Times New Roman"/>
          <w:color w:val="222222"/>
          <w:sz w:val="28"/>
          <w:szCs w:val="28"/>
        </w:rPr>
        <w:t>30.12.2022</w:t>
      </w: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 xml:space="preserve"> № </w:t>
      </w:r>
      <w:r w:rsidR="00D742BA">
        <w:rPr>
          <w:rFonts w:ascii="Times New Roman" w:eastAsia="Times New Roman" w:hAnsi="Times New Roman"/>
          <w:color w:val="222222"/>
          <w:sz w:val="28"/>
          <w:szCs w:val="28"/>
        </w:rPr>
        <w:t>762</w:t>
      </w: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:rsidR="004011F4" w:rsidRPr="004011F4" w:rsidRDefault="004011F4" w:rsidP="005F1F9D">
      <w:pPr>
        <w:pStyle w:val="a4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>Комиссия по организации функционирования антимонопольного комплаенса в Администрации (далее – Комиссия) является постоянно действующим коллегиальным органом при Администрации.</w:t>
      </w:r>
    </w:p>
    <w:p w:rsidR="004011F4" w:rsidRPr="004011F4" w:rsidRDefault="004011F4" w:rsidP="004011F4">
      <w:pPr>
        <w:pStyle w:val="a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>Оценка эффективности организации и функционирования в Администрации антимонопольного комплаенса осуществляется коллегиальным органом по результатам рассмотрения доклада об антимонопольном комплаенсе.</w:t>
      </w:r>
    </w:p>
    <w:p w:rsidR="004011F4" w:rsidRPr="004011F4" w:rsidRDefault="004011F4" w:rsidP="00834980">
      <w:pPr>
        <w:pStyle w:val="a4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>В целях единого подхода к созданию и организации антимонопольного комплаенса в 202</w:t>
      </w:r>
      <w:r w:rsidR="00834980">
        <w:rPr>
          <w:rFonts w:ascii="Times New Roman" w:eastAsia="Times New Roman" w:hAnsi="Times New Roman"/>
          <w:color w:val="222222"/>
          <w:sz w:val="28"/>
          <w:szCs w:val="28"/>
        </w:rPr>
        <w:t>2</w:t>
      </w: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 xml:space="preserve"> году в Администрации были утверждены</w:t>
      </w:r>
      <w:r w:rsidR="00AD11E3">
        <w:rPr>
          <w:rFonts w:ascii="Times New Roman" w:eastAsia="Times New Roman" w:hAnsi="Times New Roman"/>
          <w:color w:val="222222"/>
          <w:sz w:val="28"/>
          <w:szCs w:val="28"/>
        </w:rPr>
        <w:t xml:space="preserve"> распоряжением главы муницип</w:t>
      </w:r>
      <w:r w:rsidR="00C254DD">
        <w:rPr>
          <w:rFonts w:ascii="Times New Roman" w:eastAsia="Times New Roman" w:hAnsi="Times New Roman"/>
          <w:color w:val="222222"/>
          <w:sz w:val="28"/>
          <w:szCs w:val="28"/>
        </w:rPr>
        <w:t>ального образования от 01.02.2022 № 48-р</w:t>
      </w: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>:</w:t>
      </w:r>
    </w:p>
    <w:p w:rsidR="00C254DD" w:rsidRDefault="004011F4" w:rsidP="00AD11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11F4">
        <w:rPr>
          <w:rFonts w:ascii="Times New Roman" w:hAnsi="Times New Roman"/>
          <w:sz w:val="28"/>
          <w:szCs w:val="28"/>
        </w:rPr>
        <w:t>- план мероприятий («дорожная карта») по снижению рисков</w:t>
      </w:r>
      <w:r w:rsidR="00AD11E3">
        <w:rPr>
          <w:rFonts w:ascii="Times New Roman" w:hAnsi="Times New Roman"/>
          <w:sz w:val="28"/>
          <w:szCs w:val="28"/>
        </w:rPr>
        <w:t xml:space="preserve"> нарушения ан</w:t>
      </w:r>
      <w:r w:rsidR="00C254DD">
        <w:rPr>
          <w:rFonts w:ascii="Times New Roman" w:hAnsi="Times New Roman"/>
          <w:sz w:val="28"/>
          <w:szCs w:val="28"/>
        </w:rPr>
        <w:t>тимонопольного законодательства</w:t>
      </w:r>
    </w:p>
    <w:p w:rsidR="00AD11E3" w:rsidRPr="004011F4" w:rsidRDefault="00C254DD" w:rsidP="00AD11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11E3" w:rsidRPr="004011F4">
        <w:rPr>
          <w:rFonts w:ascii="Times New Roman" w:eastAsia="Times New Roman" w:hAnsi="Times New Roman"/>
          <w:color w:val="222222"/>
          <w:sz w:val="28"/>
          <w:szCs w:val="28"/>
        </w:rPr>
        <w:t xml:space="preserve">карта </w:t>
      </w:r>
      <w:r w:rsidR="00AD11E3" w:rsidRPr="004011F4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ков в Администрации на 2022 год.</w:t>
      </w:r>
    </w:p>
    <w:p w:rsidR="004011F4" w:rsidRPr="004011F4" w:rsidRDefault="004011F4" w:rsidP="00F65C01">
      <w:pPr>
        <w:pStyle w:val="a4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>В целях выявления рисков нарушения антимонопольного законодательства  уполномоченным подразделением по организации функционирования антимонопольного комплаенса в Администрации проводятся следующие мероприятия:</w:t>
      </w:r>
    </w:p>
    <w:p w:rsidR="004011F4" w:rsidRPr="004011F4" w:rsidRDefault="004011F4" w:rsidP="004011F4">
      <w:pPr>
        <w:pStyle w:val="a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>- анализ выявленных нарушений антимонопольного законодательства в деятельности Администрации в 202</w:t>
      </w:r>
      <w:r w:rsidR="00A848C9">
        <w:rPr>
          <w:rFonts w:ascii="Times New Roman" w:eastAsia="Times New Roman" w:hAnsi="Times New Roman"/>
          <w:color w:val="222222"/>
          <w:sz w:val="28"/>
          <w:szCs w:val="28"/>
        </w:rPr>
        <w:t>2</w:t>
      </w: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 xml:space="preserve"> году (наличие предостережений, предупреждений, штрафов, жалоб, возбужденных дел);</w:t>
      </w:r>
    </w:p>
    <w:p w:rsidR="004011F4" w:rsidRPr="004011F4" w:rsidRDefault="004011F4" w:rsidP="004011F4">
      <w:pPr>
        <w:pStyle w:val="a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>- анализ нормативных правовых актов Администрации;</w:t>
      </w:r>
    </w:p>
    <w:p w:rsidR="004011F4" w:rsidRPr="004011F4" w:rsidRDefault="004011F4" w:rsidP="004011F4">
      <w:pPr>
        <w:pStyle w:val="a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4011F4">
        <w:rPr>
          <w:rFonts w:ascii="Times New Roman" w:eastAsia="Times New Roman" w:hAnsi="Times New Roman"/>
          <w:color w:val="222222"/>
          <w:sz w:val="28"/>
          <w:szCs w:val="28"/>
        </w:rPr>
        <w:t>- анализ проектов нормативных правовых актов Администрации по направлениям деятельности структурных подразделений;</w:t>
      </w:r>
    </w:p>
    <w:p w:rsidR="00B416CC" w:rsidRDefault="00B416CC" w:rsidP="00794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Реализованы следующие мероприятия по снижению </w:t>
      </w:r>
      <w:r>
        <w:rPr>
          <w:rFonts w:ascii="Times New Roman" w:hAnsi="Times New Roman"/>
          <w:sz w:val="28"/>
          <w:szCs w:val="28"/>
        </w:rPr>
        <w:t>рисков нарушения антимонопольного законодательства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 в Администрации:</w:t>
      </w:r>
    </w:p>
    <w:p w:rsidR="00B416CC" w:rsidRDefault="00B416CC" w:rsidP="009244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В целях обеспечения открытости и доступа к информации на официальном сайте Администрации </w:t>
      </w:r>
      <w:r w:rsidR="00731A58" w:rsidRPr="00463E39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http</w:t>
      </w:r>
      <w:r w:rsidR="00731A58" w:rsidRPr="00463E39">
        <w:rPr>
          <w:rFonts w:ascii="Times New Roman" w:eastAsia="Times New Roman" w:hAnsi="Times New Roman"/>
          <w:color w:val="222222"/>
          <w:sz w:val="28"/>
          <w:szCs w:val="28"/>
        </w:rPr>
        <w:t>://</w:t>
      </w:r>
      <w:proofErr w:type="spellStart"/>
      <w:r w:rsidR="00731A58" w:rsidRPr="00463E39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ahtuba</w:t>
      </w:r>
      <w:proofErr w:type="spellEnd"/>
      <w:r w:rsidR="00731A58" w:rsidRPr="00463E39">
        <w:rPr>
          <w:rFonts w:ascii="Times New Roman" w:eastAsia="Times New Roman" w:hAnsi="Times New Roman"/>
          <w:color w:val="222222"/>
          <w:sz w:val="28"/>
          <w:szCs w:val="28"/>
        </w:rPr>
        <w:t>-</w:t>
      </w:r>
      <w:proofErr w:type="spellStart"/>
      <w:r w:rsidR="00731A58" w:rsidRPr="00463E39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adm</w:t>
      </w:r>
      <w:proofErr w:type="spellEnd"/>
      <w:r w:rsidR="00731A58" w:rsidRPr="00463E39">
        <w:rPr>
          <w:rFonts w:ascii="Times New Roman" w:eastAsia="Times New Roman" w:hAnsi="Times New Roman"/>
          <w:color w:val="222222"/>
          <w:sz w:val="28"/>
          <w:szCs w:val="28"/>
        </w:rPr>
        <w:t>.</w:t>
      </w:r>
      <w:proofErr w:type="spellStart"/>
      <w:r w:rsidR="00731A58" w:rsidRPr="00463E39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ru</w:t>
      </w:r>
      <w:proofErr w:type="spellEnd"/>
      <w:r w:rsidR="00731A58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создан раздел «Антимонопольный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комплаенс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416CC" w:rsidRPr="00865429" w:rsidRDefault="00F34250" w:rsidP="00F342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416CC">
        <w:rPr>
          <w:rFonts w:ascii="Times New Roman" w:eastAsia="Times New Roman" w:hAnsi="Times New Roman"/>
          <w:sz w:val="28"/>
          <w:szCs w:val="28"/>
        </w:rPr>
        <w:t xml:space="preserve">. </w:t>
      </w:r>
      <w:r w:rsidR="00B416CC">
        <w:rPr>
          <w:rFonts w:ascii="Times New Roman" w:eastAsia="Times New Roman" w:hAnsi="Times New Roman"/>
          <w:color w:val="000000"/>
          <w:sz w:val="28"/>
          <w:szCs w:val="28"/>
        </w:rPr>
        <w:t>В целях исключения положений, противоречащих нормам</w:t>
      </w:r>
      <w:r w:rsidR="00316A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416CC">
        <w:rPr>
          <w:rFonts w:ascii="Times New Roman" w:eastAsia="Times New Roman" w:hAnsi="Times New Roman"/>
          <w:color w:val="000000"/>
          <w:sz w:val="28"/>
          <w:szCs w:val="28"/>
        </w:rPr>
        <w:t xml:space="preserve">антимонопольного законодательства, на стадии разработки проектов нормативно-правовых актов, договоров, соглашений, </w:t>
      </w:r>
      <w:r w:rsidR="00E5775A">
        <w:rPr>
          <w:rFonts w:ascii="Times New Roman" w:eastAsia="Times New Roman" w:hAnsi="Times New Roman"/>
          <w:color w:val="000000"/>
          <w:sz w:val="28"/>
          <w:szCs w:val="28"/>
        </w:rPr>
        <w:t>сотрудниками управления по</w:t>
      </w:r>
      <w:r w:rsidR="00B416CC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правов</w:t>
      </w:r>
      <w:r w:rsidR="00E5775A">
        <w:rPr>
          <w:rFonts w:ascii="Times New Roman" w:eastAsia="Times New Roman" w:hAnsi="Times New Roman"/>
          <w:color w:val="000000"/>
          <w:sz w:val="28"/>
          <w:szCs w:val="28"/>
        </w:rPr>
        <w:t>ым и кадровым вопросам</w:t>
      </w:r>
      <w:r w:rsidR="00B416CC">
        <w:rPr>
          <w:rFonts w:ascii="Times New Roman" w:eastAsia="Times New Roman" w:hAnsi="Times New Roman"/>
          <w:color w:val="000000"/>
          <w:sz w:val="28"/>
          <w:szCs w:val="28"/>
        </w:rPr>
        <w:t xml:space="preserve">  Администрации на постоянной основе проводится юридическая экспертиза перечисленных актов, подготовленных структурными подразделениями Администрации;</w:t>
      </w:r>
    </w:p>
    <w:p w:rsidR="00D1728D" w:rsidRDefault="00F34250" w:rsidP="00D1728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3</w:t>
      </w:r>
      <w:r w:rsidR="00B416CC">
        <w:rPr>
          <w:rFonts w:ascii="Times New Roman" w:eastAsia="Times New Roman" w:hAnsi="Times New Roman"/>
          <w:color w:val="222222"/>
          <w:sz w:val="28"/>
          <w:szCs w:val="28"/>
        </w:rPr>
        <w:t xml:space="preserve">. </w:t>
      </w:r>
      <w:r w:rsidR="00E5775A">
        <w:rPr>
          <w:rFonts w:ascii="Times New Roman" w:eastAsia="Times New Roman" w:hAnsi="Times New Roman"/>
          <w:color w:val="000000"/>
          <w:sz w:val="28"/>
          <w:szCs w:val="28"/>
        </w:rPr>
        <w:t xml:space="preserve">Управление по правовым и кадровым </w:t>
      </w:r>
      <w:proofErr w:type="gramStart"/>
      <w:r w:rsidR="00E5775A">
        <w:rPr>
          <w:rFonts w:ascii="Times New Roman" w:eastAsia="Times New Roman" w:hAnsi="Times New Roman"/>
          <w:color w:val="000000"/>
          <w:sz w:val="28"/>
          <w:szCs w:val="28"/>
        </w:rPr>
        <w:t>вопросам  Администрации</w:t>
      </w:r>
      <w:proofErr w:type="gramEnd"/>
      <w:r w:rsidR="00E577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416CC">
        <w:rPr>
          <w:rFonts w:ascii="Times New Roman" w:eastAsia="Times New Roman" w:hAnsi="Times New Roman"/>
          <w:color w:val="000000"/>
          <w:sz w:val="28"/>
          <w:szCs w:val="28"/>
        </w:rPr>
        <w:t>осуществляет ознакомление граждан Российской Федерации при поступлении на муниципальную службу в Администрацию с Положением об организации внутреннего обеспечения соответствия требованиям антимонопольного законодательства в Администрации.</w:t>
      </w:r>
    </w:p>
    <w:p w:rsidR="00D1728D" w:rsidRDefault="00D1728D" w:rsidP="00D1728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 </w:t>
      </w:r>
      <w:r w:rsidR="006E61ED" w:rsidRPr="00CE1823">
        <w:rPr>
          <w:rFonts w:ascii="Times New Roman" w:hAnsi="Times New Roman"/>
          <w:sz w:val="28"/>
          <w:szCs w:val="28"/>
        </w:rPr>
        <w:t xml:space="preserve">Специалисты </w:t>
      </w:r>
      <w:r w:rsidR="00601C39">
        <w:rPr>
          <w:rFonts w:ascii="Times New Roman" w:hAnsi="Times New Roman"/>
          <w:sz w:val="28"/>
          <w:szCs w:val="28"/>
        </w:rPr>
        <w:t xml:space="preserve">отдела </w:t>
      </w:r>
      <w:r w:rsidR="006E61ED" w:rsidRPr="00CE1823">
        <w:rPr>
          <w:rFonts w:ascii="Times New Roman" w:hAnsi="Times New Roman"/>
          <w:sz w:val="28"/>
          <w:szCs w:val="28"/>
        </w:rPr>
        <w:t xml:space="preserve">по </w:t>
      </w:r>
      <w:r w:rsidR="00FC2555">
        <w:rPr>
          <w:rFonts w:ascii="Times New Roman" w:hAnsi="Times New Roman"/>
          <w:sz w:val="28"/>
          <w:szCs w:val="28"/>
        </w:rPr>
        <w:t xml:space="preserve">осуществлению </w:t>
      </w:r>
      <w:r w:rsidR="006E61ED" w:rsidRPr="00CE1823">
        <w:rPr>
          <w:rFonts w:ascii="Times New Roman" w:hAnsi="Times New Roman"/>
          <w:sz w:val="28"/>
          <w:szCs w:val="28"/>
        </w:rPr>
        <w:t>закуп</w:t>
      </w:r>
      <w:r w:rsidR="00FC2555">
        <w:rPr>
          <w:rFonts w:ascii="Times New Roman" w:hAnsi="Times New Roman"/>
          <w:sz w:val="28"/>
          <w:szCs w:val="28"/>
        </w:rPr>
        <w:t>о</w:t>
      </w:r>
      <w:r w:rsidR="006E61ED" w:rsidRPr="00CE1823">
        <w:rPr>
          <w:rFonts w:ascii="Times New Roman" w:hAnsi="Times New Roman"/>
          <w:sz w:val="28"/>
          <w:szCs w:val="28"/>
        </w:rPr>
        <w:t xml:space="preserve">к </w:t>
      </w:r>
      <w:r w:rsidR="006E6EAF" w:rsidRPr="00CE1823">
        <w:rPr>
          <w:rFonts w:ascii="Times New Roman" w:hAnsi="Times New Roman"/>
          <w:color w:val="0C0E31"/>
          <w:sz w:val="28"/>
          <w:szCs w:val="28"/>
          <w:shd w:val="clear" w:color="auto" w:fill="FFFFFF"/>
        </w:rPr>
        <w:t>МКУ «Управление по хозяйственному и транспортному обеспечению</w:t>
      </w:r>
      <w:r w:rsidR="006E6EAF" w:rsidRPr="00CE1823">
        <w:rPr>
          <w:rFonts w:ascii="Times New Roman" w:hAnsi="Times New Roman"/>
          <w:sz w:val="28"/>
          <w:szCs w:val="28"/>
        </w:rPr>
        <w:t xml:space="preserve"> МО</w:t>
      </w:r>
      <w:r w:rsidR="006E6EAF" w:rsidRPr="00CE1823">
        <w:rPr>
          <w:rFonts w:ascii="Times New Roman" w:hAnsi="Times New Roman"/>
          <w:color w:val="0C0E31"/>
          <w:sz w:val="28"/>
          <w:szCs w:val="28"/>
          <w:shd w:val="clear" w:color="auto" w:fill="FFFFFF"/>
        </w:rPr>
        <w:t xml:space="preserve"> «Ахтубинский район» в 2022 году</w:t>
      </w:r>
      <w:r w:rsidR="006E6EAF" w:rsidRPr="00CE1823">
        <w:rPr>
          <w:rFonts w:ascii="Arial" w:hAnsi="Arial" w:cs="Arial"/>
          <w:color w:val="0C0E31"/>
          <w:shd w:val="clear" w:color="auto" w:fill="FFFFFF"/>
        </w:rPr>
        <w:t xml:space="preserve"> </w:t>
      </w:r>
      <w:r w:rsidR="0084495C" w:rsidRPr="00CE1823">
        <w:rPr>
          <w:rFonts w:ascii="Times New Roman" w:hAnsi="Times New Roman"/>
          <w:sz w:val="28"/>
          <w:szCs w:val="28"/>
        </w:rPr>
        <w:t xml:space="preserve"> про</w:t>
      </w:r>
      <w:r w:rsidR="006E61ED" w:rsidRPr="00CE1823">
        <w:rPr>
          <w:rFonts w:ascii="Times New Roman" w:hAnsi="Times New Roman"/>
          <w:sz w:val="28"/>
          <w:szCs w:val="28"/>
        </w:rPr>
        <w:t>шли профессиональную переподготовку</w:t>
      </w:r>
      <w:r w:rsidR="0084495C" w:rsidRPr="00CE1823">
        <w:rPr>
          <w:rFonts w:ascii="Times New Roman" w:hAnsi="Times New Roman"/>
          <w:sz w:val="28"/>
          <w:szCs w:val="28"/>
        </w:rPr>
        <w:t xml:space="preserve"> </w:t>
      </w:r>
      <w:r w:rsidR="00C03933" w:rsidRPr="00CE1823">
        <w:rPr>
          <w:rFonts w:ascii="Times New Roman" w:hAnsi="Times New Roman"/>
          <w:sz w:val="28"/>
          <w:szCs w:val="28"/>
        </w:rPr>
        <w:t xml:space="preserve"> по программе</w:t>
      </w:r>
      <w:r w:rsidR="0084495C" w:rsidRPr="00CE1823">
        <w:rPr>
          <w:rFonts w:ascii="Times New Roman" w:hAnsi="Times New Roman"/>
          <w:sz w:val="28"/>
          <w:szCs w:val="28"/>
        </w:rPr>
        <w:t xml:space="preserve"> «</w:t>
      </w:r>
      <w:r w:rsidR="00C03933" w:rsidRPr="00CE1823">
        <w:rPr>
          <w:rFonts w:ascii="Times New Roman" w:hAnsi="Times New Roman"/>
          <w:sz w:val="28"/>
          <w:szCs w:val="28"/>
        </w:rPr>
        <w:t>Контрактная система в сфере закупок товаров, работ и услуг для обеспечения государственных и муниципальных нужд»</w:t>
      </w:r>
      <w:r w:rsidR="0084495C" w:rsidRPr="00CE1823">
        <w:rPr>
          <w:rFonts w:ascii="Times New Roman" w:hAnsi="Times New Roman"/>
          <w:sz w:val="28"/>
          <w:szCs w:val="28"/>
        </w:rPr>
        <w:t>.</w:t>
      </w:r>
    </w:p>
    <w:p w:rsidR="0084495C" w:rsidRDefault="00D1728D" w:rsidP="00D1728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4495C">
        <w:rPr>
          <w:rFonts w:ascii="Times New Roman" w:hAnsi="Times New Roman"/>
          <w:sz w:val="28"/>
          <w:szCs w:val="28"/>
        </w:rPr>
        <w:t>В структурных подразделениях Администрации в 2022 году организована и проведена работа по осуществлению сбора сведений о наличии нарушений антимонопольного законодательства, составлению перечня нарушений антимонопольного законодательства.</w:t>
      </w:r>
    </w:p>
    <w:p w:rsidR="00947BAB" w:rsidRDefault="00947BAB" w:rsidP="000E0F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F8B" w:rsidRDefault="000E0F8B" w:rsidP="000E0F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151">
        <w:rPr>
          <w:rFonts w:ascii="Times New Roman" w:hAnsi="Times New Roman"/>
          <w:sz w:val="28"/>
          <w:szCs w:val="28"/>
        </w:rPr>
        <w:t>Управлением Федеральной антимонопольной службы (далее – УФАС) по Астраханской области в деятельности Администрации в 2022 году нарушений антимонопольного законодательства не выявлено (выдача предостережений, предупреждений, наложение штрафов, поступление жалоб, возбуждение дел).</w:t>
      </w:r>
    </w:p>
    <w:p w:rsidR="00A46151" w:rsidRPr="00A46151" w:rsidRDefault="00952DC1" w:rsidP="00A46151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Однако, </w:t>
      </w:r>
      <w:r w:rsidR="00A46151" w:rsidRPr="00A46151">
        <w:rPr>
          <w:rFonts w:ascii="Times New Roman" w:eastAsia="BatangChe" w:hAnsi="Times New Roman"/>
          <w:sz w:val="28"/>
          <w:szCs w:val="28"/>
        </w:rPr>
        <w:t xml:space="preserve">08.07.2022 г. </w:t>
      </w:r>
      <w:r w:rsidR="008C2BF7">
        <w:rPr>
          <w:rFonts w:ascii="Times New Roman" w:eastAsia="BatangChe" w:hAnsi="Times New Roman"/>
          <w:sz w:val="28"/>
          <w:szCs w:val="28"/>
        </w:rPr>
        <w:t>Админи</w:t>
      </w:r>
      <w:r w:rsidR="00D742BA">
        <w:rPr>
          <w:rFonts w:ascii="Times New Roman" w:eastAsia="BatangChe" w:hAnsi="Times New Roman"/>
          <w:sz w:val="28"/>
          <w:szCs w:val="28"/>
        </w:rPr>
        <w:t>ст</w:t>
      </w:r>
      <w:r w:rsidR="008C2BF7">
        <w:rPr>
          <w:rFonts w:ascii="Times New Roman" w:eastAsia="BatangChe" w:hAnsi="Times New Roman"/>
          <w:sz w:val="28"/>
          <w:szCs w:val="28"/>
        </w:rPr>
        <w:t>рацией</w:t>
      </w:r>
      <w:r w:rsidR="00A46151" w:rsidRPr="00A46151">
        <w:rPr>
          <w:rFonts w:ascii="Times New Roman" w:eastAsia="BatangChe" w:hAnsi="Times New Roman"/>
          <w:sz w:val="28"/>
          <w:szCs w:val="28"/>
        </w:rPr>
        <w:t xml:space="preserve"> были размещены извещения о проведении электронных аукционов на текущий ремонт дорог в</w:t>
      </w:r>
      <w:r w:rsidR="005D068B">
        <w:rPr>
          <w:rFonts w:ascii="Times New Roman" w:eastAsia="BatangChe" w:hAnsi="Times New Roman"/>
          <w:sz w:val="28"/>
          <w:szCs w:val="28"/>
        </w:rPr>
        <w:t xml:space="preserve"> </w:t>
      </w:r>
      <w:r w:rsidR="00A46151" w:rsidRPr="00A46151">
        <w:rPr>
          <w:rFonts w:ascii="Times New Roman" w:eastAsia="BatangChe" w:hAnsi="Times New Roman"/>
          <w:sz w:val="28"/>
          <w:szCs w:val="28"/>
        </w:rPr>
        <w:t xml:space="preserve">с. Пироговка и с. Болхуны. По окончанию подачи заявок победителем признано ООО «Фордевинд». В этот же день были направлены в УФАС России по </w:t>
      </w:r>
      <w:r w:rsidR="00A46151" w:rsidRPr="00A46151">
        <w:rPr>
          <w:rFonts w:ascii="Times New Roman" w:eastAsia="BatangChe" w:hAnsi="Times New Roman"/>
          <w:sz w:val="28"/>
          <w:szCs w:val="28"/>
        </w:rPr>
        <w:lastRenderedPageBreak/>
        <w:t xml:space="preserve">Астраханской области </w:t>
      </w:r>
      <w:r w:rsidR="0095370E">
        <w:rPr>
          <w:rFonts w:ascii="Times New Roman" w:eastAsia="BatangChe" w:hAnsi="Times New Roman"/>
          <w:sz w:val="28"/>
          <w:szCs w:val="28"/>
        </w:rPr>
        <w:t xml:space="preserve">4 </w:t>
      </w:r>
      <w:r w:rsidR="00A46151" w:rsidRPr="00A46151">
        <w:rPr>
          <w:rFonts w:ascii="Times New Roman" w:eastAsia="BatangChe" w:hAnsi="Times New Roman"/>
          <w:sz w:val="28"/>
          <w:szCs w:val="28"/>
        </w:rPr>
        <w:t>жалобы на действия заказчика от ООО «</w:t>
      </w:r>
      <w:proofErr w:type="spellStart"/>
      <w:r w:rsidR="00A46151" w:rsidRPr="00A46151">
        <w:rPr>
          <w:rFonts w:ascii="Times New Roman" w:eastAsia="BatangChe" w:hAnsi="Times New Roman"/>
          <w:sz w:val="28"/>
          <w:szCs w:val="28"/>
        </w:rPr>
        <w:t>ТехПром</w:t>
      </w:r>
      <w:proofErr w:type="spellEnd"/>
      <w:r w:rsidR="00A46151" w:rsidRPr="00A46151">
        <w:rPr>
          <w:rFonts w:ascii="Times New Roman" w:eastAsia="BatangChe" w:hAnsi="Times New Roman"/>
          <w:sz w:val="28"/>
          <w:szCs w:val="28"/>
        </w:rPr>
        <w:t>»</w:t>
      </w:r>
      <w:r w:rsidR="0095370E">
        <w:rPr>
          <w:rFonts w:ascii="Times New Roman" w:eastAsia="BatangChe" w:hAnsi="Times New Roman"/>
          <w:sz w:val="28"/>
          <w:szCs w:val="28"/>
        </w:rPr>
        <w:t>,</w:t>
      </w:r>
      <w:r w:rsidR="00A46151" w:rsidRPr="00A46151">
        <w:rPr>
          <w:rFonts w:ascii="Times New Roman" w:eastAsia="BatangChe" w:hAnsi="Times New Roman"/>
          <w:sz w:val="28"/>
          <w:szCs w:val="28"/>
        </w:rPr>
        <w:t xml:space="preserve"> ООО «БАРС»</w:t>
      </w:r>
      <w:r w:rsidR="0095370E">
        <w:rPr>
          <w:rFonts w:ascii="Times New Roman" w:eastAsia="BatangChe" w:hAnsi="Times New Roman"/>
          <w:sz w:val="28"/>
          <w:szCs w:val="28"/>
        </w:rPr>
        <w:t>,</w:t>
      </w:r>
      <w:r w:rsidR="00A46151" w:rsidRPr="00A46151">
        <w:rPr>
          <w:rFonts w:ascii="Times New Roman" w:eastAsia="BatangChe" w:hAnsi="Times New Roman"/>
          <w:sz w:val="28"/>
          <w:szCs w:val="28"/>
        </w:rPr>
        <w:t xml:space="preserve"> </w:t>
      </w:r>
      <w:r w:rsidR="0095370E" w:rsidRPr="00A46151">
        <w:rPr>
          <w:rFonts w:ascii="Times New Roman" w:eastAsia="BatangChe" w:hAnsi="Times New Roman"/>
          <w:sz w:val="28"/>
          <w:szCs w:val="28"/>
        </w:rPr>
        <w:t xml:space="preserve">от физического лица </w:t>
      </w:r>
      <w:r w:rsidR="00A46151" w:rsidRPr="00A46151">
        <w:rPr>
          <w:rFonts w:ascii="Times New Roman" w:eastAsia="BatangChe" w:hAnsi="Times New Roman"/>
          <w:sz w:val="28"/>
          <w:szCs w:val="28"/>
        </w:rPr>
        <w:t>о том, что работы</w:t>
      </w:r>
      <w:r w:rsidR="0095370E">
        <w:rPr>
          <w:rFonts w:ascii="Times New Roman" w:eastAsia="BatangChe" w:hAnsi="Times New Roman"/>
          <w:sz w:val="28"/>
          <w:szCs w:val="28"/>
        </w:rPr>
        <w:t>,</w:t>
      </w:r>
      <w:r w:rsidR="00A46151" w:rsidRPr="00A46151">
        <w:rPr>
          <w:rFonts w:ascii="Times New Roman" w:eastAsia="BatangChe" w:hAnsi="Times New Roman"/>
          <w:sz w:val="28"/>
          <w:szCs w:val="28"/>
        </w:rPr>
        <w:t xml:space="preserve"> поименованные в аукционах</w:t>
      </w:r>
      <w:r w:rsidR="0095370E">
        <w:rPr>
          <w:rFonts w:ascii="Times New Roman" w:eastAsia="BatangChe" w:hAnsi="Times New Roman"/>
          <w:sz w:val="28"/>
          <w:szCs w:val="28"/>
        </w:rPr>
        <w:t>,</w:t>
      </w:r>
      <w:r w:rsidR="00A46151" w:rsidRPr="00A46151">
        <w:rPr>
          <w:rFonts w:ascii="Times New Roman" w:eastAsia="BatangChe" w:hAnsi="Times New Roman"/>
          <w:sz w:val="28"/>
          <w:szCs w:val="28"/>
        </w:rPr>
        <w:t xml:space="preserve"> как текущий ремонт, </w:t>
      </w:r>
      <w:r w:rsidR="005D068B">
        <w:rPr>
          <w:rFonts w:ascii="Times New Roman" w:eastAsia="BatangChe" w:hAnsi="Times New Roman"/>
          <w:sz w:val="28"/>
          <w:szCs w:val="28"/>
        </w:rPr>
        <w:t xml:space="preserve">в действительности </w:t>
      </w:r>
      <w:r w:rsidR="00A46151" w:rsidRPr="00A46151">
        <w:rPr>
          <w:rFonts w:ascii="Times New Roman" w:eastAsia="BatangChe" w:hAnsi="Times New Roman"/>
          <w:sz w:val="28"/>
          <w:szCs w:val="28"/>
        </w:rPr>
        <w:t xml:space="preserve">относятся к капитальному ремонту. По результатам рассмотрения </w:t>
      </w:r>
      <w:r w:rsidR="0095370E">
        <w:rPr>
          <w:rFonts w:ascii="Times New Roman" w:eastAsia="BatangChe" w:hAnsi="Times New Roman"/>
          <w:sz w:val="28"/>
          <w:szCs w:val="28"/>
        </w:rPr>
        <w:t>данных</w:t>
      </w:r>
      <w:r w:rsidR="00A46151" w:rsidRPr="00A46151">
        <w:rPr>
          <w:rFonts w:ascii="Times New Roman" w:eastAsia="BatangChe" w:hAnsi="Times New Roman"/>
          <w:sz w:val="28"/>
          <w:szCs w:val="28"/>
        </w:rPr>
        <w:t xml:space="preserve"> жалоб было отменено подписание контракта по ремонту дорог в с. Пироговка, а по ремонту дороги в с. Болхуны было выдано предписание. </w:t>
      </w:r>
    </w:p>
    <w:p w:rsidR="00A46151" w:rsidRPr="00A46151" w:rsidRDefault="00A46151" w:rsidP="00A46151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A46151">
        <w:rPr>
          <w:rFonts w:ascii="Times New Roman" w:eastAsia="BatangChe" w:hAnsi="Times New Roman"/>
          <w:sz w:val="28"/>
          <w:szCs w:val="28"/>
        </w:rPr>
        <w:t>Контракт по с. Болхуны был заключен с ООО «Фордевинд», работы были выполнены в срок.</w:t>
      </w:r>
    </w:p>
    <w:p w:rsidR="00A46151" w:rsidRPr="00A46151" w:rsidRDefault="00A46151" w:rsidP="00A46151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A46151">
        <w:rPr>
          <w:rFonts w:ascii="Times New Roman" w:eastAsia="BatangChe" w:hAnsi="Times New Roman"/>
          <w:sz w:val="28"/>
          <w:szCs w:val="28"/>
        </w:rPr>
        <w:t>Администрацией по объе</w:t>
      </w:r>
      <w:r w:rsidR="00F33EC1">
        <w:rPr>
          <w:rFonts w:ascii="Times New Roman" w:eastAsia="BatangChe" w:hAnsi="Times New Roman"/>
          <w:sz w:val="28"/>
          <w:szCs w:val="28"/>
        </w:rPr>
        <w:t xml:space="preserve">ктам в с. Пироговка и в с. </w:t>
      </w:r>
      <w:r w:rsidRPr="00A46151">
        <w:rPr>
          <w:rFonts w:ascii="Times New Roman" w:eastAsia="BatangChe" w:hAnsi="Times New Roman"/>
          <w:sz w:val="28"/>
          <w:szCs w:val="28"/>
        </w:rPr>
        <w:t>Болхуны были поданы апелляции в Арбитражный суд Астраханской области на обжалования решений УФАС России по Астраханской области</w:t>
      </w:r>
      <w:r w:rsidR="00F33EC1">
        <w:rPr>
          <w:rFonts w:ascii="Times New Roman" w:eastAsia="BatangChe" w:hAnsi="Times New Roman"/>
          <w:sz w:val="28"/>
          <w:szCs w:val="28"/>
        </w:rPr>
        <w:t>:</w:t>
      </w:r>
      <w:r w:rsidRPr="00A46151">
        <w:rPr>
          <w:rFonts w:ascii="Times New Roman" w:eastAsia="BatangChe" w:hAnsi="Times New Roman"/>
          <w:sz w:val="28"/>
          <w:szCs w:val="28"/>
        </w:rPr>
        <w:t xml:space="preserve"> </w:t>
      </w:r>
    </w:p>
    <w:p w:rsidR="00A46151" w:rsidRPr="00A46151" w:rsidRDefault="00947BAB" w:rsidP="00A46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6151" w:rsidRPr="00A46151">
        <w:rPr>
          <w:rFonts w:ascii="Times New Roman" w:hAnsi="Times New Roman"/>
          <w:sz w:val="28"/>
          <w:szCs w:val="28"/>
        </w:rPr>
        <w:t xml:space="preserve"> Дело № А06-8113/2022 по заявлению администрации МО «Ахтубинский район» о признании незаконным решения и предписания Астраханского УФАС России от 01.08.2022 № 030/06/31-88</w:t>
      </w:r>
      <w:r w:rsidR="0083243C">
        <w:rPr>
          <w:rFonts w:ascii="Times New Roman" w:hAnsi="Times New Roman"/>
          <w:sz w:val="28"/>
          <w:szCs w:val="28"/>
        </w:rPr>
        <w:t>7</w:t>
      </w:r>
      <w:r w:rsidR="00A46151" w:rsidRPr="00A46151">
        <w:rPr>
          <w:rFonts w:ascii="Times New Roman" w:hAnsi="Times New Roman"/>
          <w:sz w:val="28"/>
          <w:szCs w:val="28"/>
        </w:rPr>
        <w:t>/2022 по делу о нарушении законодательства о контрактной системе.</w:t>
      </w:r>
    </w:p>
    <w:p w:rsidR="00A46151" w:rsidRPr="00A46151" w:rsidRDefault="00A46151" w:rsidP="00A46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151">
        <w:rPr>
          <w:rFonts w:ascii="Times New Roman" w:hAnsi="Times New Roman"/>
          <w:sz w:val="28"/>
          <w:szCs w:val="28"/>
        </w:rPr>
        <w:t>Решением Арбитражного суда Астраханской области от 18.01.2023 заявленные требования администрации МО «Ахтубинский район» удовлетворены в полном объеме.</w:t>
      </w:r>
    </w:p>
    <w:p w:rsidR="00A46151" w:rsidRPr="00A46151" w:rsidRDefault="00A46151" w:rsidP="00A46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151">
        <w:rPr>
          <w:rFonts w:ascii="Times New Roman" w:hAnsi="Times New Roman"/>
          <w:sz w:val="28"/>
          <w:szCs w:val="28"/>
        </w:rPr>
        <w:t xml:space="preserve">Не согласившись с указанным выше решением, Астраханское УФАС России направило </w:t>
      </w:r>
      <w:r w:rsidR="00467168">
        <w:rPr>
          <w:rFonts w:ascii="Times New Roman" w:hAnsi="Times New Roman"/>
          <w:sz w:val="28"/>
          <w:szCs w:val="28"/>
        </w:rPr>
        <w:t xml:space="preserve">в </w:t>
      </w:r>
      <w:r w:rsidRPr="00A46151">
        <w:rPr>
          <w:rFonts w:ascii="Times New Roman" w:hAnsi="Times New Roman"/>
          <w:sz w:val="28"/>
          <w:szCs w:val="28"/>
        </w:rPr>
        <w:t>Двенадцатый Арбитражный апелляционный суд апелляционную жалобу.</w:t>
      </w:r>
    </w:p>
    <w:p w:rsidR="00A46151" w:rsidRPr="00A46151" w:rsidRDefault="00A46151" w:rsidP="00A46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151">
        <w:rPr>
          <w:rFonts w:ascii="Times New Roman" w:hAnsi="Times New Roman"/>
          <w:sz w:val="28"/>
          <w:szCs w:val="28"/>
        </w:rPr>
        <w:t xml:space="preserve">Судебное заседание по рассмотрению жалобы назначено </w:t>
      </w:r>
      <w:r w:rsidRPr="00D742BA">
        <w:rPr>
          <w:rFonts w:ascii="Times New Roman" w:hAnsi="Times New Roman"/>
          <w:sz w:val="28"/>
          <w:szCs w:val="28"/>
        </w:rPr>
        <w:t xml:space="preserve">на </w:t>
      </w:r>
      <w:r w:rsidR="00D742BA" w:rsidRPr="00D742BA">
        <w:rPr>
          <w:rFonts w:ascii="Times New Roman" w:hAnsi="Times New Roman"/>
          <w:sz w:val="28"/>
          <w:szCs w:val="28"/>
        </w:rPr>
        <w:t>12</w:t>
      </w:r>
      <w:r w:rsidRPr="00D742BA">
        <w:rPr>
          <w:rFonts w:ascii="Times New Roman" w:hAnsi="Times New Roman"/>
          <w:sz w:val="28"/>
          <w:szCs w:val="28"/>
        </w:rPr>
        <w:t>.0</w:t>
      </w:r>
      <w:r w:rsidR="00D742BA" w:rsidRPr="00D742BA">
        <w:rPr>
          <w:rFonts w:ascii="Times New Roman" w:hAnsi="Times New Roman"/>
          <w:sz w:val="28"/>
          <w:szCs w:val="28"/>
        </w:rPr>
        <w:t>4</w:t>
      </w:r>
      <w:r w:rsidRPr="00D742BA">
        <w:rPr>
          <w:rFonts w:ascii="Times New Roman" w:hAnsi="Times New Roman"/>
          <w:sz w:val="28"/>
          <w:szCs w:val="28"/>
        </w:rPr>
        <w:t>.2023 г.</w:t>
      </w:r>
    </w:p>
    <w:p w:rsidR="00A46151" w:rsidRPr="00A46151" w:rsidRDefault="00947BAB" w:rsidP="00A46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46151" w:rsidRPr="00A46151">
        <w:rPr>
          <w:rFonts w:ascii="Times New Roman" w:hAnsi="Times New Roman"/>
          <w:sz w:val="28"/>
          <w:szCs w:val="28"/>
        </w:rPr>
        <w:t xml:space="preserve"> Дело № А06-8952/2022 по заявлению </w:t>
      </w:r>
      <w:r w:rsidR="008C2BF7">
        <w:rPr>
          <w:rFonts w:ascii="Times New Roman" w:hAnsi="Times New Roman"/>
          <w:sz w:val="28"/>
          <w:szCs w:val="28"/>
        </w:rPr>
        <w:t>А</w:t>
      </w:r>
      <w:r w:rsidR="00A46151" w:rsidRPr="00A46151">
        <w:rPr>
          <w:rFonts w:ascii="Times New Roman" w:hAnsi="Times New Roman"/>
          <w:sz w:val="28"/>
          <w:szCs w:val="28"/>
        </w:rPr>
        <w:t>дминистрации о признании незаконным решения и предписания Астраханского УФАС России от 09.08.2022 № 030/06/31-915/2022 по делу о нарушении законодательства о контрактной системе.</w:t>
      </w:r>
    </w:p>
    <w:p w:rsidR="00A46151" w:rsidRPr="00C56EA1" w:rsidRDefault="00A46151" w:rsidP="00A46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A1">
        <w:rPr>
          <w:rFonts w:ascii="Times New Roman" w:hAnsi="Times New Roman"/>
          <w:sz w:val="28"/>
          <w:szCs w:val="28"/>
        </w:rPr>
        <w:t xml:space="preserve">На основании определения Арбитражного суда Астраханской области от 11.01.2023 производство по делу приостановлено до вступления в законную силу судебного акта </w:t>
      </w:r>
      <w:r w:rsidRPr="001217D9">
        <w:rPr>
          <w:rFonts w:ascii="Times New Roman" w:hAnsi="Times New Roman"/>
          <w:sz w:val="28"/>
          <w:szCs w:val="28"/>
        </w:rPr>
        <w:t>по делу № А06-8119/2022.</w:t>
      </w:r>
    </w:p>
    <w:p w:rsidR="00947BAB" w:rsidRDefault="00947BAB" w:rsidP="00897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95C" w:rsidRDefault="0084495C" w:rsidP="00897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действующие нормативные правовые акты и анализа соответствия законодательству проектов нормативных правовых актов, сформирован и размещен на официальном сайте Администрации в разделе «Антимонопольный комплаенс» перечень действующих нормативных правовых актов Администрации.</w:t>
      </w:r>
    </w:p>
    <w:p w:rsidR="0084495C" w:rsidRPr="0099070E" w:rsidRDefault="0084495C" w:rsidP="00897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314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нарушений антимонопольного законодательства в деятельности Администрации не выявлено; нормативные правовые акты и проекты нормативных правовых актов соответствуют антимонопольному законодательству, что свидетельствует об эффективном функционировании в Администрации антимонопольного комплаенса.</w:t>
      </w:r>
    </w:p>
    <w:p w:rsidR="00BF0376" w:rsidRDefault="00BF0376" w:rsidP="00BF0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F0376" w:rsidSect="004011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B6"/>
    <w:rsid w:val="000E0F8B"/>
    <w:rsid w:val="000F4D40"/>
    <w:rsid w:val="001217D9"/>
    <w:rsid w:val="00162FB5"/>
    <w:rsid w:val="00163AE5"/>
    <w:rsid w:val="001964A4"/>
    <w:rsid w:val="00222892"/>
    <w:rsid w:val="00233FAE"/>
    <w:rsid w:val="00275091"/>
    <w:rsid w:val="002A560E"/>
    <w:rsid w:val="002B0C02"/>
    <w:rsid w:val="00316AC7"/>
    <w:rsid w:val="0033141F"/>
    <w:rsid w:val="003432B6"/>
    <w:rsid w:val="003E0F89"/>
    <w:rsid w:val="004011F4"/>
    <w:rsid w:val="00463E39"/>
    <w:rsid w:val="00467168"/>
    <w:rsid w:val="0059649B"/>
    <w:rsid w:val="005D068B"/>
    <w:rsid w:val="005F1F9D"/>
    <w:rsid w:val="00601C39"/>
    <w:rsid w:val="00646AEF"/>
    <w:rsid w:val="006E3DFF"/>
    <w:rsid w:val="006E61ED"/>
    <w:rsid w:val="006E6EAF"/>
    <w:rsid w:val="00731A58"/>
    <w:rsid w:val="00741913"/>
    <w:rsid w:val="00757A19"/>
    <w:rsid w:val="0079491D"/>
    <w:rsid w:val="007F18E7"/>
    <w:rsid w:val="0083243C"/>
    <w:rsid w:val="00834980"/>
    <w:rsid w:val="0084495C"/>
    <w:rsid w:val="008978CA"/>
    <w:rsid w:val="008B7583"/>
    <w:rsid w:val="008C2BF7"/>
    <w:rsid w:val="0092447E"/>
    <w:rsid w:val="00930E0C"/>
    <w:rsid w:val="00947BAB"/>
    <w:rsid w:val="00952DC1"/>
    <w:rsid w:val="0095370E"/>
    <w:rsid w:val="00A34E82"/>
    <w:rsid w:val="00A46151"/>
    <w:rsid w:val="00A848C9"/>
    <w:rsid w:val="00A95CC1"/>
    <w:rsid w:val="00AD11E3"/>
    <w:rsid w:val="00AF03CA"/>
    <w:rsid w:val="00B2125A"/>
    <w:rsid w:val="00B416CC"/>
    <w:rsid w:val="00BA182D"/>
    <w:rsid w:val="00BF0376"/>
    <w:rsid w:val="00C03933"/>
    <w:rsid w:val="00C254DD"/>
    <w:rsid w:val="00C41F27"/>
    <w:rsid w:val="00C56EA1"/>
    <w:rsid w:val="00C63866"/>
    <w:rsid w:val="00CA4A20"/>
    <w:rsid w:val="00CE1823"/>
    <w:rsid w:val="00CF44E6"/>
    <w:rsid w:val="00D1728D"/>
    <w:rsid w:val="00D742BA"/>
    <w:rsid w:val="00DB7B17"/>
    <w:rsid w:val="00DB7B7E"/>
    <w:rsid w:val="00DE24C3"/>
    <w:rsid w:val="00DF05C3"/>
    <w:rsid w:val="00E5775A"/>
    <w:rsid w:val="00EA13DF"/>
    <w:rsid w:val="00ED5870"/>
    <w:rsid w:val="00F31086"/>
    <w:rsid w:val="00F33EC1"/>
    <w:rsid w:val="00F34250"/>
    <w:rsid w:val="00F4087C"/>
    <w:rsid w:val="00F65C01"/>
    <w:rsid w:val="00F95366"/>
    <w:rsid w:val="00FB4B62"/>
    <w:rsid w:val="00F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F099D-BE88-42B2-A144-B2A7E6D3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F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1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11F4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416CC"/>
    <w:rPr>
      <w:color w:val="0000FF"/>
      <w:u w:val="single"/>
    </w:rPr>
  </w:style>
  <w:style w:type="paragraph" w:customStyle="1" w:styleId="ConsPlusNormal">
    <w:name w:val="ConsPlusNormal"/>
    <w:rsid w:val="008449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F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</dc:creator>
  <cp:keywords/>
  <dc:description/>
  <cp:lastModifiedBy>Марина Сенчихина</cp:lastModifiedBy>
  <cp:revision>12</cp:revision>
  <cp:lastPrinted>2023-03-21T05:55:00Z</cp:lastPrinted>
  <dcterms:created xsi:type="dcterms:W3CDTF">2023-03-06T12:55:00Z</dcterms:created>
  <dcterms:modified xsi:type="dcterms:W3CDTF">2025-03-26T11:04:00Z</dcterms:modified>
</cp:coreProperties>
</file>