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E7072" w14:textId="77777777" w:rsidR="006F1E65" w:rsidRPr="00291E50" w:rsidRDefault="006F1E65" w:rsidP="006F1E65">
      <w:pPr>
        <w:tabs>
          <w:tab w:val="left" w:pos="3119"/>
        </w:tabs>
        <w:ind w:firstLine="0"/>
        <w:jc w:val="center"/>
        <w:rPr>
          <w:b/>
        </w:rPr>
      </w:pPr>
      <w:r w:rsidRPr="00291E50">
        <w:rPr>
          <w:b/>
        </w:rPr>
        <w:t>ООО «С-Проект»</w:t>
      </w:r>
    </w:p>
    <w:p w14:paraId="214CA95F" w14:textId="77777777" w:rsidR="006F1E65" w:rsidRPr="00291E50" w:rsidRDefault="006F1E65" w:rsidP="006F1E65">
      <w:pPr>
        <w:ind w:firstLine="0"/>
      </w:pPr>
    </w:p>
    <w:p w14:paraId="150A60D4" w14:textId="77777777" w:rsidR="006F1E65" w:rsidRPr="00291E50" w:rsidRDefault="006F1E65" w:rsidP="006F1E65">
      <w:pPr>
        <w:ind w:firstLine="0"/>
      </w:pPr>
    </w:p>
    <w:p w14:paraId="4A316B26" w14:textId="77777777" w:rsidR="006F1E65" w:rsidRPr="00291E50" w:rsidRDefault="006F1E65" w:rsidP="006F1E65">
      <w:pPr>
        <w:ind w:firstLine="0"/>
      </w:pPr>
    </w:p>
    <w:p w14:paraId="64E86B3E" w14:textId="77777777" w:rsidR="006F1E65" w:rsidRPr="00291E50" w:rsidRDefault="006F1E65" w:rsidP="006F1E65">
      <w:pPr>
        <w:ind w:firstLine="0"/>
      </w:pPr>
    </w:p>
    <w:p w14:paraId="43670C94" w14:textId="77777777" w:rsidR="006F1E65" w:rsidRPr="00291E50" w:rsidRDefault="006F1E65" w:rsidP="006F1E65">
      <w:pPr>
        <w:ind w:firstLine="0"/>
      </w:pPr>
    </w:p>
    <w:p w14:paraId="635A688C" w14:textId="77777777" w:rsidR="006F1E65" w:rsidRPr="00291E50" w:rsidRDefault="006F1E65" w:rsidP="006F1E65">
      <w:pPr>
        <w:ind w:firstLine="0"/>
      </w:pPr>
    </w:p>
    <w:p w14:paraId="1E69BA73" w14:textId="77777777" w:rsidR="006F1E65" w:rsidRPr="00291E50" w:rsidRDefault="006F1E65" w:rsidP="006F1E65">
      <w:pPr>
        <w:ind w:firstLine="0"/>
      </w:pPr>
    </w:p>
    <w:p w14:paraId="59227D5B" w14:textId="77777777" w:rsidR="00153794" w:rsidRPr="00291E50" w:rsidRDefault="00153794" w:rsidP="006F1E65">
      <w:pPr>
        <w:ind w:firstLine="0"/>
      </w:pPr>
    </w:p>
    <w:p w14:paraId="198A8399" w14:textId="77777777" w:rsidR="006F1E65" w:rsidRDefault="006F1E65" w:rsidP="006F1E65">
      <w:pPr>
        <w:ind w:firstLine="0"/>
      </w:pPr>
    </w:p>
    <w:p w14:paraId="1D52D71A" w14:textId="77777777" w:rsidR="00B23EC5" w:rsidRPr="00291E50" w:rsidRDefault="00B23EC5" w:rsidP="006F1E65">
      <w:pPr>
        <w:ind w:firstLine="0"/>
      </w:pPr>
    </w:p>
    <w:p w14:paraId="71E73F53" w14:textId="77777777" w:rsidR="006F1E65" w:rsidRPr="00291E50" w:rsidRDefault="006F1E65" w:rsidP="006F1E65">
      <w:pPr>
        <w:ind w:firstLine="0"/>
      </w:pPr>
    </w:p>
    <w:p w14:paraId="4F753C93" w14:textId="77777777" w:rsidR="006F1E65" w:rsidRPr="00291E50" w:rsidRDefault="006F1E65" w:rsidP="006F1E65">
      <w:pPr>
        <w:ind w:firstLine="0"/>
      </w:pPr>
    </w:p>
    <w:p w14:paraId="5BC74F6E" w14:textId="6A113B94" w:rsidR="006F1E65" w:rsidRPr="00291E50" w:rsidRDefault="00B53F55" w:rsidP="006F1E65">
      <w:pPr>
        <w:ind w:firstLine="0"/>
        <w:jc w:val="center"/>
        <w:rPr>
          <w:b/>
          <w:bCs/>
          <w:sz w:val="36"/>
          <w:szCs w:val="36"/>
        </w:rPr>
      </w:pPr>
      <w:r>
        <w:rPr>
          <w:b/>
          <w:bCs/>
          <w:sz w:val="36"/>
          <w:szCs w:val="36"/>
        </w:rPr>
        <w:t>В</w:t>
      </w:r>
      <w:r w:rsidR="006F1E65" w:rsidRPr="00291E50">
        <w:rPr>
          <w:b/>
          <w:bCs/>
          <w:sz w:val="36"/>
          <w:szCs w:val="36"/>
        </w:rPr>
        <w:t>несение изменений в</w:t>
      </w:r>
    </w:p>
    <w:p w14:paraId="78D38904" w14:textId="1A8B6DCD" w:rsidR="006F1E65" w:rsidRPr="00291E50" w:rsidRDefault="006F1E65" w:rsidP="0013757A">
      <w:pPr>
        <w:ind w:firstLine="0"/>
        <w:jc w:val="center"/>
        <w:rPr>
          <w:b/>
          <w:bCs/>
          <w:sz w:val="36"/>
          <w:szCs w:val="36"/>
        </w:rPr>
      </w:pPr>
      <w:r w:rsidRPr="00291E50">
        <w:rPr>
          <w:rStyle w:val="22"/>
          <w:sz w:val="36"/>
          <w:szCs w:val="36"/>
        </w:rPr>
        <w:t>ГЕНЕРАЛЬНЫЙ ПЛАН</w:t>
      </w:r>
      <w:r w:rsidRPr="00291E50">
        <w:rPr>
          <w:rStyle w:val="22"/>
          <w:sz w:val="36"/>
          <w:szCs w:val="36"/>
        </w:rPr>
        <w:br/>
      </w:r>
      <w:r w:rsidR="0013757A" w:rsidRPr="0013757A">
        <w:rPr>
          <w:b/>
          <w:bCs/>
          <w:sz w:val="36"/>
          <w:szCs w:val="36"/>
        </w:rPr>
        <w:t>муниципального образования «Сельское поселение Успенский сельсовет Ахтубинского муниципального района Астраханской области»</w:t>
      </w:r>
    </w:p>
    <w:p w14:paraId="663C580F" w14:textId="7B555CC2" w:rsidR="006F1E65" w:rsidRPr="00291E50" w:rsidRDefault="006F1E65" w:rsidP="00153794">
      <w:pPr>
        <w:tabs>
          <w:tab w:val="left" w:pos="8334"/>
        </w:tabs>
        <w:ind w:right="18" w:firstLine="0"/>
        <w:jc w:val="center"/>
        <w:rPr>
          <w:b/>
          <w:bCs/>
          <w:i/>
          <w:sz w:val="24"/>
        </w:rPr>
      </w:pPr>
    </w:p>
    <w:p w14:paraId="340B3029" w14:textId="77777777" w:rsidR="006F1E65" w:rsidRPr="00291E50" w:rsidRDefault="006F1E65" w:rsidP="006F1E65">
      <w:pPr>
        <w:ind w:firstLine="0"/>
      </w:pPr>
    </w:p>
    <w:p w14:paraId="2C436046" w14:textId="77777777" w:rsidR="006F1E65" w:rsidRPr="00291E50" w:rsidRDefault="006F1E65" w:rsidP="006F1E65">
      <w:pPr>
        <w:ind w:firstLine="0"/>
      </w:pPr>
    </w:p>
    <w:p w14:paraId="2FD12CEE" w14:textId="77777777" w:rsidR="006F1E65" w:rsidRPr="00291E50" w:rsidRDefault="006F1E65" w:rsidP="006F1E65">
      <w:pPr>
        <w:ind w:firstLine="0"/>
      </w:pPr>
    </w:p>
    <w:p w14:paraId="06B57597" w14:textId="77777777" w:rsidR="006F1E65" w:rsidRPr="00291E50" w:rsidRDefault="006F1E65" w:rsidP="006F1E65">
      <w:pPr>
        <w:ind w:firstLine="0"/>
      </w:pPr>
    </w:p>
    <w:p w14:paraId="47CB1842" w14:textId="77777777" w:rsidR="00153794" w:rsidRPr="00291E50" w:rsidRDefault="00153794" w:rsidP="006F1E65">
      <w:pPr>
        <w:ind w:firstLine="0"/>
      </w:pPr>
    </w:p>
    <w:p w14:paraId="15CD6A16" w14:textId="77777777" w:rsidR="006F1E65" w:rsidRPr="00291E50" w:rsidRDefault="006F1E65" w:rsidP="006F1E65">
      <w:pPr>
        <w:ind w:firstLine="0"/>
      </w:pPr>
    </w:p>
    <w:p w14:paraId="046B8D76" w14:textId="77777777" w:rsidR="006F1E65" w:rsidRPr="00291E50" w:rsidRDefault="006F1E65" w:rsidP="006F1E65">
      <w:pPr>
        <w:ind w:firstLine="0"/>
      </w:pPr>
    </w:p>
    <w:p w14:paraId="095CFA9A" w14:textId="0932A666" w:rsidR="006F1E65" w:rsidRPr="00291E50" w:rsidRDefault="00DD506F" w:rsidP="006F1E65">
      <w:pPr>
        <w:ind w:firstLine="0"/>
        <w:jc w:val="center"/>
        <w:rPr>
          <w:rStyle w:val="22"/>
          <w:sz w:val="36"/>
          <w:szCs w:val="36"/>
        </w:rPr>
      </w:pPr>
      <w:r>
        <w:rPr>
          <w:rStyle w:val="22"/>
          <w:sz w:val="36"/>
          <w:szCs w:val="36"/>
        </w:rPr>
        <w:t>ПОЛОЖЕНИЕ О ТЕРРИТОРИАЛЬНОМ ПЛАНИРОВАНИИ</w:t>
      </w:r>
      <w:r w:rsidR="006F1E65" w:rsidRPr="00291E50">
        <w:rPr>
          <w:rStyle w:val="22"/>
          <w:sz w:val="36"/>
          <w:szCs w:val="36"/>
        </w:rPr>
        <w:t xml:space="preserve"> </w:t>
      </w:r>
    </w:p>
    <w:p w14:paraId="4F06A363" w14:textId="77777777" w:rsidR="006F1E65" w:rsidRPr="00291E50" w:rsidRDefault="006F1E65" w:rsidP="006F1E65">
      <w:pPr>
        <w:ind w:firstLine="0"/>
        <w:jc w:val="center"/>
        <w:rPr>
          <w:rStyle w:val="22"/>
          <w:sz w:val="36"/>
          <w:szCs w:val="36"/>
        </w:rPr>
      </w:pPr>
    </w:p>
    <w:p w14:paraId="4CB6E4B5" w14:textId="77777777" w:rsidR="006F1E65" w:rsidRDefault="006F1E65" w:rsidP="006F1E65">
      <w:pPr>
        <w:ind w:firstLine="0"/>
      </w:pPr>
    </w:p>
    <w:p w14:paraId="2AE26ED6" w14:textId="77777777" w:rsidR="000F4CE8" w:rsidRDefault="000F4CE8" w:rsidP="006F1E65">
      <w:pPr>
        <w:ind w:firstLine="0"/>
      </w:pPr>
    </w:p>
    <w:p w14:paraId="4BC2D777" w14:textId="77777777" w:rsidR="000F4CE8" w:rsidRDefault="000F4CE8" w:rsidP="006F1E65">
      <w:pPr>
        <w:ind w:firstLine="0"/>
      </w:pPr>
    </w:p>
    <w:p w14:paraId="1F70C222" w14:textId="77777777" w:rsidR="006F1E65" w:rsidRPr="00291E50" w:rsidRDefault="006F1E65" w:rsidP="006F1E65">
      <w:pPr>
        <w:ind w:firstLine="0"/>
      </w:pPr>
    </w:p>
    <w:p w14:paraId="43D445AD" w14:textId="77777777" w:rsidR="006F1E65" w:rsidRPr="00291E50" w:rsidRDefault="006F1E65" w:rsidP="006F1E65">
      <w:pPr>
        <w:ind w:firstLine="0"/>
      </w:pPr>
    </w:p>
    <w:p w14:paraId="4181E7F2" w14:textId="77777777" w:rsidR="006F1E65" w:rsidRDefault="006F1E65" w:rsidP="006F1E65">
      <w:pPr>
        <w:ind w:firstLine="0"/>
      </w:pPr>
    </w:p>
    <w:p w14:paraId="322788F7" w14:textId="77777777" w:rsidR="00B53F55" w:rsidRPr="00291E50" w:rsidRDefault="00B53F55" w:rsidP="006F1E65">
      <w:pPr>
        <w:ind w:firstLine="0"/>
      </w:pPr>
    </w:p>
    <w:p w14:paraId="2FAC108C" w14:textId="77777777" w:rsidR="006F1E65" w:rsidRDefault="006F1E65" w:rsidP="006F1E65">
      <w:pPr>
        <w:ind w:firstLine="0"/>
      </w:pPr>
    </w:p>
    <w:p w14:paraId="0812D436" w14:textId="77777777" w:rsidR="00FD7789" w:rsidRPr="00291E50" w:rsidRDefault="00FD7789" w:rsidP="006F1E65">
      <w:pPr>
        <w:ind w:firstLine="0"/>
      </w:pPr>
    </w:p>
    <w:p w14:paraId="77039855" w14:textId="77777777" w:rsidR="006F1E65" w:rsidRPr="00291E50" w:rsidRDefault="006F1E65" w:rsidP="006F1E65">
      <w:pPr>
        <w:ind w:firstLine="0"/>
      </w:pPr>
    </w:p>
    <w:p w14:paraId="5FF7EE09" w14:textId="77777777" w:rsidR="006F1E65" w:rsidRPr="00291E50" w:rsidRDefault="006F1E65" w:rsidP="006F1E65">
      <w:pPr>
        <w:ind w:firstLine="0"/>
      </w:pPr>
    </w:p>
    <w:p w14:paraId="4573C488" w14:textId="77777777" w:rsidR="006F1E65" w:rsidRPr="00291E50" w:rsidRDefault="006F1E65" w:rsidP="006F1E65">
      <w:pPr>
        <w:ind w:firstLine="0"/>
      </w:pPr>
    </w:p>
    <w:p w14:paraId="15A0DF18" w14:textId="77777777" w:rsidR="00CD2084" w:rsidRPr="00291E50" w:rsidRDefault="00CD2084" w:rsidP="00CD2084">
      <w:pPr>
        <w:tabs>
          <w:tab w:val="left" w:pos="3119"/>
        </w:tabs>
        <w:ind w:firstLine="0"/>
        <w:jc w:val="center"/>
        <w:rPr>
          <w:b/>
        </w:rPr>
      </w:pPr>
      <w:r w:rsidRPr="00291E50">
        <w:rPr>
          <w:b/>
        </w:rPr>
        <w:t>г. Екатеринбург</w:t>
      </w:r>
    </w:p>
    <w:p w14:paraId="220D63D8" w14:textId="17E442C6" w:rsidR="006F1E65" w:rsidRPr="00291E50" w:rsidRDefault="000F4CE8" w:rsidP="00CD2084">
      <w:pPr>
        <w:keepLines/>
        <w:ind w:firstLine="0"/>
        <w:jc w:val="center"/>
        <w:rPr>
          <w:b/>
          <w:sz w:val="24"/>
        </w:rPr>
      </w:pPr>
      <w:r>
        <w:rPr>
          <w:b/>
        </w:rPr>
        <w:t>2024</w:t>
      </w:r>
      <w:r w:rsidR="00CD2084" w:rsidRPr="00291E50">
        <w:rPr>
          <w:b/>
        </w:rPr>
        <w:t xml:space="preserve"> г.</w:t>
      </w:r>
    </w:p>
    <w:p w14:paraId="76BC135B" w14:textId="77777777" w:rsidR="006F2871" w:rsidRPr="00D52835" w:rsidRDefault="006F2871" w:rsidP="006F2871">
      <w:pPr>
        <w:keepLines/>
        <w:ind w:firstLine="0"/>
        <w:jc w:val="center"/>
        <w:rPr>
          <w:rFonts w:ascii="Arial" w:hAnsi="Arial" w:cs="Arial"/>
          <w:b/>
          <w:sz w:val="24"/>
        </w:rPr>
      </w:pPr>
    </w:p>
    <w:p w14:paraId="283F8B9D" w14:textId="77777777" w:rsidR="006F2871" w:rsidRDefault="006F2871" w:rsidP="006F2871">
      <w:pPr>
        <w:keepLines/>
        <w:ind w:firstLine="0"/>
        <w:jc w:val="center"/>
        <w:rPr>
          <w:rFonts w:ascii="Arial" w:hAnsi="Arial" w:cs="Arial"/>
          <w:b/>
          <w:sz w:val="24"/>
        </w:rPr>
      </w:pPr>
    </w:p>
    <w:p w14:paraId="28DBBBC3" w14:textId="77777777" w:rsidR="006F1E65" w:rsidRDefault="006F1E65" w:rsidP="006F2871">
      <w:pPr>
        <w:keepLines/>
        <w:ind w:firstLine="0"/>
        <w:jc w:val="center"/>
        <w:rPr>
          <w:rFonts w:ascii="Arial" w:hAnsi="Arial" w:cs="Arial"/>
          <w:b/>
          <w:sz w:val="24"/>
        </w:rPr>
      </w:pPr>
    </w:p>
    <w:p w14:paraId="5400B35E" w14:textId="77777777" w:rsidR="00CD738D" w:rsidRPr="005524B8" w:rsidRDefault="00622118" w:rsidP="00F60547">
      <w:pPr>
        <w:pStyle w:val="13"/>
        <w:rPr>
          <w:noProof/>
        </w:rPr>
      </w:pPr>
      <w:bookmarkStart w:id="0" w:name="_Toc136953906"/>
      <w:bookmarkStart w:id="1" w:name="_Toc140929992"/>
      <w:bookmarkStart w:id="2" w:name="_Toc144558504"/>
      <w:bookmarkStart w:id="3" w:name="_Toc161755073"/>
      <w:bookmarkStart w:id="4" w:name="_Toc164176033"/>
      <w:bookmarkStart w:id="5" w:name="_Toc165636392"/>
      <w:bookmarkStart w:id="6" w:name="_Toc168489601"/>
      <w:bookmarkStart w:id="7" w:name="_Toc69398851"/>
      <w:r w:rsidRPr="005524B8">
        <w:t>ОГЛАВЛЕНИЕ</w:t>
      </w:r>
      <w:bookmarkEnd w:id="0"/>
      <w:bookmarkEnd w:id="1"/>
      <w:bookmarkEnd w:id="2"/>
      <w:bookmarkEnd w:id="3"/>
      <w:bookmarkEnd w:id="4"/>
      <w:bookmarkEnd w:id="5"/>
      <w:bookmarkEnd w:id="6"/>
      <w:r w:rsidRPr="005524B8">
        <w:fldChar w:fldCharType="begin"/>
      </w:r>
      <w:r w:rsidRPr="005524B8">
        <w:instrText xml:space="preserve"> TOC \o "1-3" \h \z \u </w:instrText>
      </w:r>
      <w:r w:rsidRPr="005524B8">
        <w:fldChar w:fldCharType="separate"/>
      </w:r>
    </w:p>
    <w:p w14:paraId="7D36CAE4" w14:textId="77777777" w:rsidR="00CD738D" w:rsidRPr="005524B8" w:rsidRDefault="00F91F5B">
      <w:pPr>
        <w:pStyle w:val="16"/>
        <w:tabs>
          <w:tab w:val="right" w:leader="dot" w:pos="9344"/>
        </w:tabs>
        <w:rPr>
          <w:rFonts w:eastAsiaTheme="minorEastAsia" w:cstheme="minorBidi"/>
          <w:b w:val="0"/>
          <w:bCs w:val="0"/>
          <w:caps w:val="0"/>
          <w:noProof/>
          <w:sz w:val="22"/>
          <w:szCs w:val="22"/>
        </w:rPr>
      </w:pPr>
      <w:hyperlink w:anchor="_Toc168489602" w:history="1">
        <w:r w:rsidR="00CD738D" w:rsidRPr="005524B8">
          <w:rPr>
            <w:rStyle w:val="af3"/>
            <w:rFonts w:eastAsiaTheme="majorEastAsia"/>
            <w:noProof/>
          </w:rPr>
          <w:t>Сведения о видах, назначении и наименованиях планируемых для размещения объектов местного значения, основные характеристики, их местоположение</w:t>
        </w:r>
        <w:r w:rsidR="00CD738D" w:rsidRPr="005524B8">
          <w:rPr>
            <w:noProof/>
            <w:webHidden/>
          </w:rPr>
          <w:tab/>
        </w:r>
        <w:r w:rsidR="00CD738D" w:rsidRPr="005524B8">
          <w:rPr>
            <w:noProof/>
            <w:webHidden/>
          </w:rPr>
          <w:fldChar w:fldCharType="begin"/>
        </w:r>
        <w:r w:rsidR="00CD738D" w:rsidRPr="005524B8">
          <w:rPr>
            <w:noProof/>
            <w:webHidden/>
          </w:rPr>
          <w:instrText xml:space="preserve"> PAGEREF _Toc168489602 \h </w:instrText>
        </w:r>
        <w:r w:rsidR="00CD738D" w:rsidRPr="005524B8">
          <w:rPr>
            <w:noProof/>
            <w:webHidden/>
          </w:rPr>
        </w:r>
        <w:r w:rsidR="00CD738D" w:rsidRPr="005524B8">
          <w:rPr>
            <w:noProof/>
            <w:webHidden/>
          </w:rPr>
          <w:fldChar w:fldCharType="separate"/>
        </w:r>
        <w:r w:rsidR="00711D88">
          <w:rPr>
            <w:noProof/>
            <w:webHidden/>
          </w:rPr>
          <w:t>3</w:t>
        </w:r>
        <w:r w:rsidR="00CD738D" w:rsidRPr="005524B8">
          <w:rPr>
            <w:noProof/>
            <w:webHidden/>
          </w:rPr>
          <w:fldChar w:fldCharType="end"/>
        </w:r>
      </w:hyperlink>
    </w:p>
    <w:p w14:paraId="3A12950C" w14:textId="77777777" w:rsidR="00CD738D" w:rsidRPr="005524B8" w:rsidRDefault="00F91F5B">
      <w:pPr>
        <w:pStyle w:val="16"/>
        <w:tabs>
          <w:tab w:val="right" w:leader="dot" w:pos="9344"/>
        </w:tabs>
        <w:rPr>
          <w:rFonts w:eastAsiaTheme="minorEastAsia" w:cstheme="minorBidi"/>
          <w:b w:val="0"/>
          <w:bCs w:val="0"/>
          <w:caps w:val="0"/>
          <w:noProof/>
          <w:sz w:val="22"/>
          <w:szCs w:val="22"/>
        </w:rPr>
      </w:pPr>
      <w:hyperlink w:anchor="_Toc168489603" w:history="1">
        <w:r w:rsidR="00CD738D" w:rsidRPr="005524B8">
          <w:rPr>
            <w:rStyle w:val="af3"/>
            <w:rFonts w:eastAsiaTheme="majorEastAsia"/>
            <w:noProof/>
          </w:rPr>
          <w:t>Параметры функциональных зон, сведения о планируемых для размещения в них объектах федерального, регионального, местного значения</w:t>
        </w:r>
        <w:r w:rsidR="00CD738D" w:rsidRPr="005524B8">
          <w:rPr>
            <w:noProof/>
            <w:webHidden/>
          </w:rPr>
          <w:tab/>
        </w:r>
        <w:r w:rsidR="00CD738D" w:rsidRPr="005524B8">
          <w:rPr>
            <w:noProof/>
            <w:webHidden/>
          </w:rPr>
          <w:fldChar w:fldCharType="begin"/>
        </w:r>
        <w:r w:rsidR="00CD738D" w:rsidRPr="005524B8">
          <w:rPr>
            <w:noProof/>
            <w:webHidden/>
          </w:rPr>
          <w:instrText xml:space="preserve"> PAGEREF _Toc168489603 \h </w:instrText>
        </w:r>
        <w:r w:rsidR="00CD738D" w:rsidRPr="005524B8">
          <w:rPr>
            <w:noProof/>
            <w:webHidden/>
          </w:rPr>
        </w:r>
        <w:r w:rsidR="00CD738D" w:rsidRPr="005524B8">
          <w:rPr>
            <w:noProof/>
            <w:webHidden/>
          </w:rPr>
          <w:fldChar w:fldCharType="separate"/>
        </w:r>
        <w:r w:rsidR="00711D88">
          <w:rPr>
            <w:noProof/>
            <w:webHidden/>
          </w:rPr>
          <w:t>7</w:t>
        </w:r>
        <w:r w:rsidR="00CD738D" w:rsidRPr="005524B8">
          <w:rPr>
            <w:noProof/>
            <w:webHidden/>
          </w:rPr>
          <w:fldChar w:fldCharType="end"/>
        </w:r>
      </w:hyperlink>
    </w:p>
    <w:p w14:paraId="025DFC87" w14:textId="77777777" w:rsidR="006F1E65" w:rsidRDefault="00622118">
      <w:pPr>
        <w:spacing w:after="160" w:line="259" w:lineRule="auto"/>
        <w:ind w:firstLine="0"/>
        <w:jc w:val="left"/>
        <w:rPr>
          <w:rFonts w:eastAsiaTheme="majorEastAsia" w:cstheme="majorBidi"/>
          <w:b/>
          <w:sz w:val="32"/>
          <w:szCs w:val="32"/>
        </w:rPr>
      </w:pPr>
      <w:r w:rsidRPr="005524B8">
        <w:fldChar w:fldCharType="end"/>
      </w:r>
      <w:r w:rsidR="006F1E65">
        <w:br w:type="page"/>
      </w:r>
    </w:p>
    <w:p w14:paraId="5F880A9D" w14:textId="77777777" w:rsidR="00DD506F" w:rsidRDefault="00DD506F" w:rsidP="00F05C09">
      <w:pPr>
        <w:pStyle w:val="1"/>
        <w:numPr>
          <w:ilvl w:val="0"/>
          <w:numId w:val="0"/>
        </w:numPr>
        <w:rPr>
          <w:highlight w:val="yellow"/>
        </w:rPr>
        <w:sectPr w:rsidR="00DD506F" w:rsidSect="00CD738D">
          <w:footerReference w:type="default" r:id="rId9"/>
          <w:pgSz w:w="11906" w:h="16838"/>
          <w:pgMar w:top="1134" w:right="851" w:bottom="1134" w:left="1701" w:header="708" w:footer="708" w:gutter="0"/>
          <w:pgBorders w:display="firstPage" w:offsetFrom="page">
            <w:top w:val="single" w:sz="12" w:space="24" w:color="auto"/>
            <w:left w:val="single" w:sz="12" w:space="24" w:color="auto"/>
            <w:bottom w:val="single" w:sz="12" w:space="24" w:color="auto"/>
            <w:right w:val="single" w:sz="12" w:space="24" w:color="auto"/>
          </w:pgBorders>
          <w:cols w:space="708"/>
          <w:titlePg/>
          <w:docGrid w:linePitch="381"/>
        </w:sectPr>
      </w:pPr>
      <w:bookmarkStart w:id="8" w:name="_Toc27734149"/>
      <w:bookmarkStart w:id="9" w:name="_Toc69398901"/>
      <w:bookmarkStart w:id="10" w:name="_Toc140408282"/>
      <w:bookmarkEnd w:id="7"/>
    </w:p>
    <w:p w14:paraId="002B8D5A" w14:textId="58411A64" w:rsidR="00B47CEA" w:rsidRPr="00876545" w:rsidRDefault="00DD506F" w:rsidP="0011003F">
      <w:pPr>
        <w:pStyle w:val="1"/>
        <w:numPr>
          <w:ilvl w:val="0"/>
          <w:numId w:val="0"/>
        </w:numPr>
      </w:pPr>
      <w:bookmarkStart w:id="11" w:name="_Toc168489602"/>
      <w:r>
        <w:lastRenderedPageBreak/>
        <w:t>Сведения о видах, назначении и наименованиях планируемых для размещения объектов местного значения, основные характеристики, их местоположение</w:t>
      </w:r>
      <w:bookmarkEnd w:id="8"/>
      <w:bookmarkEnd w:id="9"/>
      <w:bookmarkEnd w:id="10"/>
      <w:bookmarkEnd w:id="11"/>
    </w:p>
    <w:p w14:paraId="43E0F429" w14:textId="69BB3DA9" w:rsidR="00DC6722" w:rsidRDefault="00DD506F" w:rsidP="00DD506F">
      <w:pPr>
        <w:pStyle w:val="ab"/>
      </w:pPr>
      <w:r w:rsidRPr="00DD506F">
        <w:t>Сведения о видах, назначении и наименованиях планируемых для размещения объектов местного значения, о</w:t>
      </w:r>
      <w:r w:rsidRPr="00DD506F">
        <w:t>с</w:t>
      </w:r>
      <w:r w:rsidRPr="00DD506F">
        <w:t>новные характеристики, их местоположение</w:t>
      </w:r>
      <w:r>
        <w:t xml:space="preserve"> </w:t>
      </w:r>
    </w:p>
    <w:tbl>
      <w:tblPr>
        <w:tblStyle w:val="aff3"/>
        <w:tblW w:w="14821" w:type="dxa"/>
        <w:tblLayout w:type="fixed"/>
        <w:tblLook w:val="04A0" w:firstRow="1" w:lastRow="0" w:firstColumn="1" w:lastColumn="0" w:noHBand="0" w:noVBand="1"/>
      </w:tblPr>
      <w:tblGrid>
        <w:gridCol w:w="846"/>
        <w:gridCol w:w="3063"/>
        <w:gridCol w:w="1898"/>
        <w:gridCol w:w="2126"/>
        <w:gridCol w:w="2259"/>
        <w:gridCol w:w="1859"/>
        <w:gridCol w:w="1429"/>
        <w:gridCol w:w="1341"/>
      </w:tblGrid>
      <w:tr w:rsidR="000F09A8" w:rsidRPr="00047ACE" w14:paraId="107F3139" w14:textId="77777777" w:rsidTr="00E65A25">
        <w:trPr>
          <w:trHeight w:val="20"/>
          <w:tblHeader/>
        </w:trPr>
        <w:tc>
          <w:tcPr>
            <w:tcW w:w="846" w:type="dxa"/>
          </w:tcPr>
          <w:p w14:paraId="0848F89A" w14:textId="24D9D584" w:rsidR="00DD506F" w:rsidRPr="00047ACE" w:rsidRDefault="00DD506F" w:rsidP="00047ACE">
            <w:pPr>
              <w:pStyle w:val="ab"/>
              <w:ind w:firstLine="0"/>
              <w:jc w:val="center"/>
              <w:rPr>
                <w:rFonts w:eastAsia="Tahoma"/>
                <w:b/>
                <w:sz w:val="24"/>
                <w:szCs w:val="24"/>
              </w:rPr>
            </w:pPr>
            <w:bookmarkStart w:id="12" w:name="_Toc435712533"/>
            <w:bookmarkStart w:id="13" w:name="_Toc27734150"/>
            <w:bookmarkStart w:id="14" w:name="_Toc69398902"/>
            <w:bookmarkEnd w:id="12"/>
            <w:bookmarkEnd w:id="13"/>
            <w:bookmarkEnd w:id="14"/>
            <w:r w:rsidRPr="00047ACE">
              <w:rPr>
                <w:b/>
                <w:sz w:val="24"/>
                <w:szCs w:val="24"/>
              </w:rPr>
              <w:br w:type="page"/>
              <w:t>И</w:t>
            </w:r>
            <w:r w:rsidRPr="00047ACE">
              <w:rPr>
                <w:b/>
                <w:sz w:val="24"/>
                <w:szCs w:val="24"/>
              </w:rPr>
              <w:t>н</w:t>
            </w:r>
            <w:r w:rsidRPr="00047ACE">
              <w:rPr>
                <w:b/>
                <w:sz w:val="24"/>
                <w:szCs w:val="24"/>
              </w:rPr>
              <w:t>декс об</w:t>
            </w:r>
            <w:r w:rsidRPr="00047ACE">
              <w:rPr>
                <w:b/>
                <w:sz w:val="24"/>
                <w:szCs w:val="24"/>
              </w:rPr>
              <w:t>ъ</w:t>
            </w:r>
            <w:r w:rsidRPr="00047ACE">
              <w:rPr>
                <w:b/>
                <w:sz w:val="24"/>
                <w:szCs w:val="24"/>
              </w:rPr>
              <w:t>екта</w:t>
            </w:r>
          </w:p>
        </w:tc>
        <w:tc>
          <w:tcPr>
            <w:tcW w:w="3063" w:type="dxa"/>
          </w:tcPr>
          <w:p w14:paraId="7275E14B" w14:textId="106D7343" w:rsidR="00DD506F" w:rsidRPr="00047ACE" w:rsidRDefault="00812A14" w:rsidP="00047ACE">
            <w:pPr>
              <w:pStyle w:val="ab"/>
              <w:ind w:firstLine="0"/>
              <w:jc w:val="center"/>
              <w:rPr>
                <w:rFonts w:eastAsia="Tahoma"/>
                <w:b/>
                <w:sz w:val="24"/>
                <w:szCs w:val="24"/>
              </w:rPr>
            </w:pPr>
            <w:r w:rsidRPr="00047ACE">
              <w:rPr>
                <w:rFonts w:eastAsia="Tahoma"/>
                <w:b/>
                <w:sz w:val="24"/>
                <w:szCs w:val="24"/>
              </w:rPr>
              <w:t>Наименование и назн</w:t>
            </w:r>
            <w:r w:rsidRPr="00047ACE">
              <w:rPr>
                <w:rFonts w:eastAsia="Tahoma"/>
                <w:b/>
                <w:sz w:val="24"/>
                <w:szCs w:val="24"/>
              </w:rPr>
              <w:t>а</w:t>
            </w:r>
            <w:r w:rsidRPr="00047ACE">
              <w:rPr>
                <w:rFonts w:eastAsia="Tahoma"/>
                <w:b/>
                <w:sz w:val="24"/>
                <w:szCs w:val="24"/>
              </w:rPr>
              <w:t>чение</w:t>
            </w:r>
            <w:r w:rsidR="00DD506F" w:rsidRPr="00047ACE">
              <w:rPr>
                <w:rFonts w:eastAsia="Tahoma"/>
                <w:b/>
                <w:sz w:val="24"/>
                <w:szCs w:val="24"/>
              </w:rPr>
              <w:t xml:space="preserve"> объекта</w:t>
            </w:r>
          </w:p>
        </w:tc>
        <w:tc>
          <w:tcPr>
            <w:tcW w:w="1898" w:type="dxa"/>
          </w:tcPr>
          <w:p w14:paraId="3C5220DB" w14:textId="77777777" w:rsidR="00DD506F" w:rsidRPr="00047ACE" w:rsidRDefault="00DD506F" w:rsidP="00047ACE">
            <w:pPr>
              <w:pStyle w:val="ab"/>
              <w:ind w:firstLine="0"/>
              <w:jc w:val="center"/>
              <w:rPr>
                <w:rFonts w:eastAsia="Tahoma"/>
                <w:b/>
                <w:sz w:val="24"/>
                <w:szCs w:val="24"/>
              </w:rPr>
            </w:pPr>
            <w:r w:rsidRPr="00047ACE">
              <w:rPr>
                <w:rFonts w:eastAsia="Tahoma"/>
                <w:b/>
                <w:sz w:val="24"/>
                <w:szCs w:val="24"/>
              </w:rPr>
              <w:t>Строител</w:t>
            </w:r>
            <w:r w:rsidRPr="00047ACE">
              <w:rPr>
                <w:rFonts w:eastAsia="Tahoma"/>
                <w:b/>
                <w:sz w:val="24"/>
                <w:szCs w:val="24"/>
              </w:rPr>
              <w:t>ь</w:t>
            </w:r>
            <w:r w:rsidRPr="00047ACE">
              <w:rPr>
                <w:rFonts w:eastAsia="Tahoma"/>
                <w:b/>
                <w:sz w:val="24"/>
                <w:szCs w:val="24"/>
              </w:rPr>
              <w:t>ство/</w:t>
            </w:r>
          </w:p>
          <w:p w14:paraId="2F50E0AD" w14:textId="35C33D03" w:rsidR="00DD506F" w:rsidRPr="00047ACE" w:rsidRDefault="00DD506F" w:rsidP="00047ACE">
            <w:pPr>
              <w:pStyle w:val="ab"/>
              <w:ind w:firstLine="0"/>
              <w:jc w:val="center"/>
              <w:rPr>
                <w:rFonts w:eastAsia="Tahoma"/>
                <w:b/>
                <w:sz w:val="24"/>
                <w:szCs w:val="24"/>
              </w:rPr>
            </w:pPr>
            <w:r w:rsidRPr="00047ACE">
              <w:rPr>
                <w:rFonts w:eastAsia="Tahoma"/>
                <w:b/>
                <w:sz w:val="24"/>
                <w:szCs w:val="24"/>
              </w:rPr>
              <w:t>реконструкция</w:t>
            </w:r>
          </w:p>
        </w:tc>
        <w:tc>
          <w:tcPr>
            <w:tcW w:w="2126" w:type="dxa"/>
          </w:tcPr>
          <w:p w14:paraId="4CC80C03" w14:textId="1E08728F" w:rsidR="00DD506F" w:rsidRPr="00047ACE" w:rsidRDefault="00DD506F" w:rsidP="00047ACE">
            <w:pPr>
              <w:pStyle w:val="ab"/>
              <w:ind w:firstLine="0"/>
              <w:jc w:val="center"/>
              <w:rPr>
                <w:rFonts w:eastAsia="Tahoma"/>
                <w:b/>
                <w:sz w:val="24"/>
                <w:szCs w:val="24"/>
              </w:rPr>
            </w:pPr>
            <w:r w:rsidRPr="00047ACE">
              <w:rPr>
                <w:rFonts w:eastAsia="Tahoma"/>
                <w:b/>
                <w:sz w:val="24"/>
                <w:szCs w:val="24"/>
              </w:rPr>
              <w:t>Местоположение</w:t>
            </w:r>
          </w:p>
        </w:tc>
        <w:tc>
          <w:tcPr>
            <w:tcW w:w="2259" w:type="dxa"/>
          </w:tcPr>
          <w:p w14:paraId="3181ADA7" w14:textId="4F396020" w:rsidR="00DD506F" w:rsidRPr="00047ACE" w:rsidRDefault="00DD506F" w:rsidP="00047ACE">
            <w:pPr>
              <w:pStyle w:val="ab"/>
              <w:ind w:firstLine="0"/>
              <w:jc w:val="center"/>
              <w:rPr>
                <w:rFonts w:eastAsia="Tahoma"/>
                <w:b/>
                <w:sz w:val="24"/>
                <w:szCs w:val="24"/>
              </w:rPr>
            </w:pPr>
            <w:r w:rsidRPr="00047ACE">
              <w:rPr>
                <w:rFonts w:eastAsia="Tahoma"/>
                <w:b/>
                <w:sz w:val="24"/>
                <w:szCs w:val="24"/>
              </w:rPr>
              <w:t>Основные хара</w:t>
            </w:r>
            <w:r w:rsidRPr="00047ACE">
              <w:rPr>
                <w:rFonts w:eastAsia="Tahoma"/>
                <w:b/>
                <w:sz w:val="24"/>
                <w:szCs w:val="24"/>
              </w:rPr>
              <w:t>к</w:t>
            </w:r>
            <w:r w:rsidRPr="00047ACE">
              <w:rPr>
                <w:rFonts w:eastAsia="Tahoma"/>
                <w:b/>
                <w:sz w:val="24"/>
                <w:szCs w:val="24"/>
              </w:rPr>
              <w:t>теристика объекта (параметры)</w:t>
            </w:r>
          </w:p>
        </w:tc>
        <w:tc>
          <w:tcPr>
            <w:tcW w:w="1859" w:type="dxa"/>
          </w:tcPr>
          <w:p w14:paraId="56EF9BFC" w14:textId="03B5238D" w:rsidR="00DD506F" w:rsidRPr="00047ACE" w:rsidRDefault="00DA2B8F" w:rsidP="00047ACE">
            <w:pPr>
              <w:pStyle w:val="ab"/>
              <w:ind w:firstLine="0"/>
              <w:jc w:val="center"/>
              <w:rPr>
                <w:rFonts w:eastAsia="Tahoma"/>
                <w:b/>
                <w:sz w:val="24"/>
                <w:szCs w:val="24"/>
              </w:rPr>
            </w:pPr>
            <w:r w:rsidRPr="00047ACE">
              <w:rPr>
                <w:rFonts w:eastAsia="Tahoma"/>
                <w:b/>
                <w:sz w:val="24"/>
                <w:szCs w:val="24"/>
              </w:rPr>
              <w:t>З</w:t>
            </w:r>
            <w:r w:rsidR="00DD506F" w:rsidRPr="00047ACE">
              <w:rPr>
                <w:rFonts w:eastAsia="Tahoma"/>
                <w:b/>
                <w:sz w:val="24"/>
                <w:szCs w:val="24"/>
              </w:rPr>
              <w:t>он</w:t>
            </w:r>
            <w:r w:rsidRPr="00047ACE">
              <w:rPr>
                <w:rFonts w:eastAsia="Tahoma"/>
                <w:b/>
                <w:sz w:val="24"/>
                <w:szCs w:val="24"/>
              </w:rPr>
              <w:t>а</w:t>
            </w:r>
            <w:r w:rsidR="00DD506F" w:rsidRPr="00047ACE">
              <w:rPr>
                <w:rFonts w:eastAsia="Tahoma"/>
                <w:b/>
                <w:sz w:val="24"/>
                <w:szCs w:val="24"/>
              </w:rPr>
              <w:t xml:space="preserve"> с особ</w:t>
            </w:r>
            <w:r w:rsidR="00DD506F" w:rsidRPr="00047ACE">
              <w:rPr>
                <w:rFonts w:eastAsia="Tahoma"/>
                <w:b/>
                <w:sz w:val="24"/>
                <w:szCs w:val="24"/>
              </w:rPr>
              <w:t>ы</w:t>
            </w:r>
            <w:r w:rsidR="00DD506F" w:rsidRPr="00047ACE">
              <w:rPr>
                <w:rFonts w:eastAsia="Tahoma"/>
                <w:b/>
                <w:sz w:val="24"/>
                <w:szCs w:val="24"/>
              </w:rPr>
              <w:t>ми условиями использования территории</w:t>
            </w:r>
          </w:p>
        </w:tc>
        <w:tc>
          <w:tcPr>
            <w:tcW w:w="1429" w:type="dxa"/>
          </w:tcPr>
          <w:p w14:paraId="413FF4DA" w14:textId="3D96278D" w:rsidR="00DD506F" w:rsidRPr="00047ACE" w:rsidRDefault="00DD506F" w:rsidP="00047ACE">
            <w:pPr>
              <w:pStyle w:val="ab"/>
              <w:ind w:firstLine="0"/>
              <w:jc w:val="center"/>
              <w:rPr>
                <w:rFonts w:eastAsia="Tahoma"/>
                <w:b/>
                <w:sz w:val="24"/>
                <w:szCs w:val="24"/>
              </w:rPr>
            </w:pPr>
            <w:r w:rsidRPr="00047ACE">
              <w:rPr>
                <w:rFonts w:eastAsia="Tahoma"/>
                <w:b/>
                <w:sz w:val="24"/>
                <w:szCs w:val="24"/>
              </w:rPr>
              <w:t>Срок ре</w:t>
            </w:r>
            <w:r w:rsidRPr="00047ACE">
              <w:rPr>
                <w:rFonts w:eastAsia="Tahoma"/>
                <w:b/>
                <w:sz w:val="24"/>
                <w:szCs w:val="24"/>
              </w:rPr>
              <w:t>а</w:t>
            </w:r>
            <w:r w:rsidRPr="00047ACE">
              <w:rPr>
                <w:rFonts w:eastAsia="Tahoma"/>
                <w:b/>
                <w:sz w:val="24"/>
                <w:szCs w:val="24"/>
              </w:rPr>
              <w:t>лизации</w:t>
            </w:r>
          </w:p>
        </w:tc>
        <w:tc>
          <w:tcPr>
            <w:tcW w:w="1341" w:type="dxa"/>
          </w:tcPr>
          <w:p w14:paraId="4DA13506" w14:textId="4478258A" w:rsidR="00DD506F" w:rsidRPr="00047ACE" w:rsidRDefault="00DD506F" w:rsidP="00047ACE">
            <w:pPr>
              <w:pStyle w:val="ab"/>
              <w:ind w:firstLine="0"/>
              <w:jc w:val="center"/>
              <w:rPr>
                <w:rFonts w:eastAsia="Tahoma"/>
                <w:b/>
                <w:sz w:val="24"/>
                <w:szCs w:val="24"/>
              </w:rPr>
            </w:pPr>
            <w:r w:rsidRPr="00047ACE">
              <w:rPr>
                <w:rFonts w:eastAsia="Tahoma"/>
                <w:b/>
                <w:sz w:val="24"/>
                <w:szCs w:val="24"/>
              </w:rPr>
              <w:t>Индекс функци</w:t>
            </w:r>
            <w:r w:rsidRPr="00047ACE">
              <w:rPr>
                <w:rFonts w:eastAsia="Tahoma"/>
                <w:b/>
                <w:sz w:val="24"/>
                <w:szCs w:val="24"/>
              </w:rPr>
              <w:t>о</w:t>
            </w:r>
            <w:r w:rsidRPr="00047ACE">
              <w:rPr>
                <w:rFonts w:eastAsia="Tahoma"/>
                <w:b/>
                <w:sz w:val="24"/>
                <w:szCs w:val="24"/>
              </w:rPr>
              <w:t>нальной зоны</w:t>
            </w:r>
          </w:p>
        </w:tc>
      </w:tr>
      <w:tr w:rsidR="00300B89" w:rsidRPr="00047ACE" w14:paraId="009EACE7" w14:textId="77777777" w:rsidTr="00E65A25">
        <w:trPr>
          <w:trHeight w:val="20"/>
        </w:trPr>
        <w:tc>
          <w:tcPr>
            <w:tcW w:w="14821" w:type="dxa"/>
            <w:gridSpan w:val="8"/>
          </w:tcPr>
          <w:p w14:paraId="6AD175BC" w14:textId="77020CED" w:rsidR="00300B89" w:rsidRPr="00047ACE" w:rsidRDefault="00300B89" w:rsidP="00047ACE">
            <w:pPr>
              <w:pStyle w:val="ab"/>
              <w:ind w:firstLine="0"/>
              <w:rPr>
                <w:rFonts w:eastAsia="Tahoma"/>
                <w:sz w:val="24"/>
                <w:szCs w:val="24"/>
              </w:rPr>
            </w:pPr>
            <w:r w:rsidRPr="00047ACE">
              <w:rPr>
                <w:rFonts w:eastAsia="Tahoma"/>
                <w:sz w:val="24"/>
                <w:szCs w:val="24"/>
              </w:rPr>
              <w:t>Объекты транспортной инфраструктуры</w:t>
            </w:r>
          </w:p>
        </w:tc>
      </w:tr>
      <w:tr w:rsidR="00711D88" w:rsidRPr="00047ACE" w14:paraId="15701ADF" w14:textId="77777777" w:rsidTr="00943F90">
        <w:trPr>
          <w:trHeight w:val="20"/>
        </w:trPr>
        <w:tc>
          <w:tcPr>
            <w:tcW w:w="846" w:type="dxa"/>
          </w:tcPr>
          <w:p w14:paraId="473AD2CE" w14:textId="77777777" w:rsidR="00711D88" w:rsidRPr="00047ACE" w:rsidRDefault="00711D88" w:rsidP="00943F90">
            <w:pPr>
              <w:pStyle w:val="ab"/>
              <w:numPr>
                <w:ilvl w:val="0"/>
                <w:numId w:val="11"/>
              </w:numPr>
              <w:rPr>
                <w:rFonts w:eastAsia="Tahoma"/>
                <w:sz w:val="24"/>
                <w:szCs w:val="24"/>
              </w:rPr>
            </w:pPr>
          </w:p>
        </w:tc>
        <w:tc>
          <w:tcPr>
            <w:tcW w:w="3063" w:type="dxa"/>
          </w:tcPr>
          <w:p w14:paraId="36B6139C" w14:textId="77777777" w:rsidR="00711D88" w:rsidRPr="00047ACE" w:rsidRDefault="00711D88" w:rsidP="00943F90">
            <w:pPr>
              <w:pStyle w:val="ab"/>
              <w:ind w:firstLine="0"/>
              <w:rPr>
                <w:rFonts w:eastAsia="Tahoma"/>
                <w:sz w:val="24"/>
                <w:szCs w:val="24"/>
              </w:rPr>
            </w:pPr>
            <w:r w:rsidRPr="00047ACE">
              <w:rPr>
                <w:rFonts w:eastAsia="Tahoma"/>
                <w:sz w:val="24"/>
                <w:szCs w:val="24"/>
              </w:rPr>
              <w:t>Улицы в жилой застройке.</w:t>
            </w:r>
          </w:p>
          <w:p w14:paraId="021B1B4C" w14:textId="77777777" w:rsidR="00711D88" w:rsidRPr="00047ACE" w:rsidRDefault="00711D88" w:rsidP="00943F90">
            <w:pPr>
              <w:pStyle w:val="ab"/>
              <w:ind w:firstLine="0"/>
              <w:rPr>
                <w:rFonts w:eastAsia="Tahoma"/>
                <w:sz w:val="24"/>
                <w:szCs w:val="24"/>
              </w:rPr>
            </w:pPr>
            <w:r w:rsidRPr="00047ACE">
              <w:rPr>
                <w:sz w:val="24"/>
                <w:szCs w:val="24"/>
              </w:rPr>
              <w:t>Организация транспортных связей</w:t>
            </w:r>
          </w:p>
        </w:tc>
        <w:tc>
          <w:tcPr>
            <w:tcW w:w="1898" w:type="dxa"/>
          </w:tcPr>
          <w:p w14:paraId="64F2DAFE" w14:textId="77777777" w:rsidR="00711D88" w:rsidRPr="00047ACE" w:rsidRDefault="00711D88" w:rsidP="00943F90">
            <w:pPr>
              <w:pStyle w:val="ab"/>
              <w:ind w:firstLine="0"/>
              <w:rPr>
                <w:rFonts w:eastAsia="Tahoma"/>
                <w:sz w:val="24"/>
                <w:szCs w:val="24"/>
              </w:rPr>
            </w:pPr>
            <w:r w:rsidRPr="00047ACE">
              <w:rPr>
                <w:rFonts w:eastAsia="Tahoma"/>
                <w:sz w:val="24"/>
                <w:szCs w:val="24"/>
              </w:rPr>
              <w:t>строительство</w:t>
            </w:r>
          </w:p>
        </w:tc>
        <w:tc>
          <w:tcPr>
            <w:tcW w:w="2126" w:type="dxa"/>
          </w:tcPr>
          <w:p w14:paraId="53C83ECE" w14:textId="5381E673" w:rsidR="00711D88" w:rsidRPr="00047ACE" w:rsidRDefault="00711D88" w:rsidP="00711D88">
            <w:pPr>
              <w:pStyle w:val="ab"/>
              <w:ind w:firstLine="0"/>
              <w:rPr>
                <w:rFonts w:eastAsia="Tahoma"/>
                <w:sz w:val="24"/>
                <w:szCs w:val="24"/>
              </w:rPr>
            </w:pPr>
            <w:r w:rsidRPr="00047ACE">
              <w:rPr>
                <w:rFonts w:eastAsia="Tahoma"/>
                <w:sz w:val="24"/>
                <w:szCs w:val="24"/>
              </w:rPr>
              <w:t>с. Успенка</w:t>
            </w:r>
          </w:p>
        </w:tc>
        <w:tc>
          <w:tcPr>
            <w:tcW w:w="2259" w:type="dxa"/>
          </w:tcPr>
          <w:p w14:paraId="441E5155" w14:textId="02910E07" w:rsidR="00711D88" w:rsidRPr="00047ACE" w:rsidRDefault="00711D88" w:rsidP="00943F90">
            <w:pPr>
              <w:pStyle w:val="ab"/>
              <w:ind w:firstLine="0"/>
              <w:rPr>
                <w:rFonts w:eastAsia="Tahoma"/>
                <w:sz w:val="24"/>
                <w:szCs w:val="24"/>
              </w:rPr>
            </w:pPr>
            <w:r w:rsidRPr="00047ACE">
              <w:rPr>
                <w:rFonts w:eastAsia="Tahoma"/>
                <w:sz w:val="24"/>
                <w:szCs w:val="24"/>
              </w:rPr>
              <w:t xml:space="preserve">Протяженность </w:t>
            </w:r>
            <w:r>
              <w:rPr>
                <w:rFonts w:eastAsia="Tahoma"/>
                <w:sz w:val="24"/>
                <w:szCs w:val="24"/>
              </w:rPr>
              <w:t>10,4</w:t>
            </w:r>
            <w:r w:rsidRPr="00047ACE">
              <w:rPr>
                <w:rFonts w:eastAsia="Tahoma"/>
                <w:sz w:val="24"/>
                <w:szCs w:val="24"/>
              </w:rPr>
              <w:t xml:space="preserve"> км</w:t>
            </w:r>
          </w:p>
          <w:p w14:paraId="5A230451" w14:textId="77777777" w:rsidR="00711D88" w:rsidRPr="00047ACE" w:rsidRDefault="00711D88" w:rsidP="00943F90">
            <w:pPr>
              <w:pStyle w:val="ab"/>
              <w:ind w:firstLine="0"/>
              <w:rPr>
                <w:rFonts w:eastAsia="Tahoma"/>
                <w:sz w:val="24"/>
                <w:szCs w:val="24"/>
              </w:rPr>
            </w:pPr>
            <w:r w:rsidRPr="00047ACE">
              <w:rPr>
                <w:rFonts w:eastAsia="Tahoma"/>
                <w:sz w:val="24"/>
                <w:szCs w:val="24"/>
              </w:rPr>
              <w:t>Тип покрытия - грунт</w:t>
            </w:r>
          </w:p>
        </w:tc>
        <w:tc>
          <w:tcPr>
            <w:tcW w:w="1859" w:type="dxa"/>
          </w:tcPr>
          <w:p w14:paraId="0C697A7C" w14:textId="77777777" w:rsidR="00711D88" w:rsidRPr="00047ACE" w:rsidRDefault="00711D88" w:rsidP="00943F90">
            <w:pPr>
              <w:pStyle w:val="ab"/>
              <w:ind w:firstLine="0"/>
              <w:rPr>
                <w:rFonts w:eastAsia="Tahoma"/>
                <w:sz w:val="24"/>
                <w:szCs w:val="24"/>
              </w:rPr>
            </w:pPr>
            <w:r w:rsidRPr="00047ACE">
              <w:rPr>
                <w:rFonts w:eastAsia="Tahoma"/>
                <w:sz w:val="24"/>
                <w:szCs w:val="24"/>
              </w:rPr>
              <w:t>Не устанавл</w:t>
            </w:r>
            <w:r w:rsidRPr="00047ACE">
              <w:rPr>
                <w:rFonts w:eastAsia="Tahoma"/>
                <w:sz w:val="24"/>
                <w:szCs w:val="24"/>
              </w:rPr>
              <w:t>и</w:t>
            </w:r>
            <w:r w:rsidRPr="00047ACE">
              <w:rPr>
                <w:rFonts w:eastAsia="Tahoma"/>
                <w:sz w:val="24"/>
                <w:szCs w:val="24"/>
              </w:rPr>
              <w:t>вается</w:t>
            </w:r>
          </w:p>
        </w:tc>
        <w:tc>
          <w:tcPr>
            <w:tcW w:w="1429" w:type="dxa"/>
          </w:tcPr>
          <w:p w14:paraId="458C9F78" w14:textId="77777777" w:rsidR="00711D88" w:rsidRPr="00047ACE" w:rsidRDefault="00711D88" w:rsidP="00943F90">
            <w:pPr>
              <w:pStyle w:val="ab"/>
              <w:ind w:firstLine="0"/>
              <w:rPr>
                <w:rFonts w:eastAsia="Tahoma"/>
                <w:sz w:val="24"/>
                <w:szCs w:val="24"/>
              </w:rPr>
            </w:pPr>
            <w:r w:rsidRPr="00047ACE">
              <w:rPr>
                <w:rFonts w:eastAsia="Tahoma"/>
                <w:sz w:val="24"/>
                <w:szCs w:val="24"/>
              </w:rPr>
              <w:t>Расчетный срок (2035 г.)</w:t>
            </w:r>
          </w:p>
        </w:tc>
        <w:tc>
          <w:tcPr>
            <w:tcW w:w="1341" w:type="dxa"/>
          </w:tcPr>
          <w:p w14:paraId="3ECE8FD1" w14:textId="77777777" w:rsidR="00711D88" w:rsidRPr="00047ACE" w:rsidRDefault="00711D88" w:rsidP="00943F90">
            <w:pPr>
              <w:pStyle w:val="ab"/>
              <w:ind w:firstLine="0"/>
              <w:rPr>
                <w:rFonts w:eastAsia="Tahoma"/>
                <w:sz w:val="24"/>
                <w:szCs w:val="24"/>
              </w:rPr>
            </w:pPr>
            <w:r w:rsidRPr="00047ACE">
              <w:rPr>
                <w:rFonts w:eastAsia="Tahoma"/>
                <w:sz w:val="24"/>
                <w:szCs w:val="24"/>
              </w:rPr>
              <w:t>-</w:t>
            </w:r>
          </w:p>
        </w:tc>
      </w:tr>
      <w:tr w:rsidR="00300B89" w:rsidRPr="00047ACE" w14:paraId="20FD44DC" w14:textId="77777777" w:rsidTr="00E65A25">
        <w:trPr>
          <w:trHeight w:val="20"/>
        </w:trPr>
        <w:tc>
          <w:tcPr>
            <w:tcW w:w="846" w:type="dxa"/>
          </w:tcPr>
          <w:p w14:paraId="0E2C029A" w14:textId="77777777" w:rsidR="00300B89" w:rsidRPr="00047ACE" w:rsidRDefault="00300B89" w:rsidP="00360150">
            <w:pPr>
              <w:pStyle w:val="ab"/>
              <w:numPr>
                <w:ilvl w:val="0"/>
                <w:numId w:val="11"/>
              </w:numPr>
              <w:rPr>
                <w:rFonts w:eastAsia="Tahoma"/>
                <w:sz w:val="24"/>
                <w:szCs w:val="24"/>
              </w:rPr>
            </w:pPr>
          </w:p>
        </w:tc>
        <w:tc>
          <w:tcPr>
            <w:tcW w:w="3063" w:type="dxa"/>
          </w:tcPr>
          <w:p w14:paraId="496C8DB6" w14:textId="77777777" w:rsidR="00300B89" w:rsidRPr="00047ACE" w:rsidRDefault="00300B89" w:rsidP="00047ACE">
            <w:pPr>
              <w:pStyle w:val="ab"/>
              <w:ind w:firstLine="0"/>
              <w:rPr>
                <w:rFonts w:eastAsia="Tahoma"/>
                <w:sz w:val="24"/>
                <w:szCs w:val="24"/>
              </w:rPr>
            </w:pPr>
            <w:r w:rsidRPr="00047ACE">
              <w:rPr>
                <w:rFonts w:eastAsia="Tahoma"/>
                <w:sz w:val="24"/>
                <w:szCs w:val="24"/>
              </w:rPr>
              <w:t>Улицы в жилой застройке.</w:t>
            </w:r>
          </w:p>
          <w:p w14:paraId="648548B2" w14:textId="7CFCC553" w:rsidR="00300B89" w:rsidRPr="00047ACE" w:rsidRDefault="00300B89" w:rsidP="00047ACE">
            <w:pPr>
              <w:pStyle w:val="ab"/>
              <w:ind w:firstLine="0"/>
              <w:rPr>
                <w:rFonts w:eastAsia="Tahoma"/>
                <w:sz w:val="24"/>
                <w:szCs w:val="24"/>
              </w:rPr>
            </w:pPr>
            <w:r w:rsidRPr="00047ACE">
              <w:rPr>
                <w:sz w:val="24"/>
                <w:szCs w:val="24"/>
              </w:rPr>
              <w:t>Организация транспортных связей</w:t>
            </w:r>
          </w:p>
        </w:tc>
        <w:tc>
          <w:tcPr>
            <w:tcW w:w="1898" w:type="dxa"/>
          </w:tcPr>
          <w:p w14:paraId="6842BCBD" w14:textId="77777777" w:rsidR="00300B89" w:rsidRPr="00047ACE" w:rsidRDefault="00300B89" w:rsidP="00047ACE">
            <w:pPr>
              <w:pStyle w:val="ab"/>
              <w:ind w:firstLine="0"/>
              <w:rPr>
                <w:rFonts w:eastAsia="Tahoma"/>
                <w:sz w:val="24"/>
                <w:szCs w:val="24"/>
              </w:rPr>
            </w:pPr>
            <w:r w:rsidRPr="00047ACE">
              <w:rPr>
                <w:rFonts w:eastAsia="Tahoma"/>
                <w:sz w:val="24"/>
                <w:szCs w:val="24"/>
              </w:rPr>
              <w:t>строительство</w:t>
            </w:r>
          </w:p>
        </w:tc>
        <w:tc>
          <w:tcPr>
            <w:tcW w:w="2126" w:type="dxa"/>
          </w:tcPr>
          <w:p w14:paraId="634F83F6" w14:textId="3972AAE3" w:rsidR="00300B89" w:rsidRPr="00047ACE" w:rsidRDefault="00E65A25" w:rsidP="00047ACE">
            <w:pPr>
              <w:pStyle w:val="ab"/>
              <w:ind w:firstLine="0"/>
              <w:rPr>
                <w:rFonts w:eastAsia="Tahoma"/>
                <w:sz w:val="24"/>
                <w:szCs w:val="24"/>
              </w:rPr>
            </w:pPr>
            <w:r w:rsidRPr="00047ACE">
              <w:rPr>
                <w:rFonts w:eastAsia="Tahoma"/>
                <w:sz w:val="24"/>
                <w:szCs w:val="24"/>
              </w:rPr>
              <w:t xml:space="preserve">х. </w:t>
            </w:r>
            <w:proofErr w:type="spellStart"/>
            <w:r w:rsidRPr="00047ACE">
              <w:rPr>
                <w:rFonts w:eastAsia="Tahoma"/>
                <w:sz w:val="24"/>
                <w:szCs w:val="24"/>
              </w:rPr>
              <w:t>Бутырки</w:t>
            </w:r>
            <w:proofErr w:type="spellEnd"/>
          </w:p>
        </w:tc>
        <w:tc>
          <w:tcPr>
            <w:tcW w:w="2259" w:type="dxa"/>
          </w:tcPr>
          <w:p w14:paraId="7C866462" w14:textId="4F85649A" w:rsidR="00300B89" w:rsidRPr="00047ACE" w:rsidRDefault="00300B89" w:rsidP="00047ACE">
            <w:pPr>
              <w:pStyle w:val="ab"/>
              <w:ind w:firstLine="0"/>
              <w:rPr>
                <w:rFonts w:eastAsia="Tahoma"/>
                <w:sz w:val="24"/>
                <w:szCs w:val="24"/>
              </w:rPr>
            </w:pPr>
            <w:r w:rsidRPr="00047ACE">
              <w:rPr>
                <w:rFonts w:eastAsia="Tahoma"/>
                <w:sz w:val="24"/>
                <w:szCs w:val="24"/>
              </w:rPr>
              <w:t xml:space="preserve">Протяженность </w:t>
            </w:r>
            <w:r w:rsidR="00711D88">
              <w:rPr>
                <w:rFonts w:eastAsia="Tahoma"/>
                <w:sz w:val="24"/>
                <w:szCs w:val="24"/>
              </w:rPr>
              <w:t>1,9</w:t>
            </w:r>
            <w:r w:rsidRPr="00047ACE">
              <w:rPr>
                <w:rFonts w:eastAsia="Tahoma"/>
                <w:sz w:val="24"/>
                <w:szCs w:val="24"/>
              </w:rPr>
              <w:t xml:space="preserve"> км</w:t>
            </w:r>
          </w:p>
          <w:p w14:paraId="4AC5F2A5" w14:textId="77777777" w:rsidR="00300B89" w:rsidRPr="00047ACE" w:rsidRDefault="00300B89" w:rsidP="00047ACE">
            <w:pPr>
              <w:pStyle w:val="ab"/>
              <w:ind w:firstLine="0"/>
              <w:rPr>
                <w:rFonts w:eastAsia="Tahoma"/>
                <w:sz w:val="24"/>
                <w:szCs w:val="24"/>
              </w:rPr>
            </w:pPr>
            <w:r w:rsidRPr="00047ACE">
              <w:rPr>
                <w:rFonts w:eastAsia="Tahoma"/>
                <w:sz w:val="24"/>
                <w:szCs w:val="24"/>
              </w:rPr>
              <w:t>Тип покрытия - грунт</w:t>
            </w:r>
          </w:p>
        </w:tc>
        <w:tc>
          <w:tcPr>
            <w:tcW w:w="1859" w:type="dxa"/>
          </w:tcPr>
          <w:p w14:paraId="26FA8546" w14:textId="77777777" w:rsidR="00300B89" w:rsidRPr="00047ACE" w:rsidRDefault="00300B89" w:rsidP="00047ACE">
            <w:pPr>
              <w:pStyle w:val="ab"/>
              <w:ind w:firstLine="0"/>
              <w:rPr>
                <w:rFonts w:eastAsia="Tahoma"/>
                <w:sz w:val="24"/>
                <w:szCs w:val="24"/>
              </w:rPr>
            </w:pPr>
            <w:r w:rsidRPr="00047ACE">
              <w:rPr>
                <w:rFonts w:eastAsia="Tahoma"/>
                <w:sz w:val="24"/>
                <w:szCs w:val="24"/>
              </w:rPr>
              <w:t>Не устанавл</w:t>
            </w:r>
            <w:r w:rsidRPr="00047ACE">
              <w:rPr>
                <w:rFonts w:eastAsia="Tahoma"/>
                <w:sz w:val="24"/>
                <w:szCs w:val="24"/>
              </w:rPr>
              <w:t>и</w:t>
            </w:r>
            <w:r w:rsidRPr="00047ACE">
              <w:rPr>
                <w:rFonts w:eastAsia="Tahoma"/>
                <w:sz w:val="24"/>
                <w:szCs w:val="24"/>
              </w:rPr>
              <w:t>вается</w:t>
            </w:r>
          </w:p>
        </w:tc>
        <w:tc>
          <w:tcPr>
            <w:tcW w:w="1429" w:type="dxa"/>
          </w:tcPr>
          <w:p w14:paraId="73D7A665" w14:textId="77777777" w:rsidR="00300B89" w:rsidRPr="00047ACE" w:rsidRDefault="00300B89" w:rsidP="00047ACE">
            <w:pPr>
              <w:pStyle w:val="ab"/>
              <w:ind w:firstLine="0"/>
              <w:rPr>
                <w:rFonts w:eastAsia="Tahoma"/>
                <w:sz w:val="24"/>
                <w:szCs w:val="24"/>
              </w:rPr>
            </w:pPr>
            <w:r w:rsidRPr="00047ACE">
              <w:rPr>
                <w:rFonts w:eastAsia="Tahoma"/>
                <w:sz w:val="24"/>
                <w:szCs w:val="24"/>
              </w:rPr>
              <w:t>Расчетный срок (2035 г.)</w:t>
            </w:r>
          </w:p>
        </w:tc>
        <w:tc>
          <w:tcPr>
            <w:tcW w:w="1341" w:type="dxa"/>
          </w:tcPr>
          <w:p w14:paraId="331753F9" w14:textId="77777777" w:rsidR="00300B89" w:rsidRPr="00047ACE" w:rsidRDefault="00300B89" w:rsidP="00047ACE">
            <w:pPr>
              <w:pStyle w:val="ab"/>
              <w:ind w:firstLine="0"/>
              <w:rPr>
                <w:rFonts w:eastAsia="Tahoma"/>
                <w:sz w:val="24"/>
                <w:szCs w:val="24"/>
              </w:rPr>
            </w:pPr>
            <w:r w:rsidRPr="00047ACE">
              <w:rPr>
                <w:rFonts w:eastAsia="Tahoma"/>
                <w:sz w:val="24"/>
                <w:szCs w:val="24"/>
              </w:rPr>
              <w:t>-</w:t>
            </w:r>
          </w:p>
        </w:tc>
      </w:tr>
      <w:tr w:rsidR="00DD506F" w:rsidRPr="00047ACE" w14:paraId="1A3BFCF5" w14:textId="77777777" w:rsidTr="00E65A25">
        <w:trPr>
          <w:trHeight w:val="20"/>
        </w:trPr>
        <w:tc>
          <w:tcPr>
            <w:tcW w:w="14821" w:type="dxa"/>
            <w:gridSpan w:val="8"/>
          </w:tcPr>
          <w:p w14:paraId="494E637A" w14:textId="6DBC7FF4" w:rsidR="00DD506F" w:rsidRPr="00047ACE" w:rsidRDefault="00DD506F" w:rsidP="00047ACE">
            <w:pPr>
              <w:pStyle w:val="ab"/>
              <w:ind w:firstLine="0"/>
              <w:rPr>
                <w:rFonts w:eastAsia="Tahoma"/>
                <w:sz w:val="24"/>
                <w:szCs w:val="24"/>
              </w:rPr>
            </w:pPr>
            <w:r w:rsidRPr="00047ACE">
              <w:rPr>
                <w:rFonts w:eastAsia="Tahoma"/>
                <w:sz w:val="24"/>
                <w:szCs w:val="24"/>
              </w:rPr>
              <w:t>Объекты коммунальной (инженерной) инфраструктуры</w:t>
            </w:r>
          </w:p>
        </w:tc>
      </w:tr>
      <w:tr w:rsidR="006E3DA6" w:rsidRPr="00047ACE" w14:paraId="1F05AD2F" w14:textId="77777777" w:rsidTr="00E65A25">
        <w:trPr>
          <w:trHeight w:val="20"/>
        </w:trPr>
        <w:tc>
          <w:tcPr>
            <w:tcW w:w="846" w:type="dxa"/>
          </w:tcPr>
          <w:p w14:paraId="1EB0BF53" w14:textId="77777777" w:rsidR="006E3DA6" w:rsidRPr="00047ACE" w:rsidRDefault="006E3DA6" w:rsidP="00360150">
            <w:pPr>
              <w:pStyle w:val="ab"/>
              <w:numPr>
                <w:ilvl w:val="0"/>
                <w:numId w:val="11"/>
              </w:numPr>
              <w:rPr>
                <w:rFonts w:eastAsia="Tahoma"/>
                <w:sz w:val="24"/>
                <w:szCs w:val="24"/>
              </w:rPr>
            </w:pPr>
          </w:p>
        </w:tc>
        <w:tc>
          <w:tcPr>
            <w:tcW w:w="3063" w:type="dxa"/>
          </w:tcPr>
          <w:p w14:paraId="7DA88859" w14:textId="77777777" w:rsidR="006E3DA6" w:rsidRPr="00047ACE" w:rsidRDefault="006E3DA6" w:rsidP="00047ACE">
            <w:pPr>
              <w:pStyle w:val="ab"/>
              <w:ind w:firstLine="0"/>
              <w:rPr>
                <w:rFonts w:eastAsia="Tahoma"/>
                <w:sz w:val="24"/>
                <w:szCs w:val="24"/>
              </w:rPr>
            </w:pPr>
            <w:r w:rsidRPr="00047ACE">
              <w:rPr>
                <w:rFonts w:eastAsia="Tahoma"/>
                <w:sz w:val="24"/>
                <w:szCs w:val="24"/>
              </w:rPr>
              <w:t>Водопровод.</w:t>
            </w:r>
          </w:p>
          <w:p w14:paraId="4583BD30" w14:textId="77777777" w:rsidR="006E3DA6" w:rsidRPr="00047ACE" w:rsidRDefault="006E3DA6" w:rsidP="00047ACE">
            <w:pPr>
              <w:pStyle w:val="ab"/>
              <w:ind w:firstLine="0"/>
              <w:rPr>
                <w:rFonts w:eastAsia="Tahoma"/>
                <w:sz w:val="24"/>
                <w:szCs w:val="24"/>
              </w:rPr>
            </w:pPr>
            <w:r w:rsidRPr="00047ACE">
              <w:rPr>
                <w:rFonts w:eastAsia="Tahoma"/>
                <w:sz w:val="24"/>
                <w:szCs w:val="24"/>
              </w:rPr>
              <w:t>Организация централиз</w:t>
            </w:r>
            <w:r w:rsidRPr="00047ACE">
              <w:rPr>
                <w:rFonts w:eastAsia="Tahoma"/>
                <w:sz w:val="24"/>
                <w:szCs w:val="24"/>
              </w:rPr>
              <w:t>о</w:t>
            </w:r>
            <w:r w:rsidRPr="00047ACE">
              <w:rPr>
                <w:rFonts w:eastAsia="Tahoma"/>
                <w:sz w:val="24"/>
                <w:szCs w:val="24"/>
              </w:rPr>
              <w:t>ванного водоснабжения</w:t>
            </w:r>
          </w:p>
        </w:tc>
        <w:tc>
          <w:tcPr>
            <w:tcW w:w="1898" w:type="dxa"/>
          </w:tcPr>
          <w:p w14:paraId="69FDA1D8" w14:textId="60200664" w:rsidR="006E3DA6" w:rsidRPr="00047ACE" w:rsidRDefault="006E3DA6" w:rsidP="00047ACE">
            <w:pPr>
              <w:pStyle w:val="ab"/>
              <w:ind w:firstLine="0"/>
              <w:rPr>
                <w:rFonts w:eastAsia="Tahoma"/>
                <w:sz w:val="24"/>
                <w:szCs w:val="24"/>
              </w:rPr>
            </w:pPr>
            <w:r w:rsidRPr="00047ACE">
              <w:rPr>
                <w:rFonts w:eastAsia="Tahoma"/>
                <w:sz w:val="24"/>
                <w:szCs w:val="24"/>
              </w:rPr>
              <w:t>реконструкция</w:t>
            </w:r>
          </w:p>
        </w:tc>
        <w:tc>
          <w:tcPr>
            <w:tcW w:w="2126" w:type="dxa"/>
          </w:tcPr>
          <w:p w14:paraId="4236B947" w14:textId="7DC282E1" w:rsidR="006E3DA6" w:rsidRPr="00047ACE" w:rsidRDefault="006E3DA6" w:rsidP="00047ACE">
            <w:pPr>
              <w:pStyle w:val="ab"/>
              <w:ind w:firstLine="0"/>
              <w:rPr>
                <w:rFonts w:eastAsia="Tahoma"/>
                <w:sz w:val="24"/>
                <w:szCs w:val="24"/>
              </w:rPr>
            </w:pPr>
            <w:r w:rsidRPr="00047ACE">
              <w:rPr>
                <w:rFonts w:eastAsia="Tahoma"/>
                <w:sz w:val="24"/>
                <w:szCs w:val="24"/>
              </w:rPr>
              <w:t>с. Успенка</w:t>
            </w:r>
          </w:p>
        </w:tc>
        <w:tc>
          <w:tcPr>
            <w:tcW w:w="2259" w:type="dxa"/>
          </w:tcPr>
          <w:p w14:paraId="486EC284" w14:textId="2DFAC465" w:rsidR="006E3DA6" w:rsidRPr="00047ACE" w:rsidRDefault="006E3DA6" w:rsidP="00047ACE">
            <w:pPr>
              <w:pStyle w:val="ab"/>
              <w:ind w:firstLine="0"/>
              <w:rPr>
                <w:rFonts w:eastAsia="Tahoma"/>
                <w:sz w:val="24"/>
                <w:szCs w:val="24"/>
              </w:rPr>
            </w:pPr>
            <w:r w:rsidRPr="00047ACE">
              <w:rPr>
                <w:rFonts w:eastAsia="Tahoma"/>
                <w:sz w:val="24"/>
                <w:szCs w:val="24"/>
              </w:rPr>
              <w:t>Протяженность 2,6 км</w:t>
            </w:r>
          </w:p>
        </w:tc>
        <w:tc>
          <w:tcPr>
            <w:tcW w:w="1859" w:type="dxa"/>
          </w:tcPr>
          <w:p w14:paraId="5C29271B" w14:textId="77777777" w:rsidR="006E3DA6" w:rsidRPr="00047ACE" w:rsidRDefault="006E3DA6" w:rsidP="00047ACE">
            <w:pPr>
              <w:pStyle w:val="ab"/>
              <w:ind w:firstLine="0"/>
              <w:rPr>
                <w:rFonts w:eastAsia="Tahoma"/>
                <w:sz w:val="24"/>
                <w:szCs w:val="24"/>
              </w:rPr>
            </w:pPr>
            <w:r w:rsidRPr="00047ACE">
              <w:rPr>
                <w:rFonts w:eastAsia="Tahoma"/>
                <w:sz w:val="24"/>
                <w:szCs w:val="24"/>
              </w:rPr>
              <w:t>Не устанавл</w:t>
            </w:r>
            <w:r w:rsidRPr="00047ACE">
              <w:rPr>
                <w:rFonts w:eastAsia="Tahoma"/>
                <w:sz w:val="24"/>
                <w:szCs w:val="24"/>
              </w:rPr>
              <w:t>и</w:t>
            </w:r>
            <w:r w:rsidRPr="00047ACE">
              <w:rPr>
                <w:rFonts w:eastAsia="Tahoma"/>
                <w:sz w:val="24"/>
                <w:szCs w:val="24"/>
              </w:rPr>
              <w:t>вается</w:t>
            </w:r>
          </w:p>
        </w:tc>
        <w:tc>
          <w:tcPr>
            <w:tcW w:w="1429" w:type="dxa"/>
          </w:tcPr>
          <w:p w14:paraId="31CE18E4" w14:textId="77777777" w:rsidR="006E3DA6" w:rsidRPr="00047ACE" w:rsidRDefault="006E3DA6" w:rsidP="00047ACE">
            <w:pPr>
              <w:pStyle w:val="ab"/>
              <w:ind w:firstLine="0"/>
              <w:rPr>
                <w:rFonts w:eastAsia="Tahoma"/>
                <w:sz w:val="24"/>
                <w:szCs w:val="24"/>
              </w:rPr>
            </w:pPr>
            <w:r w:rsidRPr="00047ACE">
              <w:rPr>
                <w:rFonts w:eastAsia="Tahoma"/>
                <w:sz w:val="24"/>
                <w:szCs w:val="24"/>
              </w:rPr>
              <w:t>Расчетный срок (2035 г.)</w:t>
            </w:r>
          </w:p>
        </w:tc>
        <w:tc>
          <w:tcPr>
            <w:tcW w:w="1341" w:type="dxa"/>
          </w:tcPr>
          <w:p w14:paraId="4A9DB3C0" w14:textId="77777777" w:rsidR="006E3DA6" w:rsidRPr="00047ACE" w:rsidRDefault="006E3DA6" w:rsidP="00047ACE">
            <w:pPr>
              <w:pStyle w:val="ab"/>
              <w:ind w:firstLine="0"/>
              <w:rPr>
                <w:rFonts w:eastAsia="Tahoma"/>
                <w:sz w:val="24"/>
                <w:szCs w:val="24"/>
              </w:rPr>
            </w:pPr>
            <w:r w:rsidRPr="00047ACE">
              <w:rPr>
                <w:rFonts w:eastAsia="Tahoma"/>
                <w:sz w:val="24"/>
                <w:szCs w:val="24"/>
              </w:rPr>
              <w:t>-</w:t>
            </w:r>
          </w:p>
        </w:tc>
      </w:tr>
      <w:tr w:rsidR="00711D88" w:rsidRPr="00047ACE" w14:paraId="49C548BA" w14:textId="77777777" w:rsidTr="00943F90">
        <w:trPr>
          <w:trHeight w:val="20"/>
        </w:trPr>
        <w:tc>
          <w:tcPr>
            <w:tcW w:w="846" w:type="dxa"/>
          </w:tcPr>
          <w:p w14:paraId="3A2EF52F" w14:textId="77777777" w:rsidR="00711D88" w:rsidRPr="00047ACE" w:rsidRDefault="00711D88" w:rsidP="00711D88">
            <w:pPr>
              <w:pStyle w:val="ab"/>
              <w:numPr>
                <w:ilvl w:val="0"/>
                <w:numId w:val="11"/>
              </w:numPr>
              <w:rPr>
                <w:rFonts w:eastAsia="Tahoma"/>
                <w:sz w:val="24"/>
                <w:szCs w:val="24"/>
              </w:rPr>
            </w:pPr>
          </w:p>
        </w:tc>
        <w:tc>
          <w:tcPr>
            <w:tcW w:w="3063" w:type="dxa"/>
          </w:tcPr>
          <w:p w14:paraId="3680DF3F" w14:textId="77777777" w:rsidR="00711D88" w:rsidRPr="00047ACE" w:rsidRDefault="00711D88" w:rsidP="00943F90">
            <w:pPr>
              <w:pStyle w:val="ab"/>
              <w:ind w:firstLine="0"/>
              <w:rPr>
                <w:rFonts w:eastAsia="Tahoma"/>
                <w:sz w:val="24"/>
                <w:szCs w:val="24"/>
              </w:rPr>
            </w:pPr>
            <w:r w:rsidRPr="00047ACE">
              <w:rPr>
                <w:rFonts w:eastAsia="Tahoma"/>
                <w:sz w:val="24"/>
                <w:szCs w:val="24"/>
              </w:rPr>
              <w:t>Водопровод.</w:t>
            </w:r>
          </w:p>
          <w:p w14:paraId="09013F31" w14:textId="77777777" w:rsidR="00711D88" w:rsidRPr="00047ACE" w:rsidRDefault="00711D88" w:rsidP="00943F90">
            <w:pPr>
              <w:pStyle w:val="ab"/>
              <w:ind w:firstLine="0"/>
              <w:rPr>
                <w:rFonts w:eastAsia="Tahoma"/>
                <w:sz w:val="24"/>
                <w:szCs w:val="24"/>
              </w:rPr>
            </w:pPr>
            <w:r w:rsidRPr="00047ACE">
              <w:rPr>
                <w:rFonts w:eastAsia="Tahoma"/>
                <w:sz w:val="24"/>
                <w:szCs w:val="24"/>
              </w:rPr>
              <w:t>Организация централиз</w:t>
            </w:r>
            <w:r w:rsidRPr="00047ACE">
              <w:rPr>
                <w:rFonts w:eastAsia="Tahoma"/>
                <w:sz w:val="24"/>
                <w:szCs w:val="24"/>
              </w:rPr>
              <w:t>о</w:t>
            </w:r>
            <w:r w:rsidRPr="00047ACE">
              <w:rPr>
                <w:rFonts w:eastAsia="Tahoma"/>
                <w:sz w:val="24"/>
                <w:szCs w:val="24"/>
              </w:rPr>
              <w:t>ванного водоснабжения</w:t>
            </w:r>
          </w:p>
        </w:tc>
        <w:tc>
          <w:tcPr>
            <w:tcW w:w="1898" w:type="dxa"/>
          </w:tcPr>
          <w:p w14:paraId="0FE20356" w14:textId="77777777" w:rsidR="00711D88" w:rsidRPr="00047ACE" w:rsidRDefault="00711D88" w:rsidP="00943F90">
            <w:pPr>
              <w:pStyle w:val="ab"/>
              <w:ind w:firstLine="0"/>
              <w:rPr>
                <w:rFonts w:eastAsia="Tahoma"/>
                <w:sz w:val="24"/>
                <w:szCs w:val="24"/>
              </w:rPr>
            </w:pPr>
            <w:r w:rsidRPr="00047ACE">
              <w:rPr>
                <w:rFonts w:eastAsia="Tahoma"/>
                <w:sz w:val="24"/>
                <w:szCs w:val="24"/>
              </w:rPr>
              <w:t>строительство</w:t>
            </w:r>
          </w:p>
        </w:tc>
        <w:tc>
          <w:tcPr>
            <w:tcW w:w="2126" w:type="dxa"/>
          </w:tcPr>
          <w:p w14:paraId="6CA6A71F" w14:textId="09AA021E" w:rsidR="00711D88" w:rsidRPr="00047ACE" w:rsidRDefault="00711D88" w:rsidP="00711D88">
            <w:pPr>
              <w:pStyle w:val="ab"/>
              <w:ind w:firstLine="0"/>
              <w:rPr>
                <w:rFonts w:eastAsia="Tahoma"/>
                <w:sz w:val="24"/>
                <w:szCs w:val="24"/>
              </w:rPr>
            </w:pPr>
            <w:r>
              <w:rPr>
                <w:rFonts w:eastAsia="Tahoma"/>
                <w:sz w:val="24"/>
                <w:szCs w:val="24"/>
              </w:rPr>
              <w:t>с. Успенка</w:t>
            </w:r>
          </w:p>
        </w:tc>
        <w:tc>
          <w:tcPr>
            <w:tcW w:w="2259" w:type="dxa"/>
            <w:shd w:val="clear" w:color="auto" w:fill="auto"/>
          </w:tcPr>
          <w:p w14:paraId="506648E5" w14:textId="765862DE" w:rsidR="00711D88" w:rsidRPr="00047ACE" w:rsidRDefault="00711D88" w:rsidP="00711D88">
            <w:pPr>
              <w:pStyle w:val="ab"/>
              <w:ind w:firstLine="0"/>
              <w:rPr>
                <w:rFonts w:eastAsia="Tahoma"/>
                <w:sz w:val="24"/>
                <w:szCs w:val="24"/>
              </w:rPr>
            </w:pPr>
            <w:r w:rsidRPr="00047ACE">
              <w:rPr>
                <w:rFonts w:eastAsia="Tahoma"/>
                <w:sz w:val="24"/>
                <w:szCs w:val="24"/>
              </w:rPr>
              <w:t xml:space="preserve">Протяженность – </w:t>
            </w:r>
            <w:r>
              <w:rPr>
                <w:rFonts w:eastAsia="Tahoma"/>
                <w:sz w:val="24"/>
                <w:szCs w:val="24"/>
              </w:rPr>
              <w:t>17,8</w:t>
            </w:r>
            <w:r w:rsidRPr="00047ACE">
              <w:rPr>
                <w:rFonts w:eastAsia="Tahoma"/>
                <w:sz w:val="24"/>
                <w:szCs w:val="24"/>
              </w:rPr>
              <w:t xml:space="preserve"> км</w:t>
            </w:r>
          </w:p>
        </w:tc>
        <w:tc>
          <w:tcPr>
            <w:tcW w:w="1859" w:type="dxa"/>
          </w:tcPr>
          <w:p w14:paraId="7F07641C" w14:textId="77777777" w:rsidR="00711D88" w:rsidRPr="00047ACE" w:rsidRDefault="00711D88" w:rsidP="00943F90">
            <w:pPr>
              <w:pStyle w:val="ab"/>
              <w:ind w:firstLine="0"/>
              <w:rPr>
                <w:rFonts w:eastAsia="Tahoma"/>
                <w:sz w:val="24"/>
                <w:szCs w:val="24"/>
              </w:rPr>
            </w:pPr>
            <w:r w:rsidRPr="00047ACE">
              <w:rPr>
                <w:rFonts w:eastAsia="Tahoma"/>
                <w:sz w:val="24"/>
                <w:szCs w:val="24"/>
              </w:rPr>
              <w:t>Не устанавл</w:t>
            </w:r>
            <w:r w:rsidRPr="00047ACE">
              <w:rPr>
                <w:rFonts w:eastAsia="Tahoma"/>
                <w:sz w:val="24"/>
                <w:szCs w:val="24"/>
              </w:rPr>
              <w:t>и</w:t>
            </w:r>
            <w:r w:rsidRPr="00047ACE">
              <w:rPr>
                <w:rFonts w:eastAsia="Tahoma"/>
                <w:sz w:val="24"/>
                <w:szCs w:val="24"/>
              </w:rPr>
              <w:t>вается</w:t>
            </w:r>
          </w:p>
        </w:tc>
        <w:tc>
          <w:tcPr>
            <w:tcW w:w="1429" w:type="dxa"/>
          </w:tcPr>
          <w:p w14:paraId="59988E17" w14:textId="77777777" w:rsidR="00711D88" w:rsidRPr="00047ACE" w:rsidRDefault="00711D88" w:rsidP="00943F90">
            <w:pPr>
              <w:pStyle w:val="ab"/>
              <w:ind w:firstLine="0"/>
              <w:rPr>
                <w:rFonts w:eastAsia="Tahoma"/>
                <w:sz w:val="24"/>
                <w:szCs w:val="24"/>
              </w:rPr>
            </w:pPr>
            <w:r w:rsidRPr="00047ACE">
              <w:rPr>
                <w:rFonts w:eastAsia="Tahoma"/>
                <w:sz w:val="24"/>
                <w:szCs w:val="24"/>
              </w:rPr>
              <w:t>Расчетный срок (2035 г.)</w:t>
            </w:r>
          </w:p>
        </w:tc>
        <w:tc>
          <w:tcPr>
            <w:tcW w:w="1341" w:type="dxa"/>
          </w:tcPr>
          <w:p w14:paraId="4C8FF560" w14:textId="77777777" w:rsidR="00711D88" w:rsidRPr="00047ACE" w:rsidRDefault="00711D88" w:rsidP="00943F90">
            <w:pPr>
              <w:pStyle w:val="ab"/>
              <w:ind w:firstLine="0"/>
              <w:rPr>
                <w:rFonts w:eastAsia="Tahoma"/>
                <w:sz w:val="24"/>
                <w:szCs w:val="24"/>
              </w:rPr>
            </w:pPr>
            <w:r w:rsidRPr="00047ACE">
              <w:rPr>
                <w:rFonts w:eastAsia="Tahoma"/>
                <w:sz w:val="24"/>
                <w:szCs w:val="24"/>
              </w:rPr>
              <w:t>-</w:t>
            </w:r>
          </w:p>
        </w:tc>
      </w:tr>
      <w:tr w:rsidR="000F09A8" w:rsidRPr="00047ACE" w14:paraId="373E0083" w14:textId="77777777" w:rsidTr="00E65A25">
        <w:trPr>
          <w:trHeight w:val="20"/>
        </w:trPr>
        <w:tc>
          <w:tcPr>
            <w:tcW w:w="846" w:type="dxa"/>
          </w:tcPr>
          <w:p w14:paraId="0A64119B" w14:textId="1E74B914" w:rsidR="00DD506F" w:rsidRPr="00047ACE" w:rsidRDefault="00DD506F" w:rsidP="00711D88">
            <w:pPr>
              <w:pStyle w:val="ab"/>
              <w:numPr>
                <w:ilvl w:val="0"/>
                <w:numId w:val="11"/>
              </w:numPr>
              <w:rPr>
                <w:rFonts w:eastAsia="Tahoma"/>
                <w:sz w:val="24"/>
                <w:szCs w:val="24"/>
              </w:rPr>
            </w:pPr>
          </w:p>
        </w:tc>
        <w:tc>
          <w:tcPr>
            <w:tcW w:w="3063" w:type="dxa"/>
          </w:tcPr>
          <w:p w14:paraId="62C4D2E5" w14:textId="41D7B9DF" w:rsidR="00DD506F" w:rsidRPr="00047ACE" w:rsidRDefault="00812A14" w:rsidP="00047ACE">
            <w:pPr>
              <w:pStyle w:val="ab"/>
              <w:ind w:firstLine="0"/>
              <w:rPr>
                <w:rFonts w:eastAsia="Tahoma"/>
                <w:sz w:val="24"/>
                <w:szCs w:val="24"/>
              </w:rPr>
            </w:pPr>
            <w:r w:rsidRPr="00047ACE">
              <w:rPr>
                <w:rFonts w:eastAsia="Tahoma"/>
                <w:sz w:val="24"/>
                <w:szCs w:val="24"/>
              </w:rPr>
              <w:t>Водопровод.</w:t>
            </w:r>
          </w:p>
          <w:p w14:paraId="3C042F8A" w14:textId="667E49C6" w:rsidR="00812A14" w:rsidRPr="00047ACE" w:rsidRDefault="00812A14" w:rsidP="00047ACE">
            <w:pPr>
              <w:pStyle w:val="ab"/>
              <w:ind w:firstLine="0"/>
              <w:rPr>
                <w:rFonts w:eastAsia="Tahoma"/>
                <w:sz w:val="24"/>
                <w:szCs w:val="24"/>
              </w:rPr>
            </w:pPr>
            <w:r w:rsidRPr="00047ACE">
              <w:rPr>
                <w:rFonts w:eastAsia="Tahoma"/>
                <w:sz w:val="24"/>
                <w:szCs w:val="24"/>
              </w:rPr>
              <w:t>Организация централиз</w:t>
            </w:r>
            <w:r w:rsidRPr="00047ACE">
              <w:rPr>
                <w:rFonts w:eastAsia="Tahoma"/>
                <w:sz w:val="24"/>
                <w:szCs w:val="24"/>
              </w:rPr>
              <w:t>о</w:t>
            </w:r>
            <w:r w:rsidRPr="00047ACE">
              <w:rPr>
                <w:rFonts w:eastAsia="Tahoma"/>
                <w:sz w:val="24"/>
                <w:szCs w:val="24"/>
              </w:rPr>
              <w:t>ванного водоснабжения</w:t>
            </w:r>
          </w:p>
        </w:tc>
        <w:tc>
          <w:tcPr>
            <w:tcW w:w="1898" w:type="dxa"/>
          </w:tcPr>
          <w:p w14:paraId="07A09EDF" w14:textId="61EA4580" w:rsidR="00DD506F" w:rsidRPr="00047ACE" w:rsidRDefault="00812A14" w:rsidP="00047ACE">
            <w:pPr>
              <w:pStyle w:val="ab"/>
              <w:ind w:firstLine="0"/>
              <w:rPr>
                <w:rFonts w:eastAsia="Tahoma"/>
                <w:sz w:val="24"/>
                <w:szCs w:val="24"/>
              </w:rPr>
            </w:pPr>
            <w:r w:rsidRPr="00047ACE">
              <w:rPr>
                <w:rFonts w:eastAsia="Tahoma"/>
                <w:sz w:val="24"/>
                <w:szCs w:val="24"/>
              </w:rPr>
              <w:t>строительство</w:t>
            </w:r>
          </w:p>
        </w:tc>
        <w:tc>
          <w:tcPr>
            <w:tcW w:w="2126" w:type="dxa"/>
          </w:tcPr>
          <w:p w14:paraId="37FB8D68" w14:textId="50426BCC" w:rsidR="00DD506F" w:rsidRPr="00047ACE" w:rsidRDefault="00812A14" w:rsidP="00047ACE">
            <w:pPr>
              <w:pStyle w:val="ab"/>
              <w:ind w:firstLine="0"/>
              <w:rPr>
                <w:rFonts w:eastAsia="Tahoma"/>
                <w:sz w:val="24"/>
                <w:szCs w:val="24"/>
              </w:rPr>
            </w:pPr>
            <w:r w:rsidRPr="00047ACE">
              <w:rPr>
                <w:rFonts w:eastAsia="Tahoma"/>
                <w:sz w:val="24"/>
                <w:szCs w:val="24"/>
              </w:rPr>
              <w:t xml:space="preserve">х. </w:t>
            </w:r>
            <w:proofErr w:type="spellStart"/>
            <w:r w:rsidRPr="00047ACE">
              <w:rPr>
                <w:rFonts w:eastAsia="Tahoma"/>
                <w:sz w:val="24"/>
                <w:szCs w:val="24"/>
              </w:rPr>
              <w:t>Бутырки</w:t>
            </w:r>
            <w:proofErr w:type="spellEnd"/>
          </w:p>
        </w:tc>
        <w:tc>
          <w:tcPr>
            <w:tcW w:w="2259" w:type="dxa"/>
            <w:shd w:val="clear" w:color="auto" w:fill="auto"/>
          </w:tcPr>
          <w:p w14:paraId="486C91B1" w14:textId="7751B55B" w:rsidR="00DD506F" w:rsidRPr="00047ACE" w:rsidRDefault="00812A14" w:rsidP="00711D88">
            <w:pPr>
              <w:pStyle w:val="ab"/>
              <w:ind w:firstLine="0"/>
              <w:rPr>
                <w:rFonts w:eastAsia="Tahoma"/>
                <w:sz w:val="24"/>
                <w:szCs w:val="24"/>
              </w:rPr>
            </w:pPr>
            <w:r w:rsidRPr="00047ACE">
              <w:rPr>
                <w:rFonts w:eastAsia="Tahoma"/>
                <w:sz w:val="24"/>
                <w:szCs w:val="24"/>
              </w:rPr>
              <w:t xml:space="preserve">Протяженность </w:t>
            </w:r>
            <w:r w:rsidR="00E65A25" w:rsidRPr="00047ACE">
              <w:rPr>
                <w:rFonts w:eastAsia="Tahoma"/>
                <w:sz w:val="24"/>
                <w:szCs w:val="24"/>
              </w:rPr>
              <w:t>–</w:t>
            </w:r>
            <w:r w:rsidRPr="00047ACE">
              <w:rPr>
                <w:rFonts w:eastAsia="Tahoma"/>
                <w:sz w:val="24"/>
                <w:szCs w:val="24"/>
              </w:rPr>
              <w:t xml:space="preserve"> </w:t>
            </w:r>
            <w:r w:rsidR="00711D88">
              <w:rPr>
                <w:rFonts w:eastAsia="Tahoma"/>
                <w:sz w:val="24"/>
                <w:szCs w:val="24"/>
              </w:rPr>
              <w:t>2,8</w:t>
            </w:r>
            <w:r w:rsidRPr="00047ACE">
              <w:rPr>
                <w:rFonts w:eastAsia="Tahoma"/>
                <w:sz w:val="24"/>
                <w:szCs w:val="24"/>
              </w:rPr>
              <w:t xml:space="preserve"> км</w:t>
            </w:r>
          </w:p>
        </w:tc>
        <w:tc>
          <w:tcPr>
            <w:tcW w:w="1859" w:type="dxa"/>
          </w:tcPr>
          <w:p w14:paraId="081E1503" w14:textId="3CFEE371" w:rsidR="00DD506F" w:rsidRPr="00047ACE" w:rsidRDefault="00812A14" w:rsidP="00047ACE">
            <w:pPr>
              <w:pStyle w:val="ab"/>
              <w:ind w:firstLine="0"/>
              <w:rPr>
                <w:rFonts w:eastAsia="Tahoma"/>
                <w:sz w:val="24"/>
                <w:szCs w:val="24"/>
              </w:rPr>
            </w:pPr>
            <w:r w:rsidRPr="00047ACE">
              <w:rPr>
                <w:rFonts w:eastAsia="Tahoma"/>
                <w:sz w:val="24"/>
                <w:szCs w:val="24"/>
              </w:rPr>
              <w:t>Не устанавл</w:t>
            </w:r>
            <w:r w:rsidRPr="00047ACE">
              <w:rPr>
                <w:rFonts w:eastAsia="Tahoma"/>
                <w:sz w:val="24"/>
                <w:szCs w:val="24"/>
              </w:rPr>
              <w:t>и</w:t>
            </w:r>
            <w:r w:rsidRPr="00047ACE">
              <w:rPr>
                <w:rFonts w:eastAsia="Tahoma"/>
                <w:sz w:val="24"/>
                <w:szCs w:val="24"/>
              </w:rPr>
              <w:t>ва</w:t>
            </w:r>
            <w:r w:rsidR="00DA2B8F" w:rsidRPr="00047ACE">
              <w:rPr>
                <w:rFonts w:eastAsia="Tahoma"/>
                <w:sz w:val="24"/>
                <w:szCs w:val="24"/>
              </w:rPr>
              <w:t>е</w:t>
            </w:r>
            <w:r w:rsidRPr="00047ACE">
              <w:rPr>
                <w:rFonts w:eastAsia="Tahoma"/>
                <w:sz w:val="24"/>
                <w:szCs w:val="24"/>
              </w:rPr>
              <w:t>тся</w:t>
            </w:r>
          </w:p>
        </w:tc>
        <w:tc>
          <w:tcPr>
            <w:tcW w:w="1429" w:type="dxa"/>
          </w:tcPr>
          <w:p w14:paraId="0518C22D" w14:textId="01A94FB9" w:rsidR="00DD506F" w:rsidRPr="00047ACE" w:rsidRDefault="00812A14" w:rsidP="00047ACE">
            <w:pPr>
              <w:pStyle w:val="ab"/>
              <w:ind w:firstLine="0"/>
              <w:rPr>
                <w:rFonts w:eastAsia="Tahoma"/>
                <w:sz w:val="24"/>
                <w:szCs w:val="24"/>
              </w:rPr>
            </w:pPr>
            <w:r w:rsidRPr="00047ACE">
              <w:rPr>
                <w:rFonts w:eastAsia="Tahoma"/>
                <w:sz w:val="24"/>
                <w:szCs w:val="24"/>
              </w:rPr>
              <w:t>Расчетный срок (2035 г.)</w:t>
            </w:r>
          </w:p>
        </w:tc>
        <w:tc>
          <w:tcPr>
            <w:tcW w:w="1341" w:type="dxa"/>
          </w:tcPr>
          <w:p w14:paraId="21DDE0A9" w14:textId="79475D6B" w:rsidR="00DD506F" w:rsidRPr="00047ACE" w:rsidRDefault="00812A14" w:rsidP="00047ACE">
            <w:pPr>
              <w:pStyle w:val="ab"/>
              <w:ind w:firstLine="0"/>
              <w:rPr>
                <w:rFonts w:eastAsia="Tahoma"/>
                <w:sz w:val="24"/>
                <w:szCs w:val="24"/>
              </w:rPr>
            </w:pPr>
            <w:r w:rsidRPr="00047ACE">
              <w:rPr>
                <w:rFonts w:eastAsia="Tahoma"/>
                <w:sz w:val="24"/>
                <w:szCs w:val="24"/>
              </w:rPr>
              <w:t>-</w:t>
            </w:r>
          </w:p>
        </w:tc>
      </w:tr>
      <w:tr w:rsidR="00711D88" w:rsidRPr="00047ACE" w14:paraId="31E2BA50" w14:textId="77777777" w:rsidTr="0040601E">
        <w:trPr>
          <w:trHeight w:val="1932"/>
        </w:trPr>
        <w:tc>
          <w:tcPr>
            <w:tcW w:w="846" w:type="dxa"/>
          </w:tcPr>
          <w:p w14:paraId="647DB2F1" w14:textId="77777777" w:rsidR="00711D88" w:rsidRPr="00047ACE" w:rsidRDefault="00711D88" w:rsidP="00711D88">
            <w:pPr>
              <w:pStyle w:val="ab"/>
              <w:numPr>
                <w:ilvl w:val="0"/>
                <w:numId w:val="11"/>
              </w:numPr>
              <w:rPr>
                <w:rFonts w:eastAsia="Tahoma"/>
                <w:sz w:val="24"/>
                <w:szCs w:val="24"/>
              </w:rPr>
            </w:pPr>
          </w:p>
        </w:tc>
        <w:tc>
          <w:tcPr>
            <w:tcW w:w="3063" w:type="dxa"/>
          </w:tcPr>
          <w:p w14:paraId="30C47BA9" w14:textId="502B4D3B" w:rsidR="00711D88" w:rsidRPr="00047ACE" w:rsidRDefault="00711D88" w:rsidP="00047ACE">
            <w:pPr>
              <w:pStyle w:val="ab"/>
              <w:ind w:firstLine="0"/>
              <w:rPr>
                <w:rFonts w:eastAsia="Tahoma"/>
                <w:sz w:val="24"/>
                <w:szCs w:val="24"/>
              </w:rPr>
            </w:pPr>
            <w:r w:rsidRPr="00047ACE">
              <w:rPr>
                <w:rFonts w:eastAsia="Tahoma"/>
                <w:sz w:val="24"/>
                <w:szCs w:val="24"/>
              </w:rPr>
              <w:t>Водонапорная башня.</w:t>
            </w:r>
          </w:p>
          <w:p w14:paraId="4546B911" w14:textId="7CC8DDE1" w:rsidR="00711D88" w:rsidRPr="00047ACE" w:rsidRDefault="00711D88" w:rsidP="00047ACE">
            <w:pPr>
              <w:pStyle w:val="ab"/>
              <w:ind w:firstLine="0"/>
              <w:rPr>
                <w:rFonts w:eastAsia="Tahoma"/>
                <w:sz w:val="24"/>
                <w:szCs w:val="24"/>
              </w:rPr>
            </w:pPr>
            <w:r w:rsidRPr="00047ACE">
              <w:rPr>
                <w:rFonts w:eastAsia="Tahoma"/>
                <w:sz w:val="24"/>
                <w:szCs w:val="24"/>
              </w:rPr>
              <w:t>Организация централиз</w:t>
            </w:r>
            <w:r w:rsidRPr="00047ACE">
              <w:rPr>
                <w:rFonts w:eastAsia="Tahoma"/>
                <w:sz w:val="24"/>
                <w:szCs w:val="24"/>
              </w:rPr>
              <w:t>о</w:t>
            </w:r>
            <w:r w:rsidRPr="00047ACE">
              <w:rPr>
                <w:rFonts w:eastAsia="Tahoma"/>
                <w:sz w:val="24"/>
                <w:szCs w:val="24"/>
              </w:rPr>
              <w:t>ванного водоснабжения</w:t>
            </w:r>
          </w:p>
        </w:tc>
        <w:tc>
          <w:tcPr>
            <w:tcW w:w="1898" w:type="dxa"/>
          </w:tcPr>
          <w:p w14:paraId="4536A222" w14:textId="283EC1CD" w:rsidR="00711D88" w:rsidRPr="00047ACE" w:rsidRDefault="00711D88" w:rsidP="00047ACE">
            <w:pPr>
              <w:pStyle w:val="ab"/>
              <w:ind w:firstLine="0"/>
              <w:rPr>
                <w:rFonts w:eastAsia="Tahoma"/>
                <w:sz w:val="24"/>
                <w:szCs w:val="24"/>
              </w:rPr>
            </w:pPr>
            <w:r w:rsidRPr="00047ACE">
              <w:rPr>
                <w:rFonts w:eastAsia="Tahoma"/>
                <w:sz w:val="24"/>
                <w:szCs w:val="24"/>
              </w:rPr>
              <w:t>строительство</w:t>
            </w:r>
          </w:p>
        </w:tc>
        <w:tc>
          <w:tcPr>
            <w:tcW w:w="2126" w:type="dxa"/>
            <w:shd w:val="clear" w:color="auto" w:fill="auto"/>
          </w:tcPr>
          <w:p w14:paraId="5BF6CDD6" w14:textId="67D9D913" w:rsidR="00711D88" w:rsidRPr="00047ACE" w:rsidRDefault="00711D88" w:rsidP="00047ACE">
            <w:pPr>
              <w:pStyle w:val="ab"/>
              <w:ind w:firstLine="0"/>
              <w:rPr>
                <w:rFonts w:eastAsia="Tahoma"/>
                <w:sz w:val="24"/>
                <w:szCs w:val="24"/>
              </w:rPr>
            </w:pPr>
            <w:r w:rsidRPr="00047ACE">
              <w:rPr>
                <w:rFonts w:eastAsia="Tahoma"/>
                <w:sz w:val="24"/>
                <w:szCs w:val="24"/>
              </w:rPr>
              <w:t>с. Успенка</w:t>
            </w:r>
          </w:p>
        </w:tc>
        <w:tc>
          <w:tcPr>
            <w:tcW w:w="2259" w:type="dxa"/>
            <w:shd w:val="clear" w:color="auto" w:fill="auto"/>
          </w:tcPr>
          <w:p w14:paraId="264382A1" w14:textId="65E142C6" w:rsidR="00711D88" w:rsidRPr="00047ACE" w:rsidRDefault="00711D88" w:rsidP="00047ACE">
            <w:pPr>
              <w:pStyle w:val="ab"/>
              <w:ind w:firstLine="0"/>
              <w:rPr>
                <w:rFonts w:eastAsia="Tahoma"/>
                <w:sz w:val="24"/>
                <w:szCs w:val="24"/>
                <w:vertAlign w:val="superscript"/>
              </w:rPr>
            </w:pPr>
            <w:r w:rsidRPr="00047ACE">
              <w:rPr>
                <w:rFonts w:eastAsia="Tahoma"/>
                <w:sz w:val="24"/>
                <w:szCs w:val="24"/>
              </w:rPr>
              <w:t>Объем бака – 50 м</w:t>
            </w:r>
            <w:r w:rsidRPr="00047ACE">
              <w:rPr>
                <w:rFonts w:eastAsia="Tahoma"/>
                <w:sz w:val="24"/>
                <w:szCs w:val="24"/>
                <w:vertAlign w:val="superscript"/>
              </w:rPr>
              <w:t>3</w:t>
            </w:r>
          </w:p>
        </w:tc>
        <w:tc>
          <w:tcPr>
            <w:tcW w:w="1859" w:type="dxa"/>
          </w:tcPr>
          <w:p w14:paraId="06F725F2" w14:textId="5AA78237" w:rsidR="00711D88" w:rsidRPr="00047ACE" w:rsidRDefault="00711D88" w:rsidP="00047ACE">
            <w:pPr>
              <w:pStyle w:val="ab"/>
              <w:ind w:firstLine="0"/>
              <w:rPr>
                <w:rFonts w:eastAsia="Tahoma"/>
                <w:sz w:val="24"/>
                <w:szCs w:val="24"/>
              </w:rPr>
            </w:pPr>
            <w:r w:rsidRPr="00047ACE">
              <w:rPr>
                <w:sz w:val="24"/>
                <w:szCs w:val="24"/>
              </w:rPr>
              <w:t>З</w:t>
            </w:r>
            <w:r w:rsidRPr="00047ACE">
              <w:rPr>
                <w:sz w:val="24"/>
                <w:szCs w:val="24"/>
              </w:rPr>
              <w:t>о</w:t>
            </w:r>
            <w:r w:rsidRPr="00047ACE">
              <w:rPr>
                <w:sz w:val="24"/>
                <w:szCs w:val="24"/>
              </w:rPr>
              <w:t>на санитарной охраны исто</w:t>
            </w:r>
            <w:r w:rsidRPr="00047ACE">
              <w:rPr>
                <w:sz w:val="24"/>
                <w:szCs w:val="24"/>
              </w:rPr>
              <w:t>ч</w:t>
            </w:r>
            <w:r w:rsidRPr="00047ACE">
              <w:rPr>
                <w:sz w:val="24"/>
                <w:szCs w:val="24"/>
              </w:rPr>
              <w:t>ников питьев</w:t>
            </w:r>
            <w:r w:rsidRPr="00047ACE">
              <w:rPr>
                <w:sz w:val="24"/>
                <w:szCs w:val="24"/>
              </w:rPr>
              <w:t>о</w:t>
            </w:r>
            <w:r w:rsidRPr="00047ACE">
              <w:rPr>
                <w:sz w:val="24"/>
                <w:szCs w:val="24"/>
              </w:rPr>
              <w:t>го и хозя</w:t>
            </w:r>
            <w:r w:rsidRPr="00047ACE">
              <w:rPr>
                <w:sz w:val="24"/>
                <w:szCs w:val="24"/>
              </w:rPr>
              <w:t>й</w:t>
            </w:r>
            <w:r w:rsidRPr="00047ACE">
              <w:rPr>
                <w:sz w:val="24"/>
                <w:szCs w:val="24"/>
              </w:rPr>
              <w:t>ственно-бытового вод</w:t>
            </w:r>
            <w:r w:rsidRPr="00047ACE">
              <w:rPr>
                <w:sz w:val="24"/>
                <w:szCs w:val="24"/>
              </w:rPr>
              <w:t>о</w:t>
            </w:r>
            <w:r w:rsidRPr="00047ACE">
              <w:rPr>
                <w:sz w:val="24"/>
                <w:szCs w:val="24"/>
              </w:rPr>
              <w:t>снабжения</w:t>
            </w:r>
          </w:p>
        </w:tc>
        <w:tc>
          <w:tcPr>
            <w:tcW w:w="1429" w:type="dxa"/>
          </w:tcPr>
          <w:p w14:paraId="52776504" w14:textId="4CA40A49" w:rsidR="00711D88" w:rsidRPr="00047ACE" w:rsidRDefault="00711D88" w:rsidP="00047ACE">
            <w:pPr>
              <w:pStyle w:val="ab"/>
              <w:ind w:firstLine="0"/>
              <w:rPr>
                <w:rFonts w:eastAsia="Tahoma"/>
                <w:sz w:val="24"/>
                <w:szCs w:val="24"/>
              </w:rPr>
            </w:pPr>
            <w:r w:rsidRPr="00047ACE">
              <w:rPr>
                <w:rFonts w:eastAsia="Tahoma"/>
                <w:sz w:val="24"/>
                <w:szCs w:val="24"/>
              </w:rPr>
              <w:t>Расчетный срок (2035 г.)</w:t>
            </w:r>
          </w:p>
        </w:tc>
        <w:tc>
          <w:tcPr>
            <w:tcW w:w="1341" w:type="dxa"/>
            <w:shd w:val="clear" w:color="auto" w:fill="auto"/>
          </w:tcPr>
          <w:p w14:paraId="496B3BD2" w14:textId="1E30B3DD" w:rsidR="00711D88" w:rsidRPr="00047ACE" w:rsidRDefault="00711D88" w:rsidP="00047ACE">
            <w:pPr>
              <w:pStyle w:val="ab"/>
              <w:ind w:firstLine="0"/>
              <w:rPr>
                <w:rFonts w:eastAsia="Tahoma"/>
                <w:sz w:val="24"/>
                <w:szCs w:val="24"/>
              </w:rPr>
            </w:pPr>
            <w:r w:rsidRPr="00047ACE">
              <w:rPr>
                <w:rFonts w:eastAsia="Tahoma"/>
                <w:sz w:val="24"/>
                <w:szCs w:val="24"/>
              </w:rPr>
              <w:t>П</w:t>
            </w:r>
          </w:p>
        </w:tc>
      </w:tr>
      <w:tr w:rsidR="00711D88" w:rsidRPr="00047ACE" w14:paraId="54DD5B77" w14:textId="77777777" w:rsidTr="008E3353">
        <w:trPr>
          <w:trHeight w:val="1932"/>
        </w:trPr>
        <w:tc>
          <w:tcPr>
            <w:tcW w:w="846" w:type="dxa"/>
          </w:tcPr>
          <w:p w14:paraId="7F2A808F" w14:textId="77777777" w:rsidR="00711D88" w:rsidRPr="00047ACE" w:rsidRDefault="00711D88" w:rsidP="00711D88">
            <w:pPr>
              <w:pStyle w:val="ab"/>
              <w:numPr>
                <w:ilvl w:val="0"/>
                <w:numId w:val="11"/>
              </w:numPr>
              <w:rPr>
                <w:rFonts w:eastAsia="Tahoma"/>
                <w:sz w:val="24"/>
                <w:szCs w:val="24"/>
              </w:rPr>
            </w:pPr>
          </w:p>
        </w:tc>
        <w:tc>
          <w:tcPr>
            <w:tcW w:w="3063" w:type="dxa"/>
          </w:tcPr>
          <w:p w14:paraId="1C92D79A" w14:textId="77777777" w:rsidR="00711D88" w:rsidRPr="00047ACE" w:rsidRDefault="00711D88" w:rsidP="00943F90">
            <w:pPr>
              <w:pStyle w:val="ab"/>
              <w:ind w:firstLine="0"/>
              <w:rPr>
                <w:rFonts w:eastAsia="Tahoma"/>
                <w:sz w:val="24"/>
                <w:szCs w:val="24"/>
              </w:rPr>
            </w:pPr>
            <w:r w:rsidRPr="00047ACE">
              <w:rPr>
                <w:rFonts w:eastAsia="Tahoma"/>
                <w:sz w:val="24"/>
                <w:szCs w:val="24"/>
              </w:rPr>
              <w:t>Водонапорная башня.</w:t>
            </w:r>
          </w:p>
          <w:p w14:paraId="4865E6EB" w14:textId="77777777" w:rsidR="00711D88" w:rsidRPr="00047ACE" w:rsidRDefault="00711D88" w:rsidP="00943F90">
            <w:pPr>
              <w:pStyle w:val="ab"/>
              <w:ind w:firstLine="0"/>
              <w:rPr>
                <w:rFonts w:eastAsia="Tahoma"/>
                <w:sz w:val="24"/>
                <w:szCs w:val="24"/>
              </w:rPr>
            </w:pPr>
            <w:r w:rsidRPr="00047ACE">
              <w:rPr>
                <w:rFonts w:eastAsia="Tahoma"/>
                <w:sz w:val="24"/>
                <w:szCs w:val="24"/>
              </w:rPr>
              <w:t>Организация централиз</w:t>
            </w:r>
            <w:r w:rsidRPr="00047ACE">
              <w:rPr>
                <w:rFonts w:eastAsia="Tahoma"/>
                <w:sz w:val="24"/>
                <w:szCs w:val="24"/>
              </w:rPr>
              <w:t>о</w:t>
            </w:r>
            <w:r w:rsidRPr="00047ACE">
              <w:rPr>
                <w:rFonts w:eastAsia="Tahoma"/>
                <w:sz w:val="24"/>
                <w:szCs w:val="24"/>
              </w:rPr>
              <w:t>ванного водоснабжения</w:t>
            </w:r>
          </w:p>
        </w:tc>
        <w:tc>
          <w:tcPr>
            <w:tcW w:w="1898" w:type="dxa"/>
          </w:tcPr>
          <w:p w14:paraId="08589326" w14:textId="77777777" w:rsidR="00711D88" w:rsidRPr="00047ACE" w:rsidRDefault="00711D88" w:rsidP="00943F90">
            <w:pPr>
              <w:pStyle w:val="ab"/>
              <w:ind w:firstLine="0"/>
              <w:rPr>
                <w:rFonts w:eastAsia="Tahoma"/>
                <w:sz w:val="24"/>
                <w:szCs w:val="24"/>
              </w:rPr>
            </w:pPr>
            <w:r w:rsidRPr="00047ACE">
              <w:rPr>
                <w:rFonts w:eastAsia="Tahoma"/>
                <w:sz w:val="24"/>
                <w:szCs w:val="24"/>
              </w:rPr>
              <w:t>строительство</w:t>
            </w:r>
          </w:p>
        </w:tc>
        <w:tc>
          <w:tcPr>
            <w:tcW w:w="2126" w:type="dxa"/>
            <w:shd w:val="clear" w:color="auto" w:fill="auto"/>
          </w:tcPr>
          <w:p w14:paraId="4911E11C" w14:textId="77777777" w:rsidR="00711D88" w:rsidRPr="00047ACE" w:rsidRDefault="00711D88" w:rsidP="00943F90">
            <w:pPr>
              <w:pStyle w:val="ab"/>
              <w:ind w:firstLine="0"/>
              <w:rPr>
                <w:rFonts w:eastAsia="Tahoma"/>
                <w:sz w:val="24"/>
                <w:szCs w:val="24"/>
              </w:rPr>
            </w:pPr>
            <w:r w:rsidRPr="00047ACE">
              <w:rPr>
                <w:rFonts w:eastAsia="Tahoma"/>
                <w:sz w:val="24"/>
                <w:szCs w:val="24"/>
              </w:rPr>
              <w:t>с. Успенка</w:t>
            </w:r>
          </w:p>
        </w:tc>
        <w:tc>
          <w:tcPr>
            <w:tcW w:w="2259" w:type="dxa"/>
            <w:shd w:val="clear" w:color="auto" w:fill="auto"/>
          </w:tcPr>
          <w:p w14:paraId="4DF5D3E0" w14:textId="77777777" w:rsidR="00711D88" w:rsidRPr="00047ACE" w:rsidRDefault="00711D88" w:rsidP="00943F90">
            <w:pPr>
              <w:pStyle w:val="ab"/>
              <w:ind w:firstLine="0"/>
              <w:rPr>
                <w:rFonts w:eastAsia="Tahoma"/>
                <w:sz w:val="24"/>
                <w:szCs w:val="24"/>
                <w:vertAlign w:val="superscript"/>
              </w:rPr>
            </w:pPr>
            <w:r w:rsidRPr="00047ACE">
              <w:rPr>
                <w:rFonts w:eastAsia="Tahoma"/>
                <w:sz w:val="24"/>
                <w:szCs w:val="24"/>
              </w:rPr>
              <w:t>Объем бака – 50 м</w:t>
            </w:r>
            <w:r w:rsidRPr="00047ACE">
              <w:rPr>
                <w:rFonts w:eastAsia="Tahoma"/>
                <w:sz w:val="24"/>
                <w:szCs w:val="24"/>
                <w:vertAlign w:val="superscript"/>
              </w:rPr>
              <w:t>3</w:t>
            </w:r>
          </w:p>
        </w:tc>
        <w:tc>
          <w:tcPr>
            <w:tcW w:w="1859" w:type="dxa"/>
          </w:tcPr>
          <w:p w14:paraId="6ACE1702" w14:textId="77777777" w:rsidR="00711D88" w:rsidRPr="00047ACE" w:rsidRDefault="00711D88" w:rsidP="00943F90">
            <w:pPr>
              <w:pStyle w:val="ab"/>
              <w:ind w:firstLine="0"/>
              <w:rPr>
                <w:rFonts w:eastAsia="Tahoma"/>
                <w:sz w:val="24"/>
                <w:szCs w:val="24"/>
              </w:rPr>
            </w:pPr>
            <w:r w:rsidRPr="00047ACE">
              <w:rPr>
                <w:sz w:val="24"/>
                <w:szCs w:val="24"/>
              </w:rPr>
              <w:t>З</w:t>
            </w:r>
            <w:r w:rsidRPr="00047ACE">
              <w:rPr>
                <w:sz w:val="24"/>
                <w:szCs w:val="24"/>
              </w:rPr>
              <w:t>о</w:t>
            </w:r>
            <w:r w:rsidRPr="00047ACE">
              <w:rPr>
                <w:sz w:val="24"/>
                <w:szCs w:val="24"/>
              </w:rPr>
              <w:t>на санитарной охраны исто</w:t>
            </w:r>
            <w:r w:rsidRPr="00047ACE">
              <w:rPr>
                <w:sz w:val="24"/>
                <w:szCs w:val="24"/>
              </w:rPr>
              <w:t>ч</w:t>
            </w:r>
            <w:r w:rsidRPr="00047ACE">
              <w:rPr>
                <w:sz w:val="24"/>
                <w:szCs w:val="24"/>
              </w:rPr>
              <w:t>ников питьев</w:t>
            </w:r>
            <w:r w:rsidRPr="00047ACE">
              <w:rPr>
                <w:sz w:val="24"/>
                <w:szCs w:val="24"/>
              </w:rPr>
              <w:t>о</w:t>
            </w:r>
            <w:r w:rsidRPr="00047ACE">
              <w:rPr>
                <w:sz w:val="24"/>
                <w:szCs w:val="24"/>
              </w:rPr>
              <w:t>го и хозя</w:t>
            </w:r>
            <w:r w:rsidRPr="00047ACE">
              <w:rPr>
                <w:sz w:val="24"/>
                <w:szCs w:val="24"/>
              </w:rPr>
              <w:t>й</w:t>
            </w:r>
            <w:r w:rsidRPr="00047ACE">
              <w:rPr>
                <w:sz w:val="24"/>
                <w:szCs w:val="24"/>
              </w:rPr>
              <w:t>ственно-бытового вод</w:t>
            </w:r>
            <w:r w:rsidRPr="00047ACE">
              <w:rPr>
                <w:sz w:val="24"/>
                <w:szCs w:val="24"/>
              </w:rPr>
              <w:t>о</w:t>
            </w:r>
            <w:r w:rsidRPr="00047ACE">
              <w:rPr>
                <w:sz w:val="24"/>
                <w:szCs w:val="24"/>
              </w:rPr>
              <w:t>снабжения</w:t>
            </w:r>
          </w:p>
        </w:tc>
        <w:tc>
          <w:tcPr>
            <w:tcW w:w="1429" w:type="dxa"/>
          </w:tcPr>
          <w:p w14:paraId="7F55915F" w14:textId="77777777" w:rsidR="00711D88" w:rsidRPr="00047ACE" w:rsidRDefault="00711D88" w:rsidP="00943F90">
            <w:pPr>
              <w:pStyle w:val="ab"/>
              <w:ind w:firstLine="0"/>
              <w:rPr>
                <w:rFonts w:eastAsia="Tahoma"/>
                <w:sz w:val="24"/>
                <w:szCs w:val="24"/>
              </w:rPr>
            </w:pPr>
            <w:r w:rsidRPr="00047ACE">
              <w:rPr>
                <w:rFonts w:eastAsia="Tahoma"/>
                <w:sz w:val="24"/>
                <w:szCs w:val="24"/>
              </w:rPr>
              <w:t>Расчетный срок (2035 г.)</w:t>
            </w:r>
          </w:p>
        </w:tc>
        <w:tc>
          <w:tcPr>
            <w:tcW w:w="1341" w:type="dxa"/>
            <w:shd w:val="clear" w:color="auto" w:fill="auto"/>
          </w:tcPr>
          <w:p w14:paraId="10B6EE37" w14:textId="77777777" w:rsidR="00711D88" w:rsidRPr="00047ACE" w:rsidRDefault="00711D88" w:rsidP="00943F90">
            <w:pPr>
              <w:pStyle w:val="ab"/>
              <w:ind w:firstLine="0"/>
              <w:rPr>
                <w:rFonts w:eastAsia="Tahoma"/>
                <w:sz w:val="24"/>
                <w:szCs w:val="24"/>
              </w:rPr>
            </w:pPr>
            <w:r w:rsidRPr="00047ACE">
              <w:rPr>
                <w:rFonts w:eastAsia="Tahoma"/>
                <w:sz w:val="24"/>
                <w:szCs w:val="24"/>
              </w:rPr>
              <w:t>П</w:t>
            </w:r>
          </w:p>
        </w:tc>
      </w:tr>
      <w:tr w:rsidR="00DA2B8F" w:rsidRPr="00047ACE" w14:paraId="36F1414B" w14:textId="77777777" w:rsidTr="00E65A25">
        <w:trPr>
          <w:trHeight w:val="20"/>
        </w:trPr>
        <w:tc>
          <w:tcPr>
            <w:tcW w:w="846" w:type="dxa"/>
          </w:tcPr>
          <w:p w14:paraId="4FADDE50" w14:textId="7EECE424" w:rsidR="00DA2B8F" w:rsidRPr="00047ACE" w:rsidRDefault="00DA2B8F" w:rsidP="00711D88">
            <w:pPr>
              <w:pStyle w:val="ab"/>
              <w:numPr>
                <w:ilvl w:val="0"/>
                <w:numId w:val="11"/>
              </w:numPr>
              <w:rPr>
                <w:rFonts w:eastAsia="Tahoma"/>
                <w:sz w:val="24"/>
                <w:szCs w:val="24"/>
              </w:rPr>
            </w:pPr>
          </w:p>
        </w:tc>
        <w:tc>
          <w:tcPr>
            <w:tcW w:w="3063" w:type="dxa"/>
          </w:tcPr>
          <w:p w14:paraId="4D8F5EF6" w14:textId="77777777" w:rsidR="00DA2B8F" w:rsidRPr="00047ACE" w:rsidRDefault="00DA2B8F" w:rsidP="00047ACE">
            <w:pPr>
              <w:pStyle w:val="ab"/>
              <w:ind w:firstLine="0"/>
              <w:rPr>
                <w:rFonts w:eastAsia="Tahoma"/>
                <w:sz w:val="24"/>
                <w:szCs w:val="24"/>
              </w:rPr>
            </w:pPr>
            <w:r w:rsidRPr="00047ACE">
              <w:rPr>
                <w:rFonts w:eastAsia="Tahoma"/>
                <w:sz w:val="24"/>
                <w:szCs w:val="24"/>
              </w:rPr>
              <w:t>Очистные сооружения.</w:t>
            </w:r>
          </w:p>
          <w:p w14:paraId="5C368B83" w14:textId="4F48065B" w:rsidR="00DA2B8F" w:rsidRPr="00047ACE" w:rsidRDefault="00DA2B8F" w:rsidP="00047ACE">
            <w:pPr>
              <w:pStyle w:val="ab"/>
              <w:ind w:firstLine="0"/>
              <w:rPr>
                <w:rFonts w:eastAsia="Tahoma"/>
                <w:sz w:val="24"/>
                <w:szCs w:val="24"/>
              </w:rPr>
            </w:pPr>
            <w:r w:rsidRPr="00047ACE">
              <w:rPr>
                <w:rFonts w:eastAsia="Tahoma"/>
                <w:sz w:val="24"/>
                <w:szCs w:val="24"/>
              </w:rPr>
              <w:t>Организация централиз</w:t>
            </w:r>
            <w:r w:rsidRPr="00047ACE">
              <w:rPr>
                <w:rFonts w:eastAsia="Tahoma"/>
                <w:sz w:val="24"/>
                <w:szCs w:val="24"/>
              </w:rPr>
              <w:t>о</w:t>
            </w:r>
            <w:r w:rsidRPr="00047ACE">
              <w:rPr>
                <w:rFonts w:eastAsia="Tahoma"/>
                <w:sz w:val="24"/>
                <w:szCs w:val="24"/>
              </w:rPr>
              <w:t>ванного водоотведения</w:t>
            </w:r>
          </w:p>
        </w:tc>
        <w:tc>
          <w:tcPr>
            <w:tcW w:w="1898" w:type="dxa"/>
          </w:tcPr>
          <w:p w14:paraId="3393025F" w14:textId="523D1694" w:rsidR="00DA2B8F" w:rsidRPr="00047ACE" w:rsidRDefault="00DA2B8F" w:rsidP="00047ACE">
            <w:pPr>
              <w:pStyle w:val="ab"/>
              <w:ind w:firstLine="0"/>
              <w:rPr>
                <w:rFonts w:eastAsia="Tahoma"/>
                <w:sz w:val="24"/>
                <w:szCs w:val="24"/>
              </w:rPr>
            </w:pPr>
            <w:r w:rsidRPr="00047ACE">
              <w:rPr>
                <w:rFonts w:eastAsia="Tahoma"/>
                <w:sz w:val="24"/>
                <w:szCs w:val="24"/>
              </w:rPr>
              <w:t>строительство</w:t>
            </w:r>
          </w:p>
        </w:tc>
        <w:tc>
          <w:tcPr>
            <w:tcW w:w="2126" w:type="dxa"/>
            <w:shd w:val="clear" w:color="auto" w:fill="auto"/>
          </w:tcPr>
          <w:p w14:paraId="29CED1ED" w14:textId="2D68F901" w:rsidR="00DA2B8F" w:rsidRPr="00047ACE" w:rsidRDefault="00A47450" w:rsidP="00047ACE">
            <w:pPr>
              <w:pStyle w:val="ab"/>
              <w:ind w:firstLine="0"/>
              <w:rPr>
                <w:rFonts w:eastAsia="Tahoma"/>
                <w:sz w:val="24"/>
                <w:szCs w:val="24"/>
              </w:rPr>
            </w:pPr>
            <w:r w:rsidRPr="00047ACE">
              <w:rPr>
                <w:sz w:val="24"/>
                <w:szCs w:val="24"/>
              </w:rPr>
              <w:t>Восточнее с. Успенка</w:t>
            </w:r>
          </w:p>
        </w:tc>
        <w:tc>
          <w:tcPr>
            <w:tcW w:w="2259" w:type="dxa"/>
            <w:shd w:val="clear" w:color="auto" w:fill="auto"/>
          </w:tcPr>
          <w:p w14:paraId="7E583BA6" w14:textId="575D83B7" w:rsidR="00DA2B8F" w:rsidRPr="00047ACE" w:rsidRDefault="00DA2B8F" w:rsidP="00047ACE">
            <w:pPr>
              <w:pStyle w:val="ab"/>
              <w:ind w:firstLine="0"/>
              <w:rPr>
                <w:rFonts w:eastAsia="Tahoma"/>
                <w:sz w:val="24"/>
                <w:szCs w:val="24"/>
              </w:rPr>
            </w:pPr>
            <w:r w:rsidRPr="00047ACE">
              <w:rPr>
                <w:rFonts w:eastAsia="Tahoma"/>
                <w:sz w:val="24"/>
                <w:szCs w:val="24"/>
              </w:rPr>
              <w:t>Производител</w:t>
            </w:r>
            <w:r w:rsidRPr="00047ACE">
              <w:rPr>
                <w:rFonts w:eastAsia="Tahoma"/>
                <w:sz w:val="24"/>
                <w:szCs w:val="24"/>
              </w:rPr>
              <w:t>ь</w:t>
            </w:r>
            <w:r w:rsidRPr="00047ACE">
              <w:rPr>
                <w:rFonts w:eastAsia="Tahoma"/>
                <w:sz w:val="24"/>
                <w:szCs w:val="24"/>
              </w:rPr>
              <w:t>ность 147 м</w:t>
            </w:r>
            <w:r w:rsidRPr="00047ACE">
              <w:rPr>
                <w:rFonts w:eastAsia="Tahoma"/>
                <w:sz w:val="24"/>
                <w:szCs w:val="24"/>
                <w:vertAlign w:val="superscript"/>
              </w:rPr>
              <w:t>3</w:t>
            </w:r>
            <w:r w:rsidRPr="00047ACE">
              <w:rPr>
                <w:rFonts w:eastAsia="Tahoma"/>
                <w:sz w:val="24"/>
                <w:szCs w:val="24"/>
              </w:rPr>
              <w:t>/</w:t>
            </w:r>
            <w:proofErr w:type="spellStart"/>
            <w:r w:rsidRPr="00047ACE">
              <w:rPr>
                <w:rFonts w:eastAsia="Tahoma"/>
                <w:sz w:val="24"/>
                <w:szCs w:val="24"/>
              </w:rPr>
              <w:t>сут</w:t>
            </w:r>
            <w:proofErr w:type="spellEnd"/>
          </w:p>
        </w:tc>
        <w:tc>
          <w:tcPr>
            <w:tcW w:w="1859" w:type="dxa"/>
          </w:tcPr>
          <w:p w14:paraId="19F5453F" w14:textId="4C465C2E" w:rsidR="00DA2B8F" w:rsidRPr="00047ACE" w:rsidRDefault="00DA2B8F" w:rsidP="00047ACE">
            <w:pPr>
              <w:pStyle w:val="ab"/>
              <w:ind w:firstLine="0"/>
              <w:rPr>
                <w:rFonts w:eastAsia="Tahoma"/>
                <w:sz w:val="24"/>
                <w:szCs w:val="24"/>
              </w:rPr>
            </w:pPr>
            <w:r w:rsidRPr="00047ACE">
              <w:rPr>
                <w:sz w:val="24"/>
                <w:szCs w:val="24"/>
              </w:rPr>
              <w:t>Санитарно-защитная зона</w:t>
            </w:r>
          </w:p>
        </w:tc>
        <w:tc>
          <w:tcPr>
            <w:tcW w:w="1429" w:type="dxa"/>
          </w:tcPr>
          <w:p w14:paraId="716E31C3" w14:textId="5FE1B65B" w:rsidR="00DA2B8F" w:rsidRPr="00047ACE" w:rsidRDefault="00DA2B8F" w:rsidP="00047ACE">
            <w:pPr>
              <w:pStyle w:val="ab"/>
              <w:ind w:firstLine="0"/>
              <w:rPr>
                <w:rFonts w:eastAsia="Tahoma"/>
                <w:sz w:val="24"/>
                <w:szCs w:val="24"/>
              </w:rPr>
            </w:pPr>
            <w:r w:rsidRPr="00047ACE">
              <w:rPr>
                <w:rFonts w:eastAsia="Tahoma"/>
                <w:sz w:val="24"/>
                <w:szCs w:val="24"/>
              </w:rPr>
              <w:t>Расчетный срок (2035 г.)</w:t>
            </w:r>
          </w:p>
        </w:tc>
        <w:tc>
          <w:tcPr>
            <w:tcW w:w="1341" w:type="dxa"/>
            <w:shd w:val="clear" w:color="auto" w:fill="auto"/>
          </w:tcPr>
          <w:p w14:paraId="2B7808AB" w14:textId="75F1D800" w:rsidR="00DA2B8F" w:rsidRPr="00047ACE" w:rsidRDefault="000E7123" w:rsidP="00047ACE">
            <w:pPr>
              <w:pStyle w:val="ab"/>
              <w:ind w:firstLine="0"/>
              <w:rPr>
                <w:rFonts w:eastAsia="Tahoma"/>
                <w:sz w:val="24"/>
                <w:szCs w:val="24"/>
              </w:rPr>
            </w:pPr>
            <w:r w:rsidRPr="00047ACE">
              <w:rPr>
                <w:rFonts w:eastAsia="Tahoma"/>
                <w:sz w:val="24"/>
                <w:szCs w:val="24"/>
              </w:rPr>
              <w:t>СХ</w:t>
            </w:r>
          </w:p>
        </w:tc>
      </w:tr>
      <w:tr w:rsidR="00711D88" w:rsidRPr="00047ACE" w14:paraId="76D9D95D" w14:textId="77777777" w:rsidTr="00446920">
        <w:trPr>
          <w:trHeight w:val="1104"/>
        </w:trPr>
        <w:tc>
          <w:tcPr>
            <w:tcW w:w="846" w:type="dxa"/>
          </w:tcPr>
          <w:p w14:paraId="6AB032A8" w14:textId="103AF470" w:rsidR="00711D88" w:rsidRPr="00047ACE" w:rsidRDefault="00711D88" w:rsidP="00711D88">
            <w:pPr>
              <w:pStyle w:val="ab"/>
              <w:numPr>
                <w:ilvl w:val="0"/>
                <w:numId w:val="11"/>
              </w:numPr>
              <w:rPr>
                <w:rFonts w:eastAsia="Tahoma"/>
                <w:sz w:val="24"/>
                <w:szCs w:val="24"/>
              </w:rPr>
            </w:pPr>
          </w:p>
        </w:tc>
        <w:tc>
          <w:tcPr>
            <w:tcW w:w="3063" w:type="dxa"/>
          </w:tcPr>
          <w:p w14:paraId="0494458E" w14:textId="7E2D24EB" w:rsidR="00711D88" w:rsidRPr="00047ACE" w:rsidRDefault="00711D88" w:rsidP="00047ACE">
            <w:pPr>
              <w:pStyle w:val="ab"/>
              <w:ind w:firstLine="0"/>
              <w:rPr>
                <w:rFonts w:eastAsia="Tahoma"/>
                <w:sz w:val="24"/>
                <w:szCs w:val="24"/>
              </w:rPr>
            </w:pPr>
            <w:r w:rsidRPr="00047ACE">
              <w:rPr>
                <w:rFonts w:eastAsia="Tahoma"/>
                <w:sz w:val="24"/>
                <w:szCs w:val="24"/>
              </w:rPr>
              <w:t>Канализационная насосная станция. Организация це</w:t>
            </w:r>
            <w:r w:rsidRPr="00047ACE">
              <w:rPr>
                <w:rFonts w:eastAsia="Tahoma"/>
                <w:sz w:val="24"/>
                <w:szCs w:val="24"/>
              </w:rPr>
              <w:t>н</w:t>
            </w:r>
            <w:r w:rsidRPr="00047ACE">
              <w:rPr>
                <w:rFonts w:eastAsia="Tahoma"/>
                <w:sz w:val="24"/>
                <w:szCs w:val="24"/>
              </w:rPr>
              <w:t>трализованного водоотв</w:t>
            </w:r>
            <w:r w:rsidRPr="00047ACE">
              <w:rPr>
                <w:rFonts w:eastAsia="Tahoma"/>
                <w:sz w:val="24"/>
                <w:szCs w:val="24"/>
              </w:rPr>
              <w:t>е</w:t>
            </w:r>
            <w:r w:rsidRPr="00047ACE">
              <w:rPr>
                <w:rFonts w:eastAsia="Tahoma"/>
                <w:sz w:val="24"/>
                <w:szCs w:val="24"/>
              </w:rPr>
              <w:t>дения</w:t>
            </w:r>
          </w:p>
        </w:tc>
        <w:tc>
          <w:tcPr>
            <w:tcW w:w="1898" w:type="dxa"/>
          </w:tcPr>
          <w:p w14:paraId="473D08FD" w14:textId="77777777" w:rsidR="00711D88" w:rsidRPr="00047ACE" w:rsidRDefault="00711D88" w:rsidP="00047ACE">
            <w:pPr>
              <w:pStyle w:val="ab"/>
              <w:ind w:firstLine="0"/>
              <w:rPr>
                <w:rFonts w:eastAsia="Tahoma"/>
                <w:sz w:val="24"/>
                <w:szCs w:val="24"/>
              </w:rPr>
            </w:pPr>
            <w:r w:rsidRPr="00047ACE">
              <w:rPr>
                <w:rFonts w:eastAsia="Tahoma"/>
                <w:sz w:val="24"/>
                <w:szCs w:val="24"/>
              </w:rPr>
              <w:t>строительство</w:t>
            </w:r>
          </w:p>
        </w:tc>
        <w:tc>
          <w:tcPr>
            <w:tcW w:w="2126" w:type="dxa"/>
            <w:shd w:val="clear" w:color="auto" w:fill="auto"/>
          </w:tcPr>
          <w:p w14:paraId="0B8EB8CA" w14:textId="411A8450" w:rsidR="00711D88" w:rsidRPr="00047ACE" w:rsidRDefault="00711D88" w:rsidP="00047ACE">
            <w:pPr>
              <w:pStyle w:val="ab"/>
              <w:ind w:firstLine="0"/>
              <w:rPr>
                <w:rFonts w:eastAsia="Tahoma"/>
                <w:sz w:val="24"/>
                <w:szCs w:val="24"/>
              </w:rPr>
            </w:pPr>
            <w:r w:rsidRPr="00047ACE">
              <w:rPr>
                <w:rFonts w:eastAsia="Tahoma"/>
                <w:sz w:val="24"/>
                <w:szCs w:val="24"/>
              </w:rPr>
              <w:t>с. Успенка</w:t>
            </w:r>
          </w:p>
        </w:tc>
        <w:tc>
          <w:tcPr>
            <w:tcW w:w="2259" w:type="dxa"/>
            <w:shd w:val="clear" w:color="auto" w:fill="auto"/>
          </w:tcPr>
          <w:p w14:paraId="7D53DFEA" w14:textId="150C57D1" w:rsidR="00711D88" w:rsidRPr="00047ACE" w:rsidRDefault="00711D88" w:rsidP="00047ACE">
            <w:pPr>
              <w:pStyle w:val="ab"/>
              <w:ind w:firstLine="0"/>
              <w:rPr>
                <w:rFonts w:eastAsia="Tahoma"/>
                <w:sz w:val="24"/>
                <w:szCs w:val="24"/>
              </w:rPr>
            </w:pPr>
            <w:r w:rsidRPr="00047ACE">
              <w:rPr>
                <w:rFonts w:eastAsia="Tahoma"/>
                <w:sz w:val="24"/>
                <w:szCs w:val="24"/>
              </w:rPr>
              <w:t>Производител</w:t>
            </w:r>
            <w:r w:rsidRPr="00047ACE">
              <w:rPr>
                <w:rFonts w:eastAsia="Tahoma"/>
                <w:sz w:val="24"/>
                <w:szCs w:val="24"/>
              </w:rPr>
              <w:t>ь</w:t>
            </w:r>
            <w:r w:rsidRPr="00047ACE">
              <w:rPr>
                <w:rFonts w:eastAsia="Tahoma"/>
                <w:sz w:val="24"/>
                <w:szCs w:val="24"/>
              </w:rPr>
              <w:t>ность 147 м</w:t>
            </w:r>
            <w:r w:rsidRPr="00047ACE">
              <w:rPr>
                <w:rFonts w:eastAsia="Tahoma"/>
                <w:sz w:val="24"/>
                <w:szCs w:val="24"/>
                <w:vertAlign w:val="superscript"/>
              </w:rPr>
              <w:t>3</w:t>
            </w:r>
            <w:r w:rsidRPr="00047ACE">
              <w:rPr>
                <w:rFonts w:eastAsia="Tahoma"/>
                <w:sz w:val="24"/>
                <w:szCs w:val="24"/>
              </w:rPr>
              <w:t>/</w:t>
            </w:r>
            <w:proofErr w:type="spellStart"/>
            <w:r w:rsidRPr="00047ACE">
              <w:rPr>
                <w:rFonts w:eastAsia="Tahoma"/>
                <w:sz w:val="24"/>
                <w:szCs w:val="24"/>
              </w:rPr>
              <w:t>сут</w:t>
            </w:r>
            <w:proofErr w:type="spellEnd"/>
          </w:p>
        </w:tc>
        <w:tc>
          <w:tcPr>
            <w:tcW w:w="1859" w:type="dxa"/>
          </w:tcPr>
          <w:p w14:paraId="15C21F9A" w14:textId="424B1CB0" w:rsidR="00711D88" w:rsidRPr="00047ACE" w:rsidRDefault="00711D88" w:rsidP="00047ACE">
            <w:pPr>
              <w:pStyle w:val="ab"/>
              <w:ind w:firstLine="0"/>
              <w:rPr>
                <w:rFonts w:eastAsia="Tahoma"/>
                <w:sz w:val="24"/>
                <w:szCs w:val="24"/>
              </w:rPr>
            </w:pPr>
            <w:r w:rsidRPr="00047ACE">
              <w:rPr>
                <w:sz w:val="24"/>
                <w:szCs w:val="24"/>
              </w:rPr>
              <w:t>Санитарно-защитная зона</w:t>
            </w:r>
          </w:p>
        </w:tc>
        <w:tc>
          <w:tcPr>
            <w:tcW w:w="1429" w:type="dxa"/>
          </w:tcPr>
          <w:p w14:paraId="534319B5" w14:textId="77777777" w:rsidR="00711D88" w:rsidRPr="00047ACE" w:rsidRDefault="00711D88" w:rsidP="00047ACE">
            <w:pPr>
              <w:pStyle w:val="ab"/>
              <w:ind w:firstLine="0"/>
              <w:rPr>
                <w:rFonts w:eastAsia="Tahoma"/>
                <w:sz w:val="24"/>
                <w:szCs w:val="24"/>
              </w:rPr>
            </w:pPr>
            <w:r w:rsidRPr="00047ACE">
              <w:rPr>
                <w:rFonts w:eastAsia="Tahoma"/>
                <w:sz w:val="24"/>
                <w:szCs w:val="24"/>
              </w:rPr>
              <w:t>Расчетный срок (2035 г.)</w:t>
            </w:r>
          </w:p>
        </w:tc>
        <w:tc>
          <w:tcPr>
            <w:tcW w:w="1341" w:type="dxa"/>
            <w:shd w:val="clear" w:color="auto" w:fill="auto"/>
          </w:tcPr>
          <w:p w14:paraId="503E0886" w14:textId="3152CEF3" w:rsidR="00711D88" w:rsidRPr="00047ACE" w:rsidRDefault="00711D88" w:rsidP="00711D88">
            <w:pPr>
              <w:pStyle w:val="ab"/>
              <w:ind w:firstLine="0"/>
              <w:rPr>
                <w:rFonts w:eastAsia="Tahoma"/>
                <w:sz w:val="24"/>
                <w:szCs w:val="24"/>
              </w:rPr>
            </w:pPr>
            <w:r w:rsidRPr="00047ACE">
              <w:rPr>
                <w:rFonts w:eastAsia="Tahoma"/>
                <w:sz w:val="24"/>
                <w:szCs w:val="24"/>
              </w:rPr>
              <w:t>ЖЖ</w:t>
            </w:r>
          </w:p>
        </w:tc>
      </w:tr>
      <w:tr w:rsidR="00711D88" w:rsidRPr="00047ACE" w14:paraId="0E835B1E" w14:textId="77777777" w:rsidTr="00AA4ED3">
        <w:trPr>
          <w:trHeight w:val="1104"/>
        </w:trPr>
        <w:tc>
          <w:tcPr>
            <w:tcW w:w="846" w:type="dxa"/>
          </w:tcPr>
          <w:p w14:paraId="2667B9A2" w14:textId="77777777" w:rsidR="00711D88" w:rsidRPr="00047ACE" w:rsidRDefault="00711D88" w:rsidP="00711D88">
            <w:pPr>
              <w:pStyle w:val="ab"/>
              <w:numPr>
                <w:ilvl w:val="0"/>
                <w:numId w:val="11"/>
              </w:numPr>
              <w:rPr>
                <w:rFonts w:eastAsia="Tahoma"/>
                <w:sz w:val="24"/>
                <w:szCs w:val="24"/>
              </w:rPr>
            </w:pPr>
          </w:p>
        </w:tc>
        <w:tc>
          <w:tcPr>
            <w:tcW w:w="3063" w:type="dxa"/>
          </w:tcPr>
          <w:p w14:paraId="744934F2" w14:textId="77777777" w:rsidR="00711D88" w:rsidRPr="00047ACE" w:rsidRDefault="00711D88" w:rsidP="00943F90">
            <w:pPr>
              <w:pStyle w:val="ab"/>
              <w:ind w:firstLine="0"/>
              <w:rPr>
                <w:rFonts w:eastAsia="Tahoma"/>
                <w:sz w:val="24"/>
                <w:szCs w:val="24"/>
              </w:rPr>
            </w:pPr>
            <w:r w:rsidRPr="00047ACE">
              <w:rPr>
                <w:rFonts w:eastAsia="Tahoma"/>
                <w:sz w:val="24"/>
                <w:szCs w:val="24"/>
              </w:rPr>
              <w:t>Канализационная насосная станция. Организация це</w:t>
            </w:r>
            <w:r w:rsidRPr="00047ACE">
              <w:rPr>
                <w:rFonts w:eastAsia="Tahoma"/>
                <w:sz w:val="24"/>
                <w:szCs w:val="24"/>
              </w:rPr>
              <w:t>н</w:t>
            </w:r>
            <w:r w:rsidRPr="00047ACE">
              <w:rPr>
                <w:rFonts w:eastAsia="Tahoma"/>
                <w:sz w:val="24"/>
                <w:szCs w:val="24"/>
              </w:rPr>
              <w:t>трализованного водоотв</w:t>
            </w:r>
            <w:r w:rsidRPr="00047ACE">
              <w:rPr>
                <w:rFonts w:eastAsia="Tahoma"/>
                <w:sz w:val="24"/>
                <w:szCs w:val="24"/>
              </w:rPr>
              <w:t>е</w:t>
            </w:r>
            <w:r w:rsidRPr="00047ACE">
              <w:rPr>
                <w:rFonts w:eastAsia="Tahoma"/>
                <w:sz w:val="24"/>
                <w:szCs w:val="24"/>
              </w:rPr>
              <w:t>дения</w:t>
            </w:r>
          </w:p>
        </w:tc>
        <w:tc>
          <w:tcPr>
            <w:tcW w:w="1898" w:type="dxa"/>
          </w:tcPr>
          <w:p w14:paraId="3781117D" w14:textId="77777777" w:rsidR="00711D88" w:rsidRPr="00047ACE" w:rsidRDefault="00711D88" w:rsidP="00943F90">
            <w:pPr>
              <w:pStyle w:val="ab"/>
              <w:ind w:firstLine="0"/>
              <w:rPr>
                <w:rFonts w:eastAsia="Tahoma"/>
                <w:sz w:val="24"/>
                <w:szCs w:val="24"/>
              </w:rPr>
            </w:pPr>
            <w:r w:rsidRPr="00047ACE">
              <w:rPr>
                <w:rFonts w:eastAsia="Tahoma"/>
                <w:sz w:val="24"/>
                <w:szCs w:val="24"/>
              </w:rPr>
              <w:t>строительство</w:t>
            </w:r>
          </w:p>
        </w:tc>
        <w:tc>
          <w:tcPr>
            <w:tcW w:w="2126" w:type="dxa"/>
            <w:shd w:val="clear" w:color="auto" w:fill="auto"/>
          </w:tcPr>
          <w:p w14:paraId="322F2752" w14:textId="77777777" w:rsidR="00711D88" w:rsidRPr="00047ACE" w:rsidRDefault="00711D88" w:rsidP="00943F90">
            <w:pPr>
              <w:pStyle w:val="ab"/>
              <w:ind w:firstLine="0"/>
              <w:rPr>
                <w:rFonts w:eastAsia="Tahoma"/>
                <w:sz w:val="24"/>
                <w:szCs w:val="24"/>
              </w:rPr>
            </w:pPr>
            <w:r w:rsidRPr="00047ACE">
              <w:rPr>
                <w:rFonts w:eastAsia="Tahoma"/>
                <w:sz w:val="24"/>
                <w:szCs w:val="24"/>
              </w:rPr>
              <w:t xml:space="preserve">х. </w:t>
            </w:r>
            <w:proofErr w:type="spellStart"/>
            <w:r w:rsidRPr="00047ACE">
              <w:rPr>
                <w:rFonts w:eastAsia="Tahoma"/>
                <w:sz w:val="24"/>
                <w:szCs w:val="24"/>
              </w:rPr>
              <w:t>Бутырки</w:t>
            </w:r>
            <w:proofErr w:type="spellEnd"/>
          </w:p>
        </w:tc>
        <w:tc>
          <w:tcPr>
            <w:tcW w:w="2259" w:type="dxa"/>
            <w:shd w:val="clear" w:color="auto" w:fill="auto"/>
          </w:tcPr>
          <w:p w14:paraId="560440D7" w14:textId="77777777" w:rsidR="00711D88" w:rsidRPr="00047ACE" w:rsidRDefault="00711D88" w:rsidP="00943F90">
            <w:pPr>
              <w:pStyle w:val="ab"/>
              <w:ind w:firstLine="0"/>
              <w:rPr>
                <w:rFonts w:eastAsia="Tahoma"/>
                <w:sz w:val="24"/>
                <w:szCs w:val="24"/>
              </w:rPr>
            </w:pPr>
            <w:r w:rsidRPr="00047ACE">
              <w:rPr>
                <w:rFonts w:eastAsia="Tahoma"/>
                <w:sz w:val="24"/>
                <w:szCs w:val="24"/>
              </w:rPr>
              <w:t>Производител</w:t>
            </w:r>
            <w:r w:rsidRPr="00047ACE">
              <w:rPr>
                <w:rFonts w:eastAsia="Tahoma"/>
                <w:sz w:val="24"/>
                <w:szCs w:val="24"/>
              </w:rPr>
              <w:t>ь</w:t>
            </w:r>
            <w:r w:rsidRPr="00047ACE">
              <w:rPr>
                <w:rFonts w:eastAsia="Tahoma"/>
                <w:sz w:val="24"/>
                <w:szCs w:val="24"/>
              </w:rPr>
              <w:t>ность 147 м</w:t>
            </w:r>
            <w:r w:rsidRPr="00047ACE">
              <w:rPr>
                <w:rFonts w:eastAsia="Tahoma"/>
                <w:sz w:val="24"/>
                <w:szCs w:val="24"/>
                <w:vertAlign w:val="superscript"/>
              </w:rPr>
              <w:t>3</w:t>
            </w:r>
            <w:r w:rsidRPr="00047ACE">
              <w:rPr>
                <w:rFonts w:eastAsia="Tahoma"/>
                <w:sz w:val="24"/>
                <w:szCs w:val="24"/>
              </w:rPr>
              <w:t>/</w:t>
            </w:r>
            <w:proofErr w:type="spellStart"/>
            <w:r w:rsidRPr="00047ACE">
              <w:rPr>
                <w:rFonts w:eastAsia="Tahoma"/>
                <w:sz w:val="24"/>
                <w:szCs w:val="24"/>
              </w:rPr>
              <w:t>сут</w:t>
            </w:r>
            <w:proofErr w:type="spellEnd"/>
          </w:p>
        </w:tc>
        <w:tc>
          <w:tcPr>
            <w:tcW w:w="1859" w:type="dxa"/>
          </w:tcPr>
          <w:p w14:paraId="7C385FF4" w14:textId="77777777" w:rsidR="00711D88" w:rsidRPr="00047ACE" w:rsidRDefault="00711D88" w:rsidP="00943F90">
            <w:pPr>
              <w:pStyle w:val="ab"/>
              <w:ind w:firstLine="0"/>
              <w:rPr>
                <w:rFonts w:eastAsia="Tahoma"/>
                <w:sz w:val="24"/>
                <w:szCs w:val="24"/>
              </w:rPr>
            </w:pPr>
            <w:r w:rsidRPr="00047ACE">
              <w:rPr>
                <w:sz w:val="24"/>
                <w:szCs w:val="24"/>
              </w:rPr>
              <w:t>Санитарно-защитная зона</w:t>
            </w:r>
          </w:p>
        </w:tc>
        <w:tc>
          <w:tcPr>
            <w:tcW w:w="1429" w:type="dxa"/>
          </w:tcPr>
          <w:p w14:paraId="19C60A68" w14:textId="77777777" w:rsidR="00711D88" w:rsidRPr="00047ACE" w:rsidRDefault="00711D88" w:rsidP="00943F90">
            <w:pPr>
              <w:pStyle w:val="ab"/>
              <w:ind w:firstLine="0"/>
              <w:rPr>
                <w:rFonts w:eastAsia="Tahoma"/>
                <w:sz w:val="24"/>
                <w:szCs w:val="24"/>
              </w:rPr>
            </w:pPr>
            <w:r w:rsidRPr="00047ACE">
              <w:rPr>
                <w:rFonts w:eastAsia="Tahoma"/>
                <w:sz w:val="24"/>
                <w:szCs w:val="24"/>
              </w:rPr>
              <w:t>Расчетный срок (2035 г.)</w:t>
            </w:r>
          </w:p>
        </w:tc>
        <w:tc>
          <w:tcPr>
            <w:tcW w:w="1341" w:type="dxa"/>
            <w:shd w:val="clear" w:color="auto" w:fill="auto"/>
          </w:tcPr>
          <w:p w14:paraId="5D89E782" w14:textId="57D5BD57" w:rsidR="00711D88" w:rsidRPr="00047ACE" w:rsidRDefault="00711D88" w:rsidP="00711D88">
            <w:pPr>
              <w:pStyle w:val="ab"/>
              <w:ind w:firstLine="0"/>
              <w:rPr>
                <w:rFonts w:eastAsia="Tahoma"/>
                <w:sz w:val="24"/>
                <w:szCs w:val="24"/>
              </w:rPr>
            </w:pPr>
            <w:r w:rsidRPr="00047ACE">
              <w:rPr>
                <w:rFonts w:eastAsia="Tahoma"/>
                <w:sz w:val="24"/>
                <w:szCs w:val="24"/>
              </w:rPr>
              <w:t>СОЗ</w:t>
            </w:r>
          </w:p>
        </w:tc>
      </w:tr>
      <w:tr w:rsidR="00917065" w:rsidRPr="00047ACE" w14:paraId="1237C285" w14:textId="77777777" w:rsidTr="00E65A25">
        <w:trPr>
          <w:trHeight w:val="20"/>
        </w:trPr>
        <w:tc>
          <w:tcPr>
            <w:tcW w:w="846" w:type="dxa"/>
          </w:tcPr>
          <w:p w14:paraId="1B6E46D6" w14:textId="77777777" w:rsidR="00917065" w:rsidRPr="00047ACE" w:rsidRDefault="00917065" w:rsidP="00711D88">
            <w:pPr>
              <w:pStyle w:val="ab"/>
              <w:numPr>
                <w:ilvl w:val="0"/>
                <w:numId w:val="11"/>
              </w:numPr>
              <w:rPr>
                <w:rFonts w:eastAsia="Tahoma"/>
                <w:sz w:val="24"/>
                <w:szCs w:val="24"/>
              </w:rPr>
            </w:pPr>
          </w:p>
        </w:tc>
        <w:tc>
          <w:tcPr>
            <w:tcW w:w="3063" w:type="dxa"/>
          </w:tcPr>
          <w:p w14:paraId="70A04ECA" w14:textId="24B59292" w:rsidR="00917065" w:rsidRPr="00047ACE" w:rsidRDefault="00917065" w:rsidP="00047ACE">
            <w:pPr>
              <w:pStyle w:val="ab"/>
              <w:ind w:firstLine="0"/>
              <w:rPr>
                <w:rFonts w:eastAsia="Tahoma"/>
                <w:sz w:val="24"/>
                <w:szCs w:val="24"/>
              </w:rPr>
            </w:pPr>
            <w:r w:rsidRPr="00047ACE">
              <w:rPr>
                <w:rFonts w:eastAsia="Tahoma"/>
                <w:sz w:val="24"/>
                <w:szCs w:val="24"/>
              </w:rPr>
              <w:t xml:space="preserve">Канализация </w:t>
            </w:r>
            <w:r w:rsidR="00E65A25" w:rsidRPr="00047ACE">
              <w:rPr>
                <w:rFonts w:eastAsia="Tahoma"/>
                <w:sz w:val="24"/>
                <w:szCs w:val="24"/>
              </w:rPr>
              <w:t>напорная</w:t>
            </w:r>
            <w:r w:rsidRPr="00047ACE">
              <w:rPr>
                <w:rFonts w:eastAsia="Tahoma"/>
                <w:sz w:val="24"/>
                <w:szCs w:val="24"/>
              </w:rPr>
              <w:t>. О</w:t>
            </w:r>
            <w:r w:rsidRPr="00047ACE">
              <w:rPr>
                <w:rFonts w:eastAsia="Tahoma"/>
                <w:sz w:val="24"/>
                <w:szCs w:val="24"/>
              </w:rPr>
              <w:t>р</w:t>
            </w:r>
            <w:r w:rsidRPr="00047ACE">
              <w:rPr>
                <w:rFonts w:eastAsia="Tahoma"/>
                <w:sz w:val="24"/>
                <w:szCs w:val="24"/>
              </w:rPr>
              <w:lastRenderedPageBreak/>
              <w:t>ганизация централизова</w:t>
            </w:r>
            <w:r w:rsidRPr="00047ACE">
              <w:rPr>
                <w:rFonts w:eastAsia="Tahoma"/>
                <w:sz w:val="24"/>
                <w:szCs w:val="24"/>
              </w:rPr>
              <w:t>н</w:t>
            </w:r>
            <w:r w:rsidRPr="00047ACE">
              <w:rPr>
                <w:rFonts w:eastAsia="Tahoma"/>
                <w:sz w:val="24"/>
                <w:szCs w:val="24"/>
              </w:rPr>
              <w:t>ного водоотведения</w:t>
            </w:r>
          </w:p>
        </w:tc>
        <w:tc>
          <w:tcPr>
            <w:tcW w:w="1898" w:type="dxa"/>
          </w:tcPr>
          <w:p w14:paraId="50FB8D6C" w14:textId="3562F58C" w:rsidR="00917065" w:rsidRPr="00047ACE" w:rsidRDefault="00917065" w:rsidP="00047ACE">
            <w:pPr>
              <w:pStyle w:val="ab"/>
              <w:ind w:firstLine="0"/>
              <w:rPr>
                <w:rFonts w:eastAsia="Tahoma"/>
                <w:sz w:val="24"/>
                <w:szCs w:val="24"/>
              </w:rPr>
            </w:pPr>
            <w:r w:rsidRPr="00047ACE">
              <w:rPr>
                <w:rFonts w:eastAsia="Tahoma"/>
                <w:sz w:val="24"/>
                <w:szCs w:val="24"/>
              </w:rPr>
              <w:lastRenderedPageBreak/>
              <w:t>реконструкция</w:t>
            </w:r>
          </w:p>
        </w:tc>
        <w:tc>
          <w:tcPr>
            <w:tcW w:w="2126" w:type="dxa"/>
          </w:tcPr>
          <w:p w14:paraId="5D6D53C1" w14:textId="393A1CE5" w:rsidR="00917065" w:rsidRPr="00047ACE" w:rsidRDefault="00917065" w:rsidP="00047ACE">
            <w:pPr>
              <w:pStyle w:val="ab"/>
              <w:ind w:firstLine="0"/>
              <w:rPr>
                <w:rFonts w:eastAsia="Tahoma"/>
                <w:sz w:val="24"/>
                <w:szCs w:val="24"/>
              </w:rPr>
            </w:pPr>
            <w:r w:rsidRPr="00047ACE">
              <w:rPr>
                <w:rFonts w:eastAsia="Tahoma"/>
                <w:sz w:val="24"/>
                <w:szCs w:val="24"/>
              </w:rPr>
              <w:t>с. Успенка</w:t>
            </w:r>
          </w:p>
        </w:tc>
        <w:tc>
          <w:tcPr>
            <w:tcW w:w="2259" w:type="dxa"/>
          </w:tcPr>
          <w:p w14:paraId="4633060E" w14:textId="5A325A84" w:rsidR="00917065" w:rsidRPr="00047ACE" w:rsidRDefault="00917065" w:rsidP="00047ACE">
            <w:pPr>
              <w:pStyle w:val="ab"/>
              <w:ind w:firstLine="0"/>
              <w:rPr>
                <w:rFonts w:eastAsia="Tahoma"/>
                <w:sz w:val="24"/>
                <w:szCs w:val="24"/>
              </w:rPr>
            </w:pPr>
            <w:r w:rsidRPr="00047ACE">
              <w:rPr>
                <w:rFonts w:eastAsia="Tahoma"/>
                <w:sz w:val="24"/>
                <w:szCs w:val="24"/>
              </w:rPr>
              <w:t xml:space="preserve">Протяженность 2,4 </w:t>
            </w:r>
            <w:r w:rsidRPr="00047ACE">
              <w:rPr>
                <w:rFonts w:eastAsia="Tahoma"/>
                <w:sz w:val="24"/>
                <w:szCs w:val="24"/>
              </w:rPr>
              <w:lastRenderedPageBreak/>
              <w:t>км</w:t>
            </w:r>
          </w:p>
        </w:tc>
        <w:tc>
          <w:tcPr>
            <w:tcW w:w="1859" w:type="dxa"/>
          </w:tcPr>
          <w:p w14:paraId="2E7C12FD" w14:textId="77777777" w:rsidR="00917065" w:rsidRPr="00047ACE" w:rsidRDefault="00917065" w:rsidP="00047ACE">
            <w:pPr>
              <w:pStyle w:val="ab"/>
              <w:ind w:firstLine="0"/>
              <w:rPr>
                <w:rFonts w:eastAsia="Tahoma"/>
                <w:sz w:val="24"/>
                <w:szCs w:val="24"/>
              </w:rPr>
            </w:pPr>
            <w:r w:rsidRPr="00047ACE">
              <w:rPr>
                <w:rFonts w:eastAsia="Tahoma"/>
                <w:sz w:val="24"/>
                <w:szCs w:val="24"/>
              </w:rPr>
              <w:lastRenderedPageBreak/>
              <w:t>Не устанавл</w:t>
            </w:r>
            <w:r w:rsidRPr="00047ACE">
              <w:rPr>
                <w:rFonts w:eastAsia="Tahoma"/>
                <w:sz w:val="24"/>
                <w:szCs w:val="24"/>
              </w:rPr>
              <w:t>и</w:t>
            </w:r>
            <w:r w:rsidRPr="00047ACE">
              <w:rPr>
                <w:rFonts w:eastAsia="Tahoma"/>
                <w:sz w:val="24"/>
                <w:szCs w:val="24"/>
              </w:rPr>
              <w:lastRenderedPageBreak/>
              <w:t>вается</w:t>
            </w:r>
          </w:p>
        </w:tc>
        <w:tc>
          <w:tcPr>
            <w:tcW w:w="1429" w:type="dxa"/>
          </w:tcPr>
          <w:p w14:paraId="68F14DD2" w14:textId="77777777" w:rsidR="00917065" w:rsidRPr="00047ACE" w:rsidRDefault="00917065" w:rsidP="00047ACE">
            <w:pPr>
              <w:pStyle w:val="ab"/>
              <w:ind w:firstLine="0"/>
              <w:rPr>
                <w:rFonts w:eastAsia="Tahoma"/>
                <w:sz w:val="24"/>
                <w:szCs w:val="24"/>
              </w:rPr>
            </w:pPr>
            <w:r w:rsidRPr="00047ACE">
              <w:rPr>
                <w:rFonts w:eastAsia="Tahoma"/>
                <w:sz w:val="24"/>
                <w:szCs w:val="24"/>
              </w:rPr>
              <w:lastRenderedPageBreak/>
              <w:t xml:space="preserve">Расчетный </w:t>
            </w:r>
            <w:r w:rsidRPr="00047ACE">
              <w:rPr>
                <w:rFonts w:eastAsia="Tahoma"/>
                <w:sz w:val="24"/>
                <w:szCs w:val="24"/>
              </w:rPr>
              <w:lastRenderedPageBreak/>
              <w:t>срок (2035 г.)</w:t>
            </w:r>
          </w:p>
        </w:tc>
        <w:tc>
          <w:tcPr>
            <w:tcW w:w="1341" w:type="dxa"/>
          </w:tcPr>
          <w:p w14:paraId="0C43704C" w14:textId="77777777" w:rsidR="00917065" w:rsidRPr="00047ACE" w:rsidRDefault="00917065" w:rsidP="00047ACE">
            <w:pPr>
              <w:pStyle w:val="ab"/>
              <w:ind w:firstLine="0"/>
              <w:rPr>
                <w:rFonts w:eastAsia="Tahoma"/>
                <w:sz w:val="24"/>
                <w:szCs w:val="24"/>
              </w:rPr>
            </w:pPr>
            <w:r w:rsidRPr="00047ACE">
              <w:rPr>
                <w:rFonts w:eastAsia="Tahoma"/>
                <w:sz w:val="24"/>
                <w:szCs w:val="24"/>
              </w:rPr>
              <w:lastRenderedPageBreak/>
              <w:t>-</w:t>
            </w:r>
          </w:p>
        </w:tc>
      </w:tr>
      <w:tr w:rsidR="00711D88" w:rsidRPr="00047ACE" w14:paraId="2418A779" w14:textId="77777777" w:rsidTr="00943F90">
        <w:trPr>
          <w:trHeight w:val="20"/>
        </w:trPr>
        <w:tc>
          <w:tcPr>
            <w:tcW w:w="846" w:type="dxa"/>
          </w:tcPr>
          <w:p w14:paraId="43027303" w14:textId="77777777" w:rsidR="00711D88" w:rsidRPr="00047ACE" w:rsidRDefault="00711D88" w:rsidP="006F132B">
            <w:pPr>
              <w:pStyle w:val="ab"/>
              <w:numPr>
                <w:ilvl w:val="0"/>
                <w:numId w:val="11"/>
              </w:numPr>
              <w:rPr>
                <w:rFonts w:eastAsia="Tahoma"/>
                <w:sz w:val="24"/>
                <w:szCs w:val="24"/>
              </w:rPr>
            </w:pPr>
          </w:p>
        </w:tc>
        <w:tc>
          <w:tcPr>
            <w:tcW w:w="3063" w:type="dxa"/>
          </w:tcPr>
          <w:p w14:paraId="5003174D" w14:textId="77777777" w:rsidR="00711D88" w:rsidRPr="00047ACE" w:rsidRDefault="00711D88" w:rsidP="00943F90">
            <w:pPr>
              <w:pStyle w:val="ab"/>
              <w:ind w:firstLine="0"/>
              <w:rPr>
                <w:rFonts w:eastAsia="Tahoma"/>
                <w:sz w:val="24"/>
                <w:szCs w:val="24"/>
              </w:rPr>
            </w:pPr>
            <w:r w:rsidRPr="00047ACE">
              <w:rPr>
                <w:rFonts w:eastAsia="Tahoma"/>
                <w:sz w:val="24"/>
                <w:szCs w:val="24"/>
              </w:rPr>
              <w:t>Канализация напорная. О</w:t>
            </w:r>
            <w:r w:rsidRPr="00047ACE">
              <w:rPr>
                <w:rFonts w:eastAsia="Tahoma"/>
                <w:sz w:val="24"/>
                <w:szCs w:val="24"/>
              </w:rPr>
              <w:t>р</w:t>
            </w:r>
            <w:r w:rsidRPr="00047ACE">
              <w:rPr>
                <w:rFonts w:eastAsia="Tahoma"/>
                <w:sz w:val="24"/>
                <w:szCs w:val="24"/>
              </w:rPr>
              <w:t>ганизация централизова</w:t>
            </w:r>
            <w:r w:rsidRPr="00047ACE">
              <w:rPr>
                <w:rFonts w:eastAsia="Tahoma"/>
                <w:sz w:val="24"/>
                <w:szCs w:val="24"/>
              </w:rPr>
              <w:t>н</w:t>
            </w:r>
            <w:r w:rsidRPr="00047ACE">
              <w:rPr>
                <w:rFonts w:eastAsia="Tahoma"/>
                <w:sz w:val="24"/>
                <w:szCs w:val="24"/>
              </w:rPr>
              <w:t>ного водоотведения</w:t>
            </w:r>
          </w:p>
        </w:tc>
        <w:tc>
          <w:tcPr>
            <w:tcW w:w="1898" w:type="dxa"/>
          </w:tcPr>
          <w:p w14:paraId="21A1BD51" w14:textId="77777777" w:rsidR="00711D88" w:rsidRPr="00047ACE" w:rsidRDefault="00711D88" w:rsidP="00943F90">
            <w:pPr>
              <w:pStyle w:val="ab"/>
              <w:ind w:firstLine="0"/>
              <w:rPr>
                <w:rFonts w:eastAsia="Tahoma"/>
                <w:sz w:val="24"/>
                <w:szCs w:val="24"/>
              </w:rPr>
            </w:pPr>
            <w:r w:rsidRPr="00047ACE">
              <w:rPr>
                <w:rFonts w:eastAsia="Tahoma"/>
                <w:sz w:val="24"/>
                <w:szCs w:val="24"/>
              </w:rPr>
              <w:t>строительство</w:t>
            </w:r>
          </w:p>
        </w:tc>
        <w:tc>
          <w:tcPr>
            <w:tcW w:w="2126" w:type="dxa"/>
          </w:tcPr>
          <w:p w14:paraId="54E885D2" w14:textId="0C687D25" w:rsidR="00711D88" w:rsidRPr="00047ACE" w:rsidRDefault="00711D88" w:rsidP="00711D88">
            <w:pPr>
              <w:pStyle w:val="ab"/>
              <w:ind w:firstLine="0"/>
              <w:rPr>
                <w:rFonts w:eastAsia="Tahoma"/>
                <w:sz w:val="24"/>
                <w:szCs w:val="24"/>
              </w:rPr>
            </w:pPr>
            <w:r>
              <w:rPr>
                <w:rFonts w:eastAsia="Tahoma"/>
                <w:sz w:val="24"/>
                <w:szCs w:val="24"/>
              </w:rPr>
              <w:t>с. Успенка</w:t>
            </w:r>
          </w:p>
        </w:tc>
        <w:tc>
          <w:tcPr>
            <w:tcW w:w="2259" w:type="dxa"/>
            <w:shd w:val="clear" w:color="auto" w:fill="auto"/>
          </w:tcPr>
          <w:p w14:paraId="7762A85F" w14:textId="086A48FC" w:rsidR="00711D88" w:rsidRPr="00047ACE" w:rsidRDefault="00711D88" w:rsidP="00711D88">
            <w:pPr>
              <w:pStyle w:val="ab"/>
              <w:ind w:firstLine="0"/>
              <w:rPr>
                <w:rFonts w:eastAsia="Tahoma"/>
                <w:sz w:val="24"/>
                <w:szCs w:val="24"/>
              </w:rPr>
            </w:pPr>
            <w:r w:rsidRPr="00047ACE">
              <w:rPr>
                <w:rFonts w:eastAsia="Tahoma"/>
                <w:sz w:val="24"/>
                <w:szCs w:val="24"/>
              </w:rPr>
              <w:t xml:space="preserve">Протяженность – </w:t>
            </w:r>
            <w:r>
              <w:rPr>
                <w:rFonts w:eastAsia="Tahoma"/>
                <w:sz w:val="24"/>
                <w:szCs w:val="24"/>
              </w:rPr>
              <w:t>20,1</w:t>
            </w:r>
            <w:r w:rsidRPr="00047ACE">
              <w:rPr>
                <w:rFonts w:eastAsia="Tahoma"/>
                <w:sz w:val="24"/>
                <w:szCs w:val="24"/>
              </w:rPr>
              <w:t xml:space="preserve"> км</w:t>
            </w:r>
          </w:p>
        </w:tc>
        <w:tc>
          <w:tcPr>
            <w:tcW w:w="1859" w:type="dxa"/>
          </w:tcPr>
          <w:p w14:paraId="1EE2319C" w14:textId="77777777" w:rsidR="00711D88" w:rsidRPr="00047ACE" w:rsidRDefault="00711D88" w:rsidP="00943F90">
            <w:pPr>
              <w:pStyle w:val="ab"/>
              <w:ind w:firstLine="0"/>
              <w:rPr>
                <w:rFonts w:eastAsia="Tahoma"/>
                <w:sz w:val="24"/>
                <w:szCs w:val="24"/>
              </w:rPr>
            </w:pPr>
            <w:r w:rsidRPr="00047ACE">
              <w:rPr>
                <w:rFonts w:eastAsia="Tahoma"/>
                <w:sz w:val="24"/>
                <w:szCs w:val="24"/>
              </w:rPr>
              <w:t>Не устанавл</w:t>
            </w:r>
            <w:r w:rsidRPr="00047ACE">
              <w:rPr>
                <w:rFonts w:eastAsia="Tahoma"/>
                <w:sz w:val="24"/>
                <w:szCs w:val="24"/>
              </w:rPr>
              <w:t>и</w:t>
            </w:r>
            <w:r w:rsidRPr="00047ACE">
              <w:rPr>
                <w:rFonts w:eastAsia="Tahoma"/>
                <w:sz w:val="24"/>
                <w:szCs w:val="24"/>
              </w:rPr>
              <w:t>вается</w:t>
            </w:r>
          </w:p>
        </w:tc>
        <w:tc>
          <w:tcPr>
            <w:tcW w:w="1429" w:type="dxa"/>
          </w:tcPr>
          <w:p w14:paraId="6695F321" w14:textId="77777777" w:rsidR="00711D88" w:rsidRPr="00047ACE" w:rsidRDefault="00711D88" w:rsidP="00943F90">
            <w:pPr>
              <w:pStyle w:val="ab"/>
              <w:ind w:firstLine="0"/>
              <w:rPr>
                <w:rFonts w:eastAsia="Tahoma"/>
                <w:sz w:val="24"/>
                <w:szCs w:val="24"/>
              </w:rPr>
            </w:pPr>
            <w:r w:rsidRPr="00047ACE">
              <w:rPr>
                <w:rFonts w:eastAsia="Tahoma"/>
                <w:sz w:val="24"/>
                <w:szCs w:val="24"/>
              </w:rPr>
              <w:t>Расчетный срок (2035 г.)</w:t>
            </w:r>
          </w:p>
        </w:tc>
        <w:tc>
          <w:tcPr>
            <w:tcW w:w="1341" w:type="dxa"/>
          </w:tcPr>
          <w:p w14:paraId="219D2171" w14:textId="77777777" w:rsidR="00711D88" w:rsidRPr="00047ACE" w:rsidRDefault="00711D88" w:rsidP="00943F90">
            <w:pPr>
              <w:pStyle w:val="ab"/>
              <w:ind w:firstLine="0"/>
              <w:rPr>
                <w:rFonts w:eastAsia="Tahoma"/>
                <w:sz w:val="24"/>
                <w:szCs w:val="24"/>
              </w:rPr>
            </w:pPr>
            <w:r w:rsidRPr="00047ACE">
              <w:rPr>
                <w:rFonts w:eastAsia="Tahoma"/>
                <w:sz w:val="24"/>
                <w:szCs w:val="24"/>
              </w:rPr>
              <w:t>-</w:t>
            </w:r>
          </w:p>
        </w:tc>
      </w:tr>
      <w:tr w:rsidR="000F09A8" w:rsidRPr="00047ACE" w14:paraId="0C58CF65" w14:textId="77777777" w:rsidTr="00E65A25">
        <w:trPr>
          <w:trHeight w:val="20"/>
        </w:trPr>
        <w:tc>
          <w:tcPr>
            <w:tcW w:w="846" w:type="dxa"/>
          </w:tcPr>
          <w:p w14:paraId="744EE513" w14:textId="312AE852" w:rsidR="000F09A8" w:rsidRPr="00047ACE" w:rsidRDefault="000F09A8" w:rsidP="006F132B">
            <w:pPr>
              <w:pStyle w:val="ab"/>
              <w:numPr>
                <w:ilvl w:val="0"/>
                <w:numId w:val="11"/>
              </w:numPr>
              <w:rPr>
                <w:rFonts w:eastAsia="Tahoma"/>
                <w:sz w:val="24"/>
                <w:szCs w:val="24"/>
              </w:rPr>
            </w:pPr>
          </w:p>
        </w:tc>
        <w:tc>
          <w:tcPr>
            <w:tcW w:w="3063" w:type="dxa"/>
          </w:tcPr>
          <w:p w14:paraId="11B70D68" w14:textId="2C6EC596" w:rsidR="000F09A8" w:rsidRPr="00047ACE" w:rsidRDefault="000F09A8" w:rsidP="00047ACE">
            <w:pPr>
              <w:pStyle w:val="ab"/>
              <w:ind w:firstLine="0"/>
              <w:rPr>
                <w:rFonts w:eastAsia="Tahoma"/>
                <w:sz w:val="24"/>
                <w:szCs w:val="24"/>
              </w:rPr>
            </w:pPr>
            <w:r w:rsidRPr="00047ACE">
              <w:rPr>
                <w:rFonts w:eastAsia="Tahoma"/>
                <w:sz w:val="24"/>
                <w:szCs w:val="24"/>
              </w:rPr>
              <w:t xml:space="preserve">Канализация </w:t>
            </w:r>
            <w:r w:rsidR="00E65A25" w:rsidRPr="00047ACE">
              <w:rPr>
                <w:rFonts w:eastAsia="Tahoma"/>
                <w:sz w:val="24"/>
                <w:szCs w:val="24"/>
              </w:rPr>
              <w:t>напорная</w:t>
            </w:r>
            <w:r w:rsidR="003B6FBA" w:rsidRPr="00047ACE">
              <w:rPr>
                <w:rFonts w:eastAsia="Tahoma"/>
                <w:sz w:val="24"/>
                <w:szCs w:val="24"/>
              </w:rPr>
              <w:t>. О</w:t>
            </w:r>
            <w:r w:rsidR="003B6FBA" w:rsidRPr="00047ACE">
              <w:rPr>
                <w:rFonts w:eastAsia="Tahoma"/>
                <w:sz w:val="24"/>
                <w:szCs w:val="24"/>
              </w:rPr>
              <w:t>р</w:t>
            </w:r>
            <w:r w:rsidR="003B6FBA" w:rsidRPr="00047ACE">
              <w:rPr>
                <w:rFonts w:eastAsia="Tahoma"/>
                <w:sz w:val="24"/>
                <w:szCs w:val="24"/>
              </w:rPr>
              <w:t>ганизация централизова</w:t>
            </w:r>
            <w:r w:rsidR="003B6FBA" w:rsidRPr="00047ACE">
              <w:rPr>
                <w:rFonts w:eastAsia="Tahoma"/>
                <w:sz w:val="24"/>
                <w:szCs w:val="24"/>
              </w:rPr>
              <w:t>н</w:t>
            </w:r>
            <w:r w:rsidR="003B6FBA" w:rsidRPr="00047ACE">
              <w:rPr>
                <w:rFonts w:eastAsia="Tahoma"/>
                <w:sz w:val="24"/>
                <w:szCs w:val="24"/>
              </w:rPr>
              <w:t>ного водоотведения</w:t>
            </w:r>
          </w:p>
        </w:tc>
        <w:tc>
          <w:tcPr>
            <w:tcW w:w="1898" w:type="dxa"/>
          </w:tcPr>
          <w:p w14:paraId="3689F9DE" w14:textId="5A153FD5" w:rsidR="000F09A8" w:rsidRPr="00047ACE" w:rsidRDefault="000F09A8" w:rsidP="00047ACE">
            <w:pPr>
              <w:pStyle w:val="ab"/>
              <w:ind w:firstLine="0"/>
              <w:rPr>
                <w:rFonts w:eastAsia="Tahoma"/>
                <w:sz w:val="24"/>
                <w:szCs w:val="24"/>
              </w:rPr>
            </w:pPr>
            <w:r w:rsidRPr="00047ACE">
              <w:rPr>
                <w:rFonts w:eastAsia="Tahoma"/>
                <w:sz w:val="24"/>
                <w:szCs w:val="24"/>
              </w:rPr>
              <w:t>строительство</w:t>
            </w:r>
          </w:p>
        </w:tc>
        <w:tc>
          <w:tcPr>
            <w:tcW w:w="2126" w:type="dxa"/>
          </w:tcPr>
          <w:p w14:paraId="66437E22" w14:textId="1F95BCAD" w:rsidR="000F09A8" w:rsidRPr="00047ACE" w:rsidRDefault="000F09A8" w:rsidP="00047ACE">
            <w:pPr>
              <w:pStyle w:val="ab"/>
              <w:ind w:firstLine="0"/>
              <w:rPr>
                <w:rFonts w:eastAsia="Tahoma"/>
                <w:sz w:val="24"/>
                <w:szCs w:val="24"/>
              </w:rPr>
            </w:pPr>
            <w:r w:rsidRPr="00047ACE">
              <w:rPr>
                <w:rFonts w:eastAsia="Tahoma"/>
                <w:sz w:val="24"/>
                <w:szCs w:val="24"/>
              </w:rPr>
              <w:t xml:space="preserve">х. </w:t>
            </w:r>
            <w:proofErr w:type="spellStart"/>
            <w:r w:rsidRPr="00047ACE">
              <w:rPr>
                <w:rFonts w:eastAsia="Tahoma"/>
                <w:sz w:val="24"/>
                <w:szCs w:val="24"/>
              </w:rPr>
              <w:t>Бутырки</w:t>
            </w:r>
            <w:proofErr w:type="spellEnd"/>
          </w:p>
        </w:tc>
        <w:tc>
          <w:tcPr>
            <w:tcW w:w="2259" w:type="dxa"/>
            <w:shd w:val="clear" w:color="auto" w:fill="auto"/>
          </w:tcPr>
          <w:p w14:paraId="464AB8F1" w14:textId="3D121A1C" w:rsidR="000F09A8" w:rsidRPr="00047ACE" w:rsidRDefault="000F09A8" w:rsidP="00711D88">
            <w:pPr>
              <w:pStyle w:val="ab"/>
              <w:ind w:firstLine="0"/>
              <w:rPr>
                <w:rFonts w:eastAsia="Tahoma"/>
                <w:sz w:val="24"/>
                <w:szCs w:val="24"/>
              </w:rPr>
            </w:pPr>
            <w:r w:rsidRPr="00047ACE">
              <w:rPr>
                <w:rFonts w:eastAsia="Tahoma"/>
                <w:sz w:val="24"/>
                <w:szCs w:val="24"/>
              </w:rPr>
              <w:t xml:space="preserve">Протяженность </w:t>
            </w:r>
            <w:r w:rsidR="00E65A25" w:rsidRPr="00047ACE">
              <w:rPr>
                <w:rFonts w:eastAsia="Tahoma"/>
                <w:sz w:val="24"/>
                <w:szCs w:val="24"/>
              </w:rPr>
              <w:t>–</w:t>
            </w:r>
            <w:r w:rsidRPr="00047ACE">
              <w:rPr>
                <w:rFonts w:eastAsia="Tahoma"/>
                <w:sz w:val="24"/>
                <w:szCs w:val="24"/>
              </w:rPr>
              <w:t xml:space="preserve"> </w:t>
            </w:r>
            <w:r w:rsidR="00711D88">
              <w:rPr>
                <w:rFonts w:eastAsia="Tahoma"/>
                <w:sz w:val="24"/>
                <w:szCs w:val="24"/>
              </w:rPr>
              <w:t>2,9</w:t>
            </w:r>
            <w:r w:rsidRPr="00047ACE">
              <w:rPr>
                <w:rFonts w:eastAsia="Tahoma"/>
                <w:sz w:val="24"/>
                <w:szCs w:val="24"/>
              </w:rPr>
              <w:t xml:space="preserve"> км</w:t>
            </w:r>
          </w:p>
        </w:tc>
        <w:tc>
          <w:tcPr>
            <w:tcW w:w="1859" w:type="dxa"/>
          </w:tcPr>
          <w:p w14:paraId="3BA5C02E" w14:textId="4E1A6E80" w:rsidR="000F09A8" w:rsidRPr="00047ACE" w:rsidRDefault="000F09A8" w:rsidP="00047ACE">
            <w:pPr>
              <w:pStyle w:val="ab"/>
              <w:ind w:firstLine="0"/>
              <w:rPr>
                <w:rFonts w:eastAsia="Tahoma"/>
                <w:sz w:val="24"/>
                <w:szCs w:val="24"/>
              </w:rPr>
            </w:pPr>
            <w:r w:rsidRPr="00047ACE">
              <w:rPr>
                <w:rFonts w:eastAsia="Tahoma"/>
                <w:sz w:val="24"/>
                <w:szCs w:val="24"/>
              </w:rPr>
              <w:t>Не устанавл</w:t>
            </w:r>
            <w:r w:rsidRPr="00047ACE">
              <w:rPr>
                <w:rFonts w:eastAsia="Tahoma"/>
                <w:sz w:val="24"/>
                <w:szCs w:val="24"/>
              </w:rPr>
              <w:t>и</w:t>
            </w:r>
            <w:r w:rsidRPr="00047ACE">
              <w:rPr>
                <w:rFonts w:eastAsia="Tahoma"/>
                <w:sz w:val="24"/>
                <w:szCs w:val="24"/>
              </w:rPr>
              <w:t>ва</w:t>
            </w:r>
            <w:r w:rsidR="00DA2B8F" w:rsidRPr="00047ACE">
              <w:rPr>
                <w:rFonts w:eastAsia="Tahoma"/>
                <w:sz w:val="24"/>
                <w:szCs w:val="24"/>
              </w:rPr>
              <w:t>е</w:t>
            </w:r>
            <w:r w:rsidRPr="00047ACE">
              <w:rPr>
                <w:rFonts w:eastAsia="Tahoma"/>
                <w:sz w:val="24"/>
                <w:szCs w:val="24"/>
              </w:rPr>
              <w:t>тся</w:t>
            </w:r>
          </w:p>
        </w:tc>
        <w:tc>
          <w:tcPr>
            <w:tcW w:w="1429" w:type="dxa"/>
          </w:tcPr>
          <w:p w14:paraId="60CA7B40" w14:textId="04574A7D" w:rsidR="000F09A8" w:rsidRPr="00047ACE" w:rsidRDefault="000F09A8" w:rsidP="00047ACE">
            <w:pPr>
              <w:pStyle w:val="ab"/>
              <w:ind w:firstLine="0"/>
              <w:rPr>
                <w:rFonts w:eastAsia="Tahoma"/>
                <w:sz w:val="24"/>
                <w:szCs w:val="24"/>
              </w:rPr>
            </w:pPr>
            <w:r w:rsidRPr="00047ACE">
              <w:rPr>
                <w:rFonts w:eastAsia="Tahoma"/>
                <w:sz w:val="24"/>
                <w:szCs w:val="24"/>
              </w:rPr>
              <w:t>Расчетный срок (2035 г.)</w:t>
            </w:r>
          </w:p>
        </w:tc>
        <w:tc>
          <w:tcPr>
            <w:tcW w:w="1341" w:type="dxa"/>
          </w:tcPr>
          <w:p w14:paraId="52E73E96" w14:textId="23D14367" w:rsidR="000F09A8" w:rsidRPr="00047ACE" w:rsidRDefault="000F09A8" w:rsidP="00047ACE">
            <w:pPr>
              <w:pStyle w:val="ab"/>
              <w:ind w:firstLine="0"/>
              <w:rPr>
                <w:rFonts w:eastAsia="Tahoma"/>
                <w:sz w:val="24"/>
                <w:szCs w:val="24"/>
              </w:rPr>
            </w:pPr>
            <w:r w:rsidRPr="00047ACE">
              <w:rPr>
                <w:rFonts w:eastAsia="Tahoma"/>
                <w:sz w:val="24"/>
                <w:szCs w:val="24"/>
              </w:rPr>
              <w:t>-</w:t>
            </w:r>
          </w:p>
        </w:tc>
      </w:tr>
      <w:tr w:rsidR="00F90DA9" w:rsidRPr="00047ACE" w14:paraId="1C0F5328" w14:textId="77777777" w:rsidTr="00E65A25">
        <w:trPr>
          <w:trHeight w:val="20"/>
        </w:trPr>
        <w:tc>
          <w:tcPr>
            <w:tcW w:w="846" w:type="dxa"/>
          </w:tcPr>
          <w:p w14:paraId="5D7C70B7" w14:textId="77777777" w:rsidR="00F90DA9" w:rsidRPr="00047ACE" w:rsidRDefault="00F90DA9" w:rsidP="006F132B">
            <w:pPr>
              <w:pStyle w:val="ab"/>
              <w:numPr>
                <w:ilvl w:val="0"/>
                <w:numId w:val="11"/>
              </w:numPr>
              <w:rPr>
                <w:rFonts w:eastAsia="Tahoma"/>
                <w:sz w:val="24"/>
                <w:szCs w:val="24"/>
              </w:rPr>
            </w:pPr>
          </w:p>
        </w:tc>
        <w:tc>
          <w:tcPr>
            <w:tcW w:w="3063" w:type="dxa"/>
          </w:tcPr>
          <w:p w14:paraId="09FCF44D" w14:textId="444A4FEF" w:rsidR="00F90DA9" w:rsidRPr="00047ACE" w:rsidRDefault="00F90DA9" w:rsidP="00047ACE">
            <w:pPr>
              <w:pStyle w:val="ab"/>
              <w:ind w:firstLine="0"/>
              <w:rPr>
                <w:rFonts w:eastAsia="Tahoma"/>
                <w:sz w:val="24"/>
                <w:szCs w:val="24"/>
              </w:rPr>
            </w:pPr>
            <w:r>
              <w:rPr>
                <w:rFonts w:eastAsia="Tahoma"/>
                <w:sz w:val="24"/>
                <w:szCs w:val="24"/>
              </w:rPr>
              <w:t>Распределительный газ</w:t>
            </w:r>
            <w:r>
              <w:rPr>
                <w:rFonts w:eastAsia="Tahoma"/>
                <w:sz w:val="24"/>
                <w:szCs w:val="24"/>
              </w:rPr>
              <w:t>о</w:t>
            </w:r>
            <w:r>
              <w:rPr>
                <w:rFonts w:eastAsia="Tahoma"/>
                <w:sz w:val="24"/>
                <w:szCs w:val="24"/>
              </w:rPr>
              <w:t xml:space="preserve">провод в </w:t>
            </w:r>
            <w:proofErr w:type="spellStart"/>
            <w:r>
              <w:rPr>
                <w:rFonts w:eastAsia="Tahoma"/>
                <w:sz w:val="24"/>
                <w:szCs w:val="24"/>
              </w:rPr>
              <w:t>х</w:t>
            </w:r>
            <w:proofErr w:type="gramStart"/>
            <w:r>
              <w:rPr>
                <w:rFonts w:eastAsia="Tahoma"/>
                <w:sz w:val="24"/>
                <w:szCs w:val="24"/>
              </w:rPr>
              <w:t>.Б</w:t>
            </w:r>
            <w:proofErr w:type="gramEnd"/>
            <w:r>
              <w:rPr>
                <w:rFonts w:eastAsia="Tahoma"/>
                <w:sz w:val="24"/>
                <w:szCs w:val="24"/>
              </w:rPr>
              <w:t>утырки</w:t>
            </w:r>
            <w:proofErr w:type="spellEnd"/>
            <w:r>
              <w:rPr>
                <w:rFonts w:eastAsia="Tahoma"/>
                <w:sz w:val="24"/>
                <w:szCs w:val="24"/>
              </w:rPr>
              <w:t xml:space="preserve"> Ахт</w:t>
            </w:r>
            <w:r>
              <w:rPr>
                <w:rFonts w:eastAsia="Tahoma"/>
                <w:sz w:val="24"/>
                <w:szCs w:val="24"/>
              </w:rPr>
              <w:t>у</w:t>
            </w:r>
            <w:r>
              <w:rPr>
                <w:rFonts w:eastAsia="Tahoma"/>
                <w:sz w:val="24"/>
                <w:szCs w:val="24"/>
              </w:rPr>
              <w:t>бинского района Астраха</w:t>
            </w:r>
            <w:r>
              <w:rPr>
                <w:rFonts w:eastAsia="Tahoma"/>
                <w:sz w:val="24"/>
                <w:szCs w:val="24"/>
              </w:rPr>
              <w:t>н</w:t>
            </w:r>
            <w:r>
              <w:rPr>
                <w:rFonts w:eastAsia="Tahoma"/>
                <w:sz w:val="24"/>
                <w:szCs w:val="24"/>
              </w:rPr>
              <w:t>ской области</w:t>
            </w:r>
          </w:p>
        </w:tc>
        <w:tc>
          <w:tcPr>
            <w:tcW w:w="1898" w:type="dxa"/>
          </w:tcPr>
          <w:p w14:paraId="4834DCF4" w14:textId="71E95259" w:rsidR="00F90DA9" w:rsidRPr="00047ACE" w:rsidRDefault="00F90DA9" w:rsidP="00047ACE">
            <w:pPr>
              <w:pStyle w:val="ab"/>
              <w:ind w:firstLine="0"/>
              <w:rPr>
                <w:rFonts w:eastAsia="Tahoma"/>
                <w:sz w:val="24"/>
                <w:szCs w:val="24"/>
              </w:rPr>
            </w:pPr>
            <w:r>
              <w:rPr>
                <w:rFonts w:eastAsia="Tahoma"/>
                <w:sz w:val="24"/>
                <w:szCs w:val="24"/>
              </w:rPr>
              <w:t>строительство</w:t>
            </w:r>
          </w:p>
        </w:tc>
        <w:tc>
          <w:tcPr>
            <w:tcW w:w="2126" w:type="dxa"/>
          </w:tcPr>
          <w:p w14:paraId="2F0D5236" w14:textId="50C7ADC7" w:rsidR="00F90DA9" w:rsidRPr="00047ACE" w:rsidRDefault="00F90DA9" w:rsidP="00047ACE">
            <w:pPr>
              <w:pStyle w:val="ab"/>
              <w:ind w:firstLine="0"/>
              <w:rPr>
                <w:rFonts w:eastAsia="Tahoma"/>
                <w:sz w:val="24"/>
                <w:szCs w:val="24"/>
              </w:rPr>
            </w:pPr>
            <w:r>
              <w:rPr>
                <w:rFonts w:eastAsia="Tahoma"/>
                <w:sz w:val="24"/>
                <w:szCs w:val="24"/>
              </w:rPr>
              <w:t xml:space="preserve">х. </w:t>
            </w:r>
            <w:proofErr w:type="spellStart"/>
            <w:r>
              <w:rPr>
                <w:rFonts w:eastAsia="Tahoma"/>
                <w:sz w:val="24"/>
                <w:szCs w:val="24"/>
              </w:rPr>
              <w:t>Бутырки</w:t>
            </w:r>
            <w:proofErr w:type="spellEnd"/>
          </w:p>
        </w:tc>
        <w:tc>
          <w:tcPr>
            <w:tcW w:w="2259" w:type="dxa"/>
            <w:shd w:val="clear" w:color="auto" w:fill="auto"/>
          </w:tcPr>
          <w:p w14:paraId="2D17A5BA" w14:textId="11D34D38" w:rsidR="00F90DA9" w:rsidRPr="00047ACE" w:rsidRDefault="00F90DA9" w:rsidP="00711D88">
            <w:pPr>
              <w:pStyle w:val="ab"/>
              <w:ind w:firstLine="0"/>
              <w:rPr>
                <w:rFonts w:eastAsia="Tahoma"/>
                <w:sz w:val="24"/>
                <w:szCs w:val="24"/>
              </w:rPr>
            </w:pPr>
            <w:proofErr w:type="gramStart"/>
            <w:r>
              <w:rPr>
                <w:rFonts w:eastAsia="Tahoma"/>
                <w:sz w:val="24"/>
                <w:szCs w:val="24"/>
              </w:rPr>
              <w:t>Согласно проекта</w:t>
            </w:r>
            <w:proofErr w:type="gramEnd"/>
          </w:p>
        </w:tc>
        <w:tc>
          <w:tcPr>
            <w:tcW w:w="1859" w:type="dxa"/>
          </w:tcPr>
          <w:p w14:paraId="7F3DAEAD" w14:textId="0714CFC7" w:rsidR="00F90DA9" w:rsidRPr="00047ACE" w:rsidRDefault="00F90DA9" w:rsidP="00047ACE">
            <w:pPr>
              <w:pStyle w:val="ab"/>
              <w:ind w:firstLine="0"/>
              <w:rPr>
                <w:rFonts w:eastAsia="Tahoma"/>
                <w:sz w:val="24"/>
                <w:szCs w:val="24"/>
              </w:rPr>
            </w:pPr>
            <w:proofErr w:type="gramStart"/>
            <w:r>
              <w:rPr>
                <w:rFonts w:eastAsia="Tahoma"/>
                <w:sz w:val="24"/>
                <w:szCs w:val="24"/>
              </w:rPr>
              <w:t>Согласно пр</w:t>
            </w:r>
            <w:r>
              <w:rPr>
                <w:rFonts w:eastAsia="Tahoma"/>
                <w:sz w:val="24"/>
                <w:szCs w:val="24"/>
              </w:rPr>
              <w:t>о</w:t>
            </w:r>
            <w:r>
              <w:rPr>
                <w:rFonts w:eastAsia="Tahoma"/>
                <w:sz w:val="24"/>
                <w:szCs w:val="24"/>
              </w:rPr>
              <w:t>екта</w:t>
            </w:r>
            <w:proofErr w:type="gramEnd"/>
          </w:p>
        </w:tc>
        <w:tc>
          <w:tcPr>
            <w:tcW w:w="1429" w:type="dxa"/>
          </w:tcPr>
          <w:p w14:paraId="7C632871" w14:textId="77777777" w:rsidR="00F90DA9" w:rsidRPr="00047ACE" w:rsidRDefault="00F90DA9" w:rsidP="00047ACE">
            <w:pPr>
              <w:pStyle w:val="ab"/>
              <w:ind w:firstLine="0"/>
              <w:rPr>
                <w:rFonts w:eastAsia="Tahoma"/>
                <w:sz w:val="24"/>
                <w:szCs w:val="24"/>
              </w:rPr>
            </w:pPr>
          </w:p>
        </w:tc>
        <w:tc>
          <w:tcPr>
            <w:tcW w:w="1341" w:type="dxa"/>
          </w:tcPr>
          <w:p w14:paraId="03137229" w14:textId="77777777" w:rsidR="00F90DA9" w:rsidRPr="00047ACE" w:rsidRDefault="00F90DA9" w:rsidP="00047ACE">
            <w:pPr>
              <w:pStyle w:val="ab"/>
              <w:ind w:firstLine="0"/>
              <w:rPr>
                <w:rFonts w:eastAsia="Tahoma"/>
                <w:sz w:val="24"/>
                <w:szCs w:val="24"/>
              </w:rPr>
            </w:pPr>
          </w:p>
        </w:tc>
      </w:tr>
      <w:tr w:rsidR="00F90DA9" w:rsidRPr="00047ACE" w14:paraId="6002A9F8" w14:textId="77777777" w:rsidTr="00E65A25">
        <w:trPr>
          <w:trHeight w:val="20"/>
        </w:trPr>
        <w:tc>
          <w:tcPr>
            <w:tcW w:w="846" w:type="dxa"/>
          </w:tcPr>
          <w:p w14:paraId="65D4B1DA" w14:textId="77777777" w:rsidR="00F90DA9" w:rsidRPr="00047ACE" w:rsidRDefault="00F90DA9" w:rsidP="006F132B">
            <w:pPr>
              <w:pStyle w:val="ab"/>
              <w:numPr>
                <w:ilvl w:val="0"/>
                <w:numId w:val="11"/>
              </w:numPr>
              <w:rPr>
                <w:rFonts w:eastAsia="Tahoma"/>
                <w:sz w:val="24"/>
                <w:szCs w:val="24"/>
              </w:rPr>
            </w:pPr>
          </w:p>
        </w:tc>
        <w:tc>
          <w:tcPr>
            <w:tcW w:w="3063" w:type="dxa"/>
          </w:tcPr>
          <w:p w14:paraId="2BB7E66B" w14:textId="4473C967" w:rsidR="00F90DA9" w:rsidRPr="00047ACE" w:rsidRDefault="00F90DA9" w:rsidP="00047ACE">
            <w:pPr>
              <w:pStyle w:val="ab"/>
              <w:ind w:firstLine="0"/>
              <w:rPr>
                <w:rFonts w:eastAsia="Tahoma"/>
                <w:sz w:val="24"/>
                <w:szCs w:val="24"/>
              </w:rPr>
            </w:pPr>
            <w:r>
              <w:rPr>
                <w:rFonts w:eastAsia="Tahoma"/>
                <w:sz w:val="24"/>
                <w:szCs w:val="24"/>
              </w:rPr>
              <w:t>Распределительный газ</w:t>
            </w:r>
            <w:r>
              <w:rPr>
                <w:rFonts w:eastAsia="Tahoma"/>
                <w:sz w:val="24"/>
                <w:szCs w:val="24"/>
              </w:rPr>
              <w:t>о</w:t>
            </w:r>
            <w:r>
              <w:rPr>
                <w:rFonts w:eastAsia="Tahoma"/>
                <w:sz w:val="24"/>
                <w:szCs w:val="24"/>
              </w:rPr>
              <w:t xml:space="preserve">провод в </w:t>
            </w:r>
            <w:proofErr w:type="spellStart"/>
            <w:r>
              <w:rPr>
                <w:rFonts w:eastAsia="Tahoma"/>
                <w:sz w:val="24"/>
                <w:szCs w:val="24"/>
              </w:rPr>
              <w:t>с</w:t>
            </w:r>
            <w:proofErr w:type="gramStart"/>
            <w:r>
              <w:rPr>
                <w:rFonts w:eastAsia="Tahoma"/>
                <w:sz w:val="24"/>
                <w:szCs w:val="24"/>
              </w:rPr>
              <w:t>.У</w:t>
            </w:r>
            <w:proofErr w:type="gramEnd"/>
            <w:r>
              <w:rPr>
                <w:rFonts w:eastAsia="Tahoma"/>
                <w:sz w:val="24"/>
                <w:szCs w:val="24"/>
              </w:rPr>
              <w:t>спенка</w:t>
            </w:r>
            <w:proofErr w:type="spellEnd"/>
            <w:r>
              <w:rPr>
                <w:rFonts w:eastAsia="Tahoma"/>
                <w:sz w:val="24"/>
                <w:szCs w:val="24"/>
              </w:rPr>
              <w:t xml:space="preserve"> Ахт</w:t>
            </w:r>
            <w:r>
              <w:rPr>
                <w:rFonts w:eastAsia="Tahoma"/>
                <w:sz w:val="24"/>
                <w:szCs w:val="24"/>
              </w:rPr>
              <w:t>у</w:t>
            </w:r>
            <w:r>
              <w:rPr>
                <w:rFonts w:eastAsia="Tahoma"/>
                <w:sz w:val="24"/>
                <w:szCs w:val="24"/>
              </w:rPr>
              <w:t>бинского района Астраха</w:t>
            </w:r>
            <w:r>
              <w:rPr>
                <w:rFonts w:eastAsia="Tahoma"/>
                <w:sz w:val="24"/>
                <w:szCs w:val="24"/>
              </w:rPr>
              <w:t>н</w:t>
            </w:r>
            <w:r>
              <w:rPr>
                <w:rFonts w:eastAsia="Tahoma"/>
                <w:sz w:val="24"/>
                <w:szCs w:val="24"/>
              </w:rPr>
              <w:t>ской области</w:t>
            </w:r>
          </w:p>
        </w:tc>
        <w:tc>
          <w:tcPr>
            <w:tcW w:w="1898" w:type="dxa"/>
          </w:tcPr>
          <w:p w14:paraId="490F51C4" w14:textId="29025288" w:rsidR="00F90DA9" w:rsidRPr="00047ACE" w:rsidRDefault="00F90DA9" w:rsidP="00047ACE">
            <w:pPr>
              <w:pStyle w:val="ab"/>
              <w:ind w:firstLine="0"/>
              <w:rPr>
                <w:rFonts w:eastAsia="Tahoma"/>
                <w:sz w:val="24"/>
                <w:szCs w:val="24"/>
              </w:rPr>
            </w:pPr>
            <w:r>
              <w:rPr>
                <w:rFonts w:eastAsia="Tahoma"/>
                <w:sz w:val="24"/>
                <w:szCs w:val="24"/>
              </w:rPr>
              <w:t>строительство</w:t>
            </w:r>
          </w:p>
        </w:tc>
        <w:tc>
          <w:tcPr>
            <w:tcW w:w="2126" w:type="dxa"/>
          </w:tcPr>
          <w:p w14:paraId="6BC09D33" w14:textId="5A10C7A3" w:rsidR="00F90DA9" w:rsidRPr="00047ACE" w:rsidRDefault="00F90DA9" w:rsidP="00047ACE">
            <w:pPr>
              <w:pStyle w:val="ab"/>
              <w:ind w:firstLine="0"/>
              <w:rPr>
                <w:rFonts w:eastAsia="Tahoma"/>
                <w:sz w:val="24"/>
                <w:szCs w:val="24"/>
              </w:rPr>
            </w:pPr>
            <w:proofErr w:type="gramStart"/>
            <w:r>
              <w:rPr>
                <w:rFonts w:eastAsia="Tahoma"/>
                <w:sz w:val="24"/>
                <w:szCs w:val="24"/>
              </w:rPr>
              <w:t>с</w:t>
            </w:r>
            <w:proofErr w:type="gramEnd"/>
            <w:r>
              <w:rPr>
                <w:rFonts w:eastAsia="Tahoma"/>
                <w:sz w:val="24"/>
                <w:szCs w:val="24"/>
              </w:rPr>
              <w:t>. Успенка</w:t>
            </w:r>
          </w:p>
        </w:tc>
        <w:tc>
          <w:tcPr>
            <w:tcW w:w="2259" w:type="dxa"/>
            <w:shd w:val="clear" w:color="auto" w:fill="auto"/>
          </w:tcPr>
          <w:p w14:paraId="575B94ED" w14:textId="5209681A" w:rsidR="00F90DA9" w:rsidRPr="00047ACE" w:rsidRDefault="00F90DA9" w:rsidP="00711D88">
            <w:pPr>
              <w:pStyle w:val="ab"/>
              <w:ind w:firstLine="0"/>
              <w:rPr>
                <w:rFonts w:eastAsia="Tahoma"/>
                <w:sz w:val="24"/>
                <w:szCs w:val="24"/>
              </w:rPr>
            </w:pPr>
            <w:proofErr w:type="gramStart"/>
            <w:r>
              <w:rPr>
                <w:rFonts w:eastAsia="Tahoma"/>
                <w:sz w:val="24"/>
                <w:szCs w:val="24"/>
              </w:rPr>
              <w:t>Согласно проекта</w:t>
            </w:r>
            <w:proofErr w:type="gramEnd"/>
          </w:p>
        </w:tc>
        <w:tc>
          <w:tcPr>
            <w:tcW w:w="1859" w:type="dxa"/>
          </w:tcPr>
          <w:p w14:paraId="6F6D3B69" w14:textId="5D0120C3" w:rsidR="00F90DA9" w:rsidRPr="00047ACE" w:rsidRDefault="00F90DA9" w:rsidP="00047ACE">
            <w:pPr>
              <w:pStyle w:val="ab"/>
              <w:ind w:firstLine="0"/>
              <w:rPr>
                <w:rFonts w:eastAsia="Tahoma"/>
                <w:sz w:val="24"/>
                <w:szCs w:val="24"/>
              </w:rPr>
            </w:pPr>
            <w:r>
              <w:rPr>
                <w:rFonts w:eastAsia="Tahoma"/>
                <w:sz w:val="24"/>
                <w:szCs w:val="24"/>
              </w:rPr>
              <w:t>Согласно проекта</w:t>
            </w:r>
            <w:bookmarkStart w:id="15" w:name="_GoBack"/>
            <w:bookmarkEnd w:id="15"/>
          </w:p>
        </w:tc>
        <w:tc>
          <w:tcPr>
            <w:tcW w:w="1429" w:type="dxa"/>
          </w:tcPr>
          <w:p w14:paraId="4C8D19E3" w14:textId="77777777" w:rsidR="00F90DA9" w:rsidRPr="00047ACE" w:rsidRDefault="00F90DA9" w:rsidP="00047ACE">
            <w:pPr>
              <w:pStyle w:val="ab"/>
              <w:ind w:firstLine="0"/>
              <w:rPr>
                <w:rFonts w:eastAsia="Tahoma"/>
                <w:sz w:val="24"/>
                <w:szCs w:val="24"/>
              </w:rPr>
            </w:pPr>
          </w:p>
        </w:tc>
        <w:tc>
          <w:tcPr>
            <w:tcW w:w="1341" w:type="dxa"/>
          </w:tcPr>
          <w:p w14:paraId="5C270549" w14:textId="77777777" w:rsidR="00F90DA9" w:rsidRPr="00047ACE" w:rsidRDefault="00F90DA9" w:rsidP="00047ACE">
            <w:pPr>
              <w:pStyle w:val="ab"/>
              <w:ind w:firstLine="0"/>
              <w:rPr>
                <w:rFonts w:eastAsia="Tahoma"/>
                <w:sz w:val="24"/>
                <w:szCs w:val="24"/>
              </w:rPr>
            </w:pPr>
          </w:p>
        </w:tc>
      </w:tr>
    </w:tbl>
    <w:p w14:paraId="2A952391" w14:textId="43EFE2C1" w:rsidR="00DD506F" w:rsidRDefault="00DD506F" w:rsidP="000E7123">
      <w:pPr>
        <w:pStyle w:val="ab"/>
        <w:rPr>
          <w:rFonts w:eastAsia="Tahoma"/>
        </w:rPr>
      </w:pPr>
    </w:p>
    <w:p w14:paraId="6AB479ED" w14:textId="77777777" w:rsidR="00E65A25" w:rsidRDefault="00E65A25">
      <w:pPr>
        <w:spacing w:after="160" w:line="259" w:lineRule="auto"/>
        <w:ind w:firstLine="0"/>
        <w:jc w:val="left"/>
        <w:rPr>
          <w:szCs w:val="28"/>
        </w:rPr>
      </w:pPr>
      <w:r>
        <w:br w:type="page"/>
      </w:r>
    </w:p>
    <w:p w14:paraId="3BCE5A8A" w14:textId="5BEB3DF3" w:rsidR="00DD506F" w:rsidRDefault="00DD506F" w:rsidP="00812A14">
      <w:pPr>
        <w:pStyle w:val="ab"/>
      </w:pPr>
      <w:r w:rsidRPr="00812A14">
        <w:lastRenderedPageBreak/>
        <w:t>Характеристика зон с особыми условиями использования территории</w:t>
      </w:r>
      <w:r>
        <w:t xml:space="preserve"> </w:t>
      </w:r>
    </w:p>
    <w:tbl>
      <w:tblPr>
        <w:tblStyle w:val="aff3"/>
        <w:tblW w:w="0" w:type="auto"/>
        <w:tblLook w:val="04A0" w:firstRow="1" w:lastRow="0" w:firstColumn="1" w:lastColumn="0" w:noHBand="0" w:noVBand="1"/>
      </w:tblPr>
      <w:tblGrid>
        <w:gridCol w:w="1289"/>
        <w:gridCol w:w="3843"/>
        <w:gridCol w:w="2162"/>
        <w:gridCol w:w="3764"/>
        <w:gridCol w:w="3728"/>
      </w:tblGrid>
      <w:tr w:rsidR="00E65A25" w:rsidRPr="001178EE" w14:paraId="437550E3" w14:textId="0A3D995B" w:rsidTr="001178EE">
        <w:trPr>
          <w:tblHeader/>
        </w:trPr>
        <w:tc>
          <w:tcPr>
            <w:tcW w:w="0" w:type="auto"/>
          </w:tcPr>
          <w:p w14:paraId="1EA26646" w14:textId="6D1BC19C" w:rsidR="00E65A25" w:rsidRPr="001178EE" w:rsidRDefault="00E65A25" w:rsidP="00E65A25">
            <w:pPr>
              <w:pStyle w:val="afffffffa"/>
              <w:jc w:val="center"/>
              <w:rPr>
                <w:b/>
              </w:rPr>
            </w:pPr>
            <w:r w:rsidRPr="001178EE">
              <w:rPr>
                <w:b/>
              </w:rPr>
              <w:t>Индекс объекта</w:t>
            </w:r>
          </w:p>
        </w:tc>
        <w:tc>
          <w:tcPr>
            <w:tcW w:w="0" w:type="auto"/>
          </w:tcPr>
          <w:p w14:paraId="573A55D5" w14:textId="4CCAA57E" w:rsidR="00E65A25" w:rsidRPr="001178EE" w:rsidRDefault="00E65A25" w:rsidP="001178EE">
            <w:pPr>
              <w:pStyle w:val="afffffffa"/>
              <w:jc w:val="center"/>
              <w:rPr>
                <w:b/>
              </w:rPr>
            </w:pPr>
            <w:r w:rsidRPr="001178EE">
              <w:rPr>
                <w:b/>
              </w:rPr>
              <w:t>Назначение и наименование объекта</w:t>
            </w:r>
          </w:p>
        </w:tc>
        <w:tc>
          <w:tcPr>
            <w:tcW w:w="0" w:type="auto"/>
          </w:tcPr>
          <w:p w14:paraId="73FBB460" w14:textId="04EFABEC" w:rsidR="00E65A25" w:rsidRPr="001178EE" w:rsidRDefault="00E65A25" w:rsidP="001178EE">
            <w:pPr>
              <w:pStyle w:val="afffffffa"/>
              <w:jc w:val="center"/>
              <w:rPr>
                <w:b/>
              </w:rPr>
            </w:pPr>
            <w:r w:rsidRPr="001178EE">
              <w:rPr>
                <w:b/>
              </w:rPr>
              <w:t>Местоположение</w:t>
            </w:r>
          </w:p>
        </w:tc>
        <w:tc>
          <w:tcPr>
            <w:tcW w:w="0" w:type="auto"/>
          </w:tcPr>
          <w:p w14:paraId="35E59441" w14:textId="27EDE37F" w:rsidR="00E65A25" w:rsidRPr="001178EE" w:rsidRDefault="00E65A25" w:rsidP="001178EE">
            <w:pPr>
              <w:pStyle w:val="afffffffa"/>
              <w:jc w:val="center"/>
              <w:rPr>
                <w:b/>
              </w:rPr>
            </w:pPr>
            <w:r w:rsidRPr="001178EE">
              <w:rPr>
                <w:b/>
              </w:rPr>
              <w:t>Тип зоны с особыми условиями использования территории</w:t>
            </w:r>
          </w:p>
        </w:tc>
        <w:tc>
          <w:tcPr>
            <w:tcW w:w="0" w:type="auto"/>
          </w:tcPr>
          <w:p w14:paraId="7830F319" w14:textId="74C63BB9" w:rsidR="00E65A25" w:rsidRPr="001178EE" w:rsidRDefault="00E65A25" w:rsidP="001178EE">
            <w:pPr>
              <w:pStyle w:val="afffffffa"/>
              <w:jc w:val="center"/>
              <w:rPr>
                <w:b/>
              </w:rPr>
            </w:pPr>
            <w:r w:rsidRPr="001178EE">
              <w:rPr>
                <w:b/>
              </w:rPr>
              <w:t>Характеристики зоны с особыми условиями использования территории</w:t>
            </w:r>
          </w:p>
        </w:tc>
      </w:tr>
      <w:tr w:rsidR="00711D88" w14:paraId="1504E06A" w14:textId="77777777" w:rsidTr="00943F90">
        <w:tc>
          <w:tcPr>
            <w:tcW w:w="0" w:type="auto"/>
          </w:tcPr>
          <w:p w14:paraId="56001B2D" w14:textId="701131BF" w:rsidR="00711D88" w:rsidRPr="00E65A25" w:rsidRDefault="00711D88" w:rsidP="00943F90">
            <w:pPr>
              <w:pStyle w:val="afffffffa"/>
              <w:jc w:val="center"/>
            </w:pPr>
            <w:r>
              <w:t>6</w:t>
            </w:r>
          </w:p>
        </w:tc>
        <w:tc>
          <w:tcPr>
            <w:tcW w:w="0" w:type="auto"/>
          </w:tcPr>
          <w:p w14:paraId="5D1F695C" w14:textId="77777777" w:rsidR="00711D88" w:rsidRPr="00D03926" w:rsidRDefault="00711D88" w:rsidP="00943F90">
            <w:pPr>
              <w:pStyle w:val="afffffffa"/>
              <w:rPr>
                <w:rFonts w:eastAsia="Tahoma"/>
              </w:rPr>
            </w:pPr>
            <w:r w:rsidRPr="00D03926">
              <w:rPr>
                <w:rFonts w:eastAsia="Tahoma"/>
              </w:rPr>
              <w:t>Водонапорная башня.</w:t>
            </w:r>
          </w:p>
          <w:p w14:paraId="1919CA5D" w14:textId="77777777" w:rsidR="00711D88" w:rsidRDefault="00711D88" w:rsidP="00943F90">
            <w:pPr>
              <w:pStyle w:val="afffffffa"/>
            </w:pPr>
            <w:r w:rsidRPr="00D03926">
              <w:rPr>
                <w:rFonts w:eastAsia="Tahoma"/>
              </w:rPr>
              <w:t>Организация централизованного водоснабжения</w:t>
            </w:r>
          </w:p>
        </w:tc>
        <w:tc>
          <w:tcPr>
            <w:tcW w:w="0" w:type="auto"/>
            <w:shd w:val="clear" w:color="auto" w:fill="auto"/>
          </w:tcPr>
          <w:p w14:paraId="0D750065" w14:textId="77777777" w:rsidR="00711D88" w:rsidRDefault="00711D88" w:rsidP="00943F90">
            <w:pPr>
              <w:pStyle w:val="afffffffa"/>
            </w:pPr>
            <w:r>
              <w:rPr>
                <w:rFonts w:eastAsia="Tahoma"/>
              </w:rPr>
              <w:t>с. Успенка</w:t>
            </w:r>
          </w:p>
        </w:tc>
        <w:tc>
          <w:tcPr>
            <w:tcW w:w="0" w:type="auto"/>
          </w:tcPr>
          <w:p w14:paraId="5C9CD56B" w14:textId="77777777" w:rsidR="00711D88" w:rsidRDefault="00711D88" w:rsidP="00943F90">
            <w:pPr>
              <w:pStyle w:val="afffffffa"/>
            </w:pPr>
            <w:r>
              <w:t>Зона</w:t>
            </w:r>
            <w:r w:rsidRPr="00855D37">
              <w:t> санитарной охраны источников питьевого и хозяйственно-бытового водоснабжения</w:t>
            </w:r>
          </w:p>
        </w:tc>
        <w:tc>
          <w:tcPr>
            <w:tcW w:w="0" w:type="auto"/>
          </w:tcPr>
          <w:p w14:paraId="07B44297" w14:textId="77777777" w:rsidR="00711D88" w:rsidRPr="00855D37" w:rsidRDefault="00711D88" w:rsidP="00943F90">
            <w:pPr>
              <w:pStyle w:val="afffffffa"/>
            </w:pPr>
            <w:r>
              <w:t>1 пояс – не менее 10 м</w:t>
            </w:r>
            <w:r w:rsidRPr="00855D37">
              <w:t>.</w:t>
            </w:r>
          </w:p>
          <w:p w14:paraId="296B50BB" w14:textId="77777777" w:rsidR="00711D88" w:rsidRPr="00D1446D" w:rsidRDefault="00711D88" w:rsidP="00943F90">
            <w:pPr>
              <w:pStyle w:val="afffffffa"/>
            </w:pPr>
            <w:r w:rsidRPr="00D1446D">
              <w:t>Режим</w:t>
            </w:r>
            <w:r>
              <w:t xml:space="preserve"> использования</w:t>
            </w:r>
            <w:r w:rsidRPr="00D1446D">
              <w:t xml:space="preserve"> территории зоны в соответствии с </w:t>
            </w:r>
            <w:r w:rsidRPr="00855D37">
              <w:t>СанПиН 2.1.4.1110-02</w:t>
            </w:r>
            <w:r>
              <w:t>.</w:t>
            </w:r>
          </w:p>
        </w:tc>
      </w:tr>
      <w:tr w:rsidR="00E65A25" w14:paraId="7122342B" w14:textId="77777777" w:rsidTr="00D03926">
        <w:tc>
          <w:tcPr>
            <w:tcW w:w="0" w:type="auto"/>
          </w:tcPr>
          <w:p w14:paraId="1F54A434" w14:textId="62C842C6" w:rsidR="00E65A25" w:rsidRPr="00E65A25" w:rsidRDefault="00711D88" w:rsidP="00E65A25">
            <w:pPr>
              <w:pStyle w:val="afffffffa"/>
              <w:jc w:val="center"/>
            </w:pPr>
            <w:r>
              <w:t>7</w:t>
            </w:r>
          </w:p>
        </w:tc>
        <w:tc>
          <w:tcPr>
            <w:tcW w:w="0" w:type="auto"/>
          </w:tcPr>
          <w:p w14:paraId="7CA1C29B" w14:textId="77777777" w:rsidR="00E65A25" w:rsidRPr="00D03926" w:rsidRDefault="00E65A25" w:rsidP="00D03926">
            <w:pPr>
              <w:pStyle w:val="afffffffa"/>
              <w:rPr>
                <w:rFonts w:eastAsia="Tahoma"/>
              </w:rPr>
            </w:pPr>
            <w:r w:rsidRPr="00D03926">
              <w:rPr>
                <w:rFonts w:eastAsia="Tahoma"/>
              </w:rPr>
              <w:t>Водонапорная башня.</w:t>
            </w:r>
          </w:p>
          <w:p w14:paraId="7264284E" w14:textId="64B3BBC7" w:rsidR="00E65A25" w:rsidRDefault="00E65A25" w:rsidP="00D03926">
            <w:pPr>
              <w:pStyle w:val="afffffffa"/>
            </w:pPr>
            <w:r w:rsidRPr="00D03926">
              <w:rPr>
                <w:rFonts w:eastAsia="Tahoma"/>
              </w:rPr>
              <w:t>Организация централизованного водоснабжения</w:t>
            </w:r>
          </w:p>
        </w:tc>
        <w:tc>
          <w:tcPr>
            <w:tcW w:w="0" w:type="auto"/>
            <w:shd w:val="clear" w:color="auto" w:fill="auto"/>
          </w:tcPr>
          <w:p w14:paraId="076B2596" w14:textId="60528CB5" w:rsidR="00E65A25" w:rsidRDefault="00E65A25" w:rsidP="00D03926">
            <w:pPr>
              <w:pStyle w:val="afffffffa"/>
            </w:pPr>
            <w:r>
              <w:rPr>
                <w:rFonts w:eastAsia="Tahoma"/>
              </w:rPr>
              <w:t>с. Успенка</w:t>
            </w:r>
          </w:p>
        </w:tc>
        <w:tc>
          <w:tcPr>
            <w:tcW w:w="0" w:type="auto"/>
          </w:tcPr>
          <w:p w14:paraId="3726ECA1" w14:textId="7600274F" w:rsidR="00E65A25" w:rsidRDefault="00E65A25" w:rsidP="00D03926">
            <w:pPr>
              <w:pStyle w:val="afffffffa"/>
            </w:pPr>
            <w:r>
              <w:t>Зона</w:t>
            </w:r>
            <w:r w:rsidRPr="00855D37">
              <w:t> санитарной охраны источников питьевого и хозяйственно-бытового водоснабжения</w:t>
            </w:r>
          </w:p>
        </w:tc>
        <w:tc>
          <w:tcPr>
            <w:tcW w:w="0" w:type="auto"/>
          </w:tcPr>
          <w:p w14:paraId="6B07428E" w14:textId="579B7815" w:rsidR="00E65A25" w:rsidRPr="00855D37" w:rsidRDefault="00E65A25" w:rsidP="00D03926">
            <w:pPr>
              <w:pStyle w:val="afffffffa"/>
            </w:pPr>
            <w:r>
              <w:t>1 пояс – не менее 10 м</w:t>
            </w:r>
            <w:r w:rsidRPr="00855D37">
              <w:t>.</w:t>
            </w:r>
          </w:p>
          <w:p w14:paraId="1280C56A" w14:textId="6FB323B0" w:rsidR="00E65A25" w:rsidRPr="00D1446D" w:rsidRDefault="00E65A25" w:rsidP="00D03926">
            <w:pPr>
              <w:pStyle w:val="afffffffa"/>
            </w:pPr>
            <w:r w:rsidRPr="00D1446D">
              <w:t>Режим</w:t>
            </w:r>
            <w:r>
              <w:t xml:space="preserve"> использования</w:t>
            </w:r>
            <w:r w:rsidRPr="00D1446D">
              <w:t xml:space="preserve"> территории зоны в соответствии с </w:t>
            </w:r>
            <w:r w:rsidRPr="00855D37">
              <w:t>СанПиН 2.1.4.1110-02</w:t>
            </w:r>
            <w:r>
              <w:t>.</w:t>
            </w:r>
          </w:p>
        </w:tc>
      </w:tr>
      <w:tr w:rsidR="00E65A25" w14:paraId="456D60CC" w14:textId="08EB0B62" w:rsidTr="00B3000D">
        <w:tc>
          <w:tcPr>
            <w:tcW w:w="0" w:type="auto"/>
          </w:tcPr>
          <w:p w14:paraId="06ACF50D" w14:textId="74A5DCCE" w:rsidR="00E65A25" w:rsidRPr="00E65A25" w:rsidRDefault="00711D88" w:rsidP="00E65A25">
            <w:pPr>
              <w:pStyle w:val="afffffffa"/>
              <w:jc w:val="center"/>
            </w:pPr>
            <w:r>
              <w:t>8</w:t>
            </w:r>
          </w:p>
        </w:tc>
        <w:tc>
          <w:tcPr>
            <w:tcW w:w="0" w:type="auto"/>
          </w:tcPr>
          <w:p w14:paraId="18B18432" w14:textId="77777777" w:rsidR="00E65A25" w:rsidRDefault="00E65A25" w:rsidP="00D03926">
            <w:pPr>
              <w:pStyle w:val="afffffffa"/>
              <w:rPr>
                <w:rFonts w:eastAsia="Tahoma"/>
              </w:rPr>
            </w:pPr>
            <w:r>
              <w:rPr>
                <w:rFonts w:eastAsia="Tahoma"/>
              </w:rPr>
              <w:t>Очистные сооружения.</w:t>
            </w:r>
          </w:p>
          <w:p w14:paraId="3441AC5F" w14:textId="6D293419" w:rsidR="00E65A25" w:rsidRDefault="00E65A25" w:rsidP="00D03926">
            <w:pPr>
              <w:pStyle w:val="afffffffa"/>
            </w:pPr>
            <w:r>
              <w:rPr>
                <w:rFonts w:eastAsia="Tahoma"/>
              </w:rPr>
              <w:t>Организация централизованного водоотведения</w:t>
            </w:r>
          </w:p>
        </w:tc>
        <w:tc>
          <w:tcPr>
            <w:tcW w:w="0" w:type="auto"/>
            <w:shd w:val="clear" w:color="auto" w:fill="auto"/>
          </w:tcPr>
          <w:p w14:paraId="567E7846" w14:textId="6FAF0B96" w:rsidR="00E65A25" w:rsidRDefault="00E65A25" w:rsidP="00D03926">
            <w:pPr>
              <w:pStyle w:val="afffffffa"/>
            </w:pPr>
            <w:r>
              <w:t>Восточнее с. Успенка</w:t>
            </w:r>
          </w:p>
        </w:tc>
        <w:tc>
          <w:tcPr>
            <w:tcW w:w="0" w:type="auto"/>
          </w:tcPr>
          <w:p w14:paraId="3CAFF596" w14:textId="3D9101E9" w:rsidR="00E65A25" w:rsidRDefault="00E65A25" w:rsidP="00D03926">
            <w:pPr>
              <w:pStyle w:val="afffffffa"/>
            </w:pPr>
            <w:r>
              <w:t>Санитарно-защитная зона</w:t>
            </w:r>
          </w:p>
        </w:tc>
        <w:tc>
          <w:tcPr>
            <w:tcW w:w="0" w:type="auto"/>
          </w:tcPr>
          <w:p w14:paraId="25C2FD73" w14:textId="32A32D51" w:rsidR="00E65A25" w:rsidRPr="00D1446D" w:rsidRDefault="00E65A25" w:rsidP="00D03926">
            <w:pPr>
              <w:pStyle w:val="afffffffa"/>
            </w:pPr>
            <w:r w:rsidRPr="00D1446D">
              <w:t>IV класс опасности, размер зоны 100 м.</w:t>
            </w:r>
          </w:p>
          <w:p w14:paraId="3C206779" w14:textId="6F3240C3" w:rsidR="00E65A25" w:rsidRPr="00D1446D" w:rsidRDefault="00E65A25" w:rsidP="00D03926">
            <w:pPr>
              <w:pStyle w:val="afffffffa"/>
            </w:pPr>
            <w:r w:rsidRPr="00D1446D">
              <w:t>Режим</w:t>
            </w:r>
            <w:r>
              <w:t xml:space="preserve"> использования</w:t>
            </w:r>
            <w:r w:rsidRPr="00D1446D">
              <w:t xml:space="preserve"> территории зоны в соответствии с СанПиН 2.2.1/2.1.1.1200-03</w:t>
            </w:r>
          </w:p>
        </w:tc>
      </w:tr>
      <w:tr w:rsidR="00711D88" w14:paraId="17E5FB8F" w14:textId="77777777" w:rsidTr="00943F90">
        <w:tc>
          <w:tcPr>
            <w:tcW w:w="0" w:type="auto"/>
          </w:tcPr>
          <w:p w14:paraId="7105DA12" w14:textId="2A8772C3" w:rsidR="00711D88" w:rsidRPr="00E65A25" w:rsidRDefault="00711D88" w:rsidP="00943F90">
            <w:pPr>
              <w:pStyle w:val="afffffffa"/>
              <w:jc w:val="center"/>
            </w:pPr>
            <w:r>
              <w:t>9</w:t>
            </w:r>
          </w:p>
        </w:tc>
        <w:tc>
          <w:tcPr>
            <w:tcW w:w="0" w:type="auto"/>
          </w:tcPr>
          <w:p w14:paraId="088BDA1B" w14:textId="77777777" w:rsidR="00711D88" w:rsidRDefault="00711D88" w:rsidP="00943F90">
            <w:pPr>
              <w:pStyle w:val="afffffffa"/>
            </w:pPr>
            <w:r>
              <w:rPr>
                <w:rFonts w:eastAsia="Tahoma"/>
              </w:rPr>
              <w:t>Канализационная насосная станция. Организация централизованного водоотведения</w:t>
            </w:r>
          </w:p>
        </w:tc>
        <w:tc>
          <w:tcPr>
            <w:tcW w:w="0" w:type="auto"/>
          </w:tcPr>
          <w:p w14:paraId="783AF122" w14:textId="6CF06BC6" w:rsidR="00711D88" w:rsidRDefault="00711D88" w:rsidP="00711D88">
            <w:pPr>
              <w:pStyle w:val="afffffffa"/>
            </w:pPr>
            <w:r>
              <w:rPr>
                <w:rFonts w:eastAsia="Tahoma"/>
              </w:rPr>
              <w:t>с. Успенка</w:t>
            </w:r>
          </w:p>
        </w:tc>
        <w:tc>
          <w:tcPr>
            <w:tcW w:w="0" w:type="auto"/>
          </w:tcPr>
          <w:p w14:paraId="08418F74" w14:textId="77777777" w:rsidR="00711D88" w:rsidRDefault="00711D88" w:rsidP="00943F90">
            <w:pPr>
              <w:pStyle w:val="afffffffa"/>
            </w:pPr>
            <w:r w:rsidRPr="0081056D">
              <w:t>Санитарно-защитная зона</w:t>
            </w:r>
          </w:p>
        </w:tc>
        <w:tc>
          <w:tcPr>
            <w:tcW w:w="0" w:type="auto"/>
          </w:tcPr>
          <w:p w14:paraId="56291068" w14:textId="77777777" w:rsidR="00711D88" w:rsidRDefault="00711D88" w:rsidP="00943F90">
            <w:pPr>
              <w:pStyle w:val="afffffffa"/>
            </w:pPr>
            <w:r w:rsidRPr="00060FEF">
              <w:rPr>
                <w:lang w:val="en-US"/>
              </w:rPr>
              <w:t>V</w:t>
            </w:r>
            <w:r w:rsidRPr="00060FEF">
              <w:t xml:space="preserve"> класс опасности, </w:t>
            </w:r>
            <w:r>
              <w:t xml:space="preserve">размер зоны </w:t>
            </w:r>
            <w:r w:rsidRPr="00060FEF">
              <w:t>1</w:t>
            </w:r>
            <w:r>
              <w:t>5</w:t>
            </w:r>
            <w:r w:rsidRPr="00060FEF">
              <w:t xml:space="preserve"> м</w:t>
            </w:r>
            <w:r>
              <w:t>.</w:t>
            </w:r>
          </w:p>
          <w:p w14:paraId="006759A0" w14:textId="77777777" w:rsidR="00711D88" w:rsidRDefault="00711D88" w:rsidP="00943F90">
            <w:pPr>
              <w:pStyle w:val="afffffffa"/>
            </w:pPr>
            <w:r w:rsidRPr="00D1446D">
              <w:t>Режим</w:t>
            </w:r>
            <w:r>
              <w:t xml:space="preserve"> использования</w:t>
            </w:r>
            <w:r w:rsidRPr="00D1446D">
              <w:t xml:space="preserve"> территории зоны в соответствии с СанПиН 2.2.1/2.1.1.1200-03</w:t>
            </w:r>
          </w:p>
        </w:tc>
      </w:tr>
      <w:tr w:rsidR="00E65A25" w14:paraId="6965452D" w14:textId="422E61A0" w:rsidTr="001178EE">
        <w:tc>
          <w:tcPr>
            <w:tcW w:w="0" w:type="auto"/>
          </w:tcPr>
          <w:p w14:paraId="10273BC4" w14:textId="214F1BDA" w:rsidR="00E65A25" w:rsidRPr="00E65A25" w:rsidRDefault="00711D88" w:rsidP="00E65A25">
            <w:pPr>
              <w:pStyle w:val="afffffffa"/>
              <w:jc w:val="center"/>
            </w:pPr>
            <w:r>
              <w:t>10</w:t>
            </w:r>
          </w:p>
        </w:tc>
        <w:tc>
          <w:tcPr>
            <w:tcW w:w="0" w:type="auto"/>
          </w:tcPr>
          <w:p w14:paraId="4C2C96E2" w14:textId="60C09D4A" w:rsidR="00E65A25" w:rsidRDefault="00E65A25" w:rsidP="00D03926">
            <w:pPr>
              <w:pStyle w:val="afffffffa"/>
            </w:pPr>
            <w:r>
              <w:rPr>
                <w:rFonts w:eastAsia="Tahoma"/>
              </w:rPr>
              <w:t>Канализационная насосная станция. Организация централизованного водоотведения</w:t>
            </w:r>
          </w:p>
        </w:tc>
        <w:tc>
          <w:tcPr>
            <w:tcW w:w="0" w:type="auto"/>
          </w:tcPr>
          <w:p w14:paraId="65A53D48" w14:textId="5E63766E" w:rsidR="00E65A25" w:rsidRDefault="00E65A25" w:rsidP="00D03926">
            <w:pPr>
              <w:pStyle w:val="afffffffa"/>
            </w:pPr>
            <w:r>
              <w:rPr>
                <w:rFonts w:eastAsia="Tahoma"/>
              </w:rPr>
              <w:t xml:space="preserve">х. </w:t>
            </w:r>
            <w:proofErr w:type="spellStart"/>
            <w:r>
              <w:rPr>
                <w:rFonts w:eastAsia="Tahoma"/>
              </w:rPr>
              <w:t>Бутырки</w:t>
            </w:r>
            <w:proofErr w:type="spellEnd"/>
          </w:p>
        </w:tc>
        <w:tc>
          <w:tcPr>
            <w:tcW w:w="0" w:type="auto"/>
          </w:tcPr>
          <w:p w14:paraId="48225D62" w14:textId="24A8C304" w:rsidR="00E65A25" w:rsidRDefault="00E65A25" w:rsidP="00D03926">
            <w:pPr>
              <w:pStyle w:val="afffffffa"/>
            </w:pPr>
            <w:r w:rsidRPr="0081056D">
              <w:t>Санитарно-защитная зона</w:t>
            </w:r>
          </w:p>
        </w:tc>
        <w:tc>
          <w:tcPr>
            <w:tcW w:w="0" w:type="auto"/>
          </w:tcPr>
          <w:p w14:paraId="50EAA418" w14:textId="77777777" w:rsidR="00E65A25" w:rsidRDefault="00E65A25" w:rsidP="00D03926">
            <w:pPr>
              <w:pStyle w:val="afffffffa"/>
            </w:pPr>
            <w:r w:rsidRPr="00060FEF">
              <w:rPr>
                <w:lang w:val="en-US"/>
              </w:rPr>
              <w:t>V</w:t>
            </w:r>
            <w:r w:rsidRPr="00060FEF">
              <w:t xml:space="preserve"> класс опасности, </w:t>
            </w:r>
            <w:r>
              <w:t xml:space="preserve">размер зоны </w:t>
            </w:r>
            <w:r w:rsidRPr="00060FEF">
              <w:t>1</w:t>
            </w:r>
            <w:r>
              <w:t>5</w:t>
            </w:r>
            <w:r w:rsidRPr="00060FEF">
              <w:t xml:space="preserve"> м</w:t>
            </w:r>
            <w:r>
              <w:t>.</w:t>
            </w:r>
          </w:p>
          <w:p w14:paraId="08641AB5" w14:textId="12FE2FF6" w:rsidR="00E65A25" w:rsidRDefault="00E65A25" w:rsidP="00D03926">
            <w:pPr>
              <w:pStyle w:val="afffffffa"/>
            </w:pPr>
            <w:r w:rsidRPr="00D1446D">
              <w:t>Режим</w:t>
            </w:r>
            <w:r>
              <w:t xml:space="preserve"> использования</w:t>
            </w:r>
            <w:r w:rsidRPr="00D1446D">
              <w:t xml:space="preserve"> территории зоны в соответствии с СанПиН 2.2.1/2.1.1.1200-03</w:t>
            </w:r>
          </w:p>
        </w:tc>
      </w:tr>
    </w:tbl>
    <w:p w14:paraId="5208560B" w14:textId="7B54077D" w:rsidR="00DD506F" w:rsidRDefault="00DD506F">
      <w:pPr>
        <w:spacing w:after="160" w:line="259" w:lineRule="auto"/>
        <w:ind w:firstLine="0"/>
        <w:jc w:val="left"/>
        <w:rPr>
          <w:rFonts w:eastAsia="Tahoma"/>
          <w:b/>
          <w:sz w:val="32"/>
          <w:szCs w:val="32"/>
        </w:rPr>
      </w:pPr>
      <w:r>
        <w:br w:type="page"/>
      </w:r>
    </w:p>
    <w:p w14:paraId="159E0350" w14:textId="77777777" w:rsidR="00CD738D" w:rsidRDefault="00CD738D" w:rsidP="00DD506F">
      <w:pPr>
        <w:pStyle w:val="1"/>
        <w:numPr>
          <w:ilvl w:val="0"/>
          <w:numId w:val="0"/>
        </w:numPr>
        <w:sectPr w:rsidR="00CD738D" w:rsidSect="00DD506F">
          <w:pgSz w:w="16838" w:h="11906" w:orient="landscape"/>
          <w:pgMar w:top="1701" w:right="1134" w:bottom="851" w:left="1134" w:header="709" w:footer="709" w:gutter="0"/>
          <w:cols w:space="708"/>
          <w:titlePg/>
          <w:docGrid w:linePitch="381"/>
        </w:sectPr>
      </w:pPr>
    </w:p>
    <w:p w14:paraId="31C216EE" w14:textId="4ACF813E" w:rsidR="00DD506F" w:rsidRDefault="00DD506F" w:rsidP="00DD506F">
      <w:pPr>
        <w:pStyle w:val="1"/>
        <w:numPr>
          <w:ilvl w:val="0"/>
          <w:numId w:val="0"/>
        </w:numPr>
      </w:pPr>
      <w:bookmarkStart w:id="16" w:name="_Toc168489603"/>
      <w:r>
        <w:lastRenderedPageBreak/>
        <w:t>Параметры функциональных зон, сведения о планируемых для размещения в них объектах федерального, регионального, местного значения</w:t>
      </w:r>
      <w:bookmarkEnd w:id="16"/>
    </w:p>
    <w:p w14:paraId="2EFC8653" w14:textId="77777777" w:rsidR="000E7123" w:rsidRDefault="000E7123" w:rsidP="000E7123">
      <w:pPr>
        <w:pStyle w:val="ab"/>
      </w:pPr>
      <w:r w:rsidRPr="00F52A32">
        <w:t>Генеральным планом произведено функциональное зонирование в о</w:t>
      </w:r>
      <w:r w:rsidRPr="00F52A32">
        <w:t>т</w:t>
      </w:r>
      <w:r w:rsidRPr="00F52A32">
        <w:t>ношении всей территори</w:t>
      </w:r>
      <w:r>
        <w:t>и</w:t>
      </w:r>
      <w:r w:rsidRPr="00F52A32">
        <w:t xml:space="preserve"> сельсовета для укрупненных элементов планир</w:t>
      </w:r>
      <w:r w:rsidRPr="00F52A32">
        <w:t>о</w:t>
      </w:r>
      <w:r w:rsidRPr="00F52A32">
        <w:t xml:space="preserve">вочной структуры с учетом </w:t>
      </w:r>
      <w:r>
        <w:t>Методических рекомендаций</w:t>
      </w:r>
      <w:r w:rsidRPr="002A277A">
        <w:t xml:space="preserve"> </w:t>
      </w:r>
      <w:r>
        <w:t>по разработке ген</w:t>
      </w:r>
      <w:r>
        <w:t>е</w:t>
      </w:r>
      <w:r>
        <w:t xml:space="preserve">ральных планов, </w:t>
      </w:r>
      <w:r w:rsidRPr="0010727A">
        <w:t xml:space="preserve">а также в соответствии с приказом </w:t>
      </w:r>
      <w:r w:rsidRPr="0010727A">
        <w:rPr>
          <w:rFonts w:eastAsia="Calibri"/>
          <w:lang w:eastAsia="en-US"/>
        </w:rPr>
        <w:t>Министерства эконом</w:t>
      </w:r>
      <w:r w:rsidRPr="0010727A">
        <w:rPr>
          <w:rFonts w:eastAsia="Calibri"/>
          <w:lang w:eastAsia="en-US"/>
        </w:rPr>
        <w:t>и</w:t>
      </w:r>
      <w:r w:rsidRPr="0010727A">
        <w:rPr>
          <w:rFonts w:eastAsia="Calibri"/>
          <w:lang w:eastAsia="en-US"/>
        </w:rPr>
        <w:t>ческого развития Российской Федерации от 9 января 2018 года № 10</w:t>
      </w:r>
      <w:r>
        <w:rPr>
          <w:rFonts w:eastAsia="Calibri"/>
          <w:lang w:eastAsia="en-US"/>
        </w:rPr>
        <w:t>.</w:t>
      </w:r>
    </w:p>
    <w:p w14:paraId="28B9E722" w14:textId="77777777" w:rsidR="000E7123" w:rsidRPr="00C41E16" w:rsidRDefault="000E7123" w:rsidP="000E7123">
      <w:pPr>
        <w:pStyle w:val="ab"/>
      </w:pPr>
      <w:r w:rsidRPr="00F52A32">
        <w:t>Функциональные зоны выделены по преимущественному признаку и</w:t>
      </w:r>
      <w:r w:rsidRPr="00F52A32">
        <w:t>с</w:t>
      </w:r>
      <w:r w:rsidRPr="00F52A32">
        <w:t>пользования земли и объектов недвижимости, каждая функциональная зона характеризуется преобладающим видом использования территории и не я</w:t>
      </w:r>
      <w:r w:rsidRPr="00F52A32">
        <w:t>в</w:t>
      </w:r>
      <w:r w:rsidRPr="00F52A32">
        <w:t>ля</w:t>
      </w:r>
      <w:r w:rsidRPr="00C41E16">
        <w:t>ется однородной по характеру использования:</w:t>
      </w:r>
    </w:p>
    <w:p w14:paraId="7EE4DA0A" w14:textId="77777777" w:rsidR="000E7123" w:rsidRPr="00C41E16" w:rsidRDefault="000E7123" w:rsidP="00360150">
      <w:pPr>
        <w:pStyle w:val="ab"/>
        <w:numPr>
          <w:ilvl w:val="0"/>
          <w:numId w:val="10"/>
        </w:numPr>
        <w:tabs>
          <w:tab w:val="left" w:pos="993"/>
        </w:tabs>
        <w:ind w:left="0" w:firstLine="709"/>
      </w:pPr>
      <w:r w:rsidRPr="00C41E16">
        <w:t>Жилые зоны</w:t>
      </w:r>
      <w:r>
        <w:t xml:space="preserve"> (ЖЖ)</w:t>
      </w:r>
      <w:r w:rsidRPr="00C41E16">
        <w:t xml:space="preserve"> – предназначены для застройки жилыми домами. Допускается размещение отдельно стоящих, встроенных или пристроенных объектов социального и культурно-бытового обслуживания населения, кул</w:t>
      </w:r>
      <w:r w:rsidRPr="00C41E16">
        <w:t>ь</w:t>
      </w:r>
      <w:r w:rsidRPr="00C41E16">
        <w:t>товых зданий, стоянок автомобильного транспорта, коммунальных, промы</w:t>
      </w:r>
      <w:r w:rsidRPr="00C41E16">
        <w:t>ш</w:t>
      </w:r>
      <w:r w:rsidRPr="00C41E16">
        <w:t>ленных и складских объектов, для которых не требуется установление сан</w:t>
      </w:r>
      <w:r w:rsidRPr="00C41E16">
        <w:t>и</w:t>
      </w:r>
      <w:r w:rsidRPr="00C41E16">
        <w:t>тарно-защитных зон и деятельность которых не оказывает вредного возде</w:t>
      </w:r>
      <w:r w:rsidRPr="00C41E16">
        <w:t>й</w:t>
      </w:r>
      <w:r w:rsidRPr="00C41E16">
        <w:t xml:space="preserve">ствия на окружающую среду. </w:t>
      </w:r>
    </w:p>
    <w:p w14:paraId="2C8DB7E8" w14:textId="77777777" w:rsidR="000E7123" w:rsidRPr="00C41E16" w:rsidRDefault="000E7123" w:rsidP="000E7123">
      <w:pPr>
        <w:pStyle w:val="ab"/>
        <w:tabs>
          <w:tab w:val="left" w:pos="993"/>
        </w:tabs>
      </w:pPr>
      <w:r w:rsidRPr="00C41E16">
        <w:t>Для зоны устанавливаются следующие параметры: максимальная пло</w:t>
      </w:r>
      <w:r w:rsidRPr="00C41E16">
        <w:t>т</w:t>
      </w:r>
      <w:r w:rsidRPr="00C41E16">
        <w:t>ность населения, численность планируемого постоянного населения, средняя жилищная обеспеченность, максимальная этажность застройки, площадь з</w:t>
      </w:r>
      <w:r w:rsidRPr="00C41E16">
        <w:t>о</w:t>
      </w:r>
      <w:r w:rsidRPr="00C41E16">
        <w:t>ны.</w:t>
      </w:r>
    </w:p>
    <w:p w14:paraId="53D505F0" w14:textId="77777777" w:rsidR="000E7123" w:rsidRPr="00F57E49" w:rsidRDefault="000E7123" w:rsidP="00360150">
      <w:pPr>
        <w:pStyle w:val="ab"/>
        <w:numPr>
          <w:ilvl w:val="0"/>
          <w:numId w:val="10"/>
        </w:numPr>
        <w:tabs>
          <w:tab w:val="left" w:pos="993"/>
        </w:tabs>
        <w:ind w:left="0" w:firstLine="709"/>
      </w:pPr>
      <w:r w:rsidRPr="00C41E16">
        <w:t>Общественно-деловые зоны, в том числе: многофункциональная о</w:t>
      </w:r>
      <w:r w:rsidRPr="00C41E16">
        <w:t>б</w:t>
      </w:r>
      <w:r w:rsidRPr="00C41E16">
        <w:t xml:space="preserve">щественно-деловая зона </w:t>
      </w:r>
      <w:r>
        <w:t>(ОДС),</w:t>
      </w:r>
      <w:r w:rsidRPr="00C41E16">
        <w:t xml:space="preserve"> зона специализированной общественной з</w:t>
      </w:r>
      <w:r w:rsidRPr="00C41E16">
        <w:t>а</w:t>
      </w:r>
      <w:r w:rsidRPr="00C41E16">
        <w:t xml:space="preserve">стройки </w:t>
      </w:r>
      <w:r>
        <w:t xml:space="preserve">(ОДК) предназначены для </w:t>
      </w:r>
      <w:r w:rsidRPr="00F57E49">
        <w:t>размещени</w:t>
      </w:r>
      <w:r>
        <w:t>я</w:t>
      </w:r>
      <w:r w:rsidRPr="00F57E49">
        <w:t xml:space="preserve"> социальных объектов, объе</w:t>
      </w:r>
      <w:r w:rsidRPr="00F57E49">
        <w:t>к</w:t>
      </w:r>
      <w:r w:rsidRPr="00F57E49">
        <w:t>тов предпринимательской</w:t>
      </w:r>
      <w:r>
        <w:t xml:space="preserve"> </w:t>
      </w:r>
      <w:r w:rsidRPr="00F57E49">
        <w:t xml:space="preserve">деятельности, создающих рабочие места в сфере услуг, объектов коммунального обслуживания территории.  </w:t>
      </w:r>
    </w:p>
    <w:p w14:paraId="2E51AD0B" w14:textId="77777777" w:rsidR="000E7123" w:rsidRPr="00F57E49" w:rsidRDefault="000E7123" w:rsidP="000E7123">
      <w:pPr>
        <w:pStyle w:val="ab"/>
      </w:pPr>
      <w:r w:rsidRPr="00F57E49">
        <w:t>В составе многофункциональных общественно-деловых зон могут</w:t>
      </w:r>
      <w:r w:rsidRPr="00F57E49">
        <w:br/>
        <w:t>размещаться объекты преимущественно делового использования, торгового</w:t>
      </w:r>
      <w:r w:rsidRPr="00F57E49">
        <w:br/>
        <w:t>использования, научно-исследовательские и коммунально-складские объе</w:t>
      </w:r>
      <w:r w:rsidRPr="00F57E49">
        <w:t>к</w:t>
      </w:r>
      <w:r w:rsidRPr="00F57E49">
        <w:t xml:space="preserve">ты. </w:t>
      </w:r>
    </w:p>
    <w:p w14:paraId="0E684535" w14:textId="77777777" w:rsidR="000E7123" w:rsidRPr="00F57E49" w:rsidRDefault="000E7123" w:rsidP="000E7123">
      <w:pPr>
        <w:pStyle w:val="ab"/>
      </w:pPr>
      <w:r w:rsidRPr="00F57E49">
        <w:t>Зоны специализированной общественной застройки установлен</w:t>
      </w:r>
      <w:r w:rsidRPr="00F57E49">
        <w:rPr>
          <w:rFonts w:hint="eastAsia"/>
        </w:rPr>
        <w:t>ы</w:t>
      </w:r>
      <w:r w:rsidRPr="00F57E49">
        <w:t xml:space="preserve"> для объектов, которые, характеризуются особыми условиями использования те</w:t>
      </w:r>
      <w:r w:rsidRPr="00F57E49">
        <w:t>р</w:t>
      </w:r>
      <w:r w:rsidRPr="00F57E49">
        <w:t>ритории (необходимость ограничения свободного перемещения населения и транспорта), в том числе для объектов образования, объектов культуры и и</w:t>
      </w:r>
      <w:r w:rsidRPr="00F57E49">
        <w:t>с</w:t>
      </w:r>
      <w:r w:rsidRPr="00F57E49">
        <w:t>кусства, здравоохранения, социального назначения, физической культуры и массового спорта, культовых зданий и сооружений.</w:t>
      </w:r>
    </w:p>
    <w:p w14:paraId="5133BD4C" w14:textId="77777777" w:rsidR="000E7123" w:rsidRPr="00C41E16" w:rsidRDefault="000E7123" w:rsidP="000E7123">
      <w:pPr>
        <w:pStyle w:val="ab"/>
      </w:pPr>
      <w:r w:rsidRPr="00F57E49">
        <w:t>Для зон устанавливаются следующие параметры: максимальная эта</w:t>
      </w:r>
      <w:r w:rsidRPr="00F57E49">
        <w:t>ж</w:t>
      </w:r>
      <w:r w:rsidRPr="00C41E16">
        <w:t>ность застройки, площадь зон.</w:t>
      </w:r>
    </w:p>
    <w:p w14:paraId="48F1EB8B" w14:textId="5F7A9407" w:rsidR="000E7123" w:rsidRPr="003136AE" w:rsidRDefault="000E7123" w:rsidP="00360150">
      <w:pPr>
        <w:pStyle w:val="ab"/>
        <w:numPr>
          <w:ilvl w:val="0"/>
          <w:numId w:val="10"/>
        </w:numPr>
        <w:ind w:left="0" w:firstLine="709"/>
      </w:pPr>
      <w:r w:rsidRPr="00C41E16">
        <w:t>Производственные зоны, зоны инженерной и транспортной и</w:t>
      </w:r>
      <w:r w:rsidRPr="00C41E16">
        <w:t>н</w:t>
      </w:r>
      <w:r w:rsidRPr="00C41E16">
        <w:t>фраструктур</w:t>
      </w:r>
      <w:r>
        <w:t xml:space="preserve"> (П</w:t>
      </w:r>
      <w:r w:rsidR="00831EF2">
        <w:t>П</w:t>
      </w:r>
      <w:r>
        <w:t>)</w:t>
      </w:r>
      <w:r w:rsidRPr="00C41E16">
        <w:t xml:space="preserve"> – предназначены для размещения промышленных пре</w:t>
      </w:r>
      <w:r w:rsidRPr="00C41E16">
        <w:t>д</w:t>
      </w:r>
      <w:r w:rsidRPr="00C41E16">
        <w:t xml:space="preserve">приятий, производственно-складских объектов, являющихся источниками </w:t>
      </w:r>
      <w:r w:rsidRPr="00C41E16">
        <w:lastRenderedPageBreak/>
        <w:t>выделения в</w:t>
      </w:r>
      <w:r w:rsidRPr="00716939">
        <w:t xml:space="preserve"> окружающую среду загрязняющих веществ, шума, вибрации и других вредных физических факторов и требующих организации санитарно-защитных </w:t>
      </w:r>
      <w:r w:rsidRPr="003136AE">
        <w:t>зон, для размещения объектов инженерной и транспортной инфр</w:t>
      </w:r>
      <w:r w:rsidRPr="003136AE">
        <w:t>а</w:t>
      </w:r>
      <w:r w:rsidRPr="003136AE">
        <w:t>структуры. Размещение объектов должно</w:t>
      </w:r>
      <w:r>
        <w:t xml:space="preserve"> </w:t>
      </w:r>
      <w:r w:rsidRPr="003136AE">
        <w:t>выполняться с соблюдением треб</w:t>
      </w:r>
      <w:r w:rsidRPr="003136AE">
        <w:t>о</w:t>
      </w:r>
      <w:r w:rsidRPr="003136AE">
        <w:t>ваний санитарно-эпидемиологического</w:t>
      </w:r>
      <w:r>
        <w:t xml:space="preserve"> </w:t>
      </w:r>
      <w:r w:rsidRPr="003136AE">
        <w:t>законодательства.</w:t>
      </w:r>
    </w:p>
    <w:p w14:paraId="03E612A9" w14:textId="77777777" w:rsidR="000E7123" w:rsidRPr="008D3141" w:rsidRDefault="000E7123" w:rsidP="000E7123">
      <w:pPr>
        <w:pStyle w:val="ab"/>
        <w:tabs>
          <w:tab w:val="left" w:pos="993"/>
        </w:tabs>
      </w:pPr>
      <w:r w:rsidRPr="008D3141">
        <w:t>Для зоны устанавливаются следующие параметры: площадь зоны.</w:t>
      </w:r>
    </w:p>
    <w:p w14:paraId="2C6684BC" w14:textId="77777777" w:rsidR="000E7123" w:rsidRPr="00F50134" w:rsidRDefault="000E7123" w:rsidP="00360150">
      <w:pPr>
        <w:pStyle w:val="ab"/>
        <w:numPr>
          <w:ilvl w:val="0"/>
          <w:numId w:val="10"/>
        </w:numPr>
        <w:ind w:left="0" w:firstLine="709"/>
      </w:pPr>
      <w:r w:rsidRPr="00F50134">
        <w:t>Зоны сельскохозяйственного использования предназначены</w:t>
      </w:r>
      <w:r w:rsidRPr="00F50134">
        <w:br/>
        <w:t>для ведения сельскохозяйственной деятельности.</w:t>
      </w:r>
    </w:p>
    <w:p w14:paraId="73FEE1A2" w14:textId="77777777" w:rsidR="000E7123" w:rsidRPr="008D3141" w:rsidRDefault="000E7123" w:rsidP="000E7123">
      <w:pPr>
        <w:pStyle w:val="ab"/>
      </w:pPr>
      <w:r w:rsidRPr="00F50134">
        <w:t>Зоны сельскохозяйственного использования (СХ) преимущественно предназначена для территорий, занятых сельскохозяйственными угодьями (пашня, многолетние насаждения, сенокосы, пастбища, залежи). В пределах зоны также допустимо размещение объектов личного подсобного хозяйства, отдельных производственных объектов, преимущественно предприятий, в</w:t>
      </w:r>
      <w:r w:rsidRPr="00F50134">
        <w:t>е</w:t>
      </w:r>
      <w:r w:rsidRPr="00F50134">
        <w:t>дущих переработку сельхозпродукции, обслуживание сельхозтехники, об</w:t>
      </w:r>
      <w:r w:rsidRPr="00F50134">
        <w:t>ъ</w:t>
      </w:r>
      <w:r w:rsidRPr="00F50134">
        <w:t xml:space="preserve">ектов торговли, объектов инженерной инфраструктур. </w:t>
      </w:r>
      <w:r w:rsidRPr="008D3141">
        <w:t>Для зон</w:t>
      </w:r>
      <w:r>
        <w:t>ы</w:t>
      </w:r>
      <w:r w:rsidRPr="008D3141">
        <w:t xml:space="preserve"> устанавл</w:t>
      </w:r>
      <w:r w:rsidRPr="008D3141">
        <w:t>и</w:t>
      </w:r>
      <w:r w:rsidRPr="008D3141">
        <w:t>ваются следующие параметры: площадь зоны.</w:t>
      </w:r>
      <w:r>
        <w:t xml:space="preserve"> О</w:t>
      </w:r>
      <w:r w:rsidRPr="008D3141">
        <w:t>граничения использования сельскохозяйственных угодий в соответствии с Земельным кодексом Росси</w:t>
      </w:r>
      <w:r w:rsidRPr="008D3141">
        <w:t>й</w:t>
      </w:r>
      <w:r w:rsidRPr="008D3141">
        <w:t xml:space="preserve">ской Федерации. </w:t>
      </w:r>
    </w:p>
    <w:p w14:paraId="1422ECAE" w14:textId="77777777" w:rsidR="000E7123" w:rsidRPr="008D3141" w:rsidRDefault="000E7123" w:rsidP="000E7123">
      <w:pPr>
        <w:pStyle w:val="ab"/>
      </w:pPr>
      <w:r w:rsidRPr="008D3141">
        <w:t>Зона садоводства, огородничества</w:t>
      </w:r>
      <w:r>
        <w:t xml:space="preserve"> (СХС)</w:t>
      </w:r>
      <w:r w:rsidRPr="008D3141">
        <w:t xml:space="preserve"> предназначена для размещ</w:t>
      </w:r>
      <w:r w:rsidRPr="008D3141">
        <w:t>е</w:t>
      </w:r>
      <w:r w:rsidRPr="008D3141">
        <w:t>ния садоводческих, огороднических или дачных некоммерческих объедин</w:t>
      </w:r>
      <w:r w:rsidRPr="008D3141">
        <w:t>е</w:t>
      </w:r>
      <w:r w:rsidRPr="008D3141">
        <w:t>ний граждан. Для зоны устанавливаются следующие параметры: максимал</w:t>
      </w:r>
      <w:r w:rsidRPr="008D3141">
        <w:t>ь</w:t>
      </w:r>
      <w:r w:rsidRPr="008D3141">
        <w:t>ная этажность застройки, площадь зоны.</w:t>
      </w:r>
    </w:p>
    <w:p w14:paraId="1ADE872F" w14:textId="77777777" w:rsidR="000E7123" w:rsidRPr="008D3141" w:rsidRDefault="000E7123" w:rsidP="00360150">
      <w:pPr>
        <w:pStyle w:val="ab"/>
        <w:numPr>
          <w:ilvl w:val="0"/>
          <w:numId w:val="10"/>
        </w:numPr>
        <w:ind w:left="0" w:firstLine="709"/>
      </w:pPr>
      <w:r w:rsidRPr="008D3141">
        <w:t>Зоны рекреационного назначения, в том числе: зона отдыха, зона озелененных территорий общего пользования (парки, сады, скверы, бульв</w:t>
      </w:r>
      <w:r w:rsidRPr="008D3141">
        <w:t>а</w:t>
      </w:r>
      <w:r w:rsidRPr="008D3141">
        <w:t>ры, городские леса), зона лесов.</w:t>
      </w:r>
    </w:p>
    <w:p w14:paraId="65F4E3D9" w14:textId="77777777" w:rsidR="000E7123" w:rsidRPr="00F50134" w:rsidRDefault="000E7123" w:rsidP="000E7123">
      <w:pPr>
        <w:pStyle w:val="ab"/>
      </w:pPr>
      <w:r w:rsidRPr="00F50134">
        <w:t>Зона отдыха (ОТД) предназначена для обеспечения</w:t>
      </w:r>
      <w:r w:rsidRPr="00F50134">
        <w:br/>
        <w:t>различных видов отдыха населения, в том числе размещения объектов</w:t>
      </w:r>
      <w:r>
        <w:t xml:space="preserve"> масс</w:t>
      </w:r>
      <w:r>
        <w:t>о</w:t>
      </w:r>
      <w:r>
        <w:t>вого</w:t>
      </w:r>
      <w:r w:rsidRPr="00F50134">
        <w:t xml:space="preserve"> отдыха. Для зоны устанавливаются следующие параметры: площадь з</w:t>
      </w:r>
      <w:r w:rsidRPr="00F50134">
        <w:t>о</w:t>
      </w:r>
      <w:r w:rsidRPr="00F50134">
        <w:t>ны.</w:t>
      </w:r>
    </w:p>
    <w:p w14:paraId="7ED5EA7F" w14:textId="77777777" w:rsidR="000E7123" w:rsidRPr="008D3141" w:rsidRDefault="000E7123" w:rsidP="000E7123">
      <w:pPr>
        <w:pStyle w:val="ab"/>
      </w:pPr>
      <w:r w:rsidRPr="008D3141">
        <w:t>Зона озелененных территорий общего пользования (парки, сады, скв</w:t>
      </w:r>
      <w:r w:rsidRPr="008D3141">
        <w:t>е</w:t>
      </w:r>
      <w:r w:rsidRPr="008D3141">
        <w:t xml:space="preserve">ры, бульвары, городские леса) </w:t>
      </w:r>
      <w:r>
        <w:t xml:space="preserve">(ОЗ) </w:t>
      </w:r>
      <w:r w:rsidRPr="008D3141">
        <w:t>предназначена для размещения объектов озеленения. Застройка на территории зоны запрещена. Для зоны устанавл</w:t>
      </w:r>
      <w:r w:rsidRPr="008D3141">
        <w:t>и</w:t>
      </w:r>
      <w:r w:rsidRPr="008D3141">
        <w:t>ваются следующие параметры: площадь зоны.</w:t>
      </w:r>
    </w:p>
    <w:p w14:paraId="6F921533" w14:textId="6418A8E4" w:rsidR="000E7123" w:rsidRPr="008D3141" w:rsidRDefault="000E7123" w:rsidP="000E7123">
      <w:pPr>
        <w:pStyle w:val="ab"/>
      </w:pPr>
      <w:r w:rsidRPr="008D3141">
        <w:t>Зона лесов</w:t>
      </w:r>
      <w:r w:rsidR="00831EF2">
        <w:t xml:space="preserve"> (Л)</w:t>
      </w:r>
      <w:r w:rsidRPr="008D3141">
        <w:t xml:space="preserve"> включает земли лесного фонда. Для зон</w:t>
      </w:r>
      <w:r>
        <w:t>ы</w:t>
      </w:r>
      <w:r w:rsidRPr="008D3141">
        <w:t xml:space="preserve"> устанавлив</w:t>
      </w:r>
      <w:r w:rsidRPr="008D3141">
        <w:t>а</w:t>
      </w:r>
      <w:r w:rsidRPr="008D3141">
        <w:t>ются следующие параметры: площадь зоны.</w:t>
      </w:r>
      <w:r>
        <w:t xml:space="preserve"> Иные</w:t>
      </w:r>
      <w:r w:rsidRPr="008D3141">
        <w:t xml:space="preserve"> ограничения использов</w:t>
      </w:r>
      <w:r w:rsidRPr="008D3141">
        <w:t>а</w:t>
      </w:r>
      <w:r w:rsidRPr="008D3141">
        <w:t>ния территории в соответствии с Лесным кодексом Российской Федерации.</w:t>
      </w:r>
    </w:p>
    <w:p w14:paraId="52444A86" w14:textId="77777777" w:rsidR="000E7123" w:rsidRPr="00C8314C" w:rsidRDefault="000E7123" w:rsidP="00360150">
      <w:pPr>
        <w:pStyle w:val="ab"/>
        <w:numPr>
          <w:ilvl w:val="0"/>
          <w:numId w:val="10"/>
        </w:numPr>
        <w:ind w:left="0" w:firstLine="709"/>
      </w:pPr>
      <w:r w:rsidRPr="00C8314C">
        <w:t>Зоны специального назначения, в том числе зона озелененных территорий специального назначения (СОЗ), зона кладбищ (СК), предназн</w:t>
      </w:r>
      <w:r w:rsidRPr="00C8314C">
        <w:t>а</w:t>
      </w:r>
      <w:r w:rsidRPr="00C8314C">
        <w:t>чены для соответствующих объектов, требующих специального выделения территорий и недопустимых к размещению в других функциональных зонах. Для зон устанавливаются следующие параметры: площадь зоны.</w:t>
      </w:r>
    </w:p>
    <w:p w14:paraId="39096165" w14:textId="5870B638" w:rsidR="00CD738D" w:rsidRPr="00831EF2" w:rsidRDefault="000E7123" w:rsidP="00542ECC">
      <w:pPr>
        <w:pStyle w:val="ab"/>
        <w:numPr>
          <w:ilvl w:val="0"/>
          <w:numId w:val="10"/>
        </w:numPr>
        <w:ind w:left="0" w:firstLine="709"/>
        <w:rPr>
          <w:rFonts w:ascii="TimesNewRomanPSMT" w:hAnsi="TimesNewRomanPSMT"/>
          <w:color w:val="000000"/>
          <w:sz w:val="26"/>
          <w:szCs w:val="26"/>
        </w:rPr>
      </w:pPr>
      <w:r w:rsidRPr="008D3141">
        <w:t xml:space="preserve">Зона акваторий </w:t>
      </w:r>
      <w:r w:rsidR="00831EF2">
        <w:t xml:space="preserve">(В) </w:t>
      </w:r>
      <w:r w:rsidRPr="008D3141">
        <w:t>включает земли водного фонда. Для зон</w:t>
      </w:r>
      <w:r>
        <w:t>ы</w:t>
      </w:r>
      <w:r w:rsidRPr="008D3141">
        <w:t xml:space="preserve"> устанавливаются следующие параметры: площадь зоны.</w:t>
      </w:r>
      <w:r>
        <w:t xml:space="preserve"> Иные</w:t>
      </w:r>
      <w:r w:rsidRPr="008D3141">
        <w:t xml:space="preserve"> ограничения </w:t>
      </w:r>
      <w:r w:rsidRPr="008D3141">
        <w:lastRenderedPageBreak/>
        <w:t>использования территории в соответствии с Водным кодексом Российской Федерации.</w:t>
      </w:r>
      <w:r w:rsidR="00CD738D" w:rsidRPr="00831EF2">
        <w:rPr>
          <w:rFonts w:ascii="TimesNewRomanPSMT" w:hAnsi="TimesNewRomanPSMT"/>
          <w:color w:val="000000"/>
          <w:sz w:val="26"/>
          <w:szCs w:val="26"/>
        </w:rPr>
        <w:br w:type="page"/>
      </w:r>
    </w:p>
    <w:p w14:paraId="7E6F090C" w14:textId="77777777" w:rsidR="00CD738D" w:rsidRDefault="00CD738D" w:rsidP="00CD738D">
      <w:pPr>
        <w:sectPr w:rsidR="00CD738D" w:rsidSect="00CD738D">
          <w:pgSz w:w="11906" w:h="16838"/>
          <w:pgMar w:top="1134" w:right="851" w:bottom="1134" w:left="1701" w:header="709" w:footer="709" w:gutter="0"/>
          <w:cols w:space="708"/>
          <w:docGrid w:linePitch="381"/>
        </w:sectPr>
      </w:pPr>
    </w:p>
    <w:p w14:paraId="2D1E8591" w14:textId="2EF28BB7" w:rsidR="00CD738D" w:rsidRPr="00CD738D" w:rsidRDefault="000E7123" w:rsidP="00CD738D">
      <w:r w:rsidRPr="00725384">
        <w:lastRenderedPageBreak/>
        <w:t>Перечень и параметры функциональных зон, выделенных на территории сельсовета, сведения о планируемых для размещения в них объектах федерального, регионального, местного значения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2279"/>
        <w:gridCol w:w="1551"/>
        <w:gridCol w:w="1654"/>
        <w:gridCol w:w="1410"/>
        <w:gridCol w:w="1676"/>
        <w:gridCol w:w="1654"/>
        <w:gridCol w:w="1838"/>
        <w:gridCol w:w="1823"/>
      </w:tblGrid>
      <w:tr w:rsidR="005524B8" w:rsidRPr="00B0551C" w14:paraId="2DBF4182" w14:textId="77777777" w:rsidTr="00BF0661">
        <w:trPr>
          <w:cantSplit/>
          <w:trHeight w:val="20"/>
          <w:tblHeader/>
        </w:trPr>
        <w:tc>
          <w:tcPr>
            <w:tcW w:w="0" w:type="auto"/>
            <w:vMerge w:val="restart"/>
            <w:shd w:val="clear" w:color="auto" w:fill="auto"/>
            <w:vAlign w:val="center"/>
            <w:hideMark/>
          </w:tcPr>
          <w:p w14:paraId="5D0EB5FC" w14:textId="77777777" w:rsidR="005524B8" w:rsidRPr="00B0551C" w:rsidRDefault="005524B8" w:rsidP="00BF0661">
            <w:pPr>
              <w:ind w:firstLine="0"/>
              <w:jc w:val="center"/>
              <w:rPr>
                <w:b/>
                <w:bCs/>
                <w:sz w:val="24"/>
              </w:rPr>
            </w:pPr>
            <w:r w:rsidRPr="00B0551C">
              <w:rPr>
                <w:b/>
                <w:bCs/>
                <w:sz w:val="24"/>
              </w:rPr>
              <w:t>И</w:t>
            </w:r>
            <w:r w:rsidRPr="00B0551C">
              <w:rPr>
                <w:b/>
                <w:bCs/>
                <w:sz w:val="24"/>
              </w:rPr>
              <w:t>н</w:t>
            </w:r>
            <w:r w:rsidRPr="00B0551C">
              <w:rPr>
                <w:b/>
                <w:bCs/>
                <w:sz w:val="24"/>
              </w:rPr>
              <w:t>декс</w:t>
            </w:r>
          </w:p>
        </w:tc>
        <w:tc>
          <w:tcPr>
            <w:tcW w:w="0" w:type="auto"/>
            <w:vMerge w:val="restart"/>
            <w:shd w:val="clear" w:color="auto" w:fill="auto"/>
            <w:vAlign w:val="center"/>
            <w:hideMark/>
          </w:tcPr>
          <w:p w14:paraId="1868667B" w14:textId="77777777" w:rsidR="005524B8" w:rsidRPr="00B0551C" w:rsidRDefault="005524B8" w:rsidP="00BF0661">
            <w:pPr>
              <w:ind w:firstLine="0"/>
              <w:jc w:val="center"/>
              <w:rPr>
                <w:b/>
                <w:bCs/>
                <w:sz w:val="24"/>
              </w:rPr>
            </w:pPr>
            <w:r w:rsidRPr="00B0551C">
              <w:rPr>
                <w:b/>
                <w:bCs/>
                <w:sz w:val="24"/>
              </w:rPr>
              <w:t>Наименование функциональной зоны</w:t>
            </w:r>
          </w:p>
        </w:tc>
        <w:tc>
          <w:tcPr>
            <w:tcW w:w="0" w:type="auto"/>
            <w:vMerge w:val="restart"/>
            <w:shd w:val="clear" w:color="auto" w:fill="auto"/>
            <w:vAlign w:val="center"/>
            <w:hideMark/>
          </w:tcPr>
          <w:p w14:paraId="78303FAB" w14:textId="77777777" w:rsidR="005524B8" w:rsidRPr="00B0551C" w:rsidRDefault="005524B8" w:rsidP="00BF0661">
            <w:pPr>
              <w:ind w:firstLine="0"/>
              <w:jc w:val="center"/>
              <w:rPr>
                <w:b/>
                <w:bCs/>
                <w:sz w:val="24"/>
              </w:rPr>
            </w:pPr>
            <w:r w:rsidRPr="00B0551C">
              <w:rPr>
                <w:b/>
                <w:bCs/>
                <w:sz w:val="24"/>
              </w:rPr>
              <w:t>Характер освоения территории</w:t>
            </w:r>
          </w:p>
        </w:tc>
        <w:tc>
          <w:tcPr>
            <w:tcW w:w="0" w:type="auto"/>
            <w:gridSpan w:val="6"/>
            <w:shd w:val="clear" w:color="auto" w:fill="auto"/>
            <w:vAlign w:val="center"/>
            <w:hideMark/>
          </w:tcPr>
          <w:p w14:paraId="6E076BCB" w14:textId="77777777" w:rsidR="005524B8" w:rsidRPr="00B0551C" w:rsidRDefault="005524B8" w:rsidP="00BF0661">
            <w:pPr>
              <w:ind w:firstLine="0"/>
              <w:jc w:val="center"/>
              <w:rPr>
                <w:b/>
                <w:bCs/>
                <w:sz w:val="24"/>
              </w:rPr>
            </w:pPr>
            <w:r w:rsidRPr="00B0551C">
              <w:rPr>
                <w:b/>
                <w:bCs/>
                <w:sz w:val="24"/>
              </w:rPr>
              <w:t>Параметры планируемого развития функциональных зон</w:t>
            </w:r>
          </w:p>
        </w:tc>
      </w:tr>
      <w:tr w:rsidR="005524B8" w:rsidRPr="00B0551C" w14:paraId="421BAF35" w14:textId="77777777" w:rsidTr="00BF0661">
        <w:trPr>
          <w:cantSplit/>
          <w:trHeight w:val="20"/>
          <w:tblHeader/>
        </w:trPr>
        <w:tc>
          <w:tcPr>
            <w:tcW w:w="0" w:type="auto"/>
            <w:vMerge/>
            <w:vAlign w:val="center"/>
            <w:hideMark/>
          </w:tcPr>
          <w:p w14:paraId="1D40EE52" w14:textId="77777777" w:rsidR="005524B8" w:rsidRPr="00B0551C" w:rsidRDefault="005524B8" w:rsidP="00BF0661">
            <w:pPr>
              <w:ind w:firstLine="0"/>
              <w:jc w:val="left"/>
              <w:rPr>
                <w:b/>
                <w:bCs/>
                <w:sz w:val="24"/>
              </w:rPr>
            </w:pPr>
          </w:p>
        </w:tc>
        <w:tc>
          <w:tcPr>
            <w:tcW w:w="0" w:type="auto"/>
            <w:vMerge/>
            <w:vAlign w:val="center"/>
            <w:hideMark/>
          </w:tcPr>
          <w:p w14:paraId="5F038E50" w14:textId="77777777" w:rsidR="005524B8" w:rsidRPr="00B0551C" w:rsidRDefault="005524B8" w:rsidP="00BF0661">
            <w:pPr>
              <w:ind w:firstLine="0"/>
              <w:jc w:val="left"/>
              <w:rPr>
                <w:b/>
                <w:bCs/>
                <w:sz w:val="24"/>
              </w:rPr>
            </w:pPr>
          </w:p>
        </w:tc>
        <w:tc>
          <w:tcPr>
            <w:tcW w:w="0" w:type="auto"/>
            <w:vMerge/>
            <w:vAlign w:val="center"/>
            <w:hideMark/>
          </w:tcPr>
          <w:p w14:paraId="26777AB1" w14:textId="77777777" w:rsidR="005524B8" w:rsidRPr="00B0551C" w:rsidRDefault="005524B8" w:rsidP="00BF0661">
            <w:pPr>
              <w:ind w:firstLine="0"/>
              <w:jc w:val="left"/>
              <w:rPr>
                <w:b/>
                <w:bCs/>
                <w:sz w:val="24"/>
              </w:rPr>
            </w:pPr>
          </w:p>
        </w:tc>
        <w:tc>
          <w:tcPr>
            <w:tcW w:w="0" w:type="auto"/>
            <w:shd w:val="clear" w:color="auto" w:fill="auto"/>
            <w:vAlign w:val="center"/>
            <w:hideMark/>
          </w:tcPr>
          <w:p w14:paraId="50AA93CB" w14:textId="77777777" w:rsidR="005524B8" w:rsidRPr="00B0551C" w:rsidRDefault="005524B8" w:rsidP="00BF0661">
            <w:pPr>
              <w:ind w:firstLine="0"/>
              <w:jc w:val="center"/>
              <w:rPr>
                <w:b/>
                <w:bCs/>
                <w:sz w:val="24"/>
              </w:rPr>
            </w:pPr>
            <w:r w:rsidRPr="00B0551C">
              <w:rPr>
                <w:b/>
                <w:bCs/>
                <w:sz w:val="24"/>
              </w:rPr>
              <w:t>Максимал</w:t>
            </w:r>
            <w:r w:rsidRPr="00B0551C">
              <w:rPr>
                <w:b/>
                <w:bCs/>
                <w:sz w:val="24"/>
              </w:rPr>
              <w:t>ь</w:t>
            </w:r>
            <w:r w:rsidRPr="00B0551C">
              <w:rPr>
                <w:b/>
                <w:bCs/>
                <w:sz w:val="24"/>
              </w:rPr>
              <w:t>ная пло</w:t>
            </w:r>
            <w:r w:rsidRPr="00B0551C">
              <w:rPr>
                <w:b/>
                <w:bCs/>
                <w:sz w:val="24"/>
              </w:rPr>
              <w:t>т</w:t>
            </w:r>
            <w:r w:rsidRPr="00B0551C">
              <w:rPr>
                <w:b/>
                <w:bCs/>
                <w:sz w:val="24"/>
              </w:rPr>
              <w:t>ность нас</w:t>
            </w:r>
            <w:r w:rsidRPr="00B0551C">
              <w:rPr>
                <w:b/>
                <w:bCs/>
                <w:sz w:val="24"/>
              </w:rPr>
              <w:t>е</w:t>
            </w:r>
            <w:r w:rsidRPr="00B0551C">
              <w:rPr>
                <w:b/>
                <w:bCs/>
                <w:sz w:val="24"/>
              </w:rPr>
              <w:t>ления (чел./га)</w:t>
            </w:r>
          </w:p>
        </w:tc>
        <w:tc>
          <w:tcPr>
            <w:tcW w:w="0" w:type="auto"/>
            <w:shd w:val="clear" w:color="auto" w:fill="auto"/>
            <w:vAlign w:val="center"/>
            <w:hideMark/>
          </w:tcPr>
          <w:p w14:paraId="3AF4B521" w14:textId="77777777" w:rsidR="005524B8" w:rsidRPr="00B0551C" w:rsidRDefault="005524B8" w:rsidP="00BF0661">
            <w:pPr>
              <w:ind w:firstLine="0"/>
              <w:jc w:val="center"/>
              <w:rPr>
                <w:b/>
                <w:bCs/>
                <w:sz w:val="24"/>
              </w:rPr>
            </w:pPr>
            <w:r w:rsidRPr="00B0551C">
              <w:rPr>
                <w:b/>
                <w:bCs/>
                <w:sz w:val="24"/>
              </w:rPr>
              <w:t>Показат</w:t>
            </w:r>
            <w:r w:rsidRPr="00B0551C">
              <w:rPr>
                <w:b/>
                <w:bCs/>
                <w:sz w:val="24"/>
              </w:rPr>
              <w:t>е</w:t>
            </w:r>
            <w:r w:rsidRPr="00B0551C">
              <w:rPr>
                <w:b/>
                <w:bCs/>
                <w:sz w:val="24"/>
              </w:rPr>
              <w:t>ли чи</w:t>
            </w:r>
            <w:r w:rsidRPr="00B0551C">
              <w:rPr>
                <w:b/>
                <w:bCs/>
                <w:sz w:val="24"/>
              </w:rPr>
              <w:t>с</w:t>
            </w:r>
            <w:r w:rsidRPr="00B0551C">
              <w:rPr>
                <w:b/>
                <w:bCs/>
                <w:sz w:val="24"/>
              </w:rPr>
              <w:t>ленности постоя</w:t>
            </w:r>
            <w:r w:rsidRPr="00B0551C">
              <w:rPr>
                <w:b/>
                <w:bCs/>
                <w:sz w:val="24"/>
              </w:rPr>
              <w:t>н</w:t>
            </w:r>
            <w:r w:rsidRPr="00B0551C">
              <w:rPr>
                <w:b/>
                <w:bCs/>
                <w:sz w:val="24"/>
              </w:rPr>
              <w:t>ного нас</w:t>
            </w:r>
            <w:r w:rsidRPr="00B0551C">
              <w:rPr>
                <w:b/>
                <w:bCs/>
                <w:sz w:val="24"/>
              </w:rPr>
              <w:t>е</w:t>
            </w:r>
            <w:r w:rsidRPr="00B0551C">
              <w:rPr>
                <w:b/>
                <w:bCs/>
                <w:sz w:val="24"/>
              </w:rPr>
              <w:t>ления (чел.)</w:t>
            </w:r>
          </w:p>
        </w:tc>
        <w:tc>
          <w:tcPr>
            <w:tcW w:w="0" w:type="auto"/>
            <w:shd w:val="clear" w:color="auto" w:fill="auto"/>
            <w:vAlign w:val="center"/>
            <w:hideMark/>
          </w:tcPr>
          <w:p w14:paraId="58D5796B" w14:textId="77777777" w:rsidR="005524B8" w:rsidRPr="00B0551C" w:rsidRDefault="005524B8" w:rsidP="00BF0661">
            <w:pPr>
              <w:ind w:firstLine="0"/>
              <w:jc w:val="center"/>
              <w:rPr>
                <w:b/>
                <w:bCs/>
                <w:sz w:val="24"/>
              </w:rPr>
            </w:pPr>
            <w:r w:rsidRPr="00B0551C">
              <w:rPr>
                <w:b/>
                <w:bCs/>
                <w:sz w:val="24"/>
              </w:rPr>
              <w:t>Средняя ж</w:t>
            </w:r>
            <w:r w:rsidRPr="00B0551C">
              <w:rPr>
                <w:b/>
                <w:bCs/>
                <w:sz w:val="24"/>
              </w:rPr>
              <w:t>и</w:t>
            </w:r>
            <w:r w:rsidRPr="00B0551C">
              <w:rPr>
                <w:b/>
                <w:bCs/>
                <w:sz w:val="24"/>
              </w:rPr>
              <w:t>лищная обеспече</w:t>
            </w:r>
            <w:r w:rsidRPr="00B0551C">
              <w:rPr>
                <w:b/>
                <w:bCs/>
                <w:sz w:val="24"/>
              </w:rPr>
              <w:t>н</w:t>
            </w:r>
            <w:r w:rsidRPr="00B0551C">
              <w:rPr>
                <w:b/>
                <w:bCs/>
                <w:sz w:val="24"/>
              </w:rPr>
              <w:t>ность (м</w:t>
            </w:r>
            <w:r w:rsidRPr="00B0551C">
              <w:rPr>
                <w:b/>
                <w:bCs/>
                <w:sz w:val="24"/>
                <w:vertAlign w:val="superscript"/>
              </w:rPr>
              <w:t>2</w:t>
            </w:r>
            <w:r w:rsidRPr="00B0551C">
              <w:rPr>
                <w:b/>
                <w:bCs/>
                <w:sz w:val="24"/>
              </w:rPr>
              <w:t>/чел.)</w:t>
            </w:r>
          </w:p>
        </w:tc>
        <w:tc>
          <w:tcPr>
            <w:tcW w:w="0" w:type="auto"/>
            <w:shd w:val="clear" w:color="auto" w:fill="auto"/>
            <w:vAlign w:val="center"/>
            <w:hideMark/>
          </w:tcPr>
          <w:p w14:paraId="109FF430" w14:textId="77777777" w:rsidR="005524B8" w:rsidRPr="00B0551C" w:rsidRDefault="005524B8" w:rsidP="00BF0661">
            <w:pPr>
              <w:ind w:firstLine="0"/>
              <w:jc w:val="center"/>
              <w:rPr>
                <w:b/>
                <w:bCs/>
                <w:sz w:val="24"/>
              </w:rPr>
            </w:pPr>
            <w:r w:rsidRPr="00B0551C">
              <w:rPr>
                <w:b/>
                <w:bCs/>
                <w:sz w:val="24"/>
              </w:rPr>
              <w:t>Максимал</w:t>
            </w:r>
            <w:r w:rsidRPr="00B0551C">
              <w:rPr>
                <w:b/>
                <w:bCs/>
                <w:sz w:val="24"/>
              </w:rPr>
              <w:t>ь</w:t>
            </w:r>
            <w:r w:rsidRPr="00B0551C">
              <w:rPr>
                <w:b/>
                <w:bCs/>
                <w:sz w:val="24"/>
              </w:rPr>
              <w:t>ная эта</w:t>
            </w:r>
            <w:r w:rsidRPr="00B0551C">
              <w:rPr>
                <w:b/>
                <w:bCs/>
                <w:sz w:val="24"/>
              </w:rPr>
              <w:t>ж</w:t>
            </w:r>
            <w:r w:rsidRPr="00B0551C">
              <w:rPr>
                <w:b/>
                <w:bCs/>
                <w:sz w:val="24"/>
              </w:rPr>
              <w:t>ность з</w:t>
            </w:r>
            <w:r w:rsidRPr="00B0551C">
              <w:rPr>
                <w:b/>
                <w:bCs/>
                <w:sz w:val="24"/>
              </w:rPr>
              <w:t>а</w:t>
            </w:r>
            <w:r w:rsidRPr="00B0551C">
              <w:rPr>
                <w:b/>
                <w:bCs/>
                <w:sz w:val="24"/>
              </w:rPr>
              <w:t>стройки</w:t>
            </w:r>
          </w:p>
        </w:tc>
        <w:tc>
          <w:tcPr>
            <w:tcW w:w="0" w:type="auto"/>
            <w:shd w:val="clear" w:color="auto" w:fill="auto"/>
            <w:vAlign w:val="center"/>
            <w:hideMark/>
          </w:tcPr>
          <w:p w14:paraId="636781A5" w14:textId="77777777" w:rsidR="005524B8" w:rsidRPr="00B0551C" w:rsidRDefault="005524B8" w:rsidP="00BF0661">
            <w:pPr>
              <w:ind w:firstLine="0"/>
              <w:jc w:val="center"/>
              <w:rPr>
                <w:b/>
                <w:bCs/>
                <w:sz w:val="24"/>
              </w:rPr>
            </w:pPr>
            <w:r w:rsidRPr="00B0551C">
              <w:rPr>
                <w:b/>
                <w:bCs/>
                <w:sz w:val="24"/>
              </w:rPr>
              <w:t>Площадь функционал</w:t>
            </w:r>
            <w:r w:rsidRPr="00B0551C">
              <w:rPr>
                <w:b/>
                <w:bCs/>
                <w:sz w:val="24"/>
              </w:rPr>
              <w:t>ь</w:t>
            </w:r>
            <w:r w:rsidRPr="00B0551C">
              <w:rPr>
                <w:b/>
                <w:bCs/>
                <w:sz w:val="24"/>
              </w:rPr>
              <w:t>ной зоны (га)</w:t>
            </w:r>
          </w:p>
        </w:tc>
        <w:tc>
          <w:tcPr>
            <w:tcW w:w="0" w:type="auto"/>
            <w:shd w:val="clear" w:color="auto" w:fill="auto"/>
            <w:vAlign w:val="center"/>
            <w:hideMark/>
          </w:tcPr>
          <w:p w14:paraId="14E5773A" w14:textId="77777777" w:rsidR="005524B8" w:rsidRPr="00B0551C" w:rsidRDefault="005524B8" w:rsidP="00BF0661">
            <w:pPr>
              <w:ind w:firstLine="0"/>
              <w:jc w:val="center"/>
              <w:rPr>
                <w:b/>
                <w:bCs/>
                <w:sz w:val="24"/>
              </w:rPr>
            </w:pPr>
            <w:r w:rsidRPr="00B0551C">
              <w:rPr>
                <w:b/>
                <w:bCs/>
                <w:sz w:val="24"/>
              </w:rPr>
              <w:t>Сведения о планируемых объектах ф</w:t>
            </w:r>
            <w:r w:rsidRPr="00B0551C">
              <w:rPr>
                <w:b/>
                <w:bCs/>
                <w:sz w:val="24"/>
              </w:rPr>
              <w:t>е</w:t>
            </w:r>
            <w:r w:rsidRPr="00B0551C">
              <w:rPr>
                <w:b/>
                <w:bCs/>
                <w:sz w:val="24"/>
              </w:rPr>
              <w:t>дерального, региональн</w:t>
            </w:r>
            <w:r w:rsidRPr="00B0551C">
              <w:rPr>
                <w:b/>
                <w:bCs/>
                <w:sz w:val="24"/>
              </w:rPr>
              <w:t>о</w:t>
            </w:r>
            <w:r w:rsidRPr="00B0551C">
              <w:rPr>
                <w:b/>
                <w:bCs/>
                <w:sz w:val="24"/>
              </w:rPr>
              <w:t>го, местного значения</w:t>
            </w:r>
          </w:p>
        </w:tc>
      </w:tr>
      <w:tr w:rsidR="005524B8" w:rsidRPr="00B0551C" w14:paraId="3E23DE11" w14:textId="77777777" w:rsidTr="00BF0661">
        <w:trPr>
          <w:cantSplit/>
          <w:trHeight w:val="20"/>
        </w:trPr>
        <w:tc>
          <w:tcPr>
            <w:tcW w:w="0" w:type="auto"/>
            <w:shd w:val="clear" w:color="auto" w:fill="auto"/>
            <w:vAlign w:val="center"/>
            <w:hideMark/>
          </w:tcPr>
          <w:p w14:paraId="3B1D5481" w14:textId="77777777" w:rsidR="005524B8" w:rsidRPr="00B0551C" w:rsidRDefault="005524B8" w:rsidP="00BF0661">
            <w:pPr>
              <w:ind w:firstLine="0"/>
              <w:rPr>
                <w:sz w:val="24"/>
              </w:rPr>
            </w:pPr>
            <w:r w:rsidRPr="00B0551C">
              <w:rPr>
                <w:sz w:val="24"/>
              </w:rPr>
              <w:t>ЖЖ</w:t>
            </w:r>
          </w:p>
        </w:tc>
        <w:tc>
          <w:tcPr>
            <w:tcW w:w="0" w:type="auto"/>
            <w:shd w:val="clear" w:color="auto" w:fill="auto"/>
            <w:vAlign w:val="center"/>
            <w:hideMark/>
          </w:tcPr>
          <w:p w14:paraId="6F3FA0F1" w14:textId="77777777" w:rsidR="005524B8" w:rsidRPr="00B0551C" w:rsidRDefault="005524B8" w:rsidP="00BF0661">
            <w:pPr>
              <w:ind w:firstLine="0"/>
              <w:rPr>
                <w:sz w:val="24"/>
              </w:rPr>
            </w:pPr>
            <w:r w:rsidRPr="00B0551C">
              <w:rPr>
                <w:sz w:val="24"/>
              </w:rPr>
              <w:t>жилые зоны</w:t>
            </w:r>
          </w:p>
        </w:tc>
        <w:tc>
          <w:tcPr>
            <w:tcW w:w="0" w:type="auto"/>
            <w:shd w:val="clear" w:color="auto" w:fill="auto"/>
            <w:vAlign w:val="center"/>
            <w:hideMark/>
          </w:tcPr>
          <w:p w14:paraId="770E33B6" w14:textId="77777777" w:rsidR="005524B8" w:rsidRPr="00B0551C" w:rsidRDefault="005524B8" w:rsidP="00BF0661">
            <w:pPr>
              <w:ind w:firstLine="0"/>
              <w:rPr>
                <w:sz w:val="24"/>
              </w:rPr>
            </w:pPr>
            <w:r w:rsidRPr="00B0551C">
              <w:rPr>
                <w:sz w:val="24"/>
              </w:rPr>
              <w:t>существу</w:t>
            </w:r>
            <w:r w:rsidRPr="00B0551C">
              <w:rPr>
                <w:sz w:val="24"/>
              </w:rPr>
              <w:t>ю</w:t>
            </w:r>
            <w:r w:rsidRPr="00B0551C">
              <w:rPr>
                <w:sz w:val="24"/>
              </w:rPr>
              <w:t>щая</w:t>
            </w:r>
          </w:p>
        </w:tc>
        <w:tc>
          <w:tcPr>
            <w:tcW w:w="0" w:type="auto"/>
            <w:shd w:val="clear" w:color="auto" w:fill="auto"/>
            <w:vAlign w:val="center"/>
            <w:hideMark/>
          </w:tcPr>
          <w:p w14:paraId="76E2B830" w14:textId="77777777" w:rsidR="005524B8" w:rsidRPr="00B0551C" w:rsidRDefault="005524B8" w:rsidP="00BF0661">
            <w:pPr>
              <w:ind w:firstLine="0"/>
              <w:jc w:val="center"/>
              <w:rPr>
                <w:sz w:val="24"/>
              </w:rPr>
            </w:pPr>
            <w:r w:rsidRPr="00B0551C">
              <w:rPr>
                <w:sz w:val="24"/>
              </w:rPr>
              <w:t>6</w:t>
            </w:r>
          </w:p>
        </w:tc>
        <w:tc>
          <w:tcPr>
            <w:tcW w:w="0" w:type="auto"/>
            <w:shd w:val="clear" w:color="auto" w:fill="auto"/>
            <w:vAlign w:val="center"/>
            <w:hideMark/>
          </w:tcPr>
          <w:p w14:paraId="72C0F901" w14:textId="77777777" w:rsidR="005524B8" w:rsidRPr="00B0551C" w:rsidRDefault="005524B8" w:rsidP="00BF0661">
            <w:pPr>
              <w:ind w:firstLine="0"/>
              <w:jc w:val="center"/>
              <w:rPr>
                <w:sz w:val="24"/>
              </w:rPr>
            </w:pPr>
            <w:r w:rsidRPr="00B0551C">
              <w:rPr>
                <w:sz w:val="24"/>
              </w:rPr>
              <w:t>869</w:t>
            </w:r>
          </w:p>
        </w:tc>
        <w:tc>
          <w:tcPr>
            <w:tcW w:w="0" w:type="auto"/>
            <w:shd w:val="clear" w:color="auto" w:fill="auto"/>
            <w:vAlign w:val="center"/>
            <w:hideMark/>
          </w:tcPr>
          <w:p w14:paraId="701D8708" w14:textId="77777777" w:rsidR="005524B8" w:rsidRPr="00B0551C" w:rsidRDefault="005524B8" w:rsidP="00BF0661">
            <w:pPr>
              <w:ind w:firstLine="0"/>
              <w:jc w:val="center"/>
              <w:rPr>
                <w:sz w:val="24"/>
              </w:rPr>
            </w:pPr>
            <w:r w:rsidRPr="00B0551C">
              <w:rPr>
                <w:sz w:val="24"/>
              </w:rPr>
              <w:t>17,8</w:t>
            </w:r>
          </w:p>
        </w:tc>
        <w:tc>
          <w:tcPr>
            <w:tcW w:w="0" w:type="auto"/>
            <w:shd w:val="clear" w:color="auto" w:fill="auto"/>
            <w:vAlign w:val="center"/>
            <w:hideMark/>
          </w:tcPr>
          <w:p w14:paraId="37D23EDC" w14:textId="77777777" w:rsidR="005524B8" w:rsidRPr="00B0551C" w:rsidRDefault="005524B8" w:rsidP="00BF0661">
            <w:pPr>
              <w:ind w:firstLine="0"/>
              <w:jc w:val="center"/>
              <w:rPr>
                <w:sz w:val="24"/>
              </w:rPr>
            </w:pPr>
            <w:r w:rsidRPr="00B0551C">
              <w:rPr>
                <w:sz w:val="24"/>
              </w:rPr>
              <w:t>4</w:t>
            </w:r>
          </w:p>
        </w:tc>
        <w:tc>
          <w:tcPr>
            <w:tcW w:w="0" w:type="auto"/>
            <w:shd w:val="clear" w:color="auto" w:fill="auto"/>
            <w:vAlign w:val="center"/>
            <w:hideMark/>
          </w:tcPr>
          <w:p w14:paraId="17C248A1" w14:textId="77777777" w:rsidR="005524B8" w:rsidRPr="00B0551C" w:rsidRDefault="005524B8" w:rsidP="00BF0661">
            <w:pPr>
              <w:ind w:firstLine="0"/>
              <w:jc w:val="center"/>
              <w:rPr>
                <w:sz w:val="24"/>
              </w:rPr>
            </w:pPr>
            <w:r w:rsidRPr="00B0551C">
              <w:rPr>
                <w:sz w:val="24"/>
              </w:rPr>
              <w:t>139,87</w:t>
            </w:r>
          </w:p>
        </w:tc>
        <w:tc>
          <w:tcPr>
            <w:tcW w:w="0" w:type="auto"/>
            <w:shd w:val="clear" w:color="auto" w:fill="auto"/>
            <w:vAlign w:val="center"/>
            <w:hideMark/>
          </w:tcPr>
          <w:p w14:paraId="1368FFA3" w14:textId="77777777" w:rsidR="005524B8" w:rsidRPr="00B0551C" w:rsidRDefault="005524B8" w:rsidP="00BF0661">
            <w:pPr>
              <w:ind w:firstLine="0"/>
              <w:rPr>
                <w:sz w:val="24"/>
              </w:rPr>
            </w:pPr>
            <w:r w:rsidRPr="00B0551C">
              <w:rPr>
                <w:sz w:val="24"/>
              </w:rPr>
              <w:t>канализацио</w:t>
            </w:r>
            <w:r w:rsidRPr="00B0551C">
              <w:rPr>
                <w:sz w:val="24"/>
              </w:rPr>
              <w:t>н</w:t>
            </w:r>
            <w:r w:rsidRPr="00B0551C">
              <w:rPr>
                <w:sz w:val="24"/>
              </w:rPr>
              <w:t>ная насосная станция, газ</w:t>
            </w:r>
            <w:r w:rsidRPr="00B0551C">
              <w:rPr>
                <w:sz w:val="24"/>
              </w:rPr>
              <w:t>о</w:t>
            </w:r>
            <w:r w:rsidRPr="00B0551C">
              <w:rPr>
                <w:sz w:val="24"/>
              </w:rPr>
              <w:t xml:space="preserve">регуляторный пункт блочный </w:t>
            </w:r>
          </w:p>
        </w:tc>
      </w:tr>
      <w:tr w:rsidR="005524B8" w:rsidRPr="00B0551C" w14:paraId="3462BF9F" w14:textId="77777777" w:rsidTr="00BF0661">
        <w:trPr>
          <w:cantSplit/>
          <w:trHeight w:val="20"/>
        </w:trPr>
        <w:tc>
          <w:tcPr>
            <w:tcW w:w="0" w:type="auto"/>
            <w:shd w:val="clear" w:color="auto" w:fill="auto"/>
            <w:vAlign w:val="center"/>
            <w:hideMark/>
          </w:tcPr>
          <w:p w14:paraId="010B0174" w14:textId="77777777" w:rsidR="005524B8" w:rsidRPr="00B0551C" w:rsidRDefault="005524B8" w:rsidP="00BF0661">
            <w:pPr>
              <w:ind w:firstLine="0"/>
              <w:rPr>
                <w:sz w:val="24"/>
              </w:rPr>
            </w:pPr>
            <w:r w:rsidRPr="00B0551C">
              <w:rPr>
                <w:sz w:val="24"/>
              </w:rPr>
              <w:t>ОДС</w:t>
            </w:r>
          </w:p>
        </w:tc>
        <w:tc>
          <w:tcPr>
            <w:tcW w:w="0" w:type="auto"/>
            <w:shd w:val="clear" w:color="auto" w:fill="auto"/>
            <w:vAlign w:val="center"/>
            <w:hideMark/>
          </w:tcPr>
          <w:p w14:paraId="1E43795D" w14:textId="77777777" w:rsidR="005524B8" w:rsidRPr="00B0551C" w:rsidRDefault="005524B8" w:rsidP="00BF0661">
            <w:pPr>
              <w:ind w:firstLine="0"/>
              <w:rPr>
                <w:sz w:val="24"/>
              </w:rPr>
            </w:pPr>
            <w:r w:rsidRPr="00B0551C">
              <w:rPr>
                <w:sz w:val="24"/>
              </w:rPr>
              <w:t>многофункци</w:t>
            </w:r>
            <w:r w:rsidRPr="00B0551C">
              <w:rPr>
                <w:sz w:val="24"/>
              </w:rPr>
              <w:t>о</w:t>
            </w:r>
            <w:r w:rsidRPr="00B0551C">
              <w:rPr>
                <w:sz w:val="24"/>
              </w:rPr>
              <w:t>нальная общ</w:t>
            </w:r>
            <w:r w:rsidRPr="00B0551C">
              <w:rPr>
                <w:sz w:val="24"/>
              </w:rPr>
              <w:t>е</w:t>
            </w:r>
            <w:r w:rsidRPr="00B0551C">
              <w:rPr>
                <w:sz w:val="24"/>
              </w:rPr>
              <w:t>ственно-деловая зона</w:t>
            </w:r>
          </w:p>
        </w:tc>
        <w:tc>
          <w:tcPr>
            <w:tcW w:w="0" w:type="auto"/>
            <w:shd w:val="clear" w:color="auto" w:fill="auto"/>
            <w:vAlign w:val="center"/>
            <w:hideMark/>
          </w:tcPr>
          <w:p w14:paraId="1D939D6F" w14:textId="77777777" w:rsidR="005524B8" w:rsidRPr="00B0551C" w:rsidRDefault="005524B8" w:rsidP="00BF0661">
            <w:pPr>
              <w:ind w:firstLine="0"/>
              <w:rPr>
                <w:sz w:val="24"/>
              </w:rPr>
            </w:pPr>
            <w:r w:rsidRPr="00B0551C">
              <w:rPr>
                <w:sz w:val="24"/>
              </w:rPr>
              <w:t>существу</w:t>
            </w:r>
            <w:r w:rsidRPr="00B0551C">
              <w:rPr>
                <w:sz w:val="24"/>
              </w:rPr>
              <w:t>ю</w:t>
            </w:r>
            <w:r w:rsidRPr="00B0551C">
              <w:rPr>
                <w:sz w:val="24"/>
              </w:rPr>
              <w:t>щая</w:t>
            </w:r>
          </w:p>
        </w:tc>
        <w:tc>
          <w:tcPr>
            <w:tcW w:w="0" w:type="auto"/>
            <w:shd w:val="clear" w:color="auto" w:fill="auto"/>
            <w:vAlign w:val="center"/>
            <w:hideMark/>
          </w:tcPr>
          <w:p w14:paraId="430B7697"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29D15716"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5F06A914"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1D91460D" w14:textId="77777777" w:rsidR="005524B8" w:rsidRPr="00B0551C" w:rsidRDefault="005524B8" w:rsidP="00BF0661">
            <w:pPr>
              <w:ind w:firstLine="0"/>
              <w:jc w:val="center"/>
              <w:rPr>
                <w:sz w:val="24"/>
              </w:rPr>
            </w:pPr>
            <w:r w:rsidRPr="00B0551C">
              <w:rPr>
                <w:sz w:val="24"/>
              </w:rPr>
              <w:t>4</w:t>
            </w:r>
          </w:p>
        </w:tc>
        <w:tc>
          <w:tcPr>
            <w:tcW w:w="0" w:type="auto"/>
            <w:shd w:val="clear" w:color="auto" w:fill="auto"/>
            <w:vAlign w:val="center"/>
            <w:hideMark/>
          </w:tcPr>
          <w:p w14:paraId="693915C5" w14:textId="77777777" w:rsidR="005524B8" w:rsidRPr="00B0551C" w:rsidRDefault="005524B8" w:rsidP="00BF0661">
            <w:pPr>
              <w:ind w:firstLine="0"/>
              <w:jc w:val="center"/>
              <w:rPr>
                <w:sz w:val="24"/>
              </w:rPr>
            </w:pPr>
            <w:r w:rsidRPr="00B0551C">
              <w:rPr>
                <w:sz w:val="24"/>
              </w:rPr>
              <w:t>1,68</w:t>
            </w:r>
          </w:p>
        </w:tc>
        <w:tc>
          <w:tcPr>
            <w:tcW w:w="0" w:type="auto"/>
            <w:shd w:val="clear" w:color="auto" w:fill="auto"/>
            <w:vAlign w:val="center"/>
            <w:hideMark/>
          </w:tcPr>
          <w:p w14:paraId="4E05177C" w14:textId="77777777" w:rsidR="005524B8" w:rsidRPr="00B0551C" w:rsidRDefault="005524B8" w:rsidP="00BF0661">
            <w:pPr>
              <w:ind w:firstLine="0"/>
              <w:rPr>
                <w:sz w:val="24"/>
              </w:rPr>
            </w:pPr>
            <w:r w:rsidRPr="00B0551C">
              <w:rPr>
                <w:sz w:val="24"/>
              </w:rPr>
              <w:t xml:space="preserve"> -</w:t>
            </w:r>
          </w:p>
        </w:tc>
      </w:tr>
      <w:tr w:rsidR="005524B8" w:rsidRPr="00B0551C" w14:paraId="432CB041" w14:textId="77777777" w:rsidTr="00BF0661">
        <w:trPr>
          <w:cantSplit/>
          <w:trHeight w:val="20"/>
        </w:trPr>
        <w:tc>
          <w:tcPr>
            <w:tcW w:w="0" w:type="auto"/>
            <w:shd w:val="clear" w:color="auto" w:fill="auto"/>
            <w:vAlign w:val="center"/>
            <w:hideMark/>
          </w:tcPr>
          <w:p w14:paraId="4B5E0CDB" w14:textId="77777777" w:rsidR="005524B8" w:rsidRPr="00B0551C" w:rsidRDefault="005524B8" w:rsidP="00BF0661">
            <w:pPr>
              <w:ind w:firstLine="0"/>
              <w:rPr>
                <w:sz w:val="24"/>
              </w:rPr>
            </w:pPr>
            <w:r w:rsidRPr="00B0551C">
              <w:rPr>
                <w:sz w:val="24"/>
              </w:rPr>
              <w:t>ОДК</w:t>
            </w:r>
          </w:p>
        </w:tc>
        <w:tc>
          <w:tcPr>
            <w:tcW w:w="0" w:type="auto"/>
            <w:shd w:val="clear" w:color="auto" w:fill="auto"/>
            <w:vAlign w:val="center"/>
            <w:hideMark/>
          </w:tcPr>
          <w:p w14:paraId="721FFC15" w14:textId="77777777" w:rsidR="005524B8" w:rsidRPr="00B0551C" w:rsidRDefault="005524B8" w:rsidP="00BF0661">
            <w:pPr>
              <w:ind w:firstLine="0"/>
              <w:rPr>
                <w:sz w:val="24"/>
              </w:rPr>
            </w:pPr>
            <w:r w:rsidRPr="00B0551C">
              <w:rPr>
                <w:sz w:val="24"/>
              </w:rPr>
              <w:t>зона специализир</w:t>
            </w:r>
            <w:r w:rsidRPr="00B0551C">
              <w:rPr>
                <w:sz w:val="24"/>
              </w:rPr>
              <w:t>о</w:t>
            </w:r>
            <w:r w:rsidRPr="00B0551C">
              <w:rPr>
                <w:sz w:val="24"/>
              </w:rPr>
              <w:t>ванной обществе</w:t>
            </w:r>
            <w:r w:rsidRPr="00B0551C">
              <w:rPr>
                <w:sz w:val="24"/>
              </w:rPr>
              <w:t>н</w:t>
            </w:r>
            <w:r w:rsidRPr="00B0551C">
              <w:rPr>
                <w:sz w:val="24"/>
              </w:rPr>
              <w:t>ной застройки</w:t>
            </w:r>
          </w:p>
        </w:tc>
        <w:tc>
          <w:tcPr>
            <w:tcW w:w="0" w:type="auto"/>
            <w:shd w:val="clear" w:color="auto" w:fill="auto"/>
            <w:vAlign w:val="center"/>
            <w:hideMark/>
          </w:tcPr>
          <w:p w14:paraId="50169941" w14:textId="77777777" w:rsidR="005524B8" w:rsidRPr="00B0551C" w:rsidRDefault="005524B8" w:rsidP="00BF0661">
            <w:pPr>
              <w:ind w:firstLine="0"/>
              <w:rPr>
                <w:sz w:val="24"/>
              </w:rPr>
            </w:pPr>
            <w:r w:rsidRPr="00B0551C">
              <w:rPr>
                <w:sz w:val="24"/>
              </w:rPr>
              <w:t>существу</w:t>
            </w:r>
            <w:r w:rsidRPr="00B0551C">
              <w:rPr>
                <w:sz w:val="24"/>
              </w:rPr>
              <w:t>ю</w:t>
            </w:r>
            <w:r w:rsidRPr="00B0551C">
              <w:rPr>
                <w:sz w:val="24"/>
              </w:rPr>
              <w:t>щая</w:t>
            </w:r>
          </w:p>
        </w:tc>
        <w:tc>
          <w:tcPr>
            <w:tcW w:w="0" w:type="auto"/>
            <w:shd w:val="clear" w:color="auto" w:fill="auto"/>
            <w:vAlign w:val="center"/>
            <w:hideMark/>
          </w:tcPr>
          <w:p w14:paraId="0E02348C"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05A6A1D9"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649BC424"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46C08FC4" w14:textId="77777777" w:rsidR="005524B8" w:rsidRPr="00B0551C" w:rsidRDefault="005524B8" w:rsidP="00BF0661">
            <w:pPr>
              <w:ind w:firstLine="0"/>
              <w:jc w:val="center"/>
              <w:rPr>
                <w:sz w:val="24"/>
              </w:rPr>
            </w:pPr>
            <w:r w:rsidRPr="00B0551C">
              <w:rPr>
                <w:sz w:val="24"/>
              </w:rPr>
              <w:t>4</w:t>
            </w:r>
          </w:p>
        </w:tc>
        <w:tc>
          <w:tcPr>
            <w:tcW w:w="0" w:type="auto"/>
            <w:shd w:val="clear" w:color="auto" w:fill="auto"/>
            <w:vAlign w:val="center"/>
            <w:hideMark/>
          </w:tcPr>
          <w:p w14:paraId="64582140" w14:textId="77777777" w:rsidR="005524B8" w:rsidRPr="00B0551C" w:rsidRDefault="005524B8" w:rsidP="00BF0661">
            <w:pPr>
              <w:ind w:firstLine="0"/>
              <w:jc w:val="center"/>
              <w:rPr>
                <w:sz w:val="24"/>
              </w:rPr>
            </w:pPr>
            <w:r w:rsidRPr="00B0551C">
              <w:rPr>
                <w:sz w:val="24"/>
              </w:rPr>
              <w:t>5,39</w:t>
            </w:r>
          </w:p>
        </w:tc>
        <w:tc>
          <w:tcPr>
            <w:tcW w:w="0" w:type="auto"/>
            <w:shd w:val="clear" w:color="auto" w:fill="auto"/>
            <w:vAlign w:val="center"/>
            <w:hideMark/>
          </w:tcPr>
          <w:p w14:paraId="2400864B" w14:textId="77777777" w:rsidR="005524B8" w:rsidRPr="00B0551C" w:rsidRDefault="005524B8" w:rsidP="00BF0661">
            <w:pPr>
              <w:ind w:firstLine="0"/>
              <w:rPr>
                <w:sz w:val="24"/>
              </w:rPr>
            </w:pPr>
            <w:r w:rsidRPr="00B0551C">
              <w:rPr>
                <w:sz w:val="24"/>
              </w:rPr>
              <w:t xml:space="preserve">спортивная площадка </w:t>
            </w:r>
          </w:p>
        </w:tc>
      </w:tr>
      <w:tr w:rsidR="005524B8" w:rsidRPr="00B0551C" w14:paraId="16615B28" w14:textId="77777777" w:rsidTr="00BF0661">
        <w:trPr>
          <w:cantSplit/>
          <w:trHeight w:val="20"/>
        </w:trPr>
        <w:tc>
          <w:tcPr>
            <w:tcW w:w="0" w:type="auto"/>
            <w:shd w:val="clear" w:color="auto" w:fill="auto"/>
            <w:vAlign w:val="center"/>
            <w:hideMark/>
          </w:tcPr>
          <w:p w14:paraId="2472929E" w14:textId="7C8DB9AA" w:rsidR="005524B8" w:rsidRPr="00B0551C" w:rsidRDefault="005524B8" w:rsidP="00BF0661">
            <w:pPr>
              <w:ind w:firstLine="0"/>
              <w:rPr>
                <w:sz w:val="24"/>
              </w:rPr>
            </w:pPr>
            <w:r w:rsidRPr="00B0551C">
              <w:rPr>
                <w:sz w:val="24"/>
              </w:rPr>
              <w:t>П</w:t>
            </w:r>
            <w:r w:rsidR="00831EF2">
              <w:rPr>
                <w:sz w:val="24"/>
              </w:rPr>
              <w:t>П</w:t>
            </w:r>
          </w:p>
        </w:tc>
        <w:tc>
          <w:tcPr>
            <w:tcW w:w="0" w:type="auto"/>
            <w:shd w:val="clear" w:color="auto" w:fill="auto"/>
            <w:vAlign w:val="center"/>
            <w:hideMark/>
          </w:tcPr>
          <w:p w14:paraId="5A6F8B8B" w14:textId="77777777" w:rsidR="005524B8" w:rsidRPr="00B0551C" w:rsidRDefault="005524B8" w:rsidP="00BF0661">
            <w:pPr>
              <w:ind w:firstLine="0"/>
              <w:rPr>
                <w:sz w:val="24"/>
              </w:rPr>
            </w:pPr>
            <w:r w:rsidRPr="00B0551C">
              <w:rPr>
                <w:sz w:val="24"/>
              </w:rPr>
              <w:t>производственные зоны, зоны инж</w:t>
            </w:r>
            <w:r w:rsidRPr="00B0551C">
              <w:rPr>
                <w:sz w:val="24"/>
              </w:rPr>
              <w:t>е</w:t>
            </w:r>
            <w:r w:rsidRPr="00B0551C">
              <w:rPr>
                <w:sz w:val="24"/>
              </w:rPr>
              <w:t>нерной и тран</w:t>
            </w:r>
            <w:r w:rsidRPr="00B0551C">
              <w:rPr>
                <w:sz w:val="24"/>
              </w:rPr>
              <w:t>с</w:t>
            </w:r>
            <w:r w:rsidRPr="00B0551C">
              <w:rPr>
                <w:sz w:val="24"/>
              </w:rPr>
              <w:t>портной инфр</w:t>
            </w:r>
            <w:r w:rsidRPr="00B0551C">
              <w:rPr>
                <w:sz w:val="24"/>
              </w:rPr>
              <w:t>а</w:t>
            </w:r>
            <w:r w:rsidRPr="00B0551C">
              <w:rPr>
                <w:sz w:val="24"/>
              </w:rPr>
              <w:t>структур</w:t>
            </w:r>
          </w:p>
        </w:tc>
        <w:tc>
          <w:tcPr>
            <w:tcW w:w="0" w:type="auto"/>
            <w:shd w:val="clear" w:color="auto" w:fill="auto"/>
            <w:vAlign w:val="center"/>
            <w:hideMark/>
          </w:tcPr>
          <w:p w14:paraId="04492CAA" w14:textId="77777777" w:rsidR="005524B8" w:rsidRPr="00B0551C" w:rsidRDefault="005524B8" w:rsidP="00BF0661">
            <w:pPr>
              <w:ind w:firstLine="0"/>
              <w:rPr>
                <w:sz w:val="24"/>
              </w:rPr>
            </w:pPr>
            <w:r w:rsidRPr="00B0551C">
              <w:rPr>
                <w:sz w:val="24"/>
              </w:rPr>
              <w:t>существу</w:t>
            </w:r>
            <w:r w:rsidRPr="00B0551C">
              <w:rPr>
                <w:sz w:val="24"/>
              </w:rPr>
              <w:t>ю</w:t>
            </w:r>
            <w:r w:rsidRPr="00B0551C">
              <w:rPr>
                <w:sz w:val="24"/>
              </w:rPr>
              <w:t>щая</w:t>
            </w:r>
          </w:p>
        </w:tc>
        <w:tc>
          <w:tcPr>
            <w:tcW w:w="0" w:type="auto"/>
            <w:shd w:val="clear" w:color="auto" w:fill="auto"/>
            <w:vAlign w:val="center"/>
            <w:hideMark/>
          </w:tcPr>
          <w:p w14:paraId="06432F15"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5A71EA61"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5F397C74"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3B685997"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2D41BB77" w14:textId="77777777" w:rsidR="005524B8" w:rsidRPr="00B0551C" w:rsidRDefault="005524B8" w:rsidP="00BF0661">
            <w:pPr>
              <w:ind w:firstLine="0"/>
              <w:jc w:val="center"/>
              <w:rPr>
                <w:sz w:val="24"/>
              </w:rPr>
            </w:pPr>
            <w:r w:rsidRPr="00B0551C">
              <w:rPr>
                <w:sz w:val="24"/>
              </w:rPr>
              <w:t>375,79</w:t>
            </w:r>
          </w:p>
        </w:tc>
        <w:tc>
          <w:tcPr>
            <w:tcW w:w="0" w:type="auto"/>
            <w:shd w:val="clear" w:color="auto" w:fill="auto"/>
            <w:vAlign w:val="center"/>
            <w:hideMark/>
          </w:tcPr>
          <w:p w14:paraId="4DC19441" w14:textId="77777777" w:rsidR="005524B8" w:rsidRPr="00B0551C" w:rsidRDefault="005524B8" w:rsidP="00BF0661">
            <w:pPr>
              <w:ind w:firstLine="0"/>
              <w:rPr>
                <w:sz w:val="24"/>
              </w:rPr>
            </w:pPr>
            <w:r w:rsidRPr="00B0551C">
              <w:rPr>
                <w:sz w:val="24"/>
              </w:rPr>
              <w:t>водонапорные башни</w:t>
            </w:r>
          </w:p>
        </w:tc>
      </w:tr>
      <w:tr w:rsidR="005524B8" w:rsidRPr="00B0551C" w14:paraId="7A42080E" w14:textId="77777777" w:rsidTr="00BF0661">
        <w:trPr>
          <w:cantSplit/>
          <w:trHeight w:val="20"/>
        </w:trPr>
        <w:tc>
          <w:tcPr>
            <w:tcW w:w="0" w:type="auto"/>
            <w:shd w:val="clear" w:color="auto" w:fill="auto"/>
            <w:vAlign w:val="center"/>
            <w:hideMark/>
          </w:tcPr>
          <w:p w14:paraId="2FF2C355" w14:textId="77777777" w:rsidR="005524B8" w:rsidRPr="00B0551C" w:rsidRDefault="005524B8" w:rsidP="00BF0661">
            <w:pPr>
              <w:ind w:firstLine="0"/>
              <w:rPr>
                <w:sz w:val="24"/>
              </w:rPr>
            </w:pPr>
            <w:r w:rsidRPr="00B0551C">
              <w:rPr>
                <w:sz w:val="24"/>
              </w:rPr>
              <w:t>СХ</w:t>
            </w:r>
          </w:p>
        </w:tc>
        <w:tc>
          <w:tcPr>
            <w:tcW w:w="0" w:type="auto"/>
            <w:shd w:val="clear" w:color="auto" w:fill="auto"/>
            <w:vAlign w:val="center"/>
            <w:hideMark/>
          </w:tcPr>
          <w:p w14:paraId="0F3C5765" w14:textId="77777777" w:rsidR="005524B8" w:rsidRPr="00B0551C" w:rsidRDefault="005524B8" w:rsidP="00BF0661">
            <w:pPr>
              <w:ind w:firstLine="0"/>
              <w:rPr>
                <w:sz w:val="24"/>
              </w:rPr>
            </w:pPr>
            <w:r w:rsidRPr="00B0551C">
              <w:rPr>
                <w:sz w:val="24"/>
              </w:rPr>
              <w:t>зоны сельскохозя</w:t>
            </w:r>
            <w:r w:rsidRPr="00B0551C">
              <w:rPr>
                <w:sz w:val="24"/>
              </w:rPr>
              <w:t>й</w:t>
            </w:r>
            <w:r w:rsidRPr="00B0551C">
              <w:rPr>
                <w:sz w:val="24"/>
              </w:rPr>
              <w:t>ственного испол</w:t>
            </w:r>
            <w:r w:rsidRPr="00B0551C">
              <w:rPr>
                <w:sz w:val="24"/>
              </w:rPr>
              <w:t>ь</w:t>
            </w:r>
            <w:r w:rsidRPr="00B0551C">
              <w:rPr>
                <w:sz w:val="24"/>
              </w:rPr>
              <w:t>зования</w:t>
            </w:r>
          </w:p>
        </w:tc>
        <w:tc>
          <w:tcPr>
            <w:tcW w:w="0" w:type="auto"/>
            <w:shd w:val="clear" w:color="auto" w:fill="auto"/>
            <w:vAlign w:val="center"/>
            <w:hideMark/>
          </w:tcPr>
          <w:p w14:paraId="18F1640F" w14:textId="77777777" w:rsidR="005524B8" w:rsidRPr="00B0551C" w:rsidRDefault="005524B8" w:rsidP="00BF0661">
            <w:pPr>
              <w:ind w:firstLine="0"/>
              <w:rPr>
                <w:sz w:val="24"/>
              </w:rPr>
            </w:pPr>
            <w:r w:rsidRPr="00B0551C">
              <w:rPr>
                <w:sz w:val="24"/>
              </w:rPr>
              <w:t>существу</w:t>
            </w:r>
            <w:r w:rsidRPr="00B0551C">
              <w:rPr>
                <w:sz w:val="24"/>
              </w:rPr>
              <w:t>ю</w:t>
            </w:r>
            <w:r w:rsidRPr="00B0551C">
              <w:rPr>
                <w:sz w:val="24"/>
              </w:rPr>
              <w:t>щая</w:t>
            </w:r>
          </w:p>
        </w:tc>
        <w:tc>
          <w:tcPr>
            <w:tcW w:w="0" w:type="auto"/>
            <w:shd w:val="clear" w:color="auto" w:fill="auto"/>
            <w:vAlign w:val="center"/>
            <w:hideMark/>
          </w:tcPr>
          <w:p w14:paraId="7F9846EC"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0FE5C3C6"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7C94361A"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5CEC85F8"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78DC651D" w14:textId="06F9F321" w:rsidR="005524B8" w:rsidRPr="00B0551C" w:rsidRDefault="007B6850" w:rsidP="00BF0661">
            <w:pPr>
              <w:ind w:firstLine="0"/>
              <w:jc w:val="center"/>
              <w:rPr>
                <w:sz w:val="24"/>
              </w:rPr>
            </w:pPr>
            <w:r w:rsidRPr="007B6850">
              <w:rPr>
                <w:sz w:val="24"/>
              </w:rPr>
              <w:t>9718,84</w:t>
            </w:r>
          </w:p>
        </w:tc>
        <w:tc>
          <w:tcPr>
            <w:tcW w:w="0" w:type="auto"/>
            <w:shd w:val="clear" w:color="auto" w:fill="auto"/>
            <w:vAlign w:val="center"/>
            <w:hideMark/>
          </w:tcPr>
          <w:p w14:paraId="3A200A90" w14:textId="77777777" w:rsidR="005524B8" w:rsidRPr="00B0551C" w:rsidRDefault="005524B8" w:rsidP="00BF0661">
            <w:pPr>
              <w:ind w:firstLine="0"/>
              <w:rPr>
                <w:sz w:val="24"/>
              </w:rPr>
            </w:pPr>
            <w:r w:rsidRPr="00B0551C">
              <w:rPr>
                <w:sz w:val="24"/>
              </w:rPr>
              <w:t>очистные с</w:t>
            </w:r>
            <w:r w:rsidRPr="00B0551C">
              <w:rPr>
                <w:sz w:val="24"/>
              </w:rPr>
              <w:t>о</w:t>
            </w:r>
            <w:r w:rsidRPr="00B0551C">
              <w:rPr>
                <w:sz w:val="24"/>
              </w:rPr>
              <w:t>оружения</w:t>
            </w:r>
          </w:p>
        </w:tc>
      </w:tr>
      <w:tr w:rsidR="005524B8" w:rsidRPr="00B0551C" w14:paraId="599B3EB5" w14:textId="77777777" w:rsidTr="00BF0661">
        <w:trPr>
          <w:cantSplit/>
          <w:trHeight w:val="20"/>
        </w:trPr>
        <w:tc>
          <w:tcPr>
            <w:tcW w:w="0" w:type="auto"/>
            <w:shd w:val="clear" w:color="auto" w:fill="auto"/>
            <w:vAlign w:val="center"/>
            <w:hideMark/>
          </w:tcPr>
          <w:p w14:paraId="523C07CE" w14:textId="77777777" w:rsidR="005524B8" w:rsidRPr="00B0551C" w:rsidRDefault="005524B8" w:rsidP="00BF0661">
            <w:pPr>
              <w:ind w:firstLine="0"/>
              <w:rPr>
                <w:sz w:val="24"/>
              </w:rPr>
            </w:pPr>
            <w:r w:rsidRPr="00B0551C">
              <w:rPr>
                <w:sz w:val="24"/>
              </w:rPr>
              <w:lastRenderedPageBreak/>
              <w:t>СХС</w:t>
            </w:r>
          </w:p>
        </w:tc>
        <w:tc>
          <w:tcPr>
            <w:tcW w:w="0" w:type="auto"/>
            <w:shd w:val="clear" w:color="auto" w:fill="auto"/>
            <w:vAlign w:val="center"/>
            <w:hideMark/>
          </w:tcPr>
          <w:p w14:paraId="64045A74" w14:textId="77777777" w:rsidR="005524B8" w:rsidRPr="00B0551C" w:rsidRDefault="005524B8" w:rsidP="00BF0661">
            <w:pPr>
              <w:ind w:firstLine="0"/>
              <w:rPr>
                <w:sz w:val="24"/>
              </w:rPr>
            </w:pPr>
            <w:r w:rsidRPr="00B0551C">
              <w:rPr>
                <w:sz w:val="24"/>
              </w:rPr>
              <w:t>зона садоводства, огородничества</w:t>
            </w:r>
          </w:p>
        </w:tc>
        <w:tc>
          <w:tcPr>
            <w:tcW w:w="0" w:type="auto"/>
            <w:shd w:val="clear" w:color="auto" w:fill="auto"/>
            <w:vAlign w:val="center"/>
            <w:hideMark/>
          </w:tcPr>
          <w:p w14:paraId="160EEE35" w14:textId="77777777" w:rsidR="005524B8" w:rsidRPr="00B0551C" w:rsidRDefault="005524B8" w:rsidP="00BF0661">
            <w:pPr>
              <w:ind w:firstLine="0"/>
              <w:rPr>
                <w:sz w:val="24"/>
              </w:rPr>
            </w:pPr>
            <w:r w:rsidRPr="00B0551C">
              <w:rPr>
                <w:sz w:val="24"/>
              </w:rPr>
              <w:t>существу</w:t>
            </w:r>
            <w:r w:rsidRPr="00B0551C">
              <w:rPr>
                <w:sz w:val="24"/>
              </w:rPr>
              <w:t>ю</w:t>
            </w:r>
            <w:r w:rsidRPr="00B0551C">
              <w:rPr>
                <w:sz w:val="24"/>
              </w:rPr>
              <w:t>щая</w:t>
            </w:r>
          </w:p>
        </w:tc>
        <w:tc>
          <w:tcPr>
            <w:tcW w:w="0" w:type="auto"/>
            <w:shd w:val="clear" w:color="auto" w:fill="auto"/>
            <w:vAlign w:val="center"/>
            <w:hideMark/>
          </w:tcPr>
          <w:p w14:paraId="55D52777"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6D57F39E"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6229EA1C"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7D071BCB" w14:textId="77777777" w:rsidR="005524B8" w:rsidRPr="00B0551C" w:rsidRDefault="005524B8" w:rsidP="00BF0661">
            <w:pPr>
              <w:ind w:firstLine="0"/>
              <w:jc w:val="center"/>
              <w:rPr>
                <w:sz w:val="24"/>
              </w:rPr>
            </w:pPr>
            <w:r w:rsidRPr="00B0551C">
              <w:rPr>
                <w:sz w:val="24"/>
              </w:rPr>
              <w:t>3</w:t>
            </w:r>
          </w:p>
        </w:tc>
        <w:tc>
          <w:tcPr>
            <w:tcW w:w="0" w:type="auto"/>
            <w:shd w:val="clear" w:color="auto" w:fill="auto"/>
            <w:vAlign w:val="center"/>
            <w:hideMark/>
          </w:tcPr>
          <w:p w14:paraId="14C242F8" w14:textId="77777777" w:rsidR="005524B8" w:rsidRPr="00B0551C" w:rsidRDefault="005524B8" w:rsidP="00BF0661">
            <w:pPr>
              <w:ind w:firstLine="0"/>
              <w:jc w:val="center"/>
              <w:rPr>
                <w:sz w:val="24"/>
              </w:rPr>
            </w:pPr>
            <w:r w:rsidRPr="00B0551C">
              <w:rPr>
                <w:sz w:val="24"/>
              </w:rPr>
              <w:t>531,12</w:t>
            </w:r>
          </w:p>
        </w:tc>
        <w:tc>
          <w:tcPr>
            <w:tcW w:w="0" w:type="auto"/>
            <w:shd w:val="clear" w:color="auto" w:fill="auto"/>
            <w:vAlign w:val="center"/>
            <w:hideMark/>
          </w:tcPr>
          <w:p w14:paraId="7B8FE042" w14:textId="77777777" w:rsidR="005524B8" w:rsidRPr="00B0551C" w:rsidRDefault="005524B8" w:rsidP="00BF0661">
            <w:pPr>
              <w:ind w:firstLine="0"/>
              <w:rPr>
                <w:sz w:val="24"/>
              </w:rPr>
            </w:pPr>
            <w:r w:rsidRPr="00B0551C">
              <w:rPr>
                <w:sz w:val="24"/>
              </w:rPr>
              <w:t xml:space="preserve"> -</w:t>
            </w:r>
          </w:p>
        </w:tc>
      </w:tr>
      <w:tr w:rsidR="005524B8" w:rsidRPr="00B0551C" w14:paraId="766D2334" w14:textId="77777777" w:rsidTr="00BF0661">
        <w:trPr>
          <w:cantSplit/>
          <w:trHeight w:val="20"/>
        </w:trPr>
        <w:tc>
          <w:tcPr>
            <w:tcW w:w="0" w:type="auto"/>
            <w:shd w:val="clear" w:color="auto" w:fill="auto"/>
            <w:vAlign w:val="center"/>
            <w:hideMark/>
          </w:tcPr>
          <w:p w14:paraId="33C193F9" w14:textId="77777777" w:rsidR="005524B8" w:rsidRPr="00B0551C" w:rsidRDefault="005524B8" w:rsidP="00BF0661">
            <w:pPr>
              <w:ind w:firstLine="0"/>
              <w:rPr>
                <w:sz w:val="24"/>
              </w:rPr>
            </w:pPr>
            <w:r w:rsidRPr="00B0551C">
              <w:rPr>
                <w:sz w:val="24"/>
              </w:rPr>
              <w:t>ОТД</w:t>
            </w:r>
          </w:p>
        </w:tc>
        <w:tc>
          <w:tcPr>
            <w:tcW w:w="0" w:type="auto"/>
            <w:shd w:val="clear" w:color="auto" w:fill="auto"/>
            <w:vAlign w:val="center"/>
            <w:hideMark/>
          </w:tcPr>
          <w:p w14:paraId="245698B7" w14:textId="77777777" w:rsidR="005524B8" w:rsidRPr="00B0551C" w:rsidRDefault="005524B8" w:rsidP="00BF0661">
            <w:pPr>
              <w:ind w:firstLine="0"/>
              <w:rPr>
                <w:sz w:val="24"/>
              </w:rPr>
            </w:pPr>
            <w:r w:rsidRPr="00B0551C">
              <w:rPr>
                <w:sz w:val="24"/>
              </w:rPr>
              <w:t>зона отдыха</w:t>
            </w:r>
          </w:p>
        </w:tc>
        <w:tc>
          <w:tcPr>
            <w:tcW w:w="0" w:type="auto"/>
            <w:shd w:val="clear" w:color="auto" w:fill="auto"/>
            <w:vAlign w:val="center"/>
            <w:hideMark/>
          </w:tcPr>
          <w:p w14:paraId="292D757B" w14:textId="77777777" w:rsidR="005524B8" w:rsidRPr="00B0551C" w:rsidRDefault="005524B8" w:rsidP="00BF0661">
            <w:pPr>
              <w:ind w:firstLine="0"/>
              <w:rPr>
                <w:sz w:val="24"/>
              </w:rPr>
            </w:pPr>
            <w:r w:rsidRPr="00B0551C">
              <w:rPr>
                <w:sz w:val="24"/>
              </w:rPr>
              <w:t>существу</w:t>
            </w:r>
            <w:r w:rsidRPr="00B0551C">
              <w:rPr>
                <w:sz w:val="24"/>
              </w:rPr>
              <w:t>ю</w:t>
            </w:r>
            <w:r w:rsidRPr="00B0551C">
              <w:rPr>
                <w:sz w:val="24"/>
              </w:rPr>
              <w:t>щая</w:t>
            </w:r>
          </w:p>
        </w:tc>
        <w:tc>
          <w:tcPr>
            <w:tcW w:w="0" w:type="auto"/>
            <w:shd w:val="clear" w:color="auto" w:fill="auto"/>
            <w:vAlign w:val="center"/>
            <w:hideMark/>
          </w:tcPr>
          <w:p w14:paraId="5000B0B8"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45887629"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1F29CB47"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2168281B"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33D747F6" w14:textId="77777777" w:rsidR="005524B8" w:rsidRPr="00B0551C" w:rsidRDefault="005524B8" w:rsidP="00BF0661">
            <w:pPr>
              <w:ind w:firstLine="0"/>
              <w:jc w:val="center"/>
              <w:rPr>
                <w:sz w:val="24"/>
              </w:rPr>
            </w:pPr>
            <w:r w:rsidRPr="00B0551C">
              <w:rPr>
                <w:sz w:val="24"/>
              </w:rPr>
              <w:t>5,98</w:t>
            </w:r>
          </w:p>
        </w:tc>
        <w:tc>
          <w:tcPr>
            <w:tcW w:w="0" w:type="auto"/>
            <w:shd w:val="clear" w:color="auto" w:fill="auto"/>
            <w:vAlign w:val="center"/>
            <w:hideMark/>
          </w:tcPr>
          <w:p w14:paraId="64F06C07" w14:textId="77777777" w:rsidR="005524B8" w:rsidRPr="00B0551C" w:rsidRDefault="005524B8" w:rsidP="00BF0661">
            <w:pPr>
              <w:ind w:firstLine="0"/>
              <w:rPr>
                <w:sz w:val="24"/>
              </w:rPr>
            </w:pPr>
            <w:r w:rsidRPr="00B0551C">
              <w:rPr>
                <w:sz w:val="24"/>
              </w:rPr>
              <w:t xml:space="preserve"> -</w:t>
            </w:r>
          </w:p>
        </w:tc>
      </w:tr>
      <w:tr w:rsidR="005524B8" w:rsidRPr="00B0551C" w14:paraId="0F3166CF" w14:textId="77777777" w:rsidTr="00BF0661">
        <w:trPr>
          <w:cantSplit/>
          <w:trHeight w:val="20"/>
        </w:trPr>
        <w:tc>
          <w:tcPr>
            <w:tcW w:w="0" w:type="auto"/>
            <w:shd w:val="clear" w:color="auto" w:fill="auto"/>
            <w:vAlign w:val="center"/>
            <w:hideMark/>
          </w:tcPr>
          <w:p w14:paraId="53EC79DA" w14:textId="77777777" w:rsidR="005524B8" w:rsidRPr="00B0551C" w:rsidRDefault="005524B8" w:rsidP="00BF0661">
            <w:pPr>
              <w:ind w:firstLine="0"/>
              <w:rPr>
                <w:sz w:val="24"/>
              </w:rPr>
            </w:pPr>
            <w:r w:rsidRPr="00B0551C">
              <w:rPr>
                <w:sz w:val="24"/>
              </w:rPr>
              <w:t>ОЗ</w:t>
            </w:r>
          </w:p>
        </w:tc>
        <w:tc>
          <w:tcPr>
            <w:tcW w:w="0" w:type="auto"/>
            <w:shd w:val="clear" w:color="auto" w:fill="auto"/>
            <w:vAlign w:val="center"/>
            <w:hideMark/>
          </w:tcPr>
          <w:p w14:paraId="320B72B1" w14:textId="77777777" w:rsidR="005524B8" w:rsidRPr="00B0551C" w:rsidRDefault="005524B8" w:rsidP="00BF0661">
            <w:pPr>
              <w:ind w:firstLine="0"/>
              <w:rPr>
                <w:sz w:val="24"/>
              </w:rPr>
            </w:pPr>
            <w:r w:rsidRPr="00B0551C">
              <w:rPr>
                <w:sz w:val="24"/>
              </w:rPr>
              <w:t>зона озелененных территорий общего пользования (па</w:t>
            </w:r>
            <w:r w:rsidRPr="00B0551C">
              <w:rPr>
                <w:sz w:val="24"/>
              </w:rPr>
              <w:t>р</w:t>
            </w:r>
            <w:r w:rsidRPr="00B0551C">
              <w:rPr>
                <w:sz w:val="24"/>
              </w:rPr>
              <w:t>ки, сады, скверы, бульвары, горо</w:t>
            </w:r>
            <w:r w:rsidRPr="00B0551C">
              <w:rPr>
                <w:sz w:val="24"/>
              </w:rPr>
              <w:t>д</w:t>
            </w:r>
            <w:r w:rsidRPr="00B0551C">
              <w:rPr>
                <w:sz w:val="24"/>
              </w:rPr>
              <w:t>ские леса)</w:t>
            </w:r>
          </w:p>
        </w:tc>
        <w:tc>
          <w:tcPr>
            <w:tcW w:w="0" w:type="auto"/>
            <w:shd w:val="clear" w:color="auto" w:fill="auto"/>
            <w:vAlign w:val="center"/>
            <w:hideMark/>
          </w:tcPr>
          <w:p w14:paraId="7C3BC99D" w14:textId="77777777" w:rsidR="005524B8" w:rsidRPr="00B0551C" w:rsidRDefault="005524B8" w:rsidP="00BF0661">
            <w:pPr>
              <w:ind w:firstLine="0"/>
              <w:rPr>
                <w:sz w:val="24"/>
              </w:rPr>
            </w:pPr>
            <w:r w:rsidRPr="00B0551C">
              <w:rPr>
                <w:sz w:val="24"/>
              </w:rPr>
              <w:t>существу</w:t>
            </w:r>
            <w:r w:rsidRPr="00B0551C">
              <w:rPr>
                <w:sz w:val="24"/>
              </w:rPr>
              <w:t>ю</w:t>
            </w:r>
            <w:r w:rsidRPr="00B0551C">
              <w:rPr>
                <w:sz w:val="24"/>
              </w:rPr>
              <w:t>щая</w:t>
            </w:r>
          </w:p>
        </w:tc>
        <w:tc>
          <w:tcPr>
            <w:tcW w:w="0" w:type="auto"/>
            <w:shd w:val="clear" w:color="auto" w:fill="auto"/>
            <w:vAlign w:val="center"/>
            <w:hideMark/>
          </w:tcPr>
          <w:p w14:paraId="1CB279A8"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05F1F1FC"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2DDCFCC2"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11D95866"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5A210430" w14:textId="77777777" w:rsidR="005524B8" w:rsidRPr="00B0551C" w:rsidRDefault="005524B8" w:rsidP="00BF0661">
            <w:pPr>
              <w:ind w:firstLine="0"/>
              <w:jc w:val="center"/>
              <w:rPr>
                <w:sz w:val="24"/>
              </w:rPr>
            </w:pPr>
            <w:r w:rsidRPr="00B0551C">
              <w:rPr>
                <w:sz w:val="24"/>
              </w:rPr>
              <w:t>214,17</w:t>
            </w:r>
          </w:p>
        </w:tc>
        <w:tc>
          <w:tcPr>
            <w:tcW w:w="0" w:type="auto"/>
            <w:shd w:val="clear" w:color="auto" w:fill="auto"/>
            <w:vAlign w:val="center"/>
            <w:hideMark/>
          </w:tcPr>
          <w:p w14:paraId="3FAA9C0D" w14:textId="77777777" w:rsidR="005524B8" w:rsidRPr="00B0551C" w:rsidRDefault="005524B8" w:rsidP="00BF0661">
            <w:pPr>
              <w:ind w:firstLine="0"/>
              <w:rPr>
                <w:sz w:val="24"/>
              </w:rPr>
            </w:pPr>
            <w:r w:rsidRPr="00B0551C">
              <w:rPr>
                <w:sz w:val="24"/>
              </w:rPr>
              <w:t xml:space="preserve"> -</w:t>
            </w:r>
          </w:p>
        </w:tc>
      </w:tr>
      <w:tr w:rsidR="005524B8" w:rsidRPr="00B0551C" w14:paraId="4369C799" w14:textId="77777777" w:rsidTr="00BF0661">
        <w:trPr>
          <w:cantSplit/>
          <w:trHeight w:val="20"/>
        </w:trPr>
        <w:tc>
          <w:tcPr>
            <w:tcW w:w="0" w:type="auto"/>
            <w:shd w:val="clear" w:color="auto" w:fill="auto"/>
            <w:vAlign w:val="center"/>
            <w:hideMark/>
          </w:tcPr>
          <w:p w14:paraId="7541BCA2" w14:textId="77777777" w:rsidR="005524B8" w:rsidRPr="00B0551C" w:rsidRDefault="005524B8" w:rsidP="00BF0661">
            <w:pPr>
              <w:ind w:firstLine="0"/>
              <w:rPr>
                <w:sz w:val="24"/>
              </w:rPr>
            </w:pPr>
            <w:r w:rsidRPr="00B0551C">
              <w:rPr>
                <w:sz w:val="24"/>
              </w:rPr>
              <w:t>Л</w:t>
            </w:r>
          </w:p>
        </w:tc>
        <w:tc>
          <w:tcPr>
            <w:tcW w:w="0" w:type="auto"/>
            <w:shd w:val="clear" w:color="auto" w:fill="auto"/>
            <w:vAlign w:val="center"/>
            <w:hideMark/>
          </w:tcPr>
          <w:p w14:paraId="75EE7DD9" w14:textId="77777777" w:rsidR="005524B8" w:rsidRPr="00B0551C" w:rsidRDefault="005524B8" w:rsidP="00BF0661">
            <w:pPr>
              <w:ind w:firstLine="0"/>
              <w:rPr>
                <w:sz w:val="24"/>
              </w:rPr>
            </w:pPr>
            <w:r w:rsidRPr="00B0551C">
              <w:rPr>
                <w:sz w:val="24"/>
              </w:rPr>
              <w:t>зона лесов</w:t>
            </w:r>
          </w:p>
        </w:tc>
        <w:tc>
          <w:tcPr>
            <w:tcW w:w="0" w:type="auto"/>
            <w:shd w:val="clear" w:color="auto" w:fill="auto"/>
            <w:vAlign w:val="center"/>
            <w:hideMark/>
          </w:tcPr>
          <w:p w14:paraId="595ED65B" w14:textId="77777777" w:rsidR="005524B8" w:rsidRPr="00B0551C" w:rsidRDefault="005524B8" w:rsidP="00BF0661">
            <w:pPr>
              <w:ind w:firstLine="0"/>
              <w:rPr>
                <w:sz w:val="24"/>
              </w:rPr>
            </w:pPr>
            <w:r w:rsidRPr="00B0551C">
              <w:rPr>
                <w:sz w:val="24"/>
              </w:rPr>
              <w:t>существу</w:t>
            </w:r>
            <w:r w:rsidRPr="00B0551C">
              <w:rPr>
                <w:sz w:val="24"/>
              </w:rPr>
              <w:t>ю</w:t>
            </w:r>
            <w:r w:rsidRPr="00B0551C">
              <w:rPr>
                <w:sz w:val="24"/>
              </w:rPr>
              <w:t>щая</w:t>
            </w:r>
          </w:p>
        </w:tc>
        <w:tc>
          <w:tcPr>
            <w:tcW w:w="0" w:type="auto"/>
            <w:shd w:val="clear" w:color="auto" w:fill="auto"/>
            <w:vAlign w:val="center"/>
            <w:hideMark/>
          </w:tcPr>
          <w:p w14:paraId="265249E3"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3DE9415D"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387D5398"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3AFCBAA5"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0C913046" w14:textId="5BEDA481" w:rsidR="005524B8" w:rsidRPr="00B0551C" w:rsidRDefault="007B6850" w:rsidP="00BF0661">
            <w:pPr>
              <w:ind w:firstLine="0"/>
              <w:jc w:val="center"/>
              <w:rPr>
                <w:sz w:val="24"/>
              </w:rPr>
            </w:pPr>
            <w:r w:rsidRPr="007B6850">
              <w:rPr>
                <w:sz w:val="24"/>
              </w:rPr>
              <w:t>521,34</w:t>
            </w:r>
          </w:p>
        </w:tc>
        <w:tc>
          <w:tcPr>
            <w:tcW w:w="0" w:type="auto"/>
            <w:shd w:val="clear" w:color="auto" w:fill="auto"/>
            <w:vAlign w:val="center"/>
            <w:hideMark/>
          </w:tcPr>
          <w:p w14:paraId="38F5A939" w14:textId="77777777" w:rsidR="005524B8" w:rsidRPr="00B0551C" w:rsidRDefault="005524B8" w:rsidP="00BF0661">
            <w:pPr>
              <w:ind w:firstLine="0"/>
              <w:rPr>
                <w:sz w:val="24"/>
              </w:rPr>
            </w:pPr>
            <w:r w:rsidRPr="00B0551C">
              <w:rPr>
                <w:sz w:val="24"/>
              </w:rPr>
              <w:t xml:space="preserve"> -</w:t>
            </w:r>
          </w:p>
        </w:tc>
      </w:tr>
      <w:tr w:rsidR="005524B8" w:rsidRPr="00B0551C" w14:paraId="0DCCA2E2" w14:textId="77777777" w:rsidTr="00BF0661">
        <w:trPr>
          <w:cantSplit/>
          <w:trHeight w:val="20"/>
        </w:trPr>
        <w:tc>
          <w:tcPr>
            <w:tcW w:w="0" w:type="auto"/>
            <w:shd w:val="clear" w:color="auto" w:fill="auto"/>
            <w:vAlign w:val="center"/>
            <w:hideMark/>
          </w:tcPr>
          <w:p w14:paraId="4C1B14E5" w14:textId="77777777" w:rsidR="005524B8" w:rsidRPr="00B0551C" w:rsidRDefault="005524B8" w:rsidP="00BF0661">
            <w:pPr>
              <w:ind w:firstLine="0"/>
              <w:rPr>
                <w:sz w:val="24"/>
              </w:rPr>
            </w:pPr>
            <w:r w:rsidRPr="00B0551C">
              <w:rPr>
                <w:sz w:val="24"/>
              </w:rPr>
              <w:t>СОЗ</w:t>
            </w:r>
          </w:p>
        </w:tc>
        <w:tc>
          <w:tcPr>
            <w:tcW w:w="0" w:type="auto"/>
            <w:shd w:val="clear" w:color="auto" w:fill="auto"/>
            <w:vAlign w:val="center"/>
            <w:hideMark/>
          </w:tcPr>
          <w:p w14:paraId="45FD66A3" w14:textId="77777777" w:rsidR="005524B8" w:rsidRPr="00B0551C" w:rsidRDefault="005524B8" w:rsidP="00BF0661">
            <w:pPr>
              <w:ind w:firstLine="0"/>
              <w:rPr>
                <w:sz w:val="24"/>
              </w:rPr>
            </w:pPr>
            <w:r w:rsidRPr="00B0551C">
              <w:rPr>
                <w:sz w:val="24"/>
              </w:rPr>
              <w:t>зона озелененных территорий спец</w:t>
            </w:r>
            <w:r w:rsidRPr="00B0551C">
              <w:rPr>
                <w:sz w:val="24"/>
              </w:rPr>
              <w:t>и</w:t>
            </w:r>
            <w:r w:rsidRPr="00B0551C">
              <w:rPr>
                <w:sz w:val="24"/>
              </w:rPr>
              <w:t>ального назначения</w:t>
            </w:r>
          </w:p>
        </w:tc>
        <w:tc>
          <w:tcPr>
            <w:tcW w:w="0" w:type="auto"/>
            <w:shd w:val="clear" w:color="auto" w:fill="auto"/>
            <w:vAlign w:val="center"/>
            <w:hideMark/>
          </w:tcPr>
          <w:p w14:paraId="25576611" w14:textId="77777777" w:rsidR="005524B8" w:rsidRPr="00B0551C" w:rsidRDefault="005524B8" w:rsidP="00BF0661">
            <w:pPr>
              <w:ind w:firstLine="0"/>
              <w:rPr>
                <w:sz w:val="24"/>
              </w:rPr>
            </w:pPr>
            <w:r w:rsidRPr="00B0551C">
              <w:rPr>
                <w:sz w:val="24"/>
              </w:rPr>
              <w:t>существу</w:t>
            </w:r>
            <w:r w:rsidRPr="00B0551C">
              <w:rPr>
                <w:sz w:val="24"/>
              </w:rPr>
              <w:t>ю</w:t>
            </w:r>
            <w:r w:rsidRPr="00B0551C">
              <w:rPr>
                <w:sz w:val="24"/>
              </w:rPr>
              <w:t>щая</w:t>
            </w:r>
          </w:p>
        </w:tc>
        <w:tc>
          <w:tcPr>
            <w:tcW w:w="0" w:type="auto"/>
            <w:shd w:val="clear" w:color="auto" w:fill="auto"/>
            <w:vAlign w:val="center"/>
            <w:hideMark/>
          </w:tcPr>
          <w:p w14:paraId="24F34E67"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2513900C"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7A89F2E6"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193859E4"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21DD4EE1" w14:textId="77777777" w:rsidR="005524B8" w:rsidRPr="00B0551C" w:rsidRDefault="005524B8" w:rsidP="00BF0661">
            <w:pPr>
              <w:ind w:firstLine="0"/>
              <w:jc w:val="center"/>
              <w:rPr>
                <w:sz w:val="24"/>
              </w:rPr>
            </w:pPr>
            <w:r w:rsidRPr="00B0551C">
              <w:rPr>
                <w:sz w:val="24"/>
              </w:rPr>
              <w:t>30,41</w:t>
            </w:r>
          </w:p>
        </w:tc>
        <w:tc>
          <w:tcPr>
            <w:tcW w:w="0" w:type="auto"/>
            <w:shd w:val="clear" w:color="auto" w:fill="auto"/>
            <w:vAlign w:val="center"/>
            <w:hideMark/>
          </w:tcPr>
          <w:p w14:paraId="4227D96B" w14:textId="77777777" w:rsidR="005524B8" w:rsidRPr="00B0551C" w:rsidRDefault="005524B8" w:rsidP="00BF0661">
            <w:pPr>
              <w:ind w:firstLine="0"/>
              <w:rPr>
                <w:sz w:val="24"/>
              </w:rPr>
            </w:pPr>
            <w:r w:rsidRPr="00B0551C">
              <w:rPr>
                <w:sz w:val="24"/>
              </w:rPr>
              <w:t>канализацио</w:t>
            </w:r>
            <w:r w:rsidRPr="00B0551C">
              <w:rPr>
                <w:sz w:val="24"/>
              </w:rPr>
              <w:t>н</w:t>
            </w:r>
            <w:r w:rsidRPr="00B0551C">
              <w:rPr>
                <w:sz w:val="24"/>
              </w:rPr>
              <w:t>ная насосная станция</w:t>
            </w:r>
          </w:p>
        </w:tc>
      </w:tr>
      <w:tr w:rsidR="005524B8" w:rsidRPr="00B0551C" w14:paraId="45FA4312" w14:textId="77777777" w:rsidTr="00BF0661">
        <w:trPr>
          <w:cantSplit/>
          <w:trHeight w:val="20"/>
        </w:trPr>
        <w:tc>
          <w:tcPr>
            <w:tcW w:w="0" w:type="auto"/>
            <w:shd w:val="clear" w:color="auto" w:fill="auto"/>
            <w:vAlign w:val="center"/>
            <w:hideMark/>
          </w:tcPr>
          <w:p w14:paraId="7E9176BD" w14:textId="77777777" w:rsidR="005524B8" w:rsidRPr="00B0551C" w:rsidRDefault="005524B8" w:rsidP="00BF0661">
            <w:pPr>
              <w:ind w:firstLine="0"/>
              <w:rPr>
                <w:sz w:val="24"/>
              </w:rPr>
            </w:pPr>
            <w:r w:rsidRPr="00B0551C">
              <w:rPr>
                <w:sz w:val="24"/>
              </w:rPr>
              <w:t>СК</w:t>
            </w:r>
          </w:p>
        </w:tc>
        <w:tc>
          <w:tcPr>
            <w:tcW w:w="0" w:type="auto"/>
            <w:shd w:val="clear" w:color="auto" w:fill="auto"/>
            <w:vAlign w:val="center"/>
            <w:hideMark/>
          </w:tcPr>
          <w:p w14:paraId="2D852B2B" w14:textId="77777777" w:rsidR="005524B8" w:rsidRPr="00B0551C" w:rsidRDefault="005524B8" w:rsidP="00BF0661">
            <w:pPr>
              <w:ind w:firstLine="0"/>
              <w:rPr>
                <w:sz w:val="24"/>
              </w:rPr>
            </w:pPr>
            <w:r w:rsidRPr="00B0551C">
              <w:rPr>
                <w:sz w:val="24"/>
              </w:rPr>
              <w:t>зона кладбищ</w:t>
            </w:r>
          </w:p>
        </w:tc>
        <w:tc>
          <w:tcPr>
            <w:tcW w:w="0" w:type="auto"/>
            <w:shd w:val="clear" w:color="auto" w:fill="auto"/>
            <w:vAlign w:val="center"/>
            <w:hideMark/>
          </w:tcPr>
          <w:p w14:paraId="68D5E9DC" w14:textId="77777777" w:rsidR="005524B8" w:rsidRPr="00B0551C" w:rsidRDefault="005524B8" w:rsidP="00BF0661">
            <w:pPr>
              <w:ind w:firstLine="0"/>
              <w:rPr>
                <w:sz w:val="24"/>
              </w:rPr>
            </w:pPr>
            <w:r w:rsidRPr="00B0551C">
              <w:rPr>
                <w:sz w:val="24"/>
              </w:rPr>
              <w:t>существу</w:t>
            </w:r>
            <w:r w:rsidRPr="00B0551C">
              <w:rPr>
                <w:sz w:val="24"/>
              </w:rPr>
              <w:t>ю</w:t>
            </w:r>
            <w:r w:rsidRPr="00B0551C">
              <w:rPr>
                <w:sz w:val="24"/>
              </w:rPr>
              <w:t>щая</w:t>
            </w:r>
          </w:p>
        </w:tc>
        <w:tc>
          <w:tcPr>
            <w:tcW w:w="0" w:type="auto"/>
            <w:shd w:val="clear" w:color="auto" w:fill="auto"/>
            <w:vAlign w:val="center"/>
            <w:hideMark/>
          </w:tcPr>
          <w:p w14:paraId="71798392"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5DB97265"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2E667E5C"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2D0A57F4"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00DCFEE4" w14:textId="77777777" w:rsidR="005524B8" w:rsidRPr="00B0551C" w:rsidRDefault="005524B8" w:rsidP="00BF0661">
            <w:pPr>
              <w:ind w:firstLine="0"/>
              <w:jc w:val="center"/>
              <w:rPr>
                <w:sz w:val="24"/>
              </w:rPr>
            </w:pPr>
            <w:r w:rsidRPr="00B0551C">
              <w:rPr>
                <w:sz w:val="24"/>
              </w:rPr>
              <w:t>5,43</w:t>
            </w:r>
          </w:p>
        </w:tc>
        <w:tc>
          <w:tcPr>
            <w:tcW w:w="0" w:type="auto"/>
            <w:shd w:val="clear" w:color="auto" w:fill="auto"/>
            <w:vAlign w:val="center"/>
            <w:hideMark/>
          </w:tcPr>
          <w:p w14:paraId="392B1CBD" w14:textId="77777777" w:rsidR="005524B8" w:rsidRPr="00B0551C" w:rsidRDefault="005524B8" w:rsidP="00BF0661">
            <w:pPr>
              <w:ind w:firstLine="0"/>
              <w:rPr>
                <w:sz w:val="24"/>
              </w:rPr>
            </w:pPr>
            <w:r w:rsidRPr="00B0551C">
              <w:rPr>
                <w:sz w:val="24"/>
              </w:rPr>
              <w:t xml:space="preserve"> -</w:t>
            </w:r>
          </w:p>
        </w:tc>
      </w:tr>
      <w:tr w:rsidR="005524B8" w:rsidRPr="00B0551C" w14:paraId="24CDDF61" w14:textId="77777777" w:rsidTr="00BF0661">
        <w:trPr>
          <w:cantSplit/>
          <w:trHeight w:val="20"/>
        </w:trPr>
        <w:tc>
          <w:tcPr>
            <w:tcW w:w="0" w:type="auto"/>
            <w:shd w:val="clear" w:color="auto" w:fill="auto"/>
            <w:vAlign w:val="center"/>
            <w:hideMark/>
          </w:tcPr>
          <w:p w14:paraId="2CEBE8A0" w14:textId="0A1B85E8" w:rsidR="005524B8" w:rsidRPr="00B0551C" w:rsidRDefault="00831EF2" w:rsidP="00BF0661">
            <w:pPr>
              <w:ind w:firstLine="0"/>
              <w:rPr>
                <w:sz w:val="24"/>
              </w:rPr>
            </w:pPr>
            <w:r>
              <w:rPr>
                <w:sz w:val="24"/>
              </w:rPr>
              <w:t>В</w:t>
            </w:r>
          </w:p>
        </w:tc>
        <w:tc>
          <w:tcPr>
            <w:tcW w:w="0" w:type="auto"/>
            <w:shd w:val="clear" w:color="auto" w:fill="auto"/>
            <w:vAlign w:val="center"/>
            <w:hideMark/>
          </w:tcPr>
          <w:p w14:paraId="714808DB" w14:textId="77777777" w:rsidR="005524B8" w:rsidRPr="00B0551C" w:rsidRDefault="005524B8" w:rsidP="00BF0661">
            <w:pPr>
              <w:ind w:firstLine="0"/>
              <w:rPr>
                <w:sz w:val="24"/>
              </w:rPr>
            </w:pPr>
            <w:r w:rsidRPr="00B0551C">
              <w:rPr>
                <w:sz w:val="24"/>
              </w:rPr>
              <w:t>зона акваторий</w:t>
            </w:r>
          </w:p>
        </w:tc>
        <w:tc>
          <w:tcPr>
            <w:tcW w:w="0" w:type="auto"/>
            <w:shd w:val="clear" w:color="auto" w:fill="auto"/>
            <w:vAlign w:val="center"/>
            <w:hideMark/>
          </w:tcPr>
          <w:p w14:paraId="7388A561" w14:textId="77777777" w:rsidR="005524B8" w:rsidRPr="00B0551C" w:rsidRDefault="005524B8" w:rsidP="00BF0661">
            <w:pPr>
              <w:ind w:firstLine="0"/>
              <w:rPr>
                <w:sz w:val="24"/>
              </w:rPr>
            </w:pPr>
            <w:r w:rsidRPr="00B0551C">
              <w:rPr>
                <w:sz w:val="24"/>
              </w:rPr>
              <w:t>существу</w:t>
            </w:r>
            <w:r w:rsidRPr="00B0551C">
              <w:rPr>
                <w:sz w:val="24"/>
              </w:rPr>
              <w:t>ю</w:t>
            </w:r>
            <w:r w:rsidRPr="00B0551C">
              <w:rPr>
                <w:sz w:val="24"/>
              </w:rPr>
              <w:t>щая</w:t>
            </w:r>
          </w:p>
        </w:tc>
        <w:tc>
          <w:tcPr>
            <w:tcW w:w="0" w:type="auto"/>
            <w:shd w:val="clear" w:color="auto" w:fill="auto"/>
            <w:vAlign w:val="center"/>
            <w:hideMark/>
          </w:tcPr>
          <w:p w14:paraId="5C3D62C3"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3A02BBAA"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15E64705"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3E3F51A0" w14:textId="77777777" w:rsidR="005524B8" w:rsidRPr="00B0551C" w:rsidRDefault="005524B8" w:rsidP="00BF0661">
            <w:pPr>
              <w:ind w:firstLine="0"/>
              <w:jc w:val="center"/>
              <w:rPr>
                <w:sz w:val="24"/>
              </w:rPr>
            </w:pPr>
            <w:r w:rsidRPr="00B0551C">
              <w:rPr>
                <w:sz w:val="24"/>
              </w:rPr>
              <w:t>-</w:t>
            </w:r>
          </w:p>
        </w:tc>
        <w:tc>
          <w:tcPr>
            <w:tcW w:w="0" w:type="auto"/>
            <w:shd w:val="clear" w:color="auto" w:fill="auto"/>
            <w:vAlign w:val="center"/>
            <w:hideMark/>
          </w:tcPr>
          <w:p w14:paraId="1E2B338E" w14:textId="77777777" w:rsidR="005524B8" w:rsidRPr="00B0551C" w:rsidRDefault="005524B8" w:rsidP="00BF0661">
            <w:pPr>
              <w:ind w:firstLine="0"/>
              <w:jc w:val="center"/>
              <w:rPr>
                <w:sz w:val="24"/>
              </w:rPr>
            </w:pPr>
            <w:r w:rsidRPr="00B0551C">
              <w:rPr>
                <w:sz w:val="24"/>
              </w:rPr>
              <w:t>26,34</w:t>
            </w:r>
          </w:p>
        </w:tc>
        <w:tc>
          <w:tcPr>
            <w:tcW w:w="0" w:type="auto"/>
            <w:shd w:val="clear" w:color="auto" w:fill="auto"/>
            <w:vAlign w:val="center"/>
            <w:hideMark/>
          </w:tcPr>
          <w:p w14:paraId="7A658C8C" w14:textId="77777777" w:rsidR="005524B8" w:rsidRPr="00B0551C" w:rsidRDefault="005524B8" w:rsidP="00BF0661">
            <w:pPr>
              <w:ind w:firstLine="0"/>
              <w:rPr>
                <w:sz w:val="24"/>
              </w:rPr>
            </w:pPr>
            <w:r w:rsidRPr="00B0551C">
              <w:rPr>
                <w:sz w:val="24"/>
              </w:rPr>
              <w:t xml:space="preserve"> -</w:t>
            </w:r>
          </w:p>
        </w:tc>
      </w:tr>
    </w:tbl>
    <w:p w14:paraId="51AC6066" w14:textId="77777777" w:rsidR="00CD738D" w:rsidRPr="00CD738D" w:rsidRDefault="00CD738D" w:rsidP="00CD738D">
      <w:pPr>
        <w:pStyle w:val="ab"/>
      </w:pPr>
    </w:p>
    <w:sectPr w:rsidR="00CD738D" w:rsidRPr="00CD738D" w:rsidSect="00CD738D">
      <w:pgSz w:w="16838" w:h="11906" w:orient="landscape"/>
      <w:pgMar w:top="1701" w:right="1134"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65A4E" w14:textId="77777777" w:rsidR="00F91F5B" w:rsidRDefault="00F91F5B">
      <w:r>
        <w:separator/>
      </w:r>
    </w:p>
  </w:endnote>
  <w:endnote w:type="continuationSeparator" w:id="0">
    <w:p w14:paraId="7A32DC97" w14:textId="77777777" w:rsidR="00F91F5B" w:rsidRDefault="00F9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fixed"/>
    <w:sig w:usb0="E0000AFF" w:usb1="400078FF" w:usb2="00000001" w:usb3="00000000" w:csb0="000001BF" w:csb1="00000000"/>
  </w:font>
  <w:font w:name="NTTimes/Cyrillic">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fette Engschrift">
    <w:altName w:val="Times New Roman"/>
    <w:panose1 w:val="00000000000000000000"/>
    <w:charset w:val="00"/>
    <w:family w:val="roman"/>
    <w:notTrueType/>
    <w:pitch w:val="default"/>
    <w:sig w:usb0="00000003" w:usb1="00000000" w:usb2="00000000" w:usb3="00000000" w:csb0="00000001" w:csb1="00000000"/>
  </w:font>
  <w:font w:name="Txt">
    <w:altName w:val="Courier New"/>
    <w:charset w:val="CC"/>
    <w:family w:val="auto"/>
    <w:pitch w:val="variable"/>
    <w:sig w:usb0="00000000"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9E2BC" w14:textId="77777777" w:rsidR="00C1238E" w:rsidRDefault="00C1238E">
    <w:pPr>
      <w:pStyle w:val="a5"/>
      <w:jc w:val="right"/>
    </w:pPr>
    <w:r>
      <w:fldChar w:fldCharType="begin"/>
    </w:r>
    <w:r>
      <w:instrText xml:space="preserve"> PAGE   \* MERGEFORMAT </w:instrText>
    </w:r>
    <w:r>
      <w:fldChar w:fldCharType="separate"/>
    </w:r>
    <w:r w:rsidR="00F90DA9">
      <w:rPr>
        <w:noProof/>
      </w:rPr>
      <w:t>5</w:t>
    </w:r>
    <w:r>
      <w:fldChar w:fldCharType="end"/>
    </w:r>
  </w:p>
  <w:p w14:paraId="1FFC156C" w14:textId="77777777" w:rsidR="00C1238E" w:rsidRDefault="00C1238E">
    <w:pPr>
      <w:pStyle w:val="a5"/>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4CDBC" w14:textId="77777777" w:rsidR="00F91F5B" w:rsidRDefault="00F91F5B">
      <w:r>
        <w:separator/>
      </w:r>
    </w:p>
  </w:footnote>
  <w:footnote w:type="continuationSeparator" w:id="0">
    <w:p w14:paraId="71437DE0" w14:textId="77777777" w:rsidR="00F91F5B" w:rsidRDefault="00F91F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A460ABA"/>
    <w:lvl w:ilvl="0">
      <w:start w:val="1"/>
      <w:numFmt w:val="decimal"/>
      <w:pStyle w:val="2"/>
      <w:lvlText w:val="%1."/>
      <w:lvlJc w:val="left"/>
      <w:pPr>
        <w:tabs>
          <w:tab w:val="num" w:pos="643"/>
        </w:tabs>
        <w:ind w:left="643" w:hanging="360"/>
      </w:pPr>
    </w:lvl>
  </w:abstractNum>
  <w:abstractNum w:abstractNumId="1">
    <w:nsid w:val="FFFFFF80"/>
    <w:multiLevelType w:val="singleLevel"/>
    <w:tmpl w:val="6336770C"/>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3"/>
    <w:multiLevelType w:val="singleLevel"/>
    <w:tmpl w:val="A976BB12"/>
    <w:lvl w:ilvl="0">
      <w:start w:val="1"/>
      <w:numFmt w:val="bullet"/>
      <w:pStyle w:val="20"/>
      <w:lvlText w:val=""/>
      <w:lvlJc w:val="left"/>
      <w:pPr>
        <w:tabs>
          <w:tab w:val="num" w:pos="643"/>
        </w:tabs>
        <w:ind w:left="643" w:hanging="360"/>
      </w:pPr>
      <w:rPr>
        <w:rFonts w:ascii="Symbol" w:hAnsi="Symbol" w:hint="default"/>
      </w:rPr>
    </w:lvl>
  </w:abstractNum>
  <w:abstractNum w:abstractNumId="3">
    <w:nsid w:val="00000007"/>
    <w:multiLevelType w:val="multilevel"/>
    <w:tmpl w:val="00000007"/>
    <w:name w:val="WW8Num34"/>
    <w:lvl w:ilvl="0">
      <w:numFmt w:val="none"/>
      <w:suff w:val="nothing"/>
      <w:lvlText w:val="-"/>
      <w:lvlJc w:val="left"/>
      <w:pPr>
        <w:tabs>
          <w:tab w:val="num" w:pos="360"/>
        </w:tabs>
        <w:ind w:left="360" w:hanging="360"/>
      </w:pPr>
    </w:lvl>
    <w:lvl w:ilvl="1">
      <w:start w:val="1"/>
      <w:numFmt w:val="none"/>
      <w:suff w:val="nothing"/>
      <w:lvlText w:val="o"/>
      <w:lvlJc w:val="left"/>
      <w:pPr>
        <w:tabs>
          <w:tab w:val="num" w:pos="720"/>
        </w:tabs>
        <w:ind w:left="720" w:hanging="360"/>
      </w:pPr>
      <w:rPr>
        <w:rFonts w:ascii="Courier New" w:hAnsi="Courier New" w:cs="Courier New"/>
      </w:rPr>
    </w:lvl>
    <w:lvl w:ilvl="2">
      <w:start w:val="1"/>
      <w:numFmt w:val="none"/>
      <w:suff w:val="nothing"/>
      <w:lvlText w:val=""/>
      <w:lvlJc w:val="left"/>
      <w:pPr>
        <w:tabs>
          <w:tab w:val="num" w:pos="1080"/>
        </w:tabs>
        <w:ind w:left="1080" w:hanging="360"/>
      </w:pPr>
      <w:rPr>
        <w:rFonts w:ascii="Wingdings" w:hAnsi="Wingdings"/>
      </w:rPr>
    </w:lvl>
    <w:lvl w:ilvl="3">
      <w:start w:val="1"/>
      <w:numFmt w:val="none"/>
      <w:suff w:val="nothing"/>
      <w:lvlText w:val=""/>
      <w:lvlJc w:val="left"/>
      <w:pPr>
        <w:tabs>
          <w:tab w:val="num" w:pos="1440"/>
        </w:tabs>
        <w:ind w:left="1440" w:hanging="360"/>
      </w:pPr>
      <w:rPr>
        <w:rFonts w:ascii="Symbol" w:hAnsi="Symbol"/>
      </w:rPr>
    </w:lvl>
    <w:lvl w:ilvl="4">
      <w:start w:val="1"/>
      <w:numFmt w:val="none"/>
      <w:suff w:val="nothing"/>
      <w:lvlText w:val="o"/>
      <w:lvlJc w:val="left"/>
      <w:pPr>
        <w:tabs>
          <w:tab w:val="num" w:pos="1800"/>
        </w:tabs>
        <w:ind w:left="1800" w:hanging="360"/>
      </w:pPr>
      <w:rPr>
        <w:rFonts w:ascii="Courier New" w:hAnsi="Courier New" w:cs="Courier New"/>
      </w:rPr>
    </w:lvl>
    <w:lvl w:ilvl="5">
      <w:start w:val="1"/>
      <w:numFmt w:val="none"/>
      <w:suff w:val="nothing"/>
      <w:lvlText w:val=""/>
      <w:lvlJc w:val="left"/>
      <w:pPr>
        <w:tabs>
          <w:tab w:val="num" w:pos="2160"/>
        </w:tabs>
        <w:ind w:left="2160" w:hanging="360"/>
      </w:pPr>
      <w:rPr>
        <w:rFonts w:ascii="Wingdings" w:hAnsi="Wingdings"/>
      </w:rPr>
    </w:lvl>
    <w:lvl w:ilvl="6">
      <w:start w:val="1"/>
      <w:numFmt w:val="none"/>
      <w:suff w:val="nothing"/>
      <w:lvlText w:val=""/>
      <w:lvlJc w:val="left"/>
      <w:pPr>
        <w:tabs>
          <w:tab w:val="num" w:pos="2520"/>
        </w:tabs>
        <w:ind w:left="2520" w:hanging="360"/>
      </w:pPr>
      <w:rPr>
        <w:rFonts w:ascii="Symbol" w:hAnsi="Symbol"/>
      </w:rPr>
    </w:lvl>
    <w:lvl w:ilvl="7">
      <w:start w:val="1"/>
      <w:numFmt w:val="none"/>
      <w:suff w:val="nothing"/>
      <w:lvlText w:val="o"/>
      <w:lvlJc w:val="left"/>
      <w:pPr>
        <w:tabs>
          <w:tab w:val="num" w:pos="2880"/>
        </w:tabs>
        <w:ind w:left="2880" w:hanging="360"/>
      </w:pPr>
      <w:rPr>
        <w:rFonts w:ascii="Courier New" w:hAnsi="Courier New" w:cs="Courier New"/>
      </w:rPr>
    </w:lvl>
    <w:lvl w:ilvl="8">
      <w:start w:val="1"/>
      <w:numFmt w:val="none"/>
      <w:suff w:val="nothing"/>
      <w:lvlText w:val=""/>
      <w:lvlJc w:val="left"/>
      <w:pPr>
        <w:tabs>
          <w:tab w:val="num" w:pos="3240"/>
        </w:tabs>
        <w:ind w:left="3240" w:hanging="360"/>
      </w:pPr>
      <w:rPr>
        <w:rFonts w:ascii="Wingdings" w:hAnsi="Wingdings"/>
      </w:rPr>
    </w:lvl>
  </w:abstractNum>
  <w:abstractNum w:abstractNumId="4">
    <w:nsid w:val="020C4301"/>
    <w:multiLevelType w:val="hybridMultilevel"/>
    <w:tmpl w:val="4342B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CF394C"/>
    <w:multiLevelType w:val="hybridMultilevel"/>
    <w:tmpl w:val="E042024A"/>
    <w:lvl w:ilvl="0" w:tplc="2F4264FC">
      <w:start w:val="1"/>
      <w:numFmt w:val="decimal"/>
      <w:pStyle w:val="a"/>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EC43959"/>
    <w:multiLevelType w:val="multilevel"/>
    <w:tmpl w:val="58ECA986"/>
    <w:lvl w:ilvl="0">
      <w:start w:val="1"/>
      <w:numFmt w:val="decimal"/>
      <w:pStyle w:val="1"/>
      <w:lvlText w:val="%1"/>
      <w:lvlJc w:val="left"/>
      <w:pPr>
        <w:ind w:left="432" w:hanging="432"/>
      </w:pPr>
      <w:rPr>
        <w:rFonts w:hint="default"/>
      </w:rPr>
    </w:lvl>
    <w:lvl w:ilvl="1">
      <w:start w:val="1"/>
      <w:numFmt w:val="decimal"/>
      <w:pStyle w:val="21"/>
      <w:lvlText w:val="%1.%2"/>
      <w:lvlJc w:val="left"/>
      <w:pPr>
        <w:ind w:left="576" w:hanging="576"/>
      </w:pPr>
      <w:rPr>
        <w:rFonts w:hint="default"/>
      </w:rPr>
    </w:lvl>
    <w:lvl w:ilvl="2">
      <w:start w:val="1"/>
      <w:numFmt w:val="none"/>
      <w:pStyle w:val="3"/>
      <w:lvlText w:val=""/>
      <w:lvlJc w:val="left"/>
      <w:pPr>
        <w:ind w:left="720" w:hanging="720"/>
      </w:pPr>
      <w:rPr>
        <w:rFonts w:hint="default"/>
      </w:rPr>
    </w:lvl>
    <w:lvl w:ilvl="3">
      <w:start w:val="1"/>
      <w:numFmt w:val="none"/>
      <w:lvlText w:val=""/>
      <w:lvlJc w:val="left"/>
      <w:pPr>
        <w:ind w:left="864" w:hanging="864"/>
      </w:pPr>
      <w:rPr>
        <w:rFonts w:hint="default"/>
      </w:rPr>
    </w:lvl>
    <w:lvl w:ilvl="4">
      <w:start w:val="1"/>
      <w:numFmt w:val="none"/>
      <w:pStyle w:val="S5"/>
      <w:lvlText w:val=""/>
      <w:lvlJc w:val="left"/>
      <w:pPr>
        <w:ind w:left="1008" w:hanging="1008"/>
      </w:pPr>
      <w:rPr>
        <w:rFonts w:hint="default"/>
      </w:rPr>
    </w:lvl>
    <w:lvl w:ilvl="5">
      <w:start w:val="1"/>
      <w:numFmt w:val="none"/>
      <w:pStyle w:val="6"/>
      <w:lvlText w:val=""/>
      <w:lvlJc w:val="left"/>
      <w:pPr>
        <w:ind w:left="1152" w:hanging="1152"/>
      </w:pPr>
      <w:rPr>
        <w:rFonts w:hint="default"/>
      </w:rPr>
    </w:lvl>
    <w:lvl w:ilvl="6">
      <w:start w:val="1"/>
      <w:numFmt w:val="none"/>
      <w:pStyle w:val="7"/>
      <w:lvlText w:val=""/>
      <w:lvlJc w:val="left"/>
      <w:pPr>
        <w:ind w:left="1296" w:hanging="1296"/>
      </w:pPr>
      <w:rPr>
        <w:rFonts w:hint="default"/>
      </w:rPr>
    </w:lvl>
    <w:lvl w:ilvl="7">
      <w:start w:val="1"/>
      <w:numFmt w:val="none"/>
      <w:pStyle w:val="8"/>
      <w:lvlText w:val=""/>
      <w:lvlJc w:val="left"/>
      <w:pPr>
        <w:ind w:left="1440" w:hanging="1440"/>
      </w:pPr>
      <w:rPr>
        <w:rFonts w:hint="default"/>
      </w:rPr>
    </w:lvl>
    <w:lvl w:ilvl="8">
      <w:start w:val="1"/>
      <w:numFmt w:val="none"/>
      <w:pStyle w:val="9"/>
      <w:lvlText w:val=""/>
      <w:lvlJc w:val="left"/>
      <w:pPr>
        <w:ind w:left="1584" w:hanging="1584"/>
      </w:pPr>
      <w:rPr>
        <w:rFonts w:hint="default"/>
      </w:rPr>
    </w:lvl>
  </w:abstractNum>
  <w:abstractNum w:abstractNumId="7">
    <w:nsid w:val="10541707"/>
    <w:multiLevelType w:val="multilevel"/>
    <w:tmpl w:val="B396033A"/>
    <w:styleLink w:val="30"/>
    <w:lvl w:ilvl="0">
      <w:start w:val="1"/>
      <w:numFmt w:val="decimal"/>
      <w:lvlText w:val="%1."/>
      <w:lvlJc w:val="left"/>
      <w:pPr>
        <w:tabs>
          <w:tab w:val="num" w:pos="1440"/>
        </w:tabs>
        <w:ind w:left="1440" w:hanging="360"/>
      </w:pPr>
      <w:rPr>
        <w:rFonts w:ascii="Times New Roman" w:eastAsia="Times New Roman" w:hAnsi="Times New Roman" w:cs="Times New Roman"/>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2E122D60"/>
    <w:multiLevelType w:val="hybridMultilevel"/>
    <w:tmpl w:val="6D04CAE6"/>
    <w:lvl w:ilvl="0" w:tplc="6910FC2C">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0835139"/>
    <w:multiLevelType w:val="hybridMultilevel"/>
    <w:tmpl w:val="8AE27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1"/>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11">
    <w:nsid w:val="59E60585"/>
    <w:multiLevelType w:val="hybridMultilevel"/>
    <w:tmpl w:val="E78C7934"/>
    <w:lvl w:ilvl="0" w:tplc="04190001">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0"/>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EC86879"/>
    <w:multiLevelType w:val="hybridMultilevel"/>
    <w:tmpl w:val="5FB89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DC2CD0"/>
    <w:multiLevelType w:val="hybridMultilevel"/>
    <w:tmpl w:val="5CCA4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404959"/>
    <w:multiLevelType w:val="hybridMultilevel"/>
    <w:tmpl w:val="FD624172"/>
    <w:lvl w:ilvl="0" w:tplc="4CD853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2476F5B"/>
    <w:multiLevelType w:val="hybridMultilevel"/>
    <w:tmpl w:val="6BCA7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11"/>
  </w:num>
  <w:num w:numId="5">
    <w:abstractNumId w:val="7"/>
  </w:num>
  <w:num w:numId="6">
    <w:abstractNumId w:val="2"/>
  </w:num>
  <w:num w:numId="7">
    <w:abstractNumId w:val="8"/>
  </w:num>
  <w:num w:numId="8">
    <w:abstractNumId w:val="5"/>
  </w:num>
  <w:num w:numId="9">
    <w:abstractNumId w:val="10"/>
  </w:num>
  <w:num w:numId="10">
    <w:abstractNumId w:val="14"/>
  </w:num>
  <w:num w:numId="11">
    <w:abstractNumId w:val="4"/>
  </w:num>
  <w:num w:numId="12">
    <w:abstractNumId w:val="9"/>
  </w:num>
  <w:num w:numId="13">
    <w:abstractNumId w:val="15"/>
  </w:num>
  <w:num w:numId="14">
    <w:abstractNumId w:val="12"/>
  </w:num>
  <w:num w:numId="1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EE"/>
    <w:rsid w:val="00000B0C"/>
    <w:rsid w:val="000028DB"/>
    <w:rsid w:val="000033D5"/>
    <w:rsid w:val="000036B5"/>
    <w:rsid w:val="000038E4"/>
    <w:rsid w:val="00004087"/>
    <w:rsid w:val="00005F71"/>
    <w:rsid w:val="00006BC2"/>
    <w:rsid w:val="000074F5"/>
    <w:rsid w:val="000120AA"/>
    <w:rsid w:val="00013672"/>
    <w:rsid w:val="000146D1"/>
    <w:rsid w:val="00014A2D"/>
    <w:rsid w:val="000151F6"/>
    <w:rsid w:val="00016A4E"/>
    <w:rsid w:val="000176CB"/>
    <w:rsid w:val="0001796A"/>
    <w:rsid w:val="00017D5F"/>
    <w:rsid w:val="00021911"/>
    <w:rsid w:val="00031836"/>
    <w:rsid w:val="00035B7E"/>
    <w:rsid w:val="00035F2F"/>
    <w:rsid w:val="00036251"/>
    <w:rsid w:val="00037352"/>
    <w:rsid w:val="000407FD"/>
    <w:rsid w:val="000409F0"/>
    <w:rsid w:val="00040B03"/>
    <w:rsid w:val="000427D2"/>
    <w:rsid w:val="0004442D"/>
    <w:rsid w:val="00044E53"/>
    <w:rsid w:val="000470E5"/>
    <w:rsid w:val="00047ACE"/>
    <w:rsid w:val="000503EA"/>
    <w:rsid w:val="0005237D"/>
    <w:rsid w:val="00053818"/>
    <w:rsid w:val="00053B72"/>
    <w:rsid w:val="00060AFF"/>
    <w:rsid w:val="00060D04"/>
    <w:rsid w:val="0006103F"/>
    <w:rsid w:val="0006313F"/>
    <w:rsid w:val="00063CCB"/>
    <w:rsid w:val="00066126"/>
    <w:rsid w:val="00070F37"/>
    <w:rsid w:val="00072607"/>
    <w:rsid w:val="00072656"/>
    <w:rsid w:val="000732E4"/>
    <w:rsid w:val="00073F1A"/>
    <w:rsid w:val="0007565B"/>
    <w:rsid w:val="00075E0D"/>
    <w:rsid w:val="0007630A"/>
    <w:rsid w:val="000769EF"/>
    <w:rsid w:val="0008050C"/>
    <w:rsid w:val="00081696"/>
    <w:rsid w:val="00081F4B"/>
    <w:rsid w:val="0008326D"/>
    <w:rsid w:val="000839FD"/>
    <w:rsid w:val="00084C02"/>
    <w:rsid w:val="0009013B"/>
    <w:rsid w:val="00090478"/>
    <w:rsid w:val="0009263E"/>
    <w:rsid w:val="0009443D"/>
    <w:rsid w:val="0009458B"/>
    <w:rsid w:val="000948A4"/>
    <w:rsid w:val="00096BC0"/>
    <w:rsid w:val="00097E96"/>
    <w:rsid w:val="000A00FA"/>
    <w:rsid w:val="000A0D2F"/>
    <w:rsid w:val="000A1222"/>
    <w:rsid w:val="000A1F84"/>
    <w:rsid w:val="000A1FEA"/>
    <w:rsid w:val="000A275C"/>
    <w:rsid w:val="000A6FBC"/>
    <w:rsid w:val="000A729C"/>
    <w:rsid w:val="000B05E8"/>
    <w:rsid w:val="000B0917"/>
    <w:rsid w:val="000B09A5"/>
    <w:rsid w:val="000B0C6C"/>
    <w:rsid w:val="000B1B15"/>
    <w:rsid w:val="000B1CF7"/>
    <w:rsid w:val="000B1D10"/>
    <w:rsid w:val="000B1D90"/>
    <w:rsid w:val="000B4A34"/>
    <w:rsid w:val="000B575C"/>
    <w:rsid w:val="000B63CD"/>
    <w:rsid w:val="000B7962"/>
    <w:rsid w:val="000C274E"/>
    <w:rsid w:val="000C333E"/>
    <w:rsid w:val="000C4FEE"/>
    <w:rsid w:val="000C6215"/>
    <w:rsid w:val="000C6677"/>
    <w:rsid w:val="000C6FBE"/>
    <w:rsid w:val="000C7A46"/>
    <w:rsid w:val="000D15C9"/>
    <w:rsid w:val="000D1E3D"/>
    <w:rsid w:val="000D6B79"/>
    <w:rsid w:val="000E112C"/>
    <w:rsid w:val="000E372B"/>
    <w:rsid w:val="000E3F76"/>
    <w:rsid w:val="000E6942"/>
    <w:rsid w:val="000E7078"/>
    <w:rsid w:val="000E7123"/>
    <w:rsid w:val="000E7D83"/>
    <w:rsid w:val="000F0061"/>
    <w:rsid w:val="000F09A8"/>
    <w:rsid w:val="000F104A"/>
    <w:rsid w:val="000F1F1D"/>
    <w:rsid w:val="000F2553"/>
    <w:rsid w:val="000F32F3"/>
    <w:rsid w:val="000F4108"/>
    <w:rsid w:val="000F4CE8"/>
    <w:rsid w:val="000F4F57"/>
    <w:rsid w:val="000F5249"/>
    <w:rsid w:val="000F61F6"/>
    <w:rsid w:val="00101A39"/>
    <w:rsid w:val="00102189"/>
    <w:rsid w:val="00102CDE"/>
    <w:rsid w:val="00102CE5"/>
    <w:rsid w:val="00103556"/>
    <w:rsid w:val="00105B2E"/>
    <w:rsid w:val="0010714C"/>
    <w:rsid w:val="0010727A"/>
    <w:rsid w:val="00107F23"/>
    <w:rsid w:val="001107E9"/>
    <w:rsid w:val="001110C0"/>
    <w:rsid w:val="0011164B"/>
    <w:rsid w:val="001122D0"/>
    <w:rsid w:val="00113A28"/>
    <w:rsid w:val="00115C7A"/>
    <w:rsid w:val="00115CFE"/>
    <w:rsid w:val="00117011"/>
    <w:rsid w:val="001173BD"/>
    <w:rsid w:val="001177C0"/>
    <w:rsid w:val="001178EE"/>
    <w:rsid w:val="00121DF2"/>
    <w:rsid w:val="00123175"/>
    <w:rsid w:val="00123905"/>
    <w:rsid w:val="0012447B"/>
    <w:rsid w:val="001258B8"/>
    <w:rsid w:val="00125A9A"/>
    <w:rsid w:val="001266D3"/>
    <w:rsid w:val="001308F3"/>
    <w:rsid w:val="00131F5F"/>
    <w:rsid w:val="00134FF6"/>
    <w:rsid w:val="001369DE"/>
    <w:rsid w:val="00137084"/>
    <w:rsid w:val="0013757A"/>
    <w:rsid w:val="00143330"/>
    <w:rsid w:val="001435E3"/>
    <w:rsid w:val="00143959"/>
    <w:rsid w:val="00143A67"/>
    <w:rsid w:val="00143FAC"/>
    <w:rsid w:val="0014422B"/>
    <w:rsid w:val="001444B2"/>
    <w:rsid w:val="00144B29"/>
    <w:rsid w:val="001454CC"/>
    <w:rsid w:val="00147833"/>
    <w:rsid w:val="00153794"/>
    <w:rsid w:val="00160A5A"/>
    <w:rsid w:val="00160A6D"/>
    <w:rsid w:val="00161758"/>
    <w:rsid w:val="00162947"/>
    <w:rsid w:val="00164553"/>
    <w:rsid w:val="00165C9A"/>
    <w:rsid w:val="00166653"/>
    <w:rsid w:val="001670D5"/>
    <w:rsid w:val="001679F7"/>
    <w:rsid w:val="00170ACE"/>
    <w:rsid w:val="00172FD7"/>
    <w:rsid w:val="00180EE1"/>
    <w:rsid w:val="00181302"/>
    <w:rsid w:val="001816EC"/>
    <w:rsid w:val="001826B1"/>
    <w:rsid w:val="00182C1F"/>
    <w:rsid w:val="00182ECE"/>
    <w:rsid w:val="00183339"/>
    <w:rsid w:val="00183BA8"/>
    <w:rsid w:val="001859B7"/>
    <w:rsid w:val="0018743B"/>
    <w:rsid w:val="00192293"/>
    <w:rsid w:val="0019248A"/>
    <w:rsid w:val="00193586"/>
    <w:rsid w:val="001940BE"/>
    <w:rsid w:val="00195E05"/>
    <w:rsid w:val="001A213F"/>
    <w:rsid w:val="001A3363"/>
    <w:rsid w:val="001A6290"/>
    <w:rsid w:val="001B0CFF"/>
    <w:rsid w:val="001B2154"/>
    <w:rsid w:val="001B2889"/>
    <w:rsid w:val="001B37EF"/>
    <w:rsid w:val="001B3CE1"/>
    <w:rsid w:val="001B48A5"/>
    <w:rsid w:val="001C02DD"/>
    <w:rsid w:val="001C09A2"/>
    <w:rsid w:val="001C2E38"/>
    <w:rsid w:val="001C6DC4"/>
    <w:rsid w:val="001D120D"/>
    <w:rsid w:val="001D2A5C"/>
    <w:rsid w:val="001D5DE6"/>
    <w:rsid w:val="001D66AE"/>
    <w:rsid w:val="001D6D27"/>
    <w:rsid w:val="001E29DB"/>
    <w:rsid w:val="001E5248"/>
    <w:rsid w:val="001E54FB"/>
    <w:rsid w:val="001E5A76"/>
    <w:rsid w:val="001E5C2F"/>
    <w:rsid w:val="001E5EBB"/>
    <w:rsid w:val="001E7A26"/>
    <w:rsid w:val="001F495F"/>
    <w:rsid w:val="001F56AD"/>
    <w:rsid w:val="001F5F88"/>
    <w:rsid w:val="001F71C5"/>
    <w:rsid w:val="00200FFB"/>
    <w:rsid w:val="00203BB2"/>
    <w:rsid w:val="00205259"/>
    <w:rsid w:val="0020572B"/>
    <w:rsid w:val="002066AD"/>
    <w:rsid w:val="00207208"/>
    <w:rsid w:val="00207515"/>
    <w:rsid w:val="002103FD"/>
    <w:rsid w:val="00210D58"/>
    <w:rsid w:val="00210EB5"/>
    <w:rsid w:val="002112FA"/>
    <w:rsid w:val="00211418"/>
    <w:rsid w:val="0021237F"/>
    <w:rsid w:val="00212A14"/>
    <w:rsid w:val="00213061"/>
    <w:rsid w:val="00213E7F"/>
    <w:rsid w:val="00215546"/>
    <w:rsid w:val="00216D8B"/>
    <w:rsid w:val="00216FAA"/>
    <w:rsid w:val="0021734F"/>
    <w:rsid w:val="00217ACF"/>
    <w:rsid w:val="0022089B"/>
    <w:rsid w:val="00220D6E"/>
    <w:rsid w:val="00222E38"/>
    <w:rsid w:val="00224A94"/>
    <w:rsid w:val="00224B1D"/>
    <w:rsid w:val="002273ED"/>
    <w:rsid w:val="00233DA5"/>
    <w:rsid w:val="002347DC"/>
    <w:rsid w:val="00235307"/>
    <w:rsid w:val="00235793"/>
    <w:rsid w:val="00235A9D"/>
    <w:rsid w:val="002423EE"/>
    <w:rsid w:val="002442DE"/>
    <w:rsid w:val="00244C9C"/>
    <w:rsid w:val="002512B5"/>
    <w:rsid w:val="00253CED"/>
    <w:rsid w:val="002602D0"/>
    <w:rsid w:val="00260982"/>
    <w:rsid w:val="002612AF"/>
    <w:rsid w:val="002617EE"/>
    <w:rsid w:val="00261F19"/>
    <w:rsid w:val="002658D0"/>
    <w:rsid w:val="0026648A"/>
    <w:rsid w:val="00266513"/>
    <w:rsid w:val="00271587"/>
    <w:rsid w:val="002715A7"/>
    <w:rsid w:val="00273E6A"/>
    <w:rsid w:val="00273ED0"/>
    <w:rsid w:val="002740F8"/>
    <w:rsid w:val="00274C4A"/>
    <w:rsid w:val="002775FF"/>
    <w:rsid w:val="00281A32"/>
    <w:rsid w:val="00283A84"/>
    <w:rsid w:val="00284B48"/>
    <w:rsid w:val="00284D1C"/>
    <w:rsid w:val="00285F1D"/>
    <w:rsid w:val="0028609F"/>
    <w:rsid w:val="00286242"/>
    <w:rsid w:val="0029077F"/>
    <w:rsid w:val="00291E50"/>
    <w:rsid w:val="0029314C"/>
    <w:rsid w:val="00295F0F"/>
    <w:rsid w:val="00297F21"/>
    <w:rsid w:val="002A23E2"/>
    <w:rsid w:val="002A258A"/>
    <w:rsid w:val="002A277A"/>
    <w:rsid w:val="002A2F69"/>
    <w:rsid w:val="002A30AA"/>
    <w:rsid w:val="002A35DD"/>
    <w:rsid w:val="002A4617"/>
    <w:rsid w:val="002A6DDF"/>
    <w:rsid w:val="002A6EB7"/>
    <w:rsid w:val="002B11C6"/>
    <w:rsid w:val="002B21C5"/>
    <w:rsid w:val="002B2581"/>
    <w:rsid w:val="002B2641"/>
    <w:rsid w:val="002B70FD"/>
    <w:rsid w:val="002B7398"/>
    <w:rsid w:val="002B7745"/>
    <w:rsid w:val="002B7B0F"/>
    <w:rsid w:val="002C010E"/>
    <w:rsid w:val="002C0873"/>
    <w:rsid w:val="002C224B"/>
    <w:rsid w:val="002C4781"/>
    <w:rsid w:val="002C506A"/>
    <w:rsid w:val="002C5EF3"/>
    <w:rsid w:val="002C6142"/>
    <w:rsid w:val="002D0A54"/>
    <w:rsid w:val="002D29A9"/>
    <w:rsid w:val="002D3563"/>
    <w:rsid w:val="002D3C76"/>
    <w:rsid w:val="002D4B92"/>
    <w:rsid w:val="002D4DC1"/>
    <w:rsid w:val="002D58C0"/>
    <w:rsid w:val="002D6709"/>
    <w:rsid w:val="002D7859"/>
    <w:rsid w:val="002E10D7"/>
    <w:rsid w:val="002E1A71"/>
    <w:rsid w:val="002E65A6"/>
    <w:rsid w:val="002E717C"/>
    <w:rsid w:val="002F57B8"/>
    <w:rsid w:val="002F5908"/>
    <w:rsid w:val="002F79AC"/>
    <w:rsid w:val="00300B89"/>
    <w:rsid w:val="003018B1"/>
    <w:rsid w:val="00302FEB"/>
    <w:rsid w:val="0030336F"/>
    <w:rsid w:val="00303DD9"/>
    <w:rsid w:val="003040BA"/>
    <w:rsid w:val="003063C2"/>
    <w:rsid w:val="00306723"/>
    <w:rsid w:val="00310A3F"/>
    <w:rsid w:val="00310DD2"/>
    <w:rsid w:val="00313309"/>
    <w:rsid w:val="00317DA8"/>
    <w:rsid w:val="0032012C"/>
    <w:rsid w:val="003219F3"/>
    <w:rsid w:val="0032212C"/>
    <w:rsid w:val="003225A6"/>
    <w:rsid w:val="003243F1"/>
    <w:rsid w:val="00324BA5"/>
    <w:rsid w:val="00324C33"/>
    <w:rsid w:val="00325E7B"/>
    <w:rsid w:val="00325E8C"/>
    <w:rsid w:val="0032676C"/>
    <w:rsid w:val="00327605"/>
    <w:rsid w:val="00327CE7"/>
    <w:rsid w:val="003331C3"/>
    <w:rsid w:val="003348CE"/>
    <w:rsid w:val="00334DF1"/>
    <w:rsid w:val="00335094"/>
    <w:rsid w:val="00340F38"/>
    <w:rsid w:val="003432B9"/>
    <w:rsid w:val="003438C9"/>
    <w:rsid w:val="00343C5E"/>
    <w:rsid w:val="00344E92"/>
    <w:rsid w:val="003518D0"/>
    <w:rsid w:val="00353B4D"/>
    <w:rsid w:val="00353EB5"/>
    <w:rsid w:val="00354724"/>
    <w:rsid w:val="00360150"/>
    <w:rsid w:val="00360F6E"/>
    <w:rsid w:val="00362AB3"/>
    <w:rsid w:val="003637A9"/>
    <w:rsid w:val="0036432B"/>
    <w:rsid w:val="003647CC"/>
    <w:rsid w:val="0036533C"/>
    <w:rsid w:val="003669C5"/>
    <w:rsid w:val="00367884"/>
    <w:rsid w:val="00370BAE"/>
    <w:rsid w:val="00371EFF"/>
    <w:rsid w:val="00371F00"/>
    <w:rsid w:val="00372134"/>
    <w:rsid w:val="00374807"/>
    <w:rsid w:val="00374E3D"/>
    <w:rsid w:val="00376AC3"/>
    <w:rsid w:val="003773DC"/>
    <w:rsid w:val="003809EB"/>
    <w:rsid w:val="00383E9F"/>
    <w:rsid w:val="0039001B"/>
    <w:rsid w:val="00391549"/>
    <w:rsid w:val="00391B03"/>
    <w:rsid w:val="00391E3F"/>
    <w:rsid w:val="003922D4"/>
    <w:rsid w:val="003930E0"/>
    <w:rsid w:val="003939A5"/>
    <w:rsid w:val="00395244"/>
    <w:rsid w:val="0039571E"/>
    <w:rsid w:val="0039699D"/>
    <w:rsid w:val="0039768B"/>
    <w:rsid w:val="00397B14"/>
    <w:rsid w:val="003A134F"/>
    <w:rsid w:val="003A3419"/>
    <w:rsid w:val="003A476D"/>
    <w:rsid w:val="003A528F"/>
    <w:rsid w:val="003A6F32"/>
    <w:rsid w:val="003B1417"/>
    <w:rsid w:val="003B2357"/>
    <w:rsid w:val="003B3AFE"/>
    <w:rsid w:val="003B3B2B"/>
    <w:rsid w:val="003B451B"/>
    <w:rsid w:val="003B4FEC"/>
    <w:rsid w:val="003B6FBA"/>
    <w:rsid w:val="003B7464"/>
    <w:rsid w:val="003C17F4"/>
    <w:rsid w:val="003C56CE"/>
    <w:rsid w:val="003C5C22"/>
    <w:rsid w:val="003C5DEA"/>
    <w:rsid w:val="003C65E7"/>
    <w:rsid w:val="003C70D0"/>
    <w:rsid w:val="003C7933"/>
    <w:rsid w:val="003C7D50"/>
    <w:rsid w:val="003D18EC"/>
    <w:rsid w:val="003D3477"/>
    <w:rsid w:val="003D4E5A"/>
    <w:rsid w:val="003D53BE"/>
    <w:rsid w:val="003D7DA7"/>
    <w:rsid w:val="003E016C"/>
    <w:rsid w:val="003E181E"/>
    <w:rsid w:val="003E2442"/>
    <w:rsid w:val="003E251A"/>
    <w:rsid w:val="003E3BA8"/>
    <w:rsid w:val="003E4D22"/>
    <w:rsid w:val="003E5C49"/>
    <w:rsid w:val="003E750F"/>
    <w:rsid w:val="003E7B27"/>
    <w:rsid w:val="003F013D"/>
    <w:rsid w:val="003F0B96"/>
    <w:rsid w:val="003F2305"/>
    <w:rsid w:val="003F2559"/>
    <w:rsid w:val="003F294C"/>
    <w:rsid w:val="003F5CFB"/>
    <w:rsid w:val="003F6B60"/>
    <w:rsid w:val="003F6F49"/>
    <w:rsid w:val="0040087F"/>
    <w:rsid w:val="00402179"/>
    <w:rsid w:val="004037E8"/>
    <w:rsid w:val="00403A15"/>
    <w:rsid w:val="004068C1"/>
    <w:rsid w:val="004106B6"/>
    <w:rsid w:val="004107F1"/>
    <w:rsid w:val="00410D9D"/>
    <w:rsid w:val="004116C0"/>
    <w:rsid w:val="0041187F"/>
    <w:rsid w:val="00411955"/>
    <w:rsid w:val="004144AA"/>
    <w:rsid w:val="004144FF"/>
    <w:rsid w:val="00415A6A"/>
    <w:rsid w:val="00417975"/>
    <w:rsid w:val="00420DF3"/>
    <w:rsid w:val="0042313E"/>
    <w:rsid w:val="00423DE9"/>
    <w:rsid w:val="00424D25"/>
    <w:rsid w:val="00426D50"/>
    <w:rsid w:val="004308DC"/>
    <w:rsid w:val="00431D1F"/>
    <w:rsid w:val="00436FC0"/>
    <w:rsid w:val="004374CF"/>
    <w:rsid w:val="00440D47"/>
    <w:rsid w:val="00441B06"/>
    <w:rsid w:val="00441C44"/>
    <w:rsid w:val="00443A00"/>
    <w:rsid w:val="0044477B"/>
    <w:rsid w:val="00444DCE"/>
    <w:rsid w:val="0044511D"/>
    <w:rsid w:val="004466B6"/>
    <w:rsid w:val="00446942"/>
    <w:rsid w:val="00451675"/>
    <w:rsid w:val="0045191A"/>
    <w:rsid w:val="0045311F"/>
    <w:rsid w:val="00453FB9"/>
    <w:rsid w:val="00454A07"/>
    <w:rsid w:val="00454FAD"/>
    <w:rsid w:val="00455087"/>
    <w:rsid w:val="00456804"/>
    <w:rsid w:val="004573D4"/>
    <w:rsid w:val="0046053E"/>
    <w:rsid w:val="00460D1F"/>
    <w:rsid w:val="00460E3E"/>
    <w:rsid w:val="00463CF6"/>
    <w:rsid w:val="004709F6"/>
    <w:rsid w:val="004714D7"/>
    <w:rsid w:val="00471EA5"/>
    <w:rsid w:val="0047728C"/>
    <w:rsid w:val="00477C23"/>
    <w:rsid w:val="00481F29"/>
    <w:rsid w:val="0048327A"/>
    <w:rsid w:val="00484321"/>
    <w:rsid w:val="004845E0"/>
    <w:rsid w:val="00485E1A"/>
    <w:rsid w:val="00487675"/>
    <w:rsid w:val="004901DD"/>
    <w:rsid w:val="004909EA"/>
    <w:rsid w:val="00493A46"/>
    <w:rsid w:val="00494E3C"/>
    <w:rsid w:val="0049594D"/>
    <w:rsid w:val="00496CDF"/>
    <w:rsid w:val="00496FEF"/>
    <w:rsid w:val="004A0C0E"/>
    <w:rsid w:val="004A174D"/>
    <w:rsid w:val="004A306D"/>
    <w:rsid w:val="004A4E32"/>
    <w:rsid w:val="004A75FC"/>
    <w:rsid w:val="004A76FD"/>
    <w:rsid w:val="004A7C90"/>
    <w:rsid w:val="004B0A56"/>
    <w:rsid w:val="004B0C47"/>
    <w:rsid w:val="004B0CDF"/>
    <w:rsid w:val="004B1823"/>
    <w:rsid w:val="004B1E12"/>
    <w:rsid w:val="004B2992"/>
    <w:rsid w:val="004B4216"/>
    <w:rsid w:val="004B46DB"/>
    <w:rsid w:val="004B5726"/>
    <w:rsid w:val="004B5BB9"/>
    <w:rsid w:val="004B7C26"/>
    <w:rsid w:val="004C1241"/>
    <w:rsid w:val="004C524D"/>
    <w:rsid w:val="004C66DF"/>
    <w:rsid w:val="004C7791"/>
    <w:rsid w:val="004C788E"/>
    <w:rsid w:val="004D2AE2"/>
    <w:rsid w:val="004D37B5"/>
    <w:rsid w:val="004D6F08"/>
    <w:rsid w:val="004E1382"/>
    <w:rsid w:val="004E29D6"/>
    <w:rsid w:val="004E44EF"/>
    <w:rsid w:val="004E5482"/>
    <w:rsid w:val="004E5A74"/>
    <w:rsid w:val="004E67CB"/>
    <w:rsid w:val="004F0477"/>
    <w:rsid w:val="004F102A"/>
    <w:rsid w:val="004F2A8E"/>
    <w:rsid w:val="004F6B86"/>
    <w:rsid w:val="004F7537"/>
    <w:rsid w:val="004F77E6"/>
    <w:rsid w:val="00500135"/>
    <w:rsid w:val="00500F43"/>
    <w:rsid w:val="00506506"/>
    <w:rsid w:val="005074AD"/>
    <w:rsid w:val="00511173"/>
    <w:rsid w:val="005146BA"/>
    <w:rsid w:val="005146EB"/>
    <w:rsid w:val="00514D90"/>
    <w:rsid w:val="00515670"/>
    <w:rsid w:val="00516998"/>
    <w:rsid w:val="00516BBD"/>
    <w:rsid w:val="00517178"/>
    <w:rsid w:val="00517737"/>
    <w:rsid w:val="00517CDB"/>
    <w:rsid w:val="005251C9"/>
    <w:rsid w:val="005264B9"/>
    <w:rsid w:val="005270DB"/>
    <w:rsid w:val="0053001F"/>
    <w:rsid w:val="0053119F"/>
    <w:rsid w:val="00533771"/>
    <w:rsid w:val="00533B4B"/>
    <w:rsid w:val="00536406"/>
    <w:rsid w:val="00536CC5"/>
    <w:rsid w:val="00537D23"/>
    <w:rsid w:val="005406EC"/>
    <w:rsid w:val="005428AA"/>
    <w:rsid w:val="00543AF2"/>
    <w:rsid w:val="00544C3C"/>
    <w:rsid w:val="0054511F"/>
    <w:rsid w:val="00546F8B"/>
    <w:rsid w:val="00550104"/>
    <w:rsid w:val="005524B8"/>
    <w:rsid w:val="00553358"/>
    <w:rsid w:val="005552DC"/>
    <w:rsid w:val="00557243"/>
    <w:rsid w:val="005577F4"/>
    <w:rsid w:val="00562136"/>
    <w:rsid w:val="005621EB"/>
    <w:rsid w:val="00563617"/>
    <w:rsid w:val="00563624"/>
    <w:rsid w:val="005640DB"/>
    <w:rsid w:val="005648BD"/>
    <w:rsid w:val="00565A89"/>
    <w:rsid w:val="00567E5F"/>
    <w:rsid w:val="005744D2"/>
    <w:rsid w:val="00577169"/>
    <w:rsid w:val="00580E99"/>
    <w:rsid w:val="005843C5"/>
    <w:rsid w:val="00584448"/>
    <w:rsid w:val="005873B3"/>
    <w:rsid w:val="00587681"/>
    <w:rsid w:val="00591B38"/>
    <w:rsid w:val="0059250E"/>
    <w:rsid w:val="005942A9"/>
    <w:rsid w:val="005A05AF"/>
    <w:rsid w:val="005A075A"/>
    <w:rsid w:val="005A17AD"/>
    <w:rsid w:val="005A3C9E"/>
    <w:rsid w:val="005A4556"/>
    <w:rsid w:val="005A6B1A"/>
    <w:rsid w:val="005B09C9"/>
    <w:rsid w:val="005B4411"/>
    <w:rsid w:val="005B4E19"/>
    <w:rsid w:val="005C16F7"/>
    <w:rsid w:val="005C1985"/>
    <w:rsid w:val="005C1B91"/>
    <w:rsid w:val="005C200E"/>
    <w:rsid w:val="005C3A56"/>
    <w:rsid w:val="005D1934"/>
    <w:rsid w:val="005D2FA8"/>
    <w:rsid w:val="005D39EF"/>
    <w:rsid w:val="005D3D6A"/>
    <w:rsid w:val="005D5880"/>
    <w:rsid w:val="005D7B82"/>
    <w:rsid w:val="005D7CED"/>
    <w:rsid w:val="005E1731"/>
    <w:rsid w:val="005E2E5D"/>
    <w:rsid w:val="005E2E89"/>
    <w:rsid w:val="005E42B4"/>
    <w:rsid w:val="005F1988"/>
    <w:rsid w:val="005F1CAB"/>
    <w:rsid w:val="005F1DD2"/>
    <w:rsid w:val="005F52EB"/>
    <w:rsid w:val="00602B0C"/>
    <w:rsid w:val="00603CF4"/>
    <w:rsid w:val="00604596"/>
    <w:rsid w:val="00607144"/>
    <w:rsid w:val="00611DFD"/>
    <w:rsid w:val="006148AC"/>
    <w:rsid w:val="00614D06"/>
    <w:rsid w:val="00615AAE"/>
    <w:rsid w:val="006163AA"/>
    <w:rsid w:val="00617461"/>
    <w:rsid w:val="0062081E"/>
    <w:rsid w:val="00622118"/>
    <w:rsid w:val="0062273A"/>
    <w:rsid w:val="0062549D"/>
    <w:rsid w:val="00626013"/>
    <w:rsid w:val="0063043A"/>
    <w:rsid w:val="00631476"/>
    <w:rsid w:val="006323F3"/>
    <w:rsid w:val="00632D7E"/>
    <w:rsid w:val="00632E10"/>
    <w:rsid w:val="006351CB"/>
    <w:rsid w:val="0063537B"/>
    <w:rsid w:val="00635928"/>
    <w:rsid w:val="00635D7A"/>
    <w:rsid w:val="0063664F"/>
    <w:rsid w:val="006367C3"/>
    <w:rsid w:val="0063737E"/>
    <w:rsid w:val="00637444"/>
    <w:rsid w:val="00637497"/>
    <w:rsid w:val="00641233"/>
    <w:rsid w:val="00641978"/>
    <w:rsid w:val="00641F85"/>
    <w:rsid w:val="00642164"/>
    <w:rsid w:val="00642CA0"/>
    <w:rsid w:val="00642ECA"/>
    <w:rsid w:val="006445AB"/>
    <w:rsid w:val="00644771"/>
    <w:rsid w:val="00645519"/>
    <w:rsid w:val="0064559E"/>
    <w:rsid w:val="00647109"/>
    <w:rsid w:val="006477CE"/>
    <w:rsid w:val="00650D44"/>
    <w:rsid w:val="00652652"/>
    <w:rsid w:val="00656ABC"/>
    <w:rsid w:val="00663AE2"/>
    <w:rsid w:val="00664470"/>
    <w:rsid w:val="00664D5E"/>
    <w:rsid w:val="00664DC5"/>
    <w:rsid w:val="00664EEC"/>
    <w:rsid w:val="00665145"/>
    <w:rsid w:val="006700E0"/>
    <w:rsid w:val="006712A4"/>
    <w:rsid w:val="0067131F"/>
    <w:rsid w:val="006735FB"/>
    <w:rsid w:val="006739A3"/>
    <w:rsid w:val="0067478B"/>
    <w:rsid w:val="006804BB"/>
    <w:rsid w:val="0068431C"/>
    <w:rsid w:val="00686799"/>
    <w:rsid w:val="006902D4"/>
    <w:rsid w:val="00690BF9"/>
    <w:rsid w:val="006922EF"/>
    <w:rsid w:val="00693382"/>
    <w:rsid w:val="00693AA9"/>
    <w:rsid w:val="00695B18"/>
    <w:rsid w:val="00697CD9"/>
    <w:rsid w:val="006A3311"/>
    <w:rsid w:val="006A3A19"/>
    <w:rsid w:val="006A4E1F"/>
    <w:rsid w:val="006A6806"/>
    <w:rsid w:val="006B27F8"/>
    <w:rsid w:val="006B3556"/>
    <w:rsid w:val="006B3F66"/>
    <w:rsid w:val="006B416E"/>
    <w:rsid w:val="006B429B"/>
    <w:rsid w:val="006B6FD0"/>
    <w:rsid w:val="006B74D2"/>
    <w:rsid w:val="006B75F8"/>
    <w:rsid w:val="006C3EEE"/>
    <w:rsid w:val="006C44AF"/>
    <w:rsid w:val="006C598E"/>
    <w:rsid w:val="006C5CCD"/>
    <w:rsid w:val="006C5F8E"/>
    <w:rsid w:val="006C625F"/>
    <w:rsid w:val="006C67B8"/>
    <w:rsid w:val="006C7877"/>
    <w:rsid w:val="006C7E88"/>
    <w:rsid w:val="006D0860"/>
    <w:rsid w:val="006D2A7F"/>
    <w:rsid w:val="006D3191"/>
    <w:rsid w:val="006D672D"/>
    <w:rsid w:val="006D7D66"/>
    <w:rsid w:val="006E01E6"/>
    <w:rsid w:val="006E1966"/>
    <w:rsid w:val="006E224E"/>
    <w:rsid w:val="006E2905"/>
    <w:rsid w:val="006E3530"/>
    <w:rsid w:val="006E3DA6"/>
    <w:rsid w:val="006E64D2"/>
    <w:rsid w:val="006E7154"/>
    <w:rsid w:val="006F0BB0"/>
    <w:rsid w:val="006F0F08"/>
    <w:rsid w:val="006F132B"/>
    <w:rsid w:val="006F1E65"/>
    <w:rsid w:val="006F2871"/>
    <w:rsid w:val="006F2B79"/>
    <w:rsid w:val="006F2F5D"/>
    <w:rsid w:val="006F3091"/>
    <w:rsid w:val="006F531C"/>
    <w:rsid w:val="006F6DA6"/>
    <w:rsid w:val="006F7DA8"/>
    <w:rsid w:val="007031E5"/>
    <w:rsid w:val="007032B4"/>
    <w:rsid w:val="007037AE"/>
    <w:rsid w:val="0070479B"/>
    <w:rsid w:val="00705A89"/>
    <w:rsid w:val="00705F1F"/>
    <w:rsid w:val="00710BC2"/>
    <w:rsid w:val="00711D88"/>
    <w:rsid w:val="00712BB4"/>
    <w:rsid w:val="00713A55"/>
    <w:rsid w:val="00713A86"/>
    <w:rsid w:val="00715863"/>
    <w:rsid w:val="00717DB4"/>
    <w:rsid w:val="00721EB2"/>
    <w:rsid w:val="00723029"/>
    <w:rsid w:val="00724C8F"/>
    <w:rsid w:val="00725384"/>
    <w:rsid w:val="00726A46"/>
    <w:rsid w:val="00727765"/>
    <w:rsid w:val="00730C19"/>
    <w:rsid w:val="00731CB7"/>
    <w:rsid w:val="00733CDD"/>
    <w:rsid w:val="00736667"/>
    <w:rsid w:val="00736DB6"/>
    <w:rsid w:val="0073769B"/>
    <w:rsid w:val="00737CE4"/>
    <w:rsid w:val="00740F66"/>
    <w:rsid w:val="00741490"/>
    <w:rsid w:val="00741ABD"/>
    <w:rsid w:val="00745AE3"/>
    <w:rsid w:val="00747228"/>
    <w:rsid w:val="00747744"/>
    <w:rsid w:val="00750612"/>
    <w:rsid w:val="00752069"/>
    <w:rsid w:val="007530F2"/>
    <w:rsid w:val="007533FB"/>
    <w:rsid w:val="007538D1"/>
    <w:rsid w:val="00753EB6"/>
    <w:rsid w:val="00754EE1"/>
    <w:rsid w:val="00755065"/>
    <w:rsid w:val="00756D18"/>
    <w:rsid w:val="00756EB2"/>
    <w:rsid w:val="00760C22"/>
    <w:rsid w:val="00760E88"/>
    <w:rsid w:val="00765D60"/>
    <w:rsid w:val="00765E6D"/>
    <w:rsid w:val="00766513"/>
    <w:rsid w:val="00767DC4"/>
    <w:rsid w:val="007729D2"/>
    <w:rsid w:val="00772A34"/>
    <w:rsid w:val="007757BB"/>
    <w:rsid w:val="00777585"/>
    <w:rsid w:val="00777D3C"/>
    <w:rsid w:val="00777E3A"/>
    <w:rsid w:val="007807EC"/>
    <w:rsid w:val="007823A0"/>
    <w:rsid w:val="00784774"/>
    <w:rsid w:val="007849AA"/>
    <w:rsid w:val="00787D3F"/>
    <w:rsid w:val="007944A1"/>
    <w:rsid w:val="007945E1"/>
    <w:rsid w:val="00795AFF"/>
    <w:rsid w:val="00797759"/>
    <w:rsid w:val="007979CE"/>
    <w:rsid w:val="00797A10"/>
    <w:rsid w:val="007A726A"/>
    <w:rsid w:val="007A741B"/>
    <w:rsid w:val="007A7D32"/>
    <w:rsid w:val="007B2183"/>
    <w:rsid w:val="007B46C8"/>
    <w:rsid w:val="007B4B10"/>
    <w:rsid w:val="007B6850"/>
    <w:rsid w:val="007B6A0A"/>
    <w:rsid w:val="007B7226"/>
    <w:rsid w:val="007B7A64"/>
    <w:rsid w:val="007C1E1A"/>
    <w:rsid w:val="007C278A"/>
    <w:rsid w:val="007C3417"/>
    <w:rsid w:val="007C431E"/>
    <w:rsid w:val="007D1967"/>
    <w:rsid w:val="007D1BE4"/>
    <w:rsid w:val="007D1CDB"/>
    <w:rsid w:val="007D21B2"/>
    <w:rsid w:val="007D2AEE"/>
    <w:rsid w:val="007D5F43"/>
    <w:rsid w:val="007D75D0"/>
    <w:rsid w:val="007D791D"/>
    <w:rsid w:val="007E1170"/>
    <w:rsid w:val="007E1D8C"/>
    <w:rsid w:val="007E236A"/>
    <w:rsid w:val="007E3DDE"/>
    <w:rsid w:val="007E3E23"/>
    <w:rsid w:val="007E6159"/>
    <w:rsid w:val="007E6242"/>
    <w:rsid w:val="007E752B"/>
    <w:rsid w:val="007F31B3"/>
    <w:rsid w:val="007F389D"/>
    <w:rsid w:val="007F39F4"/>
    <w:rsid w:val="007F3FC8"/>
    <w:rsid w:val="007F493B"/>
    <w:rsid w:val="007F5A64"/>
    <w:rsid w:val="007F601F"/>
    <w:rsid w:val="007F6910"/>
    <w:rsid w:val="007F7B6A"/>
    <w:rsid w:val="007F7D55"/>
    <w:rsid w:val="00800619"/>
    <w:rsid w:val="008006C7"/>
    <w:rsid w:val="00800799"/>
    <w:rsid w:val="0080197B"/>
    <w:rsid w:val="008022C8"/>
    <w:rsid w:val="008027C8"/>
    <w:rsid w:val="00806062"/>
    <w:rsid w:val="00810B27"/>
    <w:rsid w:val="0081109C"/>
    <w:rsid w:val="0081220C"/>
    <w:rsid w:val="00812A14"/>
    <w:rsid w:val="00815C9D"/>
    <w:rsid w:val="00816A10"/>
    <w:rsid w:val="00821BF5"/>
    <w:rsid w:val="00821D70"/>
    <w:rsid w:val="00822368"/>
    <w:rsid w:val="00824FD0"/>
    <w:rsid w:val="00830B5F"/>
    <w:rsid w:val="00830E37"/>
    <w:rsid w:val="00831A90"/>
    <w:rsid w:val="00831EF2"/>
    <w:rsid w:val="00834224"/>
    <w:rsid w:val="00836F9A"/>
    <w:rsid w:val="00837930"/>
    <w:rsid w:val="00837F3E"/>
    <w:rsid w:val="008408A9"/>
    <w:rsid w:val="00843718"/>
    <w:rsid w:val="00843C21"/>
    <w:rsid w:val="00843CE6"/>
    <w:rsid w:val="00845BD8"/>
    <w:rsid w:val="008467E3"/>
    <w:rsid w:val="00850150"/>
    <w:rsid w:val="00851443"/>
    <w:rsid w:val="00853418"/>
    <w:rsid w:val="00854C5E"/>
    <w:rsid w:val="008565E4"/>
    <w:rsid w:val="008566A2"/>
    <w:rsid w:val="008567AA"/>
    <w:rsid w:val="00857A10"/>
    <w:rsid w:val="00860048"/>
    <w:rsid w:val="0086071A"/>
    <w:rsid w:val="008704AE"/>
    <w:rsid w:val="00871C21"/>
    <w:rsid w:val="00871E1C"/>
    <w:rsid w:val="008725AF"/>
    <w:rsid w:val="00872B97"/>
    <w:rsid w:val="00874CE9"/>
    <w:rsid w:val="0087538F"/>
    <w:rsid w:val="00877403"/>
    <w:rsid w:val="008801E7"/>
    <w:rsid w:val="008807E1"/>
    <w:rsid w:val="00880F29"/>
    <w:rsid w:val="00882CF9"/>
    <w:rsid w:val="008832DC"/>
    <w:rsid w:val="00883B82"/>
    <w:rsid w:val="0088400A"/>
    <w:rsid w:val="00890B9C"/>
    <w:rsid w:val="0089132E"/>
    <w:rsid w:val="00891F7A"/>
    <w:rsid w:val="00892A0A"/>
    <w:rsid w:val="00893F0D"/>
    <w:rsid w:val="00894E2D"/>
    <w:rsid w:val="00896939"/>
    <w:rsid w:val="008973A4"/>
    <w:rsid w:val="008A0E71"/>
    <w:rsid w:val="008A1755"/>
    <w:rsid w:val="008A1D15"/>
    <w:rsid w:val="008A2203"/>
    <w:rsid w:val="008A2D33"/>
    <w:rsid w:val="008A4432"/>
    <w:rsid w:val="008A46E4"/>
    <w:rsid w:val="008A5411"/>
    <w:rsid w:val="008A5766"/>
    <w:rsid w:val="008A59C6"/>
    <w:rsid w:val="008A6712"/>
    <w:rsid w:val="008A6C66"/>
    <w:rsid w:val="008A6F66"/>
    <w:rsid w:val="008B0AC6"/>
    <w:rsid w:val="008B0B60"/>
    <w:rsid w:val="008B3CE4"/>
    <w:rsid w:val="008B52D9"/>
    <w:rsid w:val="008B6F3A"/>
    <w:rsid w:val="008C0206"/>
    <w:rsid w:val="008C0949"/>
    <w:rsid w:val="008C09C7"/>
    <w:rsid w:val="008C0C22"/>
    <w:rsid w:val="008C2681"/>
    <w:rsid w:val="008C4D46"/>
    <w:rsid w:val="008C5BF1"/>
    <w:rsid w:val="008C6206"/>
    <w:rsid w:val="008C6CCD"/>
    <w:rsid w:val="008D1B14"/>
    <w:rsid w:val="008D1E10"/>
    <w:rsid w:val="008D29DD"/>
    <w:rsid w:val="008D3640"/>
    <w:rsid w:val="008D3B8B"/>
    <w:rsid w:val="008D3FEE"/>
    <w:rsid w:val="008D4089"/>
    <w:rsid w:val="008D58E4"/>
    <w:rsid w:val="008D783A"/>
    <w:rsid w:val="008D7D6B"/>
    <w:rsid w:val="008E1360"/>
    <w:rsid w:val="008E1459"/>
    <w:rsid w:val="008E2DB9"/>
    <w:rsid w:val="008E3028"/>
    <w:rsid w:val="008E52C9"/>
    <w:rsid w:val="008E6D09"/>
    <w:rsid w:val="008E6E2F"/>
    <w:rsid w:val="008F2B19"/>
    <w:rsid w:val="008F385B"/>
    <w:rsid w:val="008F411B"/>
    <w:rsid w:val="008F4549"/>
    <w:rsid w:val="008F59A8"/>
    <w:rsid w:val="008F5D1A"/>
    <w:rsid w:val="008F5F9B"/>
    <w:rsid w:val="009005B8"/>
    <w:rsid w:val="00902D9F"/>
    <w:rsid w:val="00903888"/>
    <w:rsid w:val="0090538C"/>
    <w:rsid w:val="00905D30"/>
    <w:rsid w:val="009108A1"/>
    <w:rsid w:val="00910EB2"/>
    <w:rsid w:val="00910FCC"/>
    <w:rsid w:val="009110F9"/>
    <w:rsid w:val="00911437"/>
    <w:rsid w:val="00914ECF"/>
    <w:rsid w:val="009150A4"/>
    <w:rsid w:val="00915411"/>
    <w:rsid w:val="00915881"/>
    <w:rsid w:val="009166E8"/>
    <w:rsid w:val="00917065"/>
    <w:rsid w:val="009300C6"/>
    <w:rsid w:val="00933DFE"/>
    <w:rsid w:val="00936881"/>
    <w:rsid w:val="00937359"/>
    <w:rsid w:val="00937D16"/>
    <w:rsid w:val="009401FB"/>
    <w:rsid w:val="009407CE"/>
    <w:rsid w:val="00941468"/>
    <w:rsid w:val="00942CA6"/>
    <w:rsid w:val="00944DB5"/>
    <w:rsid w:val="00945C85"/>
    <w:rsid w:val="00946607"/>
    <w:rsid w:val="0095092F"/>
    <w:rsid w:val="00952CBB"/>
    <w:rsid w:val="00953B66"/>
    <w:rsid w:val="0095579D"/>
    <w:rsid w:val="00957562"/>
    <w:rsid w:val="0096121B"/>
    <w:rsid w:val="00961511"/>
    <w:rsid w:val="00963BA1"/>
    <w:rsid w:val="009669E2"/>
    <w:rsid w:val="00966C27"/>
    <w:rsid w:val="0097087F"/>
    <w:rsid w:val="00973207"/>
    <w:rsid w:val="009744F5"/>
    <w:rsid w:val="00975218"/>
    <w:rsid w:val="00975EA0"/>
    <w:rsid w:val="00977E68"/>
    <w:rsid w:val="009816FD"/>
    <w:rsid w:val="00983AE9"/>
    <w:rsid w:val="00985096"/>
    <w:rsid w:val="00985BC1"/>
    <w:rsid w:val="00986CC6"/>
    <w:rsid w:val="00990138"/>
    <w:rsid w:val="0099027D"/>
    <w:rsid w:val="00991D29"/>
    <w:rsid w:val="00993DE8"/>
    <w:rsid w:val="00994631"/>
    <w:rsid w:val="00995CF5"/>
    <w:rsid w:val="0099730F"/>
    <w:rsid w:val="009A1DFD"/>
    <w:rsid w:val="009A2F3C"/>
    <w:rsid w:val="009A3843"/>
    <w:rsid w:val="009A477B"/>
    <w:rsid w:val="009A5B42"/>
    <w:rsid w:val="009A6394"/>
    <w:rsid w:val="009A7D21"/>
    <w:rsid w:val="009B2FD7"/>
    <w:rsid w:val="009B30E6"/>
    <w:rsid w:val="009B429F"/>
    <w:rsid w:val="009B50A0"/>
    <w:rsid w:val="009B572A"/>
    <w:rsid w:val="009B6432"/>
    <w:rsid w:val="009B6F66"/>
    <w:rsid w:val="009B7294"/>
    <w:rsid w:val="009B7F1F"/>
    <w:rsid w:val="009C03DB"/>
    <w:rsid w:val="009C1956"/>
    <w:rsid w:val="009C1C70"/>
    <w:rsid w:val="009C265F"/>
    <w:rsid w:val="009C2862"/>
    <w:rsid w:val="009C3FB2"/>
    <w:rsid w:val="009C4046"/>
    <w:rsid w:val="009C53B8"/>
    <w:rsid w:val="009C6B4F"/>
    <w:rsid w:val="009C79DB"/>
    <w:rsid w:val="009C7AA9"/>
    <w:rsid w:val="009C7F15"/>
    <w:rsid w:val="009D06A8"/>
    <w:rsid w:val="009D11C0"/>
    <w:rsid w:val="009D208E"/>
    <w:rsid w:val="009D2785"/>
    <w:rsid w:val="009D33F1"/>
    <w:rsid w:val="009D7F78"/>
    <w:rsid w:val="009E0209"/>
    <w:rsid w:val="009E0C9D"/>
    <w:rsid w:val="009E0D2C"/>
    <w:rsid w:val="009E1200"/>
    <w:rsid w:val="009E2DF9"/>
    <w:rsid w:val="009E55F2"/>
    <w:rsid w:val="009E6378"/>
    <w:rsid w:val="009E70F0"/>
    <w:rsid w:val="009F0182"/>
    <w:rsid w:val="009F126F"/>
    <w:rsid w:val="009F3A20"/>
    <w:rsid w:val="009F3A36"/>
    <w:rsid w:val="009F4DA4"/>
    <w:rsid w:val="009F58A2"/>
    <w:rsid w:val="009F59DE"/>
    <w:rsid w:val="009F5DDC"/>
    <w:rsid w:val="009F7A3C"/>
    <w:rsid w:val="00A00BC0"/>
    <w:rsid w:val="00A025E7"/>
    <w:rsid w:val="00A02FB4"/>
    <w:rsid w:val="00A04486"/>
    <w:rsid w:val="00A05112"/>
    <w:rsid w:val="00A05632"/>
    <w:rsid w:val="00A06160"/>
    <w:rsid w:val="00A06924"/>
    <w:rsid w:val="00A07547"/>
    <w:rsid w:val="00A11FCE"/>
    <w:rsid w:val="00A148D6"/>
    <w:rsid w:val="00A15CC7"/>
    <w:rsid w:val="00A16532"/>
    <w:rsid w:val="00A16694"/>
    <w:rsid w:val="00A200C3"/>
    <w:rsid w:val="00A23D24"/>
    <w:rsid w:val="00A23ED6"/>
    <w:rsid w:val="00A25C52"/>
    <w:rsid w:val="00A27FB6"/>
    <w:rsid w:val="00A31352"/>
    <w:rsid w:val="00A3378A"/>
    <w:rsid w:val="00A33FB3"/>
    <w:rsid w:val="00A34506"/>
    <w:rsid w:val="00A42C8E"/>
    <w:rsid w:val="00A46030"/>
    <w:rsid w:val="00A47450"/>
    <w:rsid w:val="00A506F4"/>
    <w:rsid w:val="00A50B94"/>
    <w:rsid w:val="00A5166F"/>
    <w:rsid w:val="00A5238B"/>
    <w:rsid w:val="00A528D5"/>
    <w:rsid w:val="00A52974"/>
    <w:rsid w:val="00A53672"/>
    <w:rsid w:val="00A5414D"/>
    <w:rsid w:val="00A55B12"/>
    <w:rsid w:val="00A5611A"/>
    <w:rsid w:val="00A572D3"/>
    <w:rsid w:val="00A574F4"/>
    <w:rsid w:val="00A57B80"/>
    <w:rsid w:val="00A630D9"/>
    <w:rsid w:val="00A65F2F"/>
    <w:rsid w:val="00A67A5F"/>
    <w:rsid w:val="00A701B4"/>
    <w:rsid w:val="00A72AFC"/>
    <w:rsid w:val="00A72B5B"/>
    <w:rsid w:val="00A731E2"/>
    <w:rsid w:val="00A751E2"/>
    <w:rsid w:val="00A77B86"/>
    <w:rsid w:val="00A817E0"/>
    <w:rsid w:val="00A81C6C"/>
    <w:rsid w:val="00A820ED"/>
    <w:rsid w:val="00A8276E"/>
    <w:rsid w:val="00A83D29"/>
    <w:rsid w:val="00A83EDD"/>
    <w:rsid w:val="00A8554C"/>
    <w:rsid w:val="00A85C25"/>
    <w:rsid w:val="00A85D83"/>
    <w:rsid w:val="00A90041"/>
    <w:rsid w:val="00A96049"/>
    <w:rsid w:val="00A97BDE"/>
    <w:rsid w:val="00AA0450"/>
    <w:rsid w:val="00AA0BFD"/>
    <w:rsid w:val="00AA139D"/>
    <w:rsid w:val="00AA44B5"/>
    <w:rsid w:val="00AA4604"/>
    <w:rsid w:val="00AA491E"/>
    <w:rsid w:val="00AA4AF1"/>
    <w:rsid w:val="00AA5C9B"/>
    <w:rsid w:val="00AA62E0"/>
    <w:rsid w:val="00AA6585"/>
    <w:rsid w:val="00AB332B"/>
    <w:rsid w:val="00AB40C0"/>
    <w:rsid w:val="00AB4956"/>
    <w:rsid w:val="00AB49BC"/>
    <w:rsid w:val="00AB5A65"/>
    <w:rsid w:val="00AB6AA1"/>
    <w:rsid w:val="00AB76AF"/>
    <w:rsid w:val="00AC1423"/>
    <w:rsid w:val="00AC1F2E"/>
    <w:rsid w:val="00AC3A0E"/>
    <w:rsid w:val="00AC3D49"/>
    <w:rsid w:val="00AC3F10"/>
    <w:rsid w:val="00AC60FE"/>
    <w:rsid w:val="00AC7B6C"/>
    <w:rsid w:val="00AC7D93"/>
    <w:rsid w:val="00AD1556"/>
    <w:rsid w:val="00AD215C"/>
    <w:rsid w:val="00AD27D4"/>
    <w:rsid w:val="00AD4B80"/>
    <w:rsid w:val="00AD514C"/>
    <w:rsid w:val="00AE002E"/>
    <w:rsid w:val="00AE150A"/>
    <w:rsid w:val="00AE1C6F"/>
    <w:rsid w:val="00AE3628"/>
    <w:rsid w:val="00AE6B03"/>
    <w:rsid w:val="00AE6FDD"/>
    <w:rsid w:val="00AF1102"/>
    <w:rsid w:val="00AF1A51"/>
    <w:rsid w:val="00AF2745"/>
    <w:rsid w:val="00AF28D0"/>
    <w:rsid w:val="00AF292E"/>
    <w:rsid w:val="00AF2D11"/>
    <w:rsid w:val="00AF47F7"/>
    <w:rsid w:val="00AF678A"/>
    <w:rsid w:val="00AF72C8"/>
    <w:rsid w:val="00B0020E"/>
    <w:rsid w:val="00B04720"/>
    <w:rsid w:val="00B04A43"/>
    <w:rsid w:val="00B05FEA"/>
    <w:rsid w:val="00B0721C"/>
    <w:rsid w:val="00B073EA"/>
    <w:rsid w:val="00B07CA4"/>
    <w:rsid w:val="00B1129D"/>
    <w:rsid w:val="00B11A1F"/>
    <w:rsid w:val="00B133D2"/>
    <w:rsid w:val="00B14356"/>
    <w:rsid w:val="00B1485E"/>
    <w:rsid w:val="00B1534F"/>
    <w:rsid w:val="00B15A69"/>
    <w:rsid w:val="00B17595"/>
    <w:rsid w:val="00B17855"/>
    <w:rsid w:val="00B215B5"/>
    <w:rsid w:val="00B23EC5"/>
    <w:rsid w:val="00B255B5"/>
    <w:rsid w:val="00B26E95"/>
    <w:rsid w:val="00B271E9"/>
    <w:rsid w:val="00B3000D"/>
    <w:rsid w:val="00B31119"/>
    <w:rsid w:val="00B320DD"/>
    <w:rsid w:val="00B321C8"/>
    <w:rsid w:val="00B325C6"/>
    <w:rsid w:val="00B33BAA"/>
    <w:rsid w:val="00B33C7D"/>
    <w:rsid w:val="00B33D9F"/>
    <w:rsid w:val="00B3488F"/>
    <w:rsid w:val="00B36B63"/>
    <w:rsid w:val="00B4095B"/>
    <w:rsid w:val="00B41059"/>
    <w:rsid w:val="00B414EF"/>
    <w:rsid w:val="00B44716"/>
    <w:rsid w:val="00B4587E"/>
    <w:rsid w:val="00B45ADC"/>
    <w:rsid w:val="00B46C29"/>
    <w:rsid w:val="00B47630"/>
    <w:rsid w:val="00B47CEA"/>
    <w:rsid w:val="00B50113"/>
    <w:rsid w:val="00B50455"/>
    <w:rsid w:val="00B53109"/>
    <w:rsid w:val="00B53E79"/>
    <w:rsid w:val="00B53F55"/>
    <w:rsid w:val="00B54370"/>
    <w:rsid w:val="00B5471B"/>
    <w:rsid w:val="00B57952"/>
    <w:rsid w:val="00B6024B"/>
    <w:rsid w:val="00B60922"/>
    <w:rsid w:val="00B633AF"/>
    <w:rsid w:val="00B63872"/>
    <w:rsid w:val="00B63A6C"/>
    <w:rsid w:val="00B6415F"/>
    <w:rsid w:val="00B64CA2"/>
    <w:rsid w:val="00B74545"/>
    <w:rsid w:val="00B75BE0"/>
    <w:rsid w:val="00B77B13"/>
    <w:rsid w:val="00B80457"/>
    <w:rsid w:val="00B81B05"/>
    <w:rsid w:val="00B826E8"/>
    <w:rsid w:val="00B827AC"/>
    <w:rsid w:val="00B83DE9"/>
    <w:rsid w:val="00B845C5"/>
    <w:rsid w:val="00B84F80"/>
    <w:rsid w:val="00B84FB5"/>
    <w:rsid w:val="00B85DDF"/>
    <w:rsid w:val="00B87DEB"/>
    <w:rsid w:val="00B925E4"/>
    <w:rsid w:val="00B94938"/>
    <w:rsid w:val="00BA1DCE"/>
    <w:rsid w:val="00BA3630"/>
    <w:rsid w:val="00BA4801"/>
    <w:rsid w:val="00BA5163"/>
    <w:rsid w:val="00BB1089"/>
    <w:rsid w:val="00BC0492"/>
    <w:rsid w:val="00BC2D3C"/>
    <w:rsid w:val="00BC387C"/>
    <w:rsid w:val="00BC3B1B"/>
    <w:rsid w:val="00BC429B"/>
    <w:rsid w:val="00BC442F"/>
    <w:rsid w:val="00BC4E6A"/>
    <w:rsid w:val="00BC5D6D"/>
    <w:rsid w:val="00BC775E"/>
    <w:rsid w:val="00BD13E9"/>
    <w:rsid w:val="00BD1B7E"/>
    <w:rsid w:val="00BD1D45"/>
    <w:rsid w:val="00BD3844"/>
    <w:rsid w:val="00BD4B2A"/>
    <w:rsid w:val="00BD4B61"/>
    <w:rsid w:val="00BE180C"/>
    <w:rsid w:val="00BE1EC0"/>
    <w:rsid w:val="00BE2823"/>
    <w:rsid w:val="00BE2D4E"/>
    <w:rsid w:val="00BE5B49"/>
    <w:rsid w:val="00BE615A"/>
    <w:rsid w:val="00BF1791"/>
    <w:rsid w:val="00BF2585"/>
    <w:rsid w:val="00BF3BD9"/>
    <w:rsid w:val="00BF4D8D"/>
    <w:rsid w:val="00BF6202"/>
    <w:rsid w:val="00BF6D76"/>
    <w:rsid w:val="00BF7EC8"/>
    <w:rsid w:val="00C013F0"/>
    <w:rsid w:val="00C02C10"/>
    <w:rsid w:val="00C0412D"/>
    <w:rsid w:val="00C07A64"/>
    <w:rsid w:val="00C07EFD"/>
    <w:rsid w:val="00C101D3"/>
    <w:rsid w:val="00C10A98"/>
    <w:rsid w:val="00C10E9A"/>
    <w:rsid w:val="00C11882"/>
    <w:rsid w:val="00C1238E"/>
    <w:rsid w:val="00C13467"/>
    <w:rsid w:val="00C13859"/>
    <w:rsid w:val="00C15941"/>
    <w:rsid w:val="00C16318"/>
    <w:rsid w:val="00C1671F"/>
    <w:rsid w:val="00C1690B"/>
    <w:rsid w:val="00C223D8"/>
    <w:rsid w:val="00C235DD"/>
    <w:rsid w:val="00C250DC"/>
    <w:rsid w:val="00C2581C"/>
    <w:rsid w:val="00C26A61"/>
    <w:rsid w:val="00C27E56"/>
    <w:rsid w:val="00C31DCB"/>
    <w:rsid w:val="00C3291D"/>
    <w:rsid w:val="00C366FB"/>
    <w:rsid w:val="00C3736D"/>
    <w:rsid w:val="00C41274"/>
    <w:rsid w:val="00C41DCD"/>
    <w:rsid w:val="00C427C2"/>
    <w:rsid w:val="00C44DAC"/>
    <w:rsid w:val="00C455AC"/>
    <w:rsid w:val="00C50359"/>
    <w:rsid w:val="00C50F1E"/>
    <w:rsid w:val="00C51DCB"/>
    <w:rsid w:val="00C5233E"/>
    <w:rsid w:val="00C53D76"/>
    <w:rsid w:val="00C57558"/>
    <w:rsid w:val="00C6068F"/>
    <w:rsid w:val="00C613D7"/>
    <w:rsid w:val="00C62CA3"/>
    <w:rsid w:val="00C66527"/>
    <w:rsid w:val="00C702B4"/>
    <w:rsid w:val="00C710CE"/>
    <w:rsid w:val="00C721D9"/>
    <w:rsid w:val="00C7772D"/>
    <w:rsid w:val="00C803B2"/>
    <w:rsid w:val="00C80AAB"/>
    <w:rsid w:val="00C80DA1"/>
    <w:rsid w:val="00C8136F"/>
    <w:rsid w:val="00C85506"/>
    <w:rsid w:val="00C868B7"/>
    <w:rsid w:val="00C8719E"/>
    <w:rsid w:val="00C900BF"/>
    <w:rsid w:val="00C90136"/>
    <w:rsid w:val="00C9055C"/>
    <w:rsid w:val="00C92544"/>
    <w:rsid w:val="00C92A68"/>
    <w:rsid w:val="00C941E7"/>
    <w:rsid w:val="00C9464E"/>
    <w:rsid w:val="00CA1C1C"/>
    <w:rsid w:val="00CA3368"/>
    <w:rsid w:val="00CA49E5"/>
    <w:rsid w:val="00CA73E9"/>
    <w:rsid w:val="00CB16F2"/>
    <w:rsid w:val="00CB182C"/>
    <w:rsid w:val="00CB1BCA"/>
    <w:rsid w:val="00CB1F25"/>
    <w:rsid w:val="00CB2C81"/>
    <w:rsid w:val="00CB302A"/>
    <w:rsid w:val="00CB3DAD"/>
    <w:rsid w:val="00CB4107"/>
    <w:rsid w:val="00CB4941"/>
    <w:rsid w:val="00CB6962"/>
    <w:rsid w:val="00CB77CD"/>
    <w:rsid w:val="00CC1B75"/>
    <w:rsid w:val="00CC1D25"/>
    <w:rsid w:val="00CC35DD"/>
    <w:rsid w:val="00CC5E58"/>
    <w:rsid w:val="00CD0BD9"/>
    <w:rsid w:val="00CD19E2"/>
    <w:rsid w:val="00CD1A63"/>
    <w:rsid w:val="00CD1A6F"/>
    <w:rsid w:val="00CD2084"/>
    <w:rsid w:val="00CD23A3"/>
    <w:rsid w:val="00CD299A"/>
    <w:rsid w:val="00CD317C"/>
    <w:rsid w:val="00CD3C28"/>
    <w:rsid w:val="00CD4CF7"/>
    <w:rsid w:val="00CD5228"/>
    <w:rsid w:val="00CD549E"/>
    <w:rsid w:val="00CD6040"/>
    <w:rsid w:val="00CD69E8"/>
    <w:rsid w:val="00CD6AD4"/>
    <w:rsid w:val="00CD738D"/>
    <w:rsid w:val="00CD7D4A"/>
    <w:rsid w:val="00CD7DD2"/>
    <w:rsid w:val="00CE3A0A"/>
    <w:rsid w:val="00CE49FC"/>
    <w:rsid w:val="00CE5112"/>
    <w:rsid w:val="00CE5823"/>
    <w:rsid w:val="00CE5B45"/>
    <w:rsid w:val="00CE6A40"/>
    <w:rsid w:val="00CE7F5E"/>
    <w:rsid w:val="00CF027B"/>
    <w:rsid w:val="00CF0DF0"/>
    <w:rsid w:val="00CF4701"/>
    <w:rsid w:val="00D00555"/>
    <w:rsid w:val="00D01C6A"/>
    <w:rsid w:val="00D0388E"/>
    <w:rsid w:val="00D03926"/>
    <w:rsid w:val="00D05B2C"/>
    <w:rsid w:val="00D06C14"/>
    <w:rsid w:val="00D07B3A"/>
    <w:rsid w:val="00D07B55"/>
    <w:rsid w:val="00D1162D"/>
    <w:rsid w:val="00D13766"/>
    <w:rsid w:val="00D137CE"/>
    <w:rsid w:val="00D13A8F"/>
    <w:rsid w:val="00D1446D"/>
    <w:rsid w:val="00D14760"/>
    <w:rsid w:val="00D1652D"/>
    <w:rsid w:val="00D16DE6"/>
    <w:rsid w:val="00D211EC"/>
    <w:rsid w:val="00D22E5A"/>
    <w:rsid w:val="00D235DD"/>
    <w:rsid w:val="00D25839"/>
    <w:rsid w:val="00D258AF"/>
    <w:rsid w:val="00D27091"/>
    <w:rsid w:val="00D34F0E"/>
    <w:rsid w:val="00D35C15"/>
    <w:rsid w:val="00D41056"/>
    <w:rsid w:val="00D420F7"/>
    <w:rsid w:val="00D43C7C"/>
    <w:rsid w:val="00D44A38"/>
    <w:rsid w:val="00D45531"/>
    <w:rsid w:val="00D461A4"/>
    <w:rsid w:val="00D519B3"/>
    <w:rsid w:val="00D527C9"/>
    <w:rsid w:val="00D53266"/>
    <w:rsid w:val="00D5721F"/>
    <w:rsid w:val="00D57A57"/>
    <w:rsid w:val="00D57C5B"/>
    <w:rsid w:val="00D62BFB"/>
    <w:rsid w:val="00D63AD7"/>
    <w:rsid w:val="00D64A1E"/>
    <w:rsid w:val="00D67ED0"/>
    <w:rsid w:val="00D72D64"/>
    <w:rsid w:val="00D731EC"/>
    <w:rsid w:val="00D7327C"/>
    <w:rsid w:val="00D74773"/>
    <w:rsid w:val="00D74BCE"/>
    <w:rsid w:val="00D75323"/>
    <w:rsid w:val="00D76C26"/>
    <w:rsid w:val="00D80215"/>
    <w:rsid w:val="00D80DE4"/>
    <w:rsid w:val="00D813A9"/>
    <w:rsid w:val="00D816CD"/>
    <w:rsid w:val="00D81A5A"/>
    <w:rsid w:val="00D81B86"/>
    <w:rsid w:val="00D826DA"/>
    <w:rsid w:val="00D826EB"/>
    <w:rsid w:val="00D828BD"/>
    <w:rsid w:val="00D87493"/>
    <w:rsid w:val="00D87571"/>
    <w:rsid w:val="00D87A40"/>
    <w:rsid w:val="00D93EF6"/>
    <w:rsid w:val="00D94026"/>
    <w:rsid w:val="00D94659"/>
    <w:rsid w:val="00DA1AA4"/>
    <w:rsid w:val="00DA23D7"/>
    <w:rsid w:val="00DA299E"/>
    <w:rsid w:val="00DA2B8F"/>
    <w:rsid w:val="00DA44B7"/>
    <w:rsid w:val="00DA5671"/>
    <w:rsid w:val="00DB0FDB"/>
    <w:rsid w:val="00DB1E37"/>
    <w:rsid w:val="00DB31F2"/>
    <w:rsid w:val="00DB4771"/>
    <w:rsid w:val="00DB54F1"/>
    <w:rsid w:val="00DB7E4E"/>
    <w:rsid w:val="00DC074D"/>
    <w:rsid w:val="00DC1A7D"/>
    <w:rsid w:val="00DC3271"/>
    <w:rsid w:val="00DC3D44"/>
    <w:rsid w:val="00DC4674"/>
    <w:rsid w:val="00DC4C06"/>
    <w:rsid w:val="00DC5A22"/>
    <w:rsid w:val="00DC6722"/>
    <w:rsid w:val="00DC6B70"/>
    <w:rsid w:val="00DC7EDD"/>
    <w:rsid w:val="00DD4569"/>
    <w:rsid w:val="00DD506F"/>
    <w:rsid w:val="00DD52CC"/>
    <w:rsid w:val="00DD5400"/>
    <w:rsid w:val="00DD6306"/>
    <w:rsid w:val="00DD7C07"/>
    <w:rsid w:val="00DE05EF"/>
    <w:rsid w:val="00DE5FB8"/>
    <w:rsid w:val="00DE78C0"/>
    <w:rsid w:val="00DF06FD"/>
    <w:rsid w:val="00DF1002"/>
    <w:rsid w:val="00DF2AB8"/>
    <w:rsid w:val="00DF2CE3"/>
    <w:rsid w:val="00DF3AD0"/>
    <w:rsid w:val="00DF3F71"/>
    <w:rsid w:val="00DF43CF"/>
    <w:rsid w:val="00DF4880"/>
    <w:rsid w:val="00DF5E15"/>
    <w:rsid w:val="00DF698C"/>
    <w:rsid w:val="00E00DFF"/>
    <w:rsid w:val="00E02C47"/>
    <w:rsid w:val="00E034B7"/>
    <w:rsid w:val="00E034E1"/>
    <w:rsid w:val="00E039C7"/>
    <w:rsid w:val="00E03B36"/>
    <w:rsid w:val="00E040FA"/>
    <w:rsid w:val="00E05D91"/>
    <w:rsid w:val="00E06825"/>
    <w:rsid w:val="00E12C96"/>
    <w:rsid w:val="00E13D79"/>
    <w:rsid w:val="00E142DD"/>
    <w:rsid w:val="00E143A3"/>
    <w:rsid w:val="00E14A3F"/>
    <w:rsid w:val="00E14AD5"/>
    <w:rsid w:val="00E15DCE"/>
    <w:rsid w:val="00E16A7A"/>
    <w:rsid w:val="00E17C5A"/>
    <w:rsid w:val="00E207AF"/>
    <w:rsid w:val="00E24B53"/>
    <w:rsid w:val="00E26F6A"/>
    <w:rsid w:val="00E30412"/>
    <w:rsid w:val="00E31E8A"/>
    <w:rsid w:val="00E33EB1"/>
    <w:rsid w:val="00E34071"/>
    <w:rsid w:val="00E3450D"/>
    <w:rsid w:val="00E3668E"/>
    <w:rsid w:val="00E37B91"/>
    <w:rsid w:val="00E40001"/>
    <w:rsid w:val="00E4068F"/>
    <w:rsid w:val="00E40A77"/>
    <w:rsid w:val="00E41EEA"/>
    <w:rsid w:val="00E42030"/>
    <w:rsid w:val="00E43755"/>
    <w:rsid w:val="00E438F6"/>
    <w:rsid w:val="00E43FE8"/>
    <w:rsid w:val="00E46AF0"/>
    <w:rsid w:val="00E46BE6"/>
    <w:rsid w:val="00E5015C"/>
    <w:rsid w:val="00E5318F"/>
    <w:rsid w:val="00E533D9"/>
    <w:rsid w:val="00E54E27"/>
    <w:rsid w:val="00E56ED3"/>
    <w:rsid w:val="00E633C3"/>
    <w:rsid w:val="00E636D9"/>
    <w:rsid w:val="00E63885"/>
    <w:rsid w:val="00E65A25"/>
    <w:rsid w:val="00E67528"/>
    <w:rsid w:val="00E715BE"/>
    <w:rsid w:val="00E74CBA"/>
    <w:rsid w:val="00E7742A"/>
    <w:rsid w:val="00E80A93"/>
    <w:rsid w:val="00E83B7B"/>
    <w:rsid w:val="00E86585"/>
    <w:rsid w:val="00E87BCF"/>
    <w:rsid w:val="00E91491"/>
    <w:rsid w:val="00E92FA5"/>
    <w:rsid w:val="00E930CB"/>
    <w:rsid w:val="00E9323B"/>
    <w:rsid w:val="00EA0C70"/>
    <w:rsid w:val="00EA0FEC"/>
    <w:rsid w:val="00EA1F3B"/>
    <w:rsid w:val="00EA25E4"/>
    <w:rsid w:val="00EA3212"/>
    <w:rsid w:val="00EA36D7"/>
    <w:rsid w:val="00EA407A"/>
    <w:rsid w:val="00EA476F"/>
    <w:rsid w:val="00EA4A7B"/>
    <w:rsid w:val="00EA5229"/>
    <w:rsid w:val="00EA5CE8"/>
    <w:rsid w:val="00EA5D09"/>
    <w:rsid w:val="00EA6AFA"/>
    <w:rsid w:val="00EB1665"/>
    <w:rsid w:val="00EB3770"/>
    <w:rsid w:val="00EB3867"/>
    <w:rsid w:val="00EB3C43"/>
    <w:rsid w:val="00EB79DC"/>
    <w:rsid w:val="00EC27F7"/>
    <w:rsid w:val="00EC3289"/>
    <w:rsid w:val="00EC5802"/>
    <w:rsid w:val="00EC5B28"/>
    <w:rsid w:val="00EC635F"/>
    <w:rsid w:val="00ED057D"/>
    <w:rsid w:val="00ED281F"/>
    <w:rsid w:val="00ED4789"/>
    <w:rsid w:val="00ED5124"/>
    <w:rsid w:val="00ED6093"/>
    <w:rsid w:val="00ED6A0D"/>
    <w:rsid w:val="00EE02D6"/>
    <w:rsid w:val="00EE0511"/>
    <w:rsid w:val="00EE1004"/>
    <w:rsid w:val="00EE195E"/>
    <w:rsid w:val="00EE1FE9"/>
    <w:rsid w:val="00EE3894"/>
    <w:rsid w:val="00EE3F82"/>
    <w:rsid w:val="00EE70FF"/>
    <w:rsid w:val="00EE76C4"/>
    <w:rsid w:val="00EE7C31"/>
    <w:rsid w:val="00EF1BCB"/>
    <w:rsid w:val="00EF2129"/>
    <w:rsid w:val="00EF3743"/>
    <w:rsid w:val="00EF3AC5"/>
    <w:rsid w:val="00EF3B4B"/>
    <w:rsid w:val="00F015C5"/>
    <w:rsid w:val="00F03B71"/>
    <w:rsid w:val="00F04E91"/>
    <w:rsid w:val="00F0513A"/>
    <w:rsid w:val="00F05C09"/>
    <w:rsid w:val="00F06BAD"/>
    <w:rsid w:val="00F06FE4"/>
    <w:rsid w:val="00F07D0C"/>
    <w:rsid w:val="00F10974"/>
    <w:rsid w:val="00F11AC3"/>
    <w:rsid w:val="00F12E22"/>
    <w:rsid w:val="00F13A9C"/>
    <w:rsid w:val="00F14D30"/>
    <w:rsid w:val="00F155C9"/>
    <w:rsid w:val="00F15B38"/>
    <w:rsid w:val="00F16089"/>
    <w:rsid w:val="00F2051D"/>
    <w:rsid w:val="00F206AF"/>
    <w:rsid w:val="00F2156D"/>
    <w:rsid w:val="00F21A6D"/>
    <w:rsid w:val="00F22751"/>
    <w:rsid w:val="00F24E44"/>
    <w:rsid w:val="00F25721"/>
    <w:rsid w:val="00F262F4"/>
    <w:rsid w:val="00F26365"/>
    <w:rsid w:val="00F2667A"/>
    <w:rsid w:val="00F32320"/>
    <w:rsid w:val="00F33F5F"/>
    <w:rsid w:val="00F34DAB"/>
    <w:rsid w:val="00F36209"/>
    <w:rsid w:val="00F36266"/>
    <w:rsid w:val="00F4214C"/>
    <w:rsid w:val="00F42A21"/>
    <w:rsid w:val="00F43E11"/>
    <w:rsid w:val="00F4421E"/>
    <w:rsid w:val="00F4477E"/>
    <w:rsid w:val="00F4541C"/>
    <w:rsid w:val="00F45D7D"/>
    <w:rsid w:val="00F45FA9"/>
    <w:rsid w:val="00F52A32"/>
    <w:rsid w:val="00F52B16"/>
    <w:rsid w:val="00F5315E"/>
    <w:rsid w:val="00F53D4E"/>
    <w:rsid w:val="00F55042"/>
    <w:rsid w:val="00F5632C"/>
    <w:rsid w:val="00F573C7"/>
    <w:rsid w:val="00F577BA"/>
    <w:rsid w:val="00F60547"/>
    <w:rsid w:val="00F60757"/>
    <w:rsid w:val="00F60E1A"/>
    <w:rsid w:val="00F60EC5"/>
    <w:rsid w:val="00F62FF0"/>
    <w:rsid w:val="00F64173"/>
    <w:rsid w:val="00F6577B"/>
    <w:rsid w:val="00F65EF0"/>
    <w:rsid w:val="00F662BB"/>
    <w:rsid w:val="00F717C3"/>
    <w:rsid w:val="00F73047"/>
    <w:rsid w:val="00F7353D"/>
    <w:rsid w:val="00F738C3"/>
    <w:rsid w:val="00F75F8F"/>
    <w:rsid w:val="00F77C24"/>
    <w:rsid w:val="00F77E92"/>
    <w:rsid w:val="00F80BF5"/>
    <w:rsid w:val="00F816D1"/>
    <w:rsid w:val="00F81D75"/>
    <w:rsid w:val="00F86A87"/>
    <w:rsid w:val="00F87053"/>
    <w:rsid w:val="00F87697"/>
    <w:rsid w:val="00F90DA9"/>
    <w:rsid w:val="00F91F5B"/>
    <w:rsid w:val="00F92EF5"/>
    <w:rsid w:val="00F93170"/>
    <w:rsid w:val="00F935E4"/>
    <w:rsid w:val="00F93ABD"/>
    <w:rsid w:val="00F95792"/>
    <w:rsid w:val="00F95E76"/>
    <w:rsid w:val="00F96D39"/>
    <w:rsid w:val="00F96DB7"/>
    <w:rsid w:val="00F976A9"/>
    <w:rsid w:val="00FA03E7"/>
    <w:rsid w:val="00FA150B"/>
    <w:rsid w:val="00FA1629"/>
    <w:rsid w:val="00FA25B4"/>
    <w:rsid w:val="00FA2D15"/>
    <w:rsid w:val="00FA6DD3"/>
    <w:rsid w:val="00FB11F7"/>
    <w:rsid w:val="00FB1561"/>
    <w:rsid w:val="00FB16B5"/>
    <w:rsid w:val="00FB22C6"/>
    <w:rsid w:val="00FB232D"/>
    <w:rsid w:val="00FB41C8"/>
    <w:rsid w:val="00FB4D15"/>
    <w:rsid w:val="00FB59D3"/>
    <w:rsid w:val="00FB6FE8"/>
    <w:rsid w:val="00FB74AE"/>
    <w:rsid w:val="00FC3927"/>
    <w:rsid w:val="00FC3B67"/>
    <w:rsid w:val="00FC4ADF"/>
    <w:rsid w:val="00FC543B"/>
    <w:rsid w:val="00FC6128"/>
    <w:rsid w:val="00FC6172"/>
    <w:rsid w:val="00FD149A"/>
    <w:rsid w:val="00FD1ED9"/>
    <w:rsid w:val="00FD4A3A"/>
    <w:rsid w:val="00FD4FE4"/>
    <w:rsid w:val="00FD525B"/>
    <w:rsid w:val="00FD561E"/>
    <w:rsid w:val="00FD58B4"/>
    <w:rsid w:val="00FD59D7"/>
    <w:rsid w:val="00FD7645"/>
    <w:rsid w:val="00FD7789"/>
    <w:rsid w:val="00FE1D13"/>
    <w:rsid w:val="00FE35C0"/>
    <w:rsid w:val="00FE746B"/>
    <w:rsid w:val="00FE779B"/>
    <w:rsid w:val="00FF19F9"/>
    <w:rsid w:val="00FF1CFA"/>
    <w:rsid w:val="00FF34E8"/>
    <w:rsid w:val="00FF35E1"/>
    <w:rsid w:val="00FF4543"/>
    <w:rsid w:val="00FF4989"/>
    <w:rsid w:val="00FF4CF7"/>
    <w:rsid w:val="00FF621D"/>
    <w:rsid w:val="00FF7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A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able of authorities" w:uiPriority="99"/>
    <w:lsdException w:name="macro" w:uiPriority="99"/>
    <w:lsdException w:name="toa heading" w:uiPriority="99"/>
    <w:lsdException w:name="List Bullet 2" w:uiPriority="99"/>
    <w:lsdException w:name="Title" w:semiHidden="0" w:unhideWhenUsed="0" w:qFormat="1"/>
    <w:lsdException w:name="Signature"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latentStyles>
  <w:style w:type="paragraph" w:default="1" w:styleId="a1">
    <w:name w:val="Normal"/>
    <w:rsid w:val="00A630D9"/>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1"/>
    <w:next w:val="a1"/>
    <w:link w:val="11"/>
    <w:qFormat/>
    <w:rsid w:val="00A630D9"/>
    <w:pPr>
      <w:numPr>
        <w:numId w:val="1"/>
      </w:numPr>
      <w:spacing w:before="240" w:after="240"/>
      <w:jc w:val="center"/>
      <w:outlineLvl w:val="0"/>
    </w:pPr>
    <w:rPr>
      <w:rFonts w:eastAsia="Tahoma"/>
      <w:b/>
      <w:sz w:val="32"/>
      <w:szCs w:val="32"/>
    </w:rPr>
  </w:style>
  <w:style w:type="paragraph" w:styleId="21">
    <w:name w:val="heading 2"/>
    <w:aliases w:val="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 Знак2,Знак2"/>
    <w:basedOn w:val="a1"/>
    <w:next w:val="a1"/>
    <w:link w:val="210"/>
    <w:unhideWhenUsed/>
    <w:qFormat/>
    <w:rsid w:val="004B7C26"/>
    <w:pPr>
      <w:keepNext/>
      <w:numPr>
        <w:ilvl w:val="1"/>
        <w:numId w:val="1"/>
      </w:numPr>
      <w:spacing w:before="120" w:after="120"/>
      <w:ind w:left="0" w:firstLine="0"/>
      <w:jc w:val="center"/>
      <w:outlineLvl w:val="1"/>
    </w:pPr>
    <w:rPr>
      <w:rFonts w:eastAsia="Tahoma" w:cs="Tahoma"/>
      <w:b/>
      <w:bCs/>
      <w:iCs/>
      <w:szCs w:val="28"/>
    </w:rPr>
  </w:style>
  <w:style w:type="paragraph" w:styleId="32">
    <w:name w:val="heading 3"/>
    <w:aliases w:val="ПодЗаголовок, Знак3,Знак3"/>
    <w:basedOn w:val="a1"/>
    <w:next w:val="a1"/>
    <w:link w:val="33"/>
    <w:unhideWhenUsed/>
    <w:qFormat/>
    <w:rsid w:val="00A630D9"/>
    <w:pPr>
      <w:keepNext/>
      <w:spacing w:before="120" w:after="120"/>
      <w:ind w:left="852" w:hanging="852"/>
      <w:jc w:val="center"/>
      <w:outlineLvl w:val="2"/>
    </w:pPr>
    <w:rPr>
      <w:rFonts w:eastAsia="Tahoma" w:cs="Tahoma"/>
      <w:b/>
      <w:bCs/>
      <w:iCs/>
      <w:szCs w:val="28"/>
    </w:rPr>
  </w:style>
  <w:style w:type="paragraph" w:styleId="4">
    <w:name w:val="heading 4"/>
    <w:aliases w:val="Заголовок 2 для параметров"/>
    <w:basedOn w:val="a1"/>
    <w:next w:val="a1"/>
    <w:link w:val="40"/>
    <w:unhideWhenUsed/>
    <w:qFormat/>
    <w:rsid w:val="00A630D9"/>
    <w:pPr>
      <w:keepNext/>
      <w:spacing w:before="120" w:after="120"/>
      <w:outlineLvl w:val="3"/>
    </w:pPr>
    <w:rPr>
      <w:rFonts w:eastAsia="Tahoma"/>
      <w:b/>
      <w:bCs/>
      <w:i/>
      <w:szCs w:val="28"/>
    </w:rPr>
  </w:style>
  <w:style w:type="paragraph" w:styleId="50">
    <w:name w:val="heading 5"/>
    <w:basedOn w:val="a1"/>
    <w:next w:val="a1"/>
    <w:link w:val="51"/>
    <w:unhideWhenUsed/>
    <w:rsid w:val="00CA73E9"/>
    <w:pPr>
      <w:keepNext/>
      <w:keepLines/>
      <w:outlineLvl w:val="4"/>
    </w:pPr>
    <w:rPr>
      <w:rFonts w:eastAsiaTheme="majorEastAsia" w:cstheme="majorBidi"/>
      <w:b/>
    </w:rPr>
  </w:style>
  <w:style w:type="paragraph" w:styleId="6">
    <w:name w:val="heading 6"/>
    <w:basedOn w:val="a1"/>
    <w:next w:val="a1"/>
    <w:link w:val="60"/>
    <w:unhideWhenUsed/>
    <w:qFormat/>
    <w:rsid w:val="006F287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nhideWhenUsed/>
    <w:qFormat/>
    <w:rsid w:val="006F287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nhideWhenUsed/>
    <w:qFormat/>
    <w:rsid w:val="006F287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nhideWhenUsed/>
    <w:qFormat/>
    <w:rsid w:val="006F287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aliases w:val=" Знак14,Знак6"/>
    <w:basedOn w:val="a1"/>
    <w:link w:val="12"/>
    <w:uiPriority w:val="99"/>
    <w:rsid w:val="006F2871"/>
    <w:pPr>
      <w:tabs>
        <w:tab w:val="center" w:pos="4677"/>
        <w:tab w:val="right" w:pos="9355"/>
      </w:tabs>
    </w:pPr>
    <w:rPr>
      <w:color w:val="000000"/>
      <w:sz w:val="24"/>
      <w:szCs w:val="20"/>
    </w:rPr>
  </w:style>
  <w:style w:type="character" w:customStyle="1" w:styleId="a6">
    <w:name w:val="Нижний колонтитул Знак"/>
    <w:aliases w:val=" Знак14 Знак,Знак6 Знак1"/>
    <w:basedOn w:val="a2"/>
    <w:uiPriority w:val="99"/>
    <w:rsid w:val="006F2871"/>
    <w:rPr>
      <w:rFonts w:ascii="Times New Roman" w:eastAsia="Times New Roman" w:hAnsi="Times New Roman" w:cs="Times New Roman"/>
      <w:sz w:val="28"/>
      <w:szCs w:val="24"/>
      <w:lang w:eastAsia="ru-RU"/>
    </w:rPr>
  </w:style>
  <w:style w:type="character" w:styleId="a7">
    <w:name w:val="page number"/>
    <w:basedOn w:val="a2"/>
    <w:rsid w:val="006F2871"/>
  </w:style>
  <w:style w:type="character" w:customStyle="1" w:styleId="22">
    <w:name w:val="Заголовок 2 Знак"/>
    <w:aliases w:val="Заголовок 2 Знак Знак Знак Знак Знак1,Заголовок 2 Знак Знак Знак Знак Знак Знак Знак Знак1,Заголовок 2 Знак Знак Знак Знак Знак Знак Знак Знак Знак1, Знак2 Знак1"/>
    <w:rsid w:val="006F2871"/>
    <w:rPr>
      <w:b/>
      <w:sz w:val="24"/>
    </w:rPr>
  </w:style>
  <w:style w:type="character" w:customStyle="1" w:styleId="12">
    <w:name w:val="Нижний колонтитул Знак1"/>
    <w:aliases w:val=" Знак14 Знак1,Знак6 Знак"/>
    <w:link w:val="a5"/>
    <w:rsid w:val="006F2871"/>
    <w:rPr>
      <w:rFonts w:ascii="Times New Roman" w:eastAsia="Times New Roman" w:hAnsi="Times New Roman" w:cs="Times New Roman"/>
      <w:color w:val="000000"/>
      <w:sz w:val="24"/>
      <w:szCs w:val="20"/>
      <w:lang w:eastAsia="ru-RU"/>
    </w:rPr>
  </w:style>
  <w:style w:type="character" w:customStyle="1" w:styleId="100">
    <w:name w:val="Знак Знак10"/>
    <w:rsid w:val="006F2871"/>
    <w:rPr>
      <w:rFonts w:eastAsia="Times New Roman" w:cs="Times New Roman"/>
      <w:b/>
      <w:sz w:val="28"/>
      <w:szCs w:val="28"/>
    </w:rPr>
  </w:style>
  <w:style w:type="character" w:customStyle="1" w:styleId="11">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2"/>
    <w:link w:val="1"/>
    <w:rsid w:val="00A630D9"/>
    <w:rPr>
      <w:rFonts w:ascii="Times New Roman" w:eastAsia="Tahoma" w:hAnsi="Times New Roman" w:cs="Times New Roman"/>
      <w:b/>
      <w:sz w:val="32"/>
      <w:szCs w:val="32"/>
      <w:lang w:eastAsia="ru-RU"/>
    </w:rPr>
  </w:style>
  <w:style w:type="paragraph" w:customStyle="1" w:styleId="13">
    <w:name w:val="Заголовок1"/>
    <w:basedOn w:val="1"/>
    <w:next w:val="a1"/>
    <w:link w:val="a8"/>
    <w:qFormat/>
    <w:rsid w:val="009D208E"/>
    <w:pPr>
      <w:numPr>
        <w:numId w:val="0"/>
      </w:numPr>
      <w:spacing w:after="120"/>
    </w:pPr>
  </w:style>
  <w:style w:type="character" w:customStyle="1" w:styleId="210">
    <w:name w:val="Заголовок 2 Знак1"/>
    <w:aliases w:val="Заголовок 2 Знак Знак Знак Знак Знак,Заголовок 2 Знак Знак Знак Знак Знак Знак Знак Знак2,Заголовок 2 Знак Знак Знак Знак Знак Знак Знак Знак Знак Знак,Заголовок 2 Знак Знак Знак Знак Знак Знак Знак Знак Знак Знак Знак Знак, Знак2 Знак"/>
    <w:basedOn w:val="a2"/>
    <w:link w:val="21"/>
    <w:rsid w:val="004B7C26"/>
    <w:rPr>
      <w:rFonts w:ascii="Times New Roman" w:eastAsia="Tahoma" w:hAnsi="Times New Roman" w:cs="Tahoma"/>
      <w:b/>
      <w:bCs/>
      <w:iCs/>
      <w:sz w:val="28"/>
      <w:szCs w:val="28"/>
      <w:lang w:eastAsia="ru-RU"/>
    </w:rPr>
  </w:style>
  <w:style w:type="character" w:customStyle="1" w:styleId="a8">
    <w:name w:val="Заголовок Знак"/>
    <w:basedOn w:val="11"/>
    <w:link w:val="13"/>
    <w:uiPriority w:val="10"/>
    <w:rsid w:val="009D208E"/>
    <w:rPr>
      <w:rFonts w:ascii="Times New Roman" w:eastAsiaTheme="majorEastAsia" w:hAnsi="Times New Roman" w:cstheme="majorBidi"/>
      <w:b/>
      <w:sz w:val="32"/>
      <w:szCs w:val="32"/>
      <w:lang w:eastAsia="ru-RU"/>
    </w:rPr>
  </w:style>
  <w:style w:type="character" w:customStyle="1" w:styleId="33">
    <w:name w:val="Заголовок 3 Знак"/>
    <w:aliases w:val="ПодЗаголовок Знак, Знак3 Знак,Знак3 Знак"/>
    <w:basedOn w:val="a2"/>
    <w:link w:val="32"/>
    <w:rsid w:val="00A630D9"/>
    <w:rPr>
      <w:rFonts w:ascii="Times New Roman" w:eastAsia="Tahoma" w:hAnsi="Times New Roman" w:cs="Tahoma"/>
      <w:b/>
      <w:bCs/>
      <w:iCs/>
      <w:sz w:val="28"/>
      <w:szCs w:val="28"/>
      <w:lang w:eastAsia="ru-RU"/>
    </w:rPr>
  </w:style>
  <w:style w:type="character" w:customStyle="1" w:styleId="40">
    <w:name w:val="Заголовок 4 Знак"/>
    <w:aliases w:val="Заголовок 2 для параметров Знак"/>
    <w:basedOn w:val="a2"/>
    <w:link w:val="4"/>
    <w:rsid w:val="00A630D9"/>
    <w:rPr>
      <w:rFonts w:ascii="Times New Roman" w:eastAsia="Tahoma" w:hAnsi="Times New Roman" w:cs="Times New Roman"/>
      <w:b/>
      <w:bCs/>
      <w:i/>
      <w:sz w:val="28"/>
      <w:szCs w:val="28"/>
      <w:lang w:eastAsia="ru-RU"/>
    </w:rPr>
  </w:style>
  <w:style w:type="character" w:customStyle="1" w:styleId="51">
    <w:name w:val="Заголовок 5 Знак"/>
    <w:basedOn w:val="a2"/>
    <w:link w:val="50"/>
    <w:rsid w:val="00CA73E9"/>
    <w:rPr>
      <w:rFonts w:ascii="Times New Roman" w:eastAsiaTheme="majorEastAsia" w:hAnsi="Times New Roman" w:cstheme="majorBidi"/>
      <w:b/>
      <w:sz w:val="28"/>
      <w:szCs w:val="24"/>
      <w:lang w:eastAsia="ru-RU"/>
    </w:rPr>
  </w:style>
  <w:style w:type="character" w:customStyle="1" w:styleId="60">
    <w:name w:val="Заголовок 6 Знак"/>
    <w:basedOn w:val="a2"/>
    <w:link w:val="6"/>
    <w:rsid w:val="006F2871"/>
    <w:rPr>
      <w:rFonts w:asciiTheme="majorHAnsi" w:eastAsiaTheme="majorEastAsia" w:hAnsiTheme="majorHAnsi" w:cstheme="majorBidi"/>
      <w:color w:val="1F4D78" w:themeColor="accent1" w:themeShade="7F"/>
      <w:sz w:val="28"/>
      <w:szCs w:val="24"/>
      <w:lang w:eastAsia="ru-RU"/>
    </w:rPr>
  </w:style>
  <w:style w:type="character" w:customStyle="1" w:styleId="70">
    <w:name w:val="Заголовок 7 Знак"/>
    <w:basedOn w:val="a2"/>
    <w:link w:val="7"/>
    <w:rsid w:val="006F2871"/>
    <w:rPr>
      <w:rFonts w:asciiTheme="majorHAnsi" w:eastAsiaTheme="majorEastAsia" w:hAnsiTheme="majorHAnsi" w:cstheme="majorBidi"/>
      <w:i/>
      <w:iCs/>
      <w:color w:val="1F4D78" w:themeColor="accent1" w:themeShade="7F"/>
      <w:sz w:val="28"/>
      <w:szCs w:val="24"/>
      <w:lang w:eastAsia="ru-RU"/>
    </w:rPr>
  </w:style>
  <w:style w:type="character" w:customStyle="1" w:styleId="80">
    <w:name w:val="Заголовок 8 Знак"/>
    <w:basedOn w:val="a2"/>
    <w:link w:val="8"/>
    <w:rsid w:val="006F287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rsid w:val="006F2871"/>
    <w:rPr>
      <w:rFonts w:asciiTheme="majorHAnsi" w:eastAsiaTheme="majorEastAsia" w:hAnsiTheme="majorHAnsi" w:cstheme="majorBidi"/>
      <w:i/>
      <w:iCs/>
      <w:color w:val="272727" w:themeColor="text1" w:themeTint="D8"/>
      <w:sz w:val="21"/>
      <w:szCs w:val="21"/>
      <w:lang w:eastAsia="ru-RU"/>
    </w:rPr>
  </w:style>
  <w:style w:type="paragraph" w:customStyle="1" w:styleId="a9">
    <w:name w:val="Стандарт"/>
    <w:basedOn w:val="aa"/>
    <w:link w:val="34"/>
    <w:rsid w:val="009D208E"/>
    <w:pPr>
      <w:widowControl w:val="0"/>
      <w:spacing w:after="0" w:line="264" w:lineRule="auto"/>
      <w:ind w:firstLine="720"/>
    </w:pPr>
    <w:rPr>
      <w:snapToGrid w:val="0"/>
      <w:szCs w:val="20"/>
    </w:rPr>
  </w:style>
  <w:style w:type="character" w:customStyle="1" w:styleId="34">
    <w:name w:val="Стандарт Знак3"/>
    <w:link w:val="a9"/>
    <w:rsid w:val="009D208E"/>
    <w:rPr>
      <w:rFonts w:ascii="Times New Roman" w:eastAsia="Times New Roman" w:hAnsi="Times New Roman" w:cs="Times New Roman"/>
      <w:snapToGrid w:val="0"/>
      <w:sz w:val="28"/>
      <w:szCs w:val="20"/>
      <w:lang w:eastAsia="ru-RU"/>
    </w:rPr>
  </w:style>
  <w:style w:type="paragraph" w:customStyle="1" w:styleId="ab">
    <w:name w:val="ГП_Обычный"/>
    <w:link w:val="ac"/>
    <w:qFormat/>
    <w:rsid w:val="00B50113"/>
    <w:pPr>
      <w:spacing w:after="0" w:line="240" w:lineRule="auto"/>
      <w:ind w:firstLine="709"/>
      <w:contextualSpacing/>
      <w:jc w:val="both"/>
    </w:pPr>
    <w:rPr>
      <w:rFonts w:ascii="Times New Roman" w:eastAsia="Times New Roman" w:hAnsi="Times New Roman" w:cs="Times New Roman"/>
      <w:sz w:val="28"/>
      <w:szCs w:val="28"/>
      <w:lang w:eastAsia="ru-RU"/>
    </w:rPr>
  </w:style>
  <w:style w:type="character" w:customStyle="1" w:styleId="ac">
    <w:name w:val="ГП_Обычный Знак"/>
    <w:link w:val="ab"/>
    <w:rsid w:val="00B50113"/>
    <w:rPr>
      <w:rFonts w:ascii="Times New Roman" w:eastAsia="Times New Roman" w:hAnsi="Times New Roman" w:cs="Times New Roman"/>
      <w:sz w:val="28"/>
      <w:szCs w:val="28"/>
      <w:lang w:eastAsia="ru-RU"/>
    </w:rPr>
  </w:style>
  <w:style w:type="paragraph" w:styleId="aa">
    <w:name w:val="Body Text"/>
    <w:aliases w:val="Основной текст1"/>
    <w:basedOn w:val="a1"/>
    <w:link w:val="ad"/>
    <w:unhideWhenUsed/>
    <w:rsid w:val="009D208E"/>
    <w:pPr>
      <w:spacing w:after="120"/>
    </w:pPr>
  </w:style>
  <w:style w:type="character" w:customStyle="1" w:styleId="ad">
    <w:name w:val="Основной текст Знак"/>
    <w:aliases w:val="Основной текст1 Знак"/>
    <w:basedOn w:val="a2"/>
    <w:link w:val="aa"/>
    <w:rsid w:val="009D208E"/>
    <w:rPr>
      <w:rFonts w:ascii="Times New Roman" w:eastAsia="Times New Roman" w:hAnsi="Times New Roman" w:cs="Times New Roman"/>
      <w:sz w:val="28"/>
      <w:szCs w:val="24"/>
      <w:lang w:eastAsia="ru-RU"/>
    </w:rPr>
  </w:style>
  <w:style w:type="paragraph" w:styleId="23">
    <w:name w:val="Body Text 2"/>
    <w:basedOn w:val="a1"/>
    <w:link w:val="24"/>
    <w:rsid w:val="00F80BF5"/>
    <w:pPr>
      <w:suppressAutoHyphens/>
      <w:spacing w:after="120" w:line="480" w:lineRule="auto"/>
      <w:ind w:firstLine="0"/>
      <w:jc w:val="left"/>
    </w:pPr>
    <w:rPr>
      <w:sz w:val="24"/>
      <w:lang w:eastAsia="ar-SA"/>
    </w:rPr>
  </w:style>
  <w:style w:type="character" w:customStyle="1" w:styleId="24">
    <w:name w:val="Основной текст 2 Знак"/>
    <w:basedOn w:val="a2"/>
    <w:link w:val="23"/>
    <w:rsid w:val="00F80BF5"/>
    <w:rPr>
      <w:rFonts w:ascii="Times New Roman" w:eastAsia="Times New Roman" w:hAnsi="Times New Roman" w:cs="Times New Roman"/>
      <w:sz w:val="24"/>
      <w:szCs w:val="24"/>
      <w:lang w:eastAsia="ar-SA"/>
    </w:rPr>
  </w:style>
  <w:style w:type="paragraph" w:customStyle="1" w:styleId="ae">
    <w:name w:val="Название таблицы"/>
    <w:basedOn w:val="a1"/>
    <w:link w:val="af"/>
    <w:qFormat/>
    <w:rsid w:val="00164553"/>
    <w:pPr>
      <w:ind w:firstLine="0"/>
    </w:pPr>
  </w:style>
  <w:style w:type="character" w:customStyle="1" w:styleId="WW8Num22z0">
    <w:name w:val="WW8Num22z0"/>
    <w:rsid w:val="00164553"/>
    <w:rPr>
      <w:rFonts w:ascii="Symbol" w:hAnsi="Symbol"/>
    </w:rPr>
  </w:style>
  <w:style w:type="character" w:customStyle="1" w:styleId="af">
    <w:name w:val="Название таблицы Знак"/>
    <w:basedOn w:val="a2"/>
    <w:link w:val="ae"/>
    <w:rsid w:val="00164553"/>
    <w:rPr>
      <w:rFonts w:ascii="Times New Roman" w:eastAsia="Times New Roman" w:hAnsi="Times New Roman" w:cs="Times New Roman"/>
      <w:sz w:val="28"/>
      <w:szCs w:val="24"/>
      <w:lang w:eastAsia="ru-RU"/>
    </w:rPr>
  </w:style>
  <w:style w:type="paragraph" w:customStyle="1" w:styleId="S">
    <w:name w:val="S_Обычный"/>
    <w:basedOn w:val="a1"/>
    <w:link w:val="S0"/>
    <w:rsid w:val="00164553"/>
    <w:pPr>
      <w:spacing w:before="120" w:after="60"/>
      <w:ind w:firstLine="567"/>
    </w:pPr>
    <w:rPr>
      <w:sz w:val="24"/>
      <w:lang w:val="x-none" w:eastAsia="ar-SA"/>
    </w:rPr>
  </w:style>
  <w:style w:type="character" w:customStyle="1" w:styleId="S0">
    <w:name w:val="S_Обычный Знак"/>
    <w:link w:val="S"/>
    <w:rsid w:val="00164553"/>
    <w:rPr>
      <w:rFonts w:ascii="Times New Roman" w:eastAsia="Times New Roman" w:hAnsi="Times New Roman" w:cs="Times New Roman"/>
      <w:sz w:val="24"/>
      <w:szCs w:val="24"/>
      <w:lang w:val="x-none" w:eastAsia="ar-SA"/>
    </w:rPr>
  </w:style>
  <w:style w:type="paragraph" w:customStyle="1" w:styleId="western">
    <w:name w:val="western"/>
    <w:basedOn w:val="a1"/>
    <w:rsid w:val="00713A86"/>
    <w:pPr>
      <w:spacing w:before="100" w:beforeAutospacing="1" w:after="142" w:line="288" w:lineRule="auto"/>
      <w:ind w:firstLine="0"/>
      <w:jc w:val="left"/>
    </w:pPr>
    <w:rPr>
      <w:rFonts w:ascii="Arial" w:hAnsi="Arial" w:cs="Arial"/>
      <w:sz w:val="24"/>
    </w:rPr>
  </w:style>
  <w:style w:type="character" w:customStyle="1" w:styleId="14">
    <w:name w:val="Текст сноски Знак1"/>
    <w:aliases w:val="Niinea iaeaoa Знак,Oaeno niinee iaeaoa Знак,Niinea j Знак,Сноска макета Знак,Текст сноски макета Знак,Сноска j Знак,Ñíîñêà ìàêåòà Знак,Òåêñò ñíîñêè ìàêåòà Знак,Ñíîñêà j Знак,Текст сноски Знак2 Знак Знак, Знак Знак"/>
    <w:link w:val="af0"/>
    <w:rsid w:val="0068431C"/>
    <w:rPr>
      <w:b/>
      <w:bCs/>
      <w:sz w:val="24"/>
      <w:szCs w:val="24"/>
      <w:lang w:eastAsia="ar-SA"/>
    </w:rPr>
  </w:style>
  <w:style w:type="paragraph" w:styleId="HTML">
    <w:name w:val="HTML Preformatted"/>
    <w:basedOn w:val="a1"/>
    <w:link w:val="HTML0"/>
    <w:rsid w:val="00684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2"/>
    <w:link w:val="HTML"/>
    <w:rsid w:val="0068431C"/>
    <w:rPr>
      <w:rFonts w:ascii="Courier New" w:eastAsia="Times New Roman" w:hAnsi="Courier New" w:cs="Courier New"/>
      <w:sz w:val="20"/>
      <w:szCs w:val="20"/>
      <w:lang w:eastAsia="ru-RU"/>
    </w:rPr>
  </w:style>
  <w:style w:type="paragraph" w:styleId="af0">
    <w:name w:val="footnote text"/>
    <w:aliases w:val="Niinea iaeaoa,Oaeno niinee iaeaoa,Niinea j,Сноска макета,Текст сноски макета,Сноска j,Ñíîñêà ìàêåòà,Òåêñò ñíîñêè ìàêåòà,Ñíîñêà j,Текст сноски Знак2 Знак,Текст сноски Знак1 Знак Знак,Текст сноски Знак Знак Знак Знак, Знак,Table_Footnote_last"/>
    <w:basedOn w:val="a1"/>
    <w:link w:val="14"/>
    <w:uiPriority w:val="99"/>
    <w:rsid w:val="0068431C"/>
    <w:pPr>
      <w:ind w:firstLine="0"/>
      <w:jc w:val="left"/>
    </w:pPr>
    <w:rPr>
      <w:rFonts w:asciiTheme="minorHAnsi" w:eastAsiaTheme="minorHAnsi" w:hAnsiTheme="minorHAnsi" w:cstheme="minorBidi"/>
      <w:b/>
      <w:bCs/>
      <w:sz w:val="24"/>
      <w:lang w:eastAsia="ar-SA"/>
    </w:rPr>
  </w:style>
  <w:style w:type="character" w:customStyle="1" w:styleId="af1">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2"/>
    <w:uiPriority w:val="99"/>
    <w:rsid w:val="0068431C"/>
    <w:rPr>
      <w:rFonts w:ascii="Times New Roman" w:eastAsia="Times New Roman" w:hAnsi="Times New Roman" w:cs="Times New Roman"/>
      <w:sz w:val="20"/>
      <w:szCs w:val="20"/>
      <w:lang w:eastAsia="ru-RU"/>
    </w:rPr>
  </w:style>
  <w:style w:type="character" w:styleId="af2">
    <w:name w:val="footnote reference"/>
    <w:aliases w:val="ftref,Знак сноски-FN,Знак сноски 1,Ciae niinee-FN,Referencia nota al pie,Ссылка на сноску 45,Appel note de bas de page"/>
    <w:rsid w:val="0068431C"/>
    <w:rPr>
      <w:vertAlign w:val="superscript"/>
    </w:rPr>
  </w:style>
  <w:style w:type="paragraph" w:customStyle="1" w:styleId="formattexttopleveltext">
    <w:name w:val="formattext topleveltext"/>
    <w:basedOn w:val="a1"/>
    <w:rsid w:val="0068431C"/>
    <w:pPr>
      <w:spacing w:before="100" w:beforeAutospacing="1" w:after="100" w:afterAutospacing="1"/>
      <w:ind w:firstLine="0"/>
      <w:jc w:val="left"/>
    </w:pPr>
    <w:rPr>
      <w:sz w:val="24"/>
    </w:rPr>
  </w:style>
  <w:style w:type="paragraph" w:customStyle="1" w:styleId="formattext">
    <w:name w:val="formattext"/>
    <w:basedOn w:val="a1"/>
    <w:rsid w:val="00857A10"/>
    <w:pPr>
      <w:spacing w:before="100" w:beforeAutospacing="1" w:after="100" w:afterAutospacing="1"/>
      <w:ind w:firstLine="0"/>
      <w:jc w:val="left"/>
    </w:pPr>
    <w:rPr>
      <w:sz w:val="24"/>
    </w:rPr>
  </w:style>
  <w:style w:type="character" w:styleId="af3">
    <w:name w:val="Hyperlink"/>
    <w:basedOn w:val="a2"/>
    <w:uiPriority w:val="99"/>
    <w:unhideWhenUsed/>
    <w:rsid w:val="00857A10"/>
    <w:rPr>
      <w:color w:val="0000FF"/>
      <w:u w:val="single"/>
    </w:rPr>
  </w:style>
  <w:style w:type="paragraph" w:customStyle="1" w:styleId="PreformattedText">
    <w:name w:val="Preformatted Text"/>
    <w:basedOn w:val="a1"/>
    <w:rsid w:val="00B1485E"/>
    <w:pPr>
      <w:widowControl w:val="0"/>
      <w:suppressAutoHyphens/>
      <w:ind w:firstLine="0"/>
      <w:jc w:val="left"/>
    </w:pPr>
    <w:rPr>
      <w:rFonts w:ascii="Liberation Mono" w:eastAsia="Liberation Mono" w:hAnsi="Liberation Mono" w:cs="Liberation Mono"/>
      <w:sz w:val="20"/>
      <w:szCs w:val="20"/>
      <w:lang w:val="en-US" w:eastAsia="zh-CN" w:bidi="hi-IN"/>
    </w:rPr>
  </w:style>
  <w:style w:type="paragraph" w:styleId="af4">
    <w:name w:val="header"/>
    <w:aliases w:val="ВерхКолонтитул,Знак4,Верхний колонтитул Знак Знак,Знак8"/>
    <w:basedOn w:val="a1"/>
    <w:link w:val="af5"/>
    <w:uiPriority w:val="99"/>
    <w:unhideWhenUsed/>
    <w:rsid w:val="009E0C9D"/>
    <w:pPr>
      <w:tabs>
        <w:tab w:val="center" w:pos="4677"/>
        <w:tab w:val="right" w:pos="9355"/>
      </w:tabs>
    </w:pPr>
  </w:style>
  <w:style w:type="character" w:customStyle="1" w:styleId="af5">
    <w:name w:val="Верхний колонтитул Знак"/>
    <w:aliases w:val="ВерхКолонтитул Знак,Знак4 Знак,Верхний колонтитул Знак Знак Знак,Знак8 Знак"/>
    <w:basedOn w:val="a2"/>
    <w:link w:val="af4"/>
    <w:uiPriority w:val="99"/>
    <w:rsid w:val="009E0C9D"/>
    <w:rPr>
      <w:rFonts w:ascii="Times New Roman" w:eastAsia="Times New Roman" w:hAnsi="Times New Roman" w:cs="Times New Roman"/>
      <w:sz w:val="28"/>
      <w:szCs w:val="24"/>
      <w:lang w:eastAsia="ru-RU"/>
    </w:rPr>
  </w:style>
  <w:style w:type="paragraph" w:customStyle="1" w:styleId="af6">
    <w:name w:val="Абзац"/>
    <w:basedOn w:val="a1"/>
    <w:link w:val="af7"/>
    <w:qFormat/>
    <w:rsid w:val="00F14D30"/>
    <w:pPr>
      <w:spacing w:before="120" w:after="60"/>
      <w:ind w:firstLine="567"/>
    </w:pPr>
    <w:rPr>
      <w:sz w:val="24"/>
    </w:rPr>
  </w:style>
  <w:style w:type="character" w:customStyle="1" w:styleId="af7">
    <w:name w:val="Абзац Знак"/>
    <w:link w:val="af6"/>
    <w:qFormat/>
    <w:rsid w:val="00F14D30"/>
    <w:rPr>
      <w:rFonts w:ascii="Times New Roman" w:eastAsia="Times New Roman" w:hAnsi="Times New Roman" w:cs="Times New Roman"/>
      <w:sz w:val="24"/>
      <w:szCs w:val="24"/>
      <w:lang w:eastAsia="ru-RU"/>
    </w:rPr>
  </w:style>
  <w:style w:type="paragraph" w:customStyle="1" w:styleId="ConsNormal">
    <w:name w:val="ConsNormal"/>
    <w:rsid w:val="00CA73E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blk">
    <w:name w:val="blk"/>
    <w:rsid w:val="00CA73E9"/>
  </w:style>
  <w:style w:type="paragraph" w:customStyle="1" w:styleId="s1">
    <w:name w:val="s_1"/>
    <w:basedOn w:val="a1"/>
    <w:rsid w:val="00AA139D"/>
    <w:pPr>
      <w:spacing w:before="100" w:beforeAutospacing="1" w:after="100" w:afterAutospacing="1"/>
      <w:ind w:firstLine="0"/>
      <w:jc w:val="left"/>
    </w:pPr>
    <w:rPr>
      <w:sz w:val="24"/>
    </w:rPr>
  </w:style>
  <w:style w:type="paragraph" w:customStyle="1" w:styleId="OTCHET00">
    <w:name w:val="OTCHET_00"/>
    <w:basedOn w:val="a1"/>
    <w:rsid w:val="008A59C6"/>
    <w:pPr>
      <w:tabs>
        <w:tab w:val="left" w:pos="709"/>
        <w:tab w:val="left" w:pos="3402"/>
      </w:tabs>
      <w:suppressAutoHyphens/>
      <w:spacing w:line="360" w:lineRule="auto"/>
      <w:ind w:firstLine="0"/>
    </w:pPr>
    <w:rPr>
      <w:rFonts w:ascii="NTTimes/Cyrillic" w:hAnsi="NTTimes/Cyrillic"/>
      <w:sz w:val="24"/>
      <w:szCs w:val="20"/>
      <w:lang w:eastAsia="ar-SA"/>
    </w:rPr>
  </w:style>
  <w:style w:type="character" w:customStyle="1" w:styleId="15">
    <w:name w:val="Заголовок 1!"/>
    <w:rsid w:val="005C16F7"/>
    <w:rPr>
      <w:rFonts w:ascii="Arial" w:eastAsia="Times New Roman" w:hAnsi="Arial" w:cs="Arial"/>
      <w:b/>
      <w:bCs/>
      <w:kern w:val="32"/>
      <w:sz w:val="32"/>
      <w:szCs w:val="32"/>
      <w:lang w:eastAsia="ru-RU"/>
    </w:rPr>
  </w:style>
  <w:style w:type="paragraph" w:customStyle="1" w:styleId="af8">
    <w:name w:val="Таблица"/>
    <w:basedOn w:val="a1"/>
    <w:rsid w:val="00CB2C81"/>
    <w:pPr>
      <w:ind w:firstLine="0"/>
    </w:pPr>
    <w:rPr>
      <w:sz w:val="24"/>
    </w:rPr>
  </w:style>
  <w:style w:type="paragraph" w:customStyle="1" w:styleId="af9">
    <w:name w:val="Список с чёрточками малый интервал"/>
    <w:basedOn w:val="a1"/>
    <w:rsid w:val="00B3488F"/>
    <w:pPr>
      <w:tabs>
        <w:tab w:val="num" w:pos="360"/>
        <w:tab w:val="left" w:pos="927"/>
      </w:tabs>
      <w:suppressAutoHyphens/>
      <w:overflowPunct w:val="0"/>
      <w:autoSpaceDE w:val="0"/>
      <w:ind w:left="576" w:firstLine="0"/>
      <w:textAlignment w:val="baseline"/>
    </w:pPr>
    <w:rPr>
      <w:sz w:val="24"/>
      <w:lang w:eastAsia="ar-SA"/>
    </w:rPr>
  </w:style>
  <w:style w:type="paragraph" w:styleId="afa">
    <w:name w:val="Body Text Indent"/>
    <w:aliases w:val=" Знак4,Основной текст 1"/>
    <w:basedOn w:val="a1"/>
    <w:link w:val="afb"/>
    <w:unhideWhenUsed/>
    <w:rsid w:val="00686799"/>
    <w:pPr>
      <w:spacing w:after="120"/>
      <w:ind w:left="283"/>
    </w:pPr>
  </w:style>
  <w:style w:type="character" w:customStyle="1" w:styleId="afb">
    <w:name w:val="Основной текст с отступом Знак"/>
    <w:aliases w:val=" Знак4 Знак,Основной текст 1 Знак"/>
    <w:basedOn w:val="a2"/>
    <w:link w:val="afa"/>
    <w:rsid w:val="00686799"/>
    <w:rPr>
      <w:rFonts w:ascii="Times New Roman" w:eastAsia="Times New Roman" w:hAnsi="Times New Roman" w:cs="Times New Roman"/>
      <w:sz w:val="28"/>
      <w:szCs w:val="24"/>
      <w:lang w:eastAsia="ru-RU"/>
    </w:rPr>
  </w:style>
  <w:style w:type="paragraph" w:customStyle="1" w:styleId="afc">
    <w:name w:val="Знак"/>
    <w:basedOn w:val="a1"/>
    <w:rsid w:val="009F0182"/>
    <w:pPr>
      <w:spacing w:after="160" w:line="240" w:lineRule="exact"/>
      <w:ind w:firstLine="0"/>
    </w:pPr>
    <w:rPr>
      <w:rFonts w:ascii="Verdana" w:hAnsi="Verdana"/>
      <w:lang w:val="en-US" w:eastAsia="en-US"/>
    </w:rPr>
  </w:style>
  <w:style w:type="paragraph" w:styleId="afd">
    <w:name w:val="Document Map"/>
    <w:basedOn w:val="a1"/>
    <w:link w:val="afe"/>
    <w:semiHidden/>
    <w:rsid w:val="009F0182"/>
    <w:pPr>
      <w:shd w:val="clear" w:color="auto" w:fill="000080"/>
      <w:ind w:firstLine="0"/>
    </w:pPr>
    <w:rPr>
      <w:rFonts w:ascii="Tahoma" w:hAnsi="Tahoma" w:cs="Tahoma"/>
      <w:sz w:val="20"/>
      <w:szCs w:val="20"/>
    </w:rPr>
  </w:style>
  <w:style w:type="character" w:customStyle="1" w:styleId="afe">
    <w:name w:val="Схема документа Знак"/>
    <w:basedOn w:val="a2"/>
    <w:link w:val="afd"/>
    <w:semiHidden/>
    <w:rsid w:val="009F0182"/>
    <w:rPr>
      <w:rFonts w:ascii="Tahoma" w:eastAsia="Times New Roman" w:hAnsi="Tahoma" w:cs="Tahoma"/>
      <w:sz w:val="20"/>
      <w:szCs w:val="20"/>
      <w:shd w:val="clear" w:color="auto" w:fill="000080"/>
      <w:lang w:eastAsia="ru-RU"/>
    </w:rPr>
  </w:style>
  <w:style w:type="paragraph" w:styleId="16">
    <w:name w:val="toc 1"/>
    <w:basedOn w:val="a1"/>
    <w:next w:val="a1"/>
    <w:autoRedefine/>
    <w:uiPriority w:val="39"/>
    <w:rsid w:val="009F0182"/>
    <w:pPr>
      <w:spacing w:before="120" w:after="120"/>
      <w:jc w:val="left"/>
    </w:pPr>
    <w:rPr>
      <w:rFonts w:asciiTheme="minorHAnsi" w:hAnsiTheme="minorHAnsi"/>
      <w:b/>
      <w:bCs/>
      <w:caps/>
      <w:sz w:val="20"/>
      <w:szCs w:val="20"/>
    </w:rPr>
  </w:style>
  <w:style w:type="paragraph" w:styleId="25">
    <w:name w:val="toc 2"/>
    <w:basedOn w:val="a1"/>
    <w:next w:val="a1"/>
    <w:autoRedefine/>
    <w:uiPriority w:val="39"/>
    <w:rsid w:val="009F0182"/>
    <w:pPr>
      <w:ind w:left="280"/>
      <w:jc w:val="left"/>
    </w:pPr>
    <w:rPr>
      <w:rFonts w:asciiTheme="minorHAnsi" w:hAnsiTheme="minorHAnsi"/>
      <w:smallCaps/>
      <w:sz w:val="20"/>
      <w:szCs w:val="20"/>
    </w:rPr>
  </w:style>
  <w:style w:type="character" w:styleId="aff">
    <w:name w:val="FollowedHyperlink"/>
    <w:uiPriority w:val="99"/>
    <w:rsid w:val="009F0182"/>
    <w:rPr>
      <w:color w:val="800080"/>
      <w:u w:val="single"/>
    </w:rPr>
  </w:style>
  <w:style w:type="paragraph" w:styleId="aff0">
    <w:name w:val="caption"/>
    <w:basedOn w:val="a1"/>
    <w:next w:val="a1"/>
    <w:qFormat/>
    <w:rsid w:val="008D3FEE"/>
    <w:pPr>
      <w:ind w:firstLine="0"/>
      <w:jc w:val="center"/>
    </w:pPr>
    <w:rPr>
      <w:bCs/>
      <w:color w:val="000000"/>
      <w:sz w:val="24"/>
    </w:rPr>
  </w:style>
  <w:style w:type="paragraph" w:styleId="aff1">
    <w:name w:val="Normal (Web)"/>
    <w:aliases w:val="Обычный (Web)1,Знак Знак4,Обычный (Web),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
    <w:basedOn w:val="a1"/>
    <w:link w:val="aff2"/>
    <w:unhideWhenUsed/>
    <w:rsid w:val="009F0182"/>
    <w:pPr>
      <w:spacing w:before="100" w:beforeAutospacing="1" w:after="100" w:afterAutospacing="1"/>
    </w:pPr>
    <w:rPr>
      <w:color w:val="000000"/>
      <w:sz w:val="24"/>
    </w:rPr>
  </w:style>
  <w:style w:type="paragraph" w:styleId="35">
    <w:name w:val="Body Text Indent 3"/>
    <w:basedOn w:val="a1"/>
    <w:link w:val="36"/>
    <w:unhideWhenUsed/>
    <w:rsid w:val="009F0182"/>
    <w:pPr>
      <w:spacing w:before="100" w:beforeAutospacing="1" w:after="120" w:afterAutospacing="1"/>
      <w:ind w:left="283"/>
    </w:pPr>
    <w:rPr>
      <w:rFonts w:ascii="Calibri" w:eastAsia="Calibri" w:hAnsi="Calibri"/>
      <w:sz w:val="16"/>
      <w:szCs w:val="16"/>
      <w:lang w:eastAsia="en-US"/>
    </w:rPr>
  </w:style>
  <w:style w:type="character" w:customStyle="1" w:styleId="36">
    <w:name w:val="Основной текст с отступом 3 Знак"/>
    <w:basedOn w:val="a2"/>
    <w:link w:val="35"/>
    <w:rsid w:val="009F0182"/>
    <w:rPr>
      <w:rFonts w:ascii="Calibri" w:eastAsia="Calibri" w:hAnsi="Calibri" w:cs="Times New Roman"/>
      <w:sz w:val="16"/>
      <w:szCs w:val="16"/>
    </w:rPr>
  </w:style>
  <w:style w:type="character" w:customStyle="1" w:styleId="37">
    <w:name w:val="Знак Знак3"/>
    <w:semiHidden/>
    <w:rsid w:val="009F0182"/>
    <w:rPr>
      <w:rFonts w:ascii="Calibri" w:eastAsia="Calibri" w:hAnsi="Calibri"/>
      <w:sz w:val="16"/>
      <w:szCs w:val="16"/>
      <w:lang w:val="ru-RU" w:eastAsia="en-US" w:bidi="ar-SA"/>
    </w:rPr>
  </w:style>
  <w:style w:type="paragraph" w:styleId="26">
    <w:name w:val="Body Text Indent 2"/>
    <w:aliases w:val=" Знак6, Знак5, Знак1 Знак"/>
    <w:basedOn w:val="a1"/>
    <w:link w:val="211"/>
    <w:rsid w:val="009F0182"/>
    <w:pPr>
      <w:spacing w:after="120" w:line="480" w:lineRule="auto"/>
      <w:ind w:left="283" w:firstLine="0"/>
    </w:pPr>
  </w:style>
  <w:style w:type="character" w:customStyle="1" w:styleId="27">
    <w:name w:val="Основной текст с отступом 2 Знак"/>
    <w:aliases w:val=" Знак6 Знак"/>
    <w:basedOn w:val="a2"/>
    <w:rsid w:val="009F0182"/>
    <w:rPr>
      <w:rFonts w:ascii="Times New Roman" w:eastAsia="Times New Roman" w:hAnsi="Times New Roman" w:cs="Times New Roman"/>
      <w:sz w:val="28"/>
      <w:szCs w:val="24"/>
      <w:lang w:eastAsia="ru-RU"/>
    </w:rPr>
  </w:style>
  <w:style w:type="character" w:customStyle="1" w:styleId="apple-style-span">
    <w:name w:val="apple-style-span"/>
    <w:basedOn w:val="a2"/>
    <w:rsid w:val="009F0182"/>
  </w:style>
  <w:style w:type="table" w:styleId="aff3">
    <w:name w:val="Table Grid"/>
    <w:basedOn w:val="a3"/>
    <w:uiPriority w:val="39"/>
    <w:rsid w:val="009F018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aliases w:val="ПАРАГРАФ,Варианты ответов,Абзац списка основной,List Paragraph2,Нумерация,список 1"/>
    <w:basedOn w:val="a1"/>
    <w:link w:val="aff5"/>
    <w:uiPriority w:val="34"/>
    <w:qFormat/>
    <w:rsid w:val="009F0182"/>
    <w:pPr>
      <w:spacing w:line="360" w:lineRule="auto"/>
      <w:ind w:left="720"/>
      <w:contextualSpacing/>
    </w:pPr>
    <w:rPr>
      <w:rFonts w:ascii="Arial" w:hAnsi="Arial" w:cs="Arial"/>
      <w:color w:val="000000"/>
      <w:sz w:val="24"/>
    </w:rPr>
  </w:style>
  <w:style w:type="character" w:customStyle="1" w:styleId="120">
    <w:name w:val="Знак Знак12"/>
    <w:rsid w:val="009F0182"/>
    <w:rPr>
      <w:color w:val="000000"/>
      <w:sz w:val="24"/>
      <w:lang w:val="ru-RU" w:eastAsia="ru-RU" w:bidi="ar-SA"/>
    </w:rPr>
  </w:style>
  <w:style w:type="character" w:customStyle="1" w:styleId="28">
    <w:name w:val="Стандарт Знак2"/>
    <w:rsid w:val="009F0182"/>
    <w:rPr>
      <w:snapToGrid w:val="0"/>
      <w:sz w:val="28"/>
      <w:lang w:val="ru-RU" w:eastAsia="ru-RU" w:bidi="ar-SA"/>
    </w:rPr>
  </w:style>
  <w:style w:type="character" w:customStyle="1" w:styleId="17">
    <w:name w:val="Стандарт Знак1"/>
    <w:rsid w:val="009F0182"/>
    <w:rPr>
      <w:snapToGrid w:val="0"/>
      <w:sz w:val="28"/>
      <w:lang w:val="ru-RU" w:eastAsia="ru-RU" w:bidi="ar-SA"/>
    </w:rPr>
  </w:style>
  <w:style w:type="paragraph" w:styleId="91">
    <w:name w:val="toc 9"/>
    <w:basedOn w:val="a1"/>
    <w:next w:val="a1"/>
    <w:autoRedefine/>
    <w:semiHidden/>
    <w:rsid w:val="009F0182"/>
    <w:pPr>
      <w:ind w:left="2240"/>
      <w:jc w:val="left"/>
    </w:pPr>
    <w:rPr>
      <w:rFonts w:asciiTheme="minorHAnsi" w:hAnsiTheme="minorHAnsi"/>
      <w:sz w:val="18"/>
      <w:szCs w:val="18"/>
    </w:rPr>
  </w:style>
  <w:style w:type="character" w:customStyle="1" w:styleId="18">
    <w:name w:val="Знак Знак1"/>
    <w:rsid w:val="009F0182"/>
    <w:rPr>
      <w:rFonts w:ascii="Courier New" w:hAnsi="Courier New" w:cs="Courier New"/>
      <w:lang w:val="ru-RU" w:eastAsia="ru-RU" w:bidi="ar-SA"/>
    </w:rPr>
  </w:style>
  <w:style w:type="character" w:customStyle="1" w:styleId="FontStyle308">
    <w:name w:val="Font Style308"/>
    <w:rsid w:val="009F0182"/>
    <w:rPr>
      <w:rFonts w:ascii="Times New Roman" w:hAnsi="Times New Roman" w:cs="Times New Roman"/>
      <w:sz w:val="24"/>
      <w:szCs w:val="24"/>
    </w:rPr>
  </w:style>
  <w:style w:type="paragraph" w:customStyle="1" w:styleId="19">
    <w:name w:val="Знак Знак Знак Знак Знак1 Знак"/>
    <w:basedOn w:val="a1"/>
    <w:rsid w:val="009F0182"/>
    <w:pPr>
      <w:spacing w:after="160" w:line="240" w:lineRule="exact"/>
      <w:ind w:firstLine="0"/>
      <w:jc w:val="left"/>
    </w:pPr>
    <w:rPr>
      <w:rFonts w:ascii="Verdana" w:hAnsi="Verdana"/>
      <w:sz w:val="24"/>
      <w:lang w:val="en-US" w:eastAsia="en-US"/>
    </w:rPr>
  </w:style>
  <w:style w:type="paragraph" w:styleId="38">
    <w:name w:val="Body Text 3"/>
    <w:basedOn w:val="a1"/>
    <w:link w:val="39"/>
    <w:rsid w:val="009F0182"/>
    <w:pPr>
      <w:spacing w:after="120"/>
      <w:ind w:firstLine="0"/>
    </w:pPr>
    <w:rPr>
      <w:sz w:val="16"/>
      <w:szCs w:val="16"/>
    </w:rPr>
  </w:style>
  <w:style w:type="character" w:customStyle="1" w:styleId="39">
    <w:name w:val="Основной текст 3 Знак"/>
    <w:basedOn w:val="a2"/>
    <w:link w:val="38"/>
    <w:rsid w:val="009F0182"/>
    <w:rPr>
      <w:rFonts w:ascii="Times New Roman" w:eastAsia="Times New Roman" w:hAnsi="Times New Roman" w:cs="Times New Roman"/>
      <w:sz w:val="16"/>
      <w:szCs w:val="16"/>
      <w:lang w:eastAsia="ru-RU"/>
    </w:rPr>
  </w:style>
  <w:style w:type="paragraph" w:customStyle="1" w:styleId="oaenoniinee">
    <w:name w:val="oaeno niinee"/>
    <w:basedOn w:val="a1"/>
    <w:rsid w:val="009F0182"/>
    <w:pPr>
      <w:ind w:firstLine="0"/>
    </w:pPr>
    <w:rPr>
      <w:sz w:val="24"/>
      <w:szCs w:val="20"/>
    </w:rPr>
  </w:style>
  <w:style w:type="character" w:styleId="aff6">
    <w:name w:val="Book Title"/>
    <w:uiPriority w:val="33"/>
    <w:qFormat/>
    <w:rsid w:val="009F0182"/>
    <w:rPr>
      <w:b/>
      <w:bCs/>
      <w:smallCaps/>
      <w:spacing w:val="5"/>
    </w:rPr>
  </w:style>
  <w:style w:type="character" w:customStyle="1" w:styleId="apple-converted-space">
    <w:name w:val="apple-converted-space"/>
    <w:basedOn w:val="a2"/>
    <w:rsid w:val="009F0182"/>
  </w:style>
  <w:style w:type="paragraph" w:styleId="5">
    <w:name w:val="List Bullet 5"/>
    <w:basedOn w:val="a1"/>
    <w:autoRedefine/>
    <w:rsid w:val="009F0182"/>
    <w:pPr>
      <w:numPr>
        <w:numId w:val="2"/>
      </w:numPr>
    </w:pPr>
  </w:style>
  <w:style w:type="paragraph" w:styleId="2">
    <w:name w:val="List Number 2"/>
    <w:basedOn w:val="a1"/>
    <w:rsid w:val="009F0182"/>
    <w:pPr>
      <w:numPr>
        <w:numId w:val="3"/>
      </w:numPr>
    </w:pPr>
  </w:style>
  <w:style w:type="paragraph" w:styleId="3a">
    <w:name w:val="toc 3"/>
    <w:basedOn w:val="a1"/>
    <w:next w:val="a1"/>
    <w:autoRedefine/>
    <w:uiPriority w:val="39"/>
    <w:rsid w:val="009F0182"/>
    <w:pPr>
      <w:ind w:left="560"/>
      <w:jc w:val="left"/>
    </w:pPr>
    <w:rPr>
      <w:rFonts w:asciiTheme="minorHAnsi" w:hAnsiTheme="minorHAnsi"/>
      <w:i/>
      <w:iCs/>
      <w:sz w:val="20"/>
      <w:szCs w:val="20"/>
    </w:rPr>
  </w:style>
  <w:style w:type="paragraph" w:styleId="52">
    <w:name w:val="toc 5"/>
    <w:basedOn w:val="a1"/>
    <w:next w:val="a1"/>
    <w:autoRedefine/>
    <w:semiHidden/>
    <w:rsid w:val="009F0182"/>
    <w:pPr>
      <w:ind w:left="1120"/>
      <w:jc w:val="left"/>
    </w:pPr>
    <w:rPr>
      <w:rFonts w:asciiTheme="minorHAnsi" w:hAnsiTheme="minorHAnsi"/>
      <w:sz w:val="18"/>
      <w:szCs w:val="18"/>
    </w:rPr>
  </w:style>
  <w:style w:type="paragraph" w:styleId="41">
    <w:name w:val="toc 4"/>
    <w:basedOn w:val="a1"/>
    <w:next w:val="a1"/>
    <w:autoRedefine/>
    <w:semiHidden/>
    <w:rsid w:val="009F0182"/>
    <w:pPr>
      <w:ind w:left="840"/>
      <w:jc w:val="left"/>
    </w:pPr>
    <w:rPr>
      <w:rFonts w:asciiTheme="minorHAnsi" w:hAnsiTheme="minorHAnsi"/>
      <w:sz w:val="18"/>
      <w:szCs w:val="18"/>
    </w:rPr>
  </w:style>
  <w:style w:type="paragraph" w:styleId="61">
    <w:name w:val="toc 6"/>
    <w:basedOn w:val="a1"/>
    <w:next w:val="a1"/>
    <w:autoRedefine/>
    <w:semiHidden/>
    <w:rsid w:val="009F0182"/>
    <w:pPr>
      <w:ind w:left="1400"/>
      <w:jc w:val="left"/>
    </w:pPr>
    <w:rPr>
      <w:rFonts w:asciiTheme="minorHAnsi" w:hAnsiTheme="minorHAnsi"/>
      <w:sz w:val="18"/>
      <w:szCs w:val="18"/>
    </w:rPr>
  </w:style>
  <w:style w:type="paragraph" w:styleId="71">
    <w:name w:val="toc 7"/>
    <w:basedOn w:val="a1"/>
    <w:next w:val="a1"/>
    <w:autoRedefine/>
    <w:semiHidden/>
    <w:rsid w:val="009F0182"/>
    <w:pPr>
      <w:ind w:left="1680"/>
      <w:jc w:val="left"/>
    </w:pPr>
    <w:rPr>
      <w:rFonts w:asciiTheme="minorHAnsi" w:hAnsiTheme="minorHAnsi"/>
      <w:sz w:val="18"/>
      <w:szCs w:val="18"/>
    </w:rPr>
  </w:style>
  <w:style w:type="paragraph" w:styleId="81">
    <w:name w:val="toc 8"/>
    <w:basedOn w:val="a1"/>
    <w:next w:val="a1"/>
    <w:autoRedefine/>
    <w:semiHidden/>
    <w:rsid w:val="009F0182"/>
    <w:pPr>
      <w:ind w:left="1960"/>
      <w:jc w:val="left"/>
    </w:pPr>
    <w:rPr>
      <w:rFonts w:asciiTheme="minorHAnsi" w:hAnsiTheme="minorHAnsi"/>
      <w:sz w:val="18"/>
      <w:szCs w:val="18"/>
    </w:rPr>
  </w:style>
  <w:style w:type="character" w:customStyle="1" w:styleId="aff7">
    <w:name w:val="номер страницы"/>
    <w:basedOn w:val="a2"/>
    <w:rsid w:val="009F0182"/>
  </w:style>
  <w:style w:type="paragraph" w:customStyle="1" w:styleId="aff8">
    <w:name w:val="заполнение таблиц"/>
    <w:basedOn w:val="a1"/>
    <w:rsid w:val="009F0182"/>
    <w:pPr>
      <w:ind w:firstLine="0"/>
    </w:pPr>
    <w:rPr>
      <w:rFonts w:ascii="Arial" w:hAnsi="Arial"/>
      <w:sz w:val="18"/>
    </w:rPr>
  </w:style>
  <w:style w:type="paragraph" w:customStyle="1" w:styleId="aff9">
    <w:name w:val="Названия таблиц"/>
    <w:basedOn w:val="a1"/>
    <w:autoRedefine/>
    <w:rsid w:val="009F0182"/>
    <w:pPr>
      <w:suppressAutoHyphens/>
      <w:spacing w:before="20" w:after="60"/>
      <w:ind w:firstLine="397"/>
    </w:pPr>
    <w:rPr>
      <w:szCs w:val="28"/>
    </w:rPr>
  </w:style>
  <w:style w:type="paragraph" w:customStyle="1" w:styleId="affa">
    <w:name w:val="Заголовок_таблицы"/>
    <w:basedOn w:val="a1"/>
    <w:autoRedefine/>
    <w:rsid w:val="009F0182"/>
    <w:pPr>
      <w:ind w:firstLine="0"/>
      <w:jc w:val="left"/>
    </w:pPr>
    <w:rPr>
      <w:rFonts w:ascii="Arial" w:hAnsi="Arial"/>
      <w:b/>
      <w:i/>
      <w:sz w:val="18"/>
    </w:rPr>
  </w:style>
  <w:style w:type="paragraph" w:customStyle="1" w:styleId="1a">
    <w:name w:val="Основной текст.Основной текст1"/>
    <w:basedOn w:val="a1"/>
    <w:rsid w:val="009F0182"/>
    <w:pPr>
      <w:ind w:firstLine="0"/>
      <w:jc w:val="left"/>
    </w:pPr>
    <w:rPr>
      <w:sz w:val="32"/>
      <w:szCs w:val="20"/>
    </w:rPr>
  </w:style>
  <w:style w:type="paragraph" w:customStyle="1" w:styleId="xl24">
    <w:name w:val="xl24"/>
    <w:basedOn w:val="a1"/>
    <w:rsid w:val="009F0182"/>
    <w:pPr>
      <w:spacing w:before="100" w:beforeAutospacing="1" w:after="100" w:afterAutospacing="1"/>
      <w:ind w:firstLine="0"/>
      <w:jc w:val="center"/>
    </w:pPr>
    <w:rPr>
      <w:sz w:val="24"/>
    </w:rPr>
  </w:style>
  <w:style w:type="paragraph" w:customStyle="1" w:styleId="Normal">
    <w:name w:val="Normal Знак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b">
    <w:name w:val="Текст акта"/>
    <w:rsid w:val="009F0182"/>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12">
    <w:name w:val="Заголовок 2 Знак Знак Знак Знак1"/>
    <w:aliases w:val="Заголовок 2 Знак Знак Знак Знак Знак Знак Знак Знак,Заголовок 2 Знак Знак Знак Знак11"/>
    <w:rsid w:val="009F0182"/>
    <w:rPr>
      <w:rFonts w:ascii="Arial" w:hAnsi="Arial" w:cs="Arial"/>
      <w:b/>
      <w:bCs/>
      <w:i/>
      <w:iCs/>
      <w:sz w:val="28"/>
      <w:szCs w:val="28"/>
      <w:lang w:val="ru-RU" w:eastAsia="ru-RU" w:bidi="ar-SA"/>
    </w:rPr>
  </w:style>
  <w:style w:type="paragraph" w:customStyle="1" w:styleId="xl22">
    <w:name w:val="xl22"/>
    <w:basedOn w:val="a1"/>
    <w:semiHidden/>
    <w:rsid w:val="009F0182"/>
    <w:pPr>
      <w:spacing w:before="100" w:beforeAutospacing="1" w:after="100" w:afterAutospacing="1" w:line="360" w:lineRule="auto"/>
      <w:jc w:val="center"/>
    </w:pPr>
    <w:rPr>
      <w:rFonts w:ascii="Times New Roman CYR" w:hAnsi="Times New Roman CYR" w:cs="Times New Roman CYR"/>
      <w:sz w:val="24"/>
    </w:rPr>
  </w:style>
  <w:style w:type="paragraph" w:customStyle="1" w:styleId="ConsPlusNormal">
    <w:name w:val="ConsPlusNormal"/>
    <w:link w:val="ConsPlusNormal0"/>
    <w:qFormat/>
    <w:rsid w:val="009F01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c">
    <w:name w:val="Block Text"/>
    <w:basedOn w:val="a1"/>
    <w:rsid w:val="009F0182"/>
    <w:pPr>
      <w:spacing w:line="360" w:lineRule="auto"/>
      <w:ind w:left="360" w:right="-8"/>
    </w:pPr>
    <w:rPr>
      <w:bCs/>
      <w:szCs w:val="28"/>
    </w:rPr>
  </w:style>
  <w:style w:type="paragraph" w:customStyle="1" w:styleId="affd">
    <w:name w:val="Îáû÷íûé"/>
    <w:semiHidden/>
    <w:rsid w:val="009F0182"/>
    <w:pPr>
      <w:spacing w:after="0" w:line="240" w:lineRule="auto"/>
    </w:pPr>
    <w:rPr>
      <w:rFonts w:ascii="Times New Roman" w:eastAsia="Times New Roman" w:hAnsi="Times New Roman" w:cs="Times New Roman"/>
      <w:sz w:val="20"/>
      <w:szCs w:val="20"/>
      <w:lang w:val="en-US" w:eastAsia="ru-RU"/>
    </w:rPr>
  </w:style>
  <w:style w:type="paragraph" w:customStyle="1" w:styleId="ConsNonformat">
    <w:name w:val="ConsNonformat"/>
    <w:semiHidden/>
    <w:rsid w:val="009F01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e">
    <w:name w:val="Заглавие раздела"/>
    <w:basedOn w:val="21"/>
    <w:semiHidden/>
    <w:rsid w:val="009F0182"/>
    <w:pPr>
      <w:keepNext w:val="0"/>
      <w:numPr>
        <w:numId w:val="0"/>
      </w:numPr>
      <w:tabs>
        <w:tab w:val="num" w:pos="555"/>
        <w:tab w:val="num" w:pos="840"/>
        <w:tab w:val="num" w:pos="1789"/>
      </w:tabs>
      <w:spacing w:before="0" w:after="240"/>
      <w:ind w:left="1789" w:hanging="480"/>
    </w:pPr>
    <w:rPr>
      <w:rFonts w:eastAsia="Times New Roman" w:cs="Times New Roman"/>
      <w:i/>
      <w:iCs w:val="0"/>
      <w:sz w:val="24"/>
      <w:szCs w:val="24"/>
    </w:rPr>
  </w:style>
  <w:style w:type="paragraph" w:customStyle="1" w:styleId="1b">
    <w:name w:val="Заголовок_1 Знак"/>
    <w:basedOn w:val="a1"/>
    <w:semiHidden/>
    <w:rsid w:val="009F0182"/>
    <w:pPr>
      <w:tabs>
        <w:tab w:val="num" w:pos="2880"/>
      </w:tabs>
      <w:ind w:left="2880" w:hanging="360"/>
      <w:jc w:val="center"/>
    </w:pPr>
    <w:rPr>
      <w:sz w:val="24"/>
    </w:rPr>
  </w:style>
  <w:style w:type="character" w:customStyle="1" w:styleId="1c">
    <w:name w:val="Заголовок_1 Знак Знак"/>
    <w:rsid w:val="009F0182"/>
    <w:rPr>
      <w:sz w:val="24"/>
      <w:szCs w:val="24"/>
      <w:lang w:val="ru-RU" w:eastAsia="ru-RU" w:bidi="ar-SA"/>
    </w:rPr>
  </w:style>
  <w:style w:type="paragraph" w:customStyle="1" w:styleId="1d">
    <w:name w:val="Заголовок1"/>
    <w:basedOn w:val="a1"/>
    <w:rsid w:val="009F0182"/>
    <w:pPr>
      <w:spacing w:line="360" w:lineRule="auto"/>
      <w:jc w:val="center"/>
    </w:pPr>
    <w:rPr>
      <w:b/>
      <w:bCs/>
      <w:szCs w:val="28"/>
    </w:rPr>
  </w:style>
  <w:style w:type="paragraph" w:customStyle="1" w:styleId="afff">
    <w:name w:val="Неразрывный основной текст"/>
    <w:basedOn w:val="aa"/>
    <w:semiHidden/>
    <w:rsid w:val="009F0182"/>
    <w:pPr>
      <w:keepNext/>
      <w:spacing w:after="240" w:line="240" w:lineRule="atLeast"/>
      <w:ind w:left="1080"/>
    </w:pPr>
    <w:rPr>
      <w:rFonts w:ascii="Arial" w:hAnsi="Arial" w:cs="Arial"/>
      <w:spacing w:val="-5"/>
      <w:sz w:val="20"/>
      <w:szCs w:val="20"/>
      <w:lang w:eastAsia="en-US"/>
    </w:rPr>
  </w:style>
  <w:style w:type="paragraph" w:customStyle="1" w:styleId="afff0">
    <w:name w:val="Рисунок"/>
    <w:basedOn w:val="a1"/>
    <w:next w:val="aff0"/>
    <w:semiHidden/>
    <w:rsid w:val="009F0182"/>
    <w:pPr>
      <w:keepNext/>
      <w:spacing w:line="360" w:lineRule="auto"/>
      <w:ind w:left="1080"/>
    </w:pPr>
    <w:rPr>
      <w:rFonts w:ascii="Arial" w:hAnsi="Arial" w:cs="Arial"/>
      <w:spacing w:val="-5"/>
      <w:sz w:val="20"/>
      <w:szCs w:val="20"/>
      <w:lang w:eastAsia="en-US"/>
    </w:rPr>
  </w:style>
  <w:style w:type="paragraph" w:customStyle="1" w:styleId="afff1">
    <w:name w:val="Название части"/>
    <w:basedOn w:val="a1"/>
    <w:semiHidden/>
    <w:rsid w:val="009F0182"/>
    <w:pPr>
      <w:shd w:val="solid" w:color="auto" w:fill="auto"/>
      <w:spacing w:line="360" w:lineRule="exact"/>
      <w:jc w:val="center"/>
    </w:pPr>
    <w:rPr>
      <w:rFonts w:ascii="Arial" w:hAnsi="Arial" w:cs="Arial"/>
      <w:color w:val="FFFFFF"/>
      <w:spacing w:val="-16"/>
      <w:sz w:val="26"/>
      <w:szCs w:val="26"/>
      <w:lang w:eastAsia="en-US"/>
    </w:rPr>
  </w:style>
  <w:style w:type="paragraph" w:styleId="afff2">
    <w:name w:val="Subtitle"/>
    <w:basedOn w:val="1d"/>
    <w:next w:val="aa"/>
    <w:link w:val="afff3"/>
    <w:qFormat/>
    <w:rsid w:val="009F0182"/>
    <w:pPr>
      <w:keepNext/>
      <w:keepLines/>
      <w:spacing w:line="240" w:lineRule="auto"/>
      <w:jc w:val="left"/>
    </w:pPr>
    <w:rPr>
      <w:bCs w:val="0"/>
      <w:kern w:val="28"/>
      <w:lang w:eastAsia="en-US"/>
    </w:rPr>
  </w:style>
  <w:style w:type="character" w:customStyle="1" w:styleId="afff3">
    <w:name w:val="Подзаголовок Знак"/>
    <w:basedOn w:val="a2"/>
    <w:link w:val="afff2"/>
    <w:rsid w:val="009F0182"/>
    <w:rPr>
      <w:rFonts w:ascii="Times New Roman" w:eastAsia="Times New Roman" w:hAnsi="Times New Roman" w:cs="Times New Roman"/>
      <w:b/>
      <w:kern w:val="28"/>
      <w:sz w:val="28"/>
      <w:szCs w:val="28"/>
    </w:rPr>
  </w:style>
  <w:style w:type="paragraph" w:customStyle="1" w:styleId="afff4">
    <w:name w:val="Подзаголовок главы"/>
    <w:basedOn w:val="afff2"/>
    <w:semiHidden/>
    <w:rsid w:val="009F0182"/>
  </w:style>
  <w:style w:type="paragraph" w:customStyle="1" w:styleId="afff5">
    <w:name w:val="Название предприятия"/>
    <w:basedOn w:val="a1"/>
    <w:semiHidden/>
    <w:rsid w:val="009F0182"/>
    <w:pPr>
      <w:keepNext/>
      <w:keepLines/>
      <w:spacing w:line="220" w:lineRule="atLeast"/>
    </w:pPr>
    <w:rPr>
      <w:rFonts w:ascii="Arial Black" w:hAnsi="Arial Black" w:cs="Arial Black"/>
      <w:spacing w:val="-25"/>
      <w:kern w:val="28"/>
      <w:sz w:val="32"/>
      <w:szCs w:val="32"/>
      <w:lang w:eastAsia="en-US"/>
    </w:rPr>
  </w:style>
  <w:style w:type="paragraph" w:customStyle="1" w:styleId="10">
    <w:name w:val="Маркированный_1"/>
    <w:basedOn w:val="a1"/>
    <w:rsid w:val="009F0182"/>
    <w:pPr>
      <w:numPr>
        <w:ilvl w:val="1"/>
        <w:numId w:val="4"/>
      </w:numPr>
      <w:tabs>
        <w:tab w:val="left" w:pos="900"/>
      </w:tabs>
      <w:spacing w:line="360" w:lineRule="auto"/>
    </w:pPr>
    <w:rPr>
      <w:sz w:val="24"/>
    </w:rPr>
  </w:style>
  <w:style w:type="paragraph" w:customStyle="1" w:styleId="afff6">
    <w:name w:val="Текст таблицы"/>
    <w:basedOn w:val="a1"/>
    <w:semiHidden/>
    <w:rsid w:val="009F0182"/>
    <w:pPr>
      <w:spacing w:before="60" w:line="360" w:lineRule="auto"/>
    </w:pPr>
    <w:rPr>
      <w:rFonts w:ascii="Arial" w:hAnsi="Arial" w:cs="Arial"/>
      <w:spacing w:val="-5"/>
      <w:sz w:val="16"/>
      <w:szCs w:val="16"/>
      <w:lang w:eastAsia="en-US"/>
    </w:rPr>
  </w:style>
  <w:style w:type="paragraph" w:customStyle="1" w:styleId="afff7">
    <w:name w:val="Подчеркнутый"/>
    <w:basedOn w:val="a1"/>
    <w:semiHidden/>
    <w:rsid w:val="009F0182"/>
    <w:pPr>
      <w:spacing w:line="360" w:lineRule="auto"/>
    </w:pPr>
    <w:rPr>
      <w:sz w:val="24"/>
      <w:u w:val="single"/>
    </w:rPr>
  </w:style>
  <w:style w:type="character" w:customStyle="1" w:styleId="afff8">
    <w:name w:val="Подчеркнутый Знак"/>
    <w:rsid w:val="009F0182"/>
    <w:rPr>
      <w:sz w:val="24"/>
      <w:szCs w:val="24"/>
      <w:u w:val="single"/>
      <w:lang w:val="ru-RU" w:eastAsia="ru-RU" w:bidi="ar-SA"/>
    </w:rPr>
  </w:style>
  <w:style w:type="paragraph" w:customStyle="1" w:styleId="afff9">
    <w:name w:val="Название документа"/>
    <w:basedOn w:val="a1"/>
    <w:semiHidden/>
    <w:rsid w:val="009F0182"/>
    <w:pPr>
      <w:keepNext/>
      <w:keepLines/>
      <w:pBdr>
        <w:top w:val="single" w:sz="48" w:space="31" w:color="auto"/>
      </w:pBdr>
      <w:tabs>
        <w:tab w:val="left" w:pos="0"/>
      </w:tabs>
      <w:spacing w:before="240" w:after="500" w:line="640" w:lineRule="exact"/>
    </w:pPr>
    <w:rPr>
      <w:rFonts w:ascii="Arial Black" w:hAnsi="Arial Black" w:cs="Arial Black"/>
      <w:b/>
      <w:bCs/>
      <w:spacing w:val="-48"/>
      <w:kern w:val="28"/>
      <w:sz w:val="64"/>
      <w:szCs w:val="64"/>
      <w:lang w:eastAsia="en-US"/>
    </w:rPr>
  </w:style>
  <w:style w:type="paragraph" w:customStyle="1" w:styleId="afffa">
    <w:name w:val="Нижний колонтитул (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b">
    <w:name w:val="Нижний колонтитул (перв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c">
    <w:name w:val="Нижний колонтитул (не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character" w:styleId="afffd">
    <w:name w:val="line number"/>
    <w:rsid w:val="009F0182"/>
    <w:rPr>
      <w:sz w:val="18"/>
      <w:szCs w:val="18"/>
    </w:rPr>
  </w:style>
  <w:style w:type="paragraph" w:styleId="afffe">
    <w:name w:val="List"/>
    <w:basedOn w:val="aa"/>
    <w:rsid w:val="009F0182"/>
    <w:pPr>
      <w:spacing w:after="240" w:line="240" w:lineRule="atLeast"/>
      <w:ind w:left="1440" w:hanging="360"/>
    </w:pPr>
    <w:rPr>
      <w:rFonts w:ascii="Arial" w:hAnsi="Arial" w:cs="Arial"/>
      <w:spacing w:val="-5"/>
      <w:sz w:val="20"/>
      <w:szCs w:val="20"/>
      <w:lang w:eastAsia="en-US"/>
    </w:rPr>
  </w:style>
  <w:style w:type="paragraph" w:styleId="29">
    <w:name w:val="List 2"/>
    <w:basedOn w:val="afffe"/>
    <w:rsid w:val="009F0182"/>
    <w:pPr>
      <w:ind w:left="1800"/>
    </w:pPr>
  </w:style>
  <w:style w:type="paragraph" w:styleId="3b">
    <w:name w:val="List 3"/>
    <w:basedOn w:val="afffe"/>
    <w:rsid w:val="009F0182"/>
    <w:pPr>
      <w:ind w:left="2160"/>
    </w:pPr>
  </w:style>
  <w:style w:type="paragraph" w:styleId="42">
    <w:name w:val="List 4"/>
    <w:basedOn w:val="afffe"/>
    <w:rsid w:val="009F0182"/>
    <w:pPr>
      <w:ind w:left="2520"/>
    </w:pPr>
  </w:style>
  <w:style w:type="paragraph" w:styleId="53">
    <w:name w:val="List 5"/>
    <w:basedOn w:val="afffe"/>
    <w:rsid w:val="009F0182"/>
    <w:pPr>
      <w:ind w:left="2880"/>
    </w:pPr>
  </w:style>
  <w:style w:type="paragraph" w:styleId="2a">
    <w:name w:val="List Bullet 2"/>
    <w:basedOn w:val="a1"/>
    <w:autoRedefine/>
    <w:uiPriority w:val="99"/>
    <w:rsid w:val="009F0182"/>
    <w:pPr>
      <w:tabs>
        <w:tab w:val="num" w:pos="552"/>
      </w:tabs>
      <w:spacing w:after="240" w:line="240" w:lineRule="atLeast"/>
      <w:ind w:left="1800" w:hanging="552"/>
    </w:pPr>
    <w:rPr>
      <w:rFonts w:ascii="Arial" w:hAnsi="Arial" w:cs="Arial"/>
      <w:spacing w:val="-5"/>
      <w:sz w:val="20"/>
      <w:szCs w:val="20"/>
      <w:lang w:eastAsia="en-US"/>
    </w:rPr>
  </w:style>
  <w:style w:type="paragraph" w:styleId="3c">
    <w:name w:val="List Bullet 3"/>
    <w:basedOn w:val="a1"/>
    <w:autoRedefine/>
    <w:rsid w:val="009F0182"/>
    <w:pPr>
      <w:tabs>
        <w:tab w:val="num" w:pos="552"/>
      </w:tabs>
      <w:spacing w:after="240" w:line="240" w:lineRule="atLeast"/>
      <w:ind w:left="2160" w:hanging="552"/>
    </w:pPr>
    <w:rPr>
      <w:rFonts w:ascii="Arial" w:hAnsi="Arial" w:cs="Arial"/>
      <w:spacing w:val="-5"/>
      <w:sz w:val="20"/>
      <w:szCs w:val="20"/>
      <w:lang w:eastAsia="en-US"/>
    </w:rPr>
  </w:style>
  <w:style w:type="paragraph" w:styleId="43">
    <w:name w:val="List Bullet 4"/>
    <w:basedOn w:val="a1"/>
    <w:autoRedefine/>
    <w:rsid w:val="009F0182"/>
    <w:pPr>
      <w:tabs>
        <w:tab w:val="num" w:pos="552"/>
      </w:tabs>
      <w:spacing w:after="240" w:line="240" w:lineRule="atLeast"/>
      <w:ind w:left="2520" w:hanging="552"/>
    </w:pPr>
    <w:rPr>
      <w:rFonts w:ascii="Arial" w:hAnsi="Arial" w:cs="Arial"/>
      <w:spacing w:val="-5"/>
      <w:sz w:val="20"/>
      <w:szCs w:val="20"/>
      <w:lang w:eastAsia="en-US"/>
    </w:rPr>
  </w:style>
  <w:style w:type="paragraph" w:styleId="affff">
    <w:name w:val="List Continue"/>
    <w:basedOn w:val="afffe"/>
    <w:rsid w:val="009F0182"/>
    <w:pPr>
      <w:ind w:firstLine="0"/>
    </w:pPr>
  </w:style>
  <w:style w:type="paragraph" w:styleId="2b">
    <w:name w:val="List Continue 2"/>
    <w:basedOn w:val="affff"/>
    <w:rsid w:val="009F0182"/>
    <w:pPr>
      <w:ind w:left="2160"/>
    </w:pPr>
  </w:style>
  <w:style w:type="paragraph" w:styleId="3d">
    <w:name w:val="List Continue 3"/>
    <w:basedOn w:val="affff"/>
    <w:rsid w:val="009F0182"/>
    <w:pPr>
      <w:ind w:left="2520"/>
    </w:pPr>
  </w:style>
  <w:style w:type="paragraph" w:styleId="44">
    <w:name w:val="List Continue 4"/>
    <w:basedOn w:val="affff"/>
    <w:rsid w:val="009F0182"/>
    <w:pPr>
      <w:ind w:left="2880"/>
    </w:pPr>
  </w:style>
  <w:style w:type="paragraph" w:styleId="54">
    <w:name w:val="List Continue 5"/>
    <w:basedOn w:val="affff"/>
    <w:rsid w:val="009F0182"/>
    <w:pPr>
      <w:ind w:left="3240"/>
    </w:pPr>
  </w:style>
  <w:style w:type="paragraph" w:styleId="affff0">
    <w:name w:val="List Number"/>
    <w:basedOn w:val="a1"/>
    <w:rsid w:val="009F0182"/>
    <w:pPr>
      <w:spacing w:before="100" w:beforeAutospacing="1" w:after="100" w:afterAutospacing="1" w:line="360" w:lineRule="auto"/>
    </w:pPr>
    <w:rPr>
      <w:szCs w:val="28"/>
    </w:rPr>
  </w:style>
  <w:style w:type="paragraph" w:styleId="3e">
    <w:name w:val="List Number 3"/>
    <w:basedOn w:val="affff0"/>
    <w:rsid w:val="009F0182"/>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0"/>
    <w:rsid w:val="009F0182"/>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0"/>
    <w:rsid w:val="009F0182"/>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1">
    <w:name w:val="Normal Indent"/>
    <w:basedOn w:val="a1"/>
    <w:rsid w:val="009F0182"/>
    <w:pPr>
      <w:spacing w:line="360" w:lineRule="auto"/>
      <w:ind w:left="1440"/>
    </w:pPr>
    <w:rPr>
      <w:rFonts w:ascii="Arial" w:hAnsi="Arial" w:cs="Arial"/>
      <w:spacing w:val="-5"/>
      <w:sz w:val="20"/>
      <w:szCs w:val="20"/>
      <w:lang w:eastAsia="en-US"/>
    </w:rPr>
  </w:style>
  <w:style w:type="paragraph" w:customStyle="1" w:styleId="affff2">
    <w:name w:val="Подзаголовок части"/>
    <w:basedOn w:val="a1"/>
    <w:next w:val="aa"/>
    <w:semiHidden/>
    <w:rsid w:val="009F0182"/>
    <w:pPr>
      <w:keepNext/>
      <w:spacing w:before="360" w:after="120" w:line="360" w:lineRule="auto"/>
      <w:ind w:left="1080"/>
    </w:pPr>
    <w:rPr>
      <w:rFonts w:ascii="Arial" w:hAnsi="Arial" w:cs="Arial"/>
      <w:i/>
      <w:iCs/>
      <w:spacing w:val="-5"/>
      <w:kern w:val="28"/>
      <w:sz w:val="26"/>
      <w:szCs w:val="26"/>
      <w:lang w:eastAsia="en-US"/>
    </w:rPr>
  </w:style>
  <w:style w:type="paragraph" w:customStyle="1" w:styleId="affff3">
    <w:name w:val="Обратный адрес"/>
    <w:basedOn w:val="a1"/>
    <w:semiHidden/>
    <w:rsid w:val="009F0182"/>
    <w:pPr>
      <w:keepLines/>
      <w:framePr w:w="5160" w:h="840" w:wrap="notBeside" w:vAnchor="page" w:hAnchor="page" w:x="6121" w:y="915" w:anchorLock="1"/>
      <w:tabs>
        <w:tab w:val="left" w:pos="2160"/>
      </w:tabs>
      <w:spacing w:line="160" w:lineRule="atLeast"/>
    </w:pPr>
    <w:rPr>
      <w:rFonts w:ascii="Arial" w:hAnsi="Arial" w:cs="Arial"/>
      <w:sz w:val="14"/>
      <w:szCs w:val="14"/>
      <w:lang w:eastAsia="en-US"/>
    </w:rPr>
  </w:style>
  <w:style w:type="paragraph" w:customStyle="1" w:styleId="affff4">
    <w:name w:val="Название раздела"/>
    <w:basedOn w:val="a1"/>
    <w:next w:val="aa"/>
    <w:semiHidden/>
    <w:rsid w:val="009F0182"/>
    <w:pPr>
      <w:pBdr>
        <w:bottom w:val="single" w:sz="6" w:space="2" w:color="auto"/>
      </w:pBdr>
      <w:spacing w:before="360" w:after="960" w:line="360" w:lineRule="auto"/>
    </w:pPr>
    <w:rPr>
      <w:rFonts w:ascii="Arial Black" w:hAnsi="Arial Black" w:cs="Arial Black"/>
      <w:spacing w:val="-35"/>
      <w:sz w:val="54"/>
      <w:szCs w:val="54"/>
    </w:rPr>
  </w:style>
  <w:style w:type="paragraph" w:customStyle="1" w:styleId="affff5">
    <w:name w:val="Подзаголовок титульного листа"/>
    <w:basedOn w:val="a1"/>
    <w:next w:val="aa"/>
    <w:semiHidden/>
    <w:rsid w:val="009F0182"/>
    <w:pPr>
      <w:pBdr>
        <w:top w:val="single" w:sz="6" w:space="24" w:color="auto"/>
      </w:pBdr>
      <w:spacing w:line="480" w:lineRule="atLeast"/>
      <w:ind w:left="835" w:right="835"/>
    </w:pPr>
    <w:rPr>
      <w:rFonts w:ascii="Arial" w:hAnsi="Arial" w:cs="Arial"/>
      <w:b/>
      <w:bCs/>
      <w:spacing w:val="-30"/>
      <w:sz w:val="48"/>
      <w:szCs w:val="48"/>
    </w:rPr>
  </w:style>
  <w:style w:type="character" w:styleId="HTML1">
    <w:name w:val="HTML Sample"/>
    <w:rsid w:val="009F0182"/>
    <w:rPr>
      <w:rFonts w:ascii="Courier New" w:hAnsi="Courier New" w:cs="Courier New"/>
      <w:lang w:val="ru-RU" w:eastAsia="x-none"/>
    </w:rPr>
  </w:style>
  <w:style w:type="paragraph" w:styleId="2c">
    <w:name w:val="envelope return"/>
    <w:basedOn w:val="a1"/>
    <w:rsid w:val="009F0182"/>
    <w:pPr>
      <w:spacing w:line="360" w:lineRule="auto"/>
      <w:ind w:left="1080"/>
    </w:pPr>
    <w:rPr>
      <w:rFonts w:ascii="Arial" w:hAnsi="Arial" w:cs="Arial"/>
      <w:spacing w:val="-5"/>
      <w:sz w:val="20"/>
      <w:szCs w:val="20"/>
      <w:lang w:eastAsia="en-US"/>
    </w:rPr>
  </w:style>
  <w:style w:type="character" w:styleId="HTML2">
    <w:name w:val="HTML Definition"/>
    <w:rsid w:val="009F0182"/>
    <w:rPr>
      <w:i/>
      <w:iCs/>
      <w:lang w:val="ru-RU" w:eastAsia="x-none"/>
    </w:rPr>
  </w:style>
  <w:style w:type="character" w:styleId="HTML3">
    <w:name w:val="HTML Variable"/>
    <w:rsid w:val="009F0182"/>
    <w:rPr>
      <w:i/>
      <w:iCs/>
      <w:lang w:val="ru-RU" w:eastAsia="x-none"/>
    </w:rPr>
  </w:style>
  <w:style w:type="character" w:styleId="HTML4">
    <w:name w:val="HTML Typewriter"/>
    <w:rsid w:val="009F0182"/>
    <w:rPr>
      <w:rFonts w:ascii="Courier New" w:hAnsi="Courier New" w:cs="Courier New"/>
      <w:sz w:val="20"/>
      <w:szCs w:val="20"/>
      <w:lang w:val="ru-RU" w:eastAsia="x-none"/>
    </w:rPr>
  </w:style>
  <w:style w:type="paragraph" w:styleId="affff6">
    <w:name w:val="Signature"/>
    <w:basedOn w:val="a1"/>
    <w:link w:val="affff7"/>
    <w:qFormat/>
    <w:rsid w:val="0099730F"/>
    <w:pPr>
      <w:ind w:firstLine="0"/>
      <w:jc w:val="center"/>
    </w:pPr>
    <w:rPr>
      <w:spacing w:val="-5"/>
      <w:sz w:val="24"/>
      <w:lang w:eastAsia="en-US"/>
    </w:rPr>
  </w:style>
  <w:style w:type="character" w:customStyle="1" w:styleId="affff7">
    <w:name w:val="Подпись Знак"/>
    <w:basedOn w:val="a2"/>
    <w:link w:val="affff6"/>
    <w:rsid w:val="0099730F"/>
    <w:rPr>
      <w:rFonts w:ascii="Times New Roman" w:eastAsia="Times New Roman" w:hAnsi="Times New Roman" w:cs="Times New Roman"/>
      <w:spacing w:val="-5"/>
      <w:sz w:val="24"/>
      <w:szCs w:val="24"/>
    </w:rPr>
  </w:style>
  <w:style w:type="paragraph" w:styleId="affff8">
    <w:name w:val="Salutation"/>
    <w:basedOn w:val="a1"/>
    <w:next w:val="a1"/>
    <w:link w:val="affff9"/>
    <w:rsid w:val="009F0182"/>
    <w:pPr>
      <w:spacing w:line="360" w:lineRule="auto"/>
      <w:ind w:left="1080"/>
    </w:pPr>
    <w:rPr>
      <w:rFonts w:ascii="Arial" w:hAnsi="Arial" w:cs="Arial"/>
      <w:spacing w:val="-5"/>
      <w:sz w:val="20"/>
      <w:szCs w:val="20"/>
      <w:lang w:eastAsia="en-US"/>
    </w:rPr>
  </w:style>
  <w:style w:type="character" w:customStyle="1" w:styleId="affff9">
    <w:name w:val="Приветствие Знак"/>
    <w:basedOn w:val="a2"/>
    <w:link w:val="affff8"/>
    <w:rsid w:val="009F0182"/>
    <w:rPr>
      <w:rFonts w:ascii="Arial" w:eastAsia="Times New Roman" w:hAnsi="Arial" w:cs="Arial"/>
      <w:spacing w:val="-5"/>
      <w:sz w:val="20"/>
      <w:szCs w:val="20"/>
    </w:rPr>
  </w:style>
  <w:style w:type="paragraph" w:styleId="affffa">
    <w:name w:val="Closing"/>
    <w:basedOn w:val="a1"/>
    <w:link w:val="affffb"/>
    <w:rsid w:val="009F0182"/>
    <w:pPr>
      <w:spacing w:line="360" w:lineRule="auto"/>
      <w:ind w:left="4252"/>
    </w:pPr>
    <w:rPr>
      <w:rFonts w:ascii="Arial" w:hAnsi="Arial" w:cs="Arial"/>
      <w:spacing w:val="-5"/>
      <w:sz w:val="20"/>
      <w:szCs w:val="20"/>
      <w:lang w:eastAsia="en-US"/>
    </w:rPr>
  </w:style>
  <w:style w:type="character" w:customStyle="1" w:styleId="affffb">
    <w:name w:val="Прощание Знак"/>
    <w:basedOn w:val="a2"/>
    <w:link w:val="affffa"/>
    <w:rsid w:val="009F0182"/>
    <w:rPr>
      <w:rFonts w:ascii="Arial" w:eastAsia="Times New Roman" w:hAnsi="Arial" w:cs="Arial"/>
      <w:spacing w:val="-5"/>
      <w:sz w:val="20"/>
      <w:szCs w:val="20"/>
    </w:rPr>
  </w:style>
  <w:style w:type="character" w:styleId="affffc">
    <w:name w:val="Strong"/>
    <w:uiPriority w:val="22"/>
    <w:qFormat/>
    <w:rsid w:val="009F0182"/>
    <w:rPr>
      <w:b/>
      <w:bCs/>
      <w:lang w:val="ru-RU" w:eastAsia="x-none"/>
    </w:rPr>
  </w:style>
  <w:style w:type="paragraph" w:styleId="affffd">
    <w:name w:val="Plain Text"/>
    <w:basedOn w:val="a1"/>
    <w:link w:val="affffe"/>
    <w:rsid w:val="009F0182"/>
    <w:pPr>
      <w:spacing w:line="360" w:lineRule="auto"/>
      <w:ind w:left="1080"/>
    </w:pPr>
    <w:rPr>
      <w:rFonts w:ascii="Courier New" w:hAnsi="Courier New" w:cs="Courier New"/>
      <w:spacing w:val="-5"/>
      <w:sz w:val="20"/>
      <w:szCs w:val="20"/>
      <w:lang w:eastAsia="en-US"/>
    </w:rPr>
  </w:style>
  <w:style w:type="character" w:customStyle="1" w:styleId="affffe">
    <w:name w:val="Текст Знак"/>
    <w:basedOn w:val="a2"/>
    <w:link w:val="affffd"/>
    <w:rsid w:val="009F0182"/>
    <w:rPr>
      <w:rFonts w:ascii="Courier New" w:eastAsia="Times New Roman" w:hAnsi="Courier New" w:cs="Courier New"/>
      <w:spacing w:val="-5"/>
      <w:sz w:val="20"/>
      <w:szCs w:val="20"/>
    </w:rPr>
  </w:style>
  <w:style w:type="paragraph" w:styleId="afffff">
    <w:name w:val="E-mail Signature"/>
    <w:basedOn w:val="a1"/>
    <w:link w:val="afffff0"/>
    <w:rsid w:val="009F0182"/>
    <w:pPr>
      <w:spacing w:line="360" w:lineRule="auto"/>
      <w:ind w:left="1080"/>
    </w:pPr>
    <w:rPr>
      <w:rFonts w:ascii="Arial" w:hAnsi="Arial" w:cs="Arial"/>
      <w:spacing w:val="-5"/>
      <w:sz w:val="20"/>
      <w:szCs w:val="20"/>
      <w:lang w:eastAsia="en-US"/>
    </w:rPr>
  </w:style>
  <w:style w:type="character" w:customStyle="1" w:styleId="afffff0">
    <w:name w:val="Электронная подпись Знак"/>
    <w:basedOn w:val="a2"/>
    <w:link w:val="afffff"/>
    <w:rsid w:val="009F0182"/>
    <w:rPr>
      <w:rFonts w:ascii="Arial" w:eastAsia="Times New Roman" w:hAnsi="Arial" w:cs="Arial"/>
      <w:spacing w:val="-5"/>
      <w:sz w:val="20"/>
      <w:szCs w:val="20"/>
    </w:rPr>
  </w:style>
  <w:style w:type="paragraph" w:customStyle="1" w:styleId="afffff1">
    <w:name w:val="Обычный в таблице"/>
    <w:basedOn w:val="a1"/>
    <w:semiHidden/>
    <w:rsid w:val="009F0182"/>
    <w:pPr>
      <w:ind w:firstLine="0"/>
      <w:jc w:val="center"/>
    </w:pPr>
    <w:rPr>
      <w:sz w:val="24"/>
    </w:rPr>
  </w:style>
  <w:style w:type="paragraph" w:customStyle="1" w:styleId="ConsTitle">
    <w:name w:val="ConsTitle"/>
    <w:semiHidden/>
    <w:rsid w:val="009F01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e">
    <w:name w:val="Стиль1"/>
    <w:basedOn w:val="a1"/>
    <w:uiPriority w:val="99"/>
    <w:rsid w:val="009F0182"/>
    <w:pPr>
      <w:spacing w:line="360" w:lineRule="auto"/>
      <w:ind w:firstLine="540"/>
      <w:jc w:val="center"/>
    </w:pPr>
    <w:rPr>
      <w:b/>
      <w:sz w:val="24"/>
    </w:rPr>
  </w:style>
  <w:style w:type="paragraph" w:customStyle="1" w:styleId="2d">
    <w:name w:val="Стиль2"/>
    <w:basedOn w:val="a1"/>
    <w:next w:val="1e"/>
    <w:semiHidden/>
    <w:rsid w:val="009F0182"/>
    <w:pPr>
      <w:spacing w:line="360" w:lineRule="auto"/>
      <w:ind w:right="-8" w:firstLine="720"/>
      <w:jc w:val="center"/>
    </w:pPr>
    <w:rPr>
      <w:b/>
      <w:caps/>
      <w:sz w:val="24"/>
    </w:rPr>
  </w:style>
  <w:style w:type="paragraph" w:styleId="afffff2">
    <w:name w:val="annotation text"/>
    <w:basedOn w:val="a1"/>
    <w:link w:val="afffff3"/>
    <w:uiPriority w:val="99"/>
    <w:semiHidden/>
    <w:rsid w:val="009F0182"/>
    <w:pPr>
      <w:spacing w:line="360" w:lineRule="auto"/>
      <w:ind w:firstLine="680"/>
    </w:pPr>
    <w:rPr>
      <w:sz w:val="20"/>
      <w:szCs w:val="20"/>
    </w:rPr>
  </w:style>
  <w:style w:type="character" w:customStyle="1" w:styleId="afffff3">
    <w:name w:val="Текст примечания Знак"/>
    <w:basedOn w:val="a2"/>
    <w:link w:val="afffff2"/>
    <w:uiPriority w:val="99"/>
    <w:semiHidden/>
    <w:rsid w:val="009F0182"/>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semiHidden/>
    <w:rsid w:val="009F0182"/>
    <w:rPr>
      <w:b/>
      <w:bCs/>
    </w:rPr>
  </w:style>
  <w:style w:type="character" w:customStyle="1" w:styleId="afffff5">
    <w:name w:val="Тема примечания Знак"/>
    <w:basedOn w:val="afffff3"/>
    <w:link w:val="afffff4"/>
    <w:semiHidden/>
    <w:rsid w:val="009F0182"/>
    <w:rPr>
      <w:rFonts w:ascii="Times New Roman" w:eastAsia="Times New Roman" w:hAnsi="Times New Roman" w:cs="Times New Roman"/>
      <w:b/>
      <w:bCs/>
      <w:sz w:val="20"/>
      <w:szCs w:val="20"/>
      <w:lang w:eastAsia="ru-RU"/>
    </w:rPr>
  </w:style>
  <w:style w:type="paragraph" w:styleId="afffff6">
    <w:name w:val="Balloon Text"/>
    <w:basedOn w:val="a1"/>
    <w:link w:val="afffff7"/>
    <w:semiHidden/>
    <w:rsid w:val="009F0182"/>
    <w:pPr>
      <w:spacing w:line="360" w:lineRule="auto"/>
      <w:ind w:firstLine="680"/>
    </w:pPr>
    <w:rPr>
      <w:rFonts w:ascii="Tahoma" w:hAnsi="Tahoma" w:cs="Tahoma"/>
      <w:sz w:val="16"/>
      <w:szCs w:val="16"/>
    </w:rPr>
  </w:style>
  <w:style w:type="character" w:customStyle="1" w:styleId="afffff7">
    <w:name w:val="Текст выноски Знак"/>
    <w:basedOn w:val="a2"/>
    <w:link w:val="afffff6"/>
    <w:semiHidden/>
    <w:rsid w:val="009F0182"/>
    <w:rPr>
      <w:rFonts w:ascii="Tahoma" w:eastAsia="Times New Roman" w:hAnsi="Tahoma" w:cs="Tahoma"/>
      <w:sz w:val="16"/>
      <w:szCs w:val="16"/>
      <w:lang w:eastAsia="ru-RU"/>
    </w:rPr>
  </w:style>
  <w:style w:type="paragraph" w:customStyle="1" w:styleId="afffff8">
    <w:name w:val="База заголовка"/>
    <w:basedOn w:val="a1"/>
    <w:next w:val="aa"/>
    <w:semiHidden/>
    <w:rsid w:val="009F0182"/>
    <w:pPr>
      <w:keepNext/>
      <w:keepLines/>
      <w:spacing w:before="140" w:line="220" w:lineRule="atLeast"/>
      <w:ind w:left="1080"/>
    </w:pPr>
    <w:rPr>
      <w:rFonts w:ascii="Arial" w:hAnsi="Arial" w:cs="Arial"/>
      <w:spacing w:val="-4"/>
      <w:kern w:val="28"/>
      <w:sz w:val="22"/>
      <w:szCs w:val="22"/>
      <w:lang w:eastAsia="en-US"/>
    </w:rPr>
  </w:style>
  <w:style w:type="paragraph" w:customStyle="1" w:styleId="afffff9">
    <w:name w:val="Цитаты"/>
    <w:basedOn w:val="a1"/>
    <w:semiHidden/>
    <w:rsid w:val="009F018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cs="Arial Narrow"/>
      <w:spacing w:val="-5"/>
      <w:sz w:val="20"/>
      <w:szCs w:val="20"/>
      <w:lang w:eastAsia="en-US"/>
    </w:rPr>
  </w:style>
  <w:style w:type="paragraph" w:customStyle="1" w:styleId="afffffa">
    <w:name w:val="Заголовок части"/>
    <w:basedOn w:val="a1"/>
    <w:semiHidden/>
    <w:rsid w:val="009F0182"/>
    <w:pPr>
      <w:shd w:val="solid" w:color="auto" w:fill="auto"/>
      <w:spacing w:line="660" w:lineRule="exact"/>
      <w:jc w:val="center"/>
    </w:pPr>
    <w:rPr>
      <w:rFonts w:ascii="Arial Black" w:hAnsi="Arial Black" w:cs="Arial Black"/>
      <w:color w:val="FFFFFF"/>
      <w:spacing w:val="-40"/>
      <w:sz w:val="84"/>
      <w:szCs w:val="84"/>
      <w:lang w:eastAsia="en-US"/>
    </w:rPr>
  </w:style>
  <w:style w:type="paragraph" w:customStyle="1" w:styleId="ConsPlusNonformat">
    <w:name w:val="ConsPlusNonformat"/>
    <w:uiPriority w:val="99"/>
    <w:rsid w:val="009F01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b">
    <w:name w:val="База сноски"/>
    <w:basedOn w:val="a1"/>
    <w:semiHidden/>
    <w:rsid w:val="009F0182"/>
    <w:pPr>
      <w:keepLines/>
      <w:spacing w:line="200" w:lineRule="atLeast"/>
      <w:ind w:left="1080"/>
    </w:pPr>
    <w:rPr>
      <w:rFonts w:ascii="Arial" w:hAnsi="Arial" w:cs="Arial"/>
      <w:spacing w:val="-5"/>
      <w:sz w:val="16"/>
      <w:szCs w:val="16"/>
      <w:lang w:eastAsia="en-US"/>
    </w:rPr>
  </w:style>
  <w:style w:type="paragraph" w:customStyle="1" w:styleId="afffffc">
    <w:name w:val="Заголовок титульного листа"/>
    <w:basedOn w:val="a1"/>
    <w:next w:val="a1"/>
    <w:semiHidden/>
    <w:rsid w:val="009F0182"/>
    <w:pPr>
      <w:spacing w:line="360" w:lineRule="auto"/>
      <w:ind w:left="3060" w:firstLine="0"/>
      <w:jc w:val="right"/>
    </w:pPr>
    <w:rPr>
      <w:b/>
      <w:caps/>
      <w:sz w:val="24"/>
    </w:rPr>
  </w:style>
  <w:style w:type="character" w:styleId="afffffd">
    <w:name w:val="Emphasis"/>
    <w:rsid w:val="009F0182"/>
    <w:rPr>
      <w:rFonts w:ascii="Arial Black" w:hAnsi="Arial Black" w:cs="Arial Black"/>
      <w:spacing w:val="-4"/>
      <w:sz w:val="18"/>
      <w:szCs w:val="18"/>
    </w:rPr>
  </w:style>
  <w:style w:type="paragraph" w:customStyle="1" w:styleId="afffffe">
    <w:name w:val="База верхнего колонтитула"/>
    <w:basedOn w:val="a1"/>
    <w:semiHidden/>
    <w:rsid w:val="009F0182"/>
    <w:pPr>
      <w:keepLines/>
      <w:tabs>
        <w:tab w:val="center" w:pos="4320"/>
        <w:tab w:val="right" w:pos="8640"/>
      </w:tabs>
      <w:spacing w:line="190" w:lineRule="atLeast"/>
      <w:ind w:left="1080"/>
    </w:pPr>
    <w:rPr>
      <w:rFonts w:ascii="Arial" w:hAnsi="Arial" w:cs="Arial"/>
      <w:caps/>
      <w:spacing w:val="-5"/>
      <w:sz w:val="15"/>
      <w:szCs w:val="15"/>
      <w:lang w:eastAsia="en-US"/>
    </w:rPr>
  </w:style>
  <w:style w:type="paragraph" w:customStyle="1" w:styleId="affffff">
    <w:name w:val="Верхний колонтитул (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0">
    <w:name w:val="Верхний колонтитул (первый)"/>
    <w:basedOn w:val="af4"/>
    <w:semiHidden/>
    <w:rsid w:val="009F0182"/>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f1">
    <w:name w:val="Верхний колонтитул (не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2">
    <w:name w:val="База указателя"/>
    <w:basedOn w:val="a1"/>
    <w:semiHidden/>
    <w:rsid w:val="009F0182"/>
    <w:pPr>
      <w:spacing w:line="240" w:lineRule="atLeast"/>
      <w:ind w:left="360" w:hanging="360"/>
    </w:pPr>
    <w:rPr>
      <w:rFonts w:ascii="Arial" w:hAnsi="Arial" w:cs="Arial"/>
      <w:spacing w:val="-5"/>
      <w:sz w:val="18"/>
      <w:szCs w:val="18"/>
      <w:lang w:eastAsia="en-US"/>
    </w:rPr>
  </w:style>
  <w:style w:type="paragraph" w:styleId="affffff3">
    <w:name w:val="List Bullet"/>
    <w:basedOn w:val="10"/>
    <w:autoRedefine/>
    <w:rsid w:val="009F0182"/>
    <w:pPr>
      <w:numPr>
        <w:ilvl w:val="0"/>
        <w:numId w:val="0"/>
      </w:numPr>
      <w:tabs>
        <w:tab w:val="clear" w:pos="900"/>
        <w:tab w:val="num" w:pos="2149"/>
      </w:tabs>
      <w:ind w:left="2149" w:hanging="360"/>
    </w:pPr>
    <w:rPr>
      <w:color w:val="333399"/>
      <w:w w:val="109"/>
    </w:rPr>
  </w:style>
  <w:style w:type="paragraph" w:customStyle="1" w:styleId="affffff4">
    <w:name w:val="Заголовок таблицы"/>
    <w:basedOn w:val="a1"/>
    <w:semiHidden/>
    <w:rsid w:val="009F0182"/>
    <w:pPr>
      <w:spacing w:before="60" w:line="360" w:lineRule="auto"/>
      <w:jc w:val="center"/>
    </w:pPr>
    <w:rPr>
      <w:rFonts w:ascii="Arial Black" w:hAnsi="Arial Black" w:cs="Arial Black"/>
      <w:spacing w:val="-5"/>
      <w:sz w:val="16"/>
      <w:szCs w:val="16"/>
      <w:lang w:eastAsia="en-US"/>
    </w:rPr>
  </w:style>
  <w:style w:type="paragraph" w:styleId="affffff5">
    <w:name w:val="Message Header"/>
    <w:basedOn w:val="aa"/>
    <w:link w:val="affffff6"/>
    <w:rsid w:val="009F0182"/>
    <w:pPr>
      <w:keepLines/>
      <w:tabs>
        <w:tab w:val="left" w:pos="3600"/>
        <w:tab w:val="left" w:pos="4680"/>
      </w:tabs>
      <w:spacing w:line="280" w:lineRule="exact"/>
      <w:ind w:left="1080" w:right="2160" w:hanging="1080"/>
    </w:pPr>
    <w:rPr>
      <w:rFonts w:ascii="Arial" w:hAnsi="Arial" w:cs="Arial"/>
      <w:sz w:val="22"/>
      <w:szCs w:val="22"/>
      <w:lang w:eastAsia="en-US"/>
    </w:rPr>
  </w:style>
  <w:style w:type="character" w:customStyle="1" w:styleId="affffff6">
    <w:name w:val="Шапка Знак"/>
    <w:basedOn w:val="a2"/>
    <w:link w:val="affffff5"/>
    <w:rsid w:val="009F0182"/>
    <w:rPr>
      <w:rFonts w:ascii="Arial" w:eastAsia="Times New Roman" w:hAnsi="Arial" w:cs="Arial"/>
    </w:rPr>
  </w:style>
  <w:style w:type="paragraph" w:customStyle="1" w:styleId="affffff7">
    <w:name w:val="База оглавления"/>
    <w:basedOn w:val="a1"/>
    <w:semiHidden/>
    <w:rsid w:val="009F0182"/>
    <w:pPr>
      <w:tabs>
        <w:tab w:val="right" w:leader="dot" w:pos="6480"/>
      </w:tabs>
      <w:spacing w:after="240" w:line="240" w:lineRule="atLeast"/>
    </w:pPr>
    <w:rPr>
      <w:rFonts w:ascii="Arial" w:hAnsi="Arial" w:cs="Arial"/>
      <w:spacing w:val="-5"/>
      <w:sz w:val="20"/>
      <w:szCs w:val="20"/>
      <w:lang w:eastAsia="en-US"/>
    </w:rPr>
  </w:style>
  <w:style w:type="paragraph" w:styleId="HTML5">
    <w:name w:val="HTML Address"/>
    <w:basedOn w:val="a1"/>
    <w:link w:val="HTML6"/>
    <w:rsid w:val="009F0182"/>
    <w:pPr>
      <w:spacing w:line="360" w:lineRule="auto"/>
      <w:ind w:left="1080"/>
    </w:pPr>
    <w:rPr>
      <w:rFonts w:ascii="Arial" w:hAnsi="Arial" w:cs="Arial"/>
      <w:i/>
      <w:iCs/>
      <w:spacing w:val="-5"/>
      <w:sz w:val="20"/>
      <w:szCs w:val="20"/>
      <w:lang w:eastAsia="en-US"/>
    </w:rPr>
  </w:style>
  <w:style w:type="character" w:customStyle="1" w:styleId="HTML6">
    <w:name w:val="Адрес HTML Знак"/>
    <w:basedOn w:val="a2"/>
    <w:link w:val="HTML5"/>
    <w:rsid w:val="009F0182"/>
    <w:rPr>
      <w:rFonts w:ascii="Arial" w:eastAsia="Times New Roman" w:hAnsi="Arial" w:cs="Arial"/>
      <w:i/>
      <w:iCs/>
      <w:spacing w:val="-5"/>
      <w:sz w:val="20"/>
      <w:szCs w:val="20"/>
    </w:rPr>
  </w:style>
  <w:style w:type="paragraph" w:styleId="affffff8">
    <w:name w:val="envelope address"/>
    <w:basedOn w:val="a1"/>
    <w:rsid w:val="009F0182"/>
    <w:pPr>
      <w:framePr w:w="7920" w:h="1980" w:hRule="exact" w:hSpace="180" w:wrap="auto" w:hAnchor="page" w:xAlign="center" w:yAlign="bottom"/>
      <w:spacing w:line="360" w:lineRule="auto"/>
      <w:ind w:left="2880"/>
    </w:pPr>
    <w:rPr>
      <w:rFonts w:ascii="Arial" w:hAnsi="Arial" w:cs="Arial"/>
      <w:spacing w:val="-5"/>
      <w:szCs w:val="28"/>
      <w:lang w:eastAsia="en-US"/>
    </w:rPr>
  </w:style>
  <w:style w:type="character" w:styleId="HTML7">
    <w:name w:val="HTML Acronym"/>
    <w:rsid w:val="009F0182"/>
    <w:rPr>
      <w:lang w:val="ru-RU" w:eastAsia="x-none"/>
    </w:rPr>
  </w:style>
  <w:style w:type="paragraph" w:styleId="affffff9">
    <w:name w:val="Date"/>
    <w:basedOn w:val="a1"/>
    <w:next w:val="a1"/>
    <w:link w:val="affffffa"/>
    <w:rsid w:val="009F0182"/>
    <w:pPr>
      <w:spacing w:line="360" w:lineRule="auto"/>
      <w:ind w:left="1080"/>
    </w:pPr>
    <w:rPr>
      <w:rFonts w:ascii="Arial" w:hAnsi="Arial" w:cs="Arial"/>
      <w:spacing w:val="-5"/>
      <w:sz w:val="20"/>
      <w:szCs w:val="20"/>
      <w:lang w:eastAsia="en-US"/>
    </w:rPr>
  </w:style>
  <w:style w:type="character" w:customStyle="1" w:styleId="affffffa">
    <w:name w:val="Дата Знак"/>
    <w:basedOn w:val="a2"/>
    <w:link w:val="affffff9"/>
    <w:rsid w:val="009F0182"/>
    <w:rPr>
      <w:rFonts w:ascii="Arial" w:eastAsia="Times New Roman" w:hAnsi="Arial" w:cs="Arial"/>
      <w:spacing w:val="-5"/>
      <w:sz w:val="20"/>
      <w:szCs w:val="20"/>
    </w:rPr>
  </w:style>
  <w:style w:type="paragraph" w:styleId="affffffb">
    <w:name w:val="Note Heading"/>
    <w:basedOn w:val="a1"/>
    <w:next w:val="a1"/>
    <w:link w:val="affffffc"/>
    <w:rsid w:val="009F0182"/>
    <w:pPr>
      <w:spacing w:line="360" w:lineRule="auto"/>
      <w:ind w:left="1080"/>
    </w:pPr>
    <w:rPr>
      <w:rFonts w:ascii="Arial" w:hAnsi="Arial" w:cs="Arial"/>
      <w:spacing w:val="-5"/>
      <w:sz w:val="20"/>
      <w:szCs w:val="20"/>
      <w:lang w:eastAsia="en-US"/>
    </w:rPr>
  </w:style>
  <w:style w:type="character" w:customStyle="1" w:styleId="affffffc">
    <w:name w:val="Заголовок записки Знак"/>
    <w:basedOn w:val="a2"/>
    <w:link w:val="affffffb"/>
    <w:rsid w:val="009F0182"/>
    <w:rPr>
      <w:rFonts w:ascii="Arial" w:eastAsia="Times New Roman" w:hAnsi="Arial" w:cs="Arial"/>
      <w:spacing w:val="-5"/>
      <w:sz w:val="20"/>
      <w:szCs w:val="20"/>
    </w:rPr>
  </w:style>
  <w:style w:type="character" w:styleId="HTML8">
    <w:name w:val="HTML Keyboard"/>
    <w:rsid w:val="009F0182"/>
    <w:rPr>
      <w:rFonts w:ascii="Courier New" w:hAnsi="Courier New" w:cs="Courier New"/>
      <w:sz w:val="20"/>
      <w:szCs w:val="20"/>
      <w:lang w:val="ru-RU" w:eastAsia="x-none"/>
    </w:rPr>
  </w:style>
  <w:style w:type="character" w:styleId="HTML9">
    <w:name w:val="HTML Code"/>
    <w:rsid w:val="009F0182"/>
    <w:rPr>
      <w:rFonts w:ascii="Courier New" w:hAnsi="Courier New" w:cs="Courier New"/>
      <w:sz w:val="20"/>
      <w:szCs w:val="20"/>
      <w:lang w:val="ru-RU" w:eastAsia="x-none"/>
    </w:rPr>
  </w:style>
  <w:style w:type="paragraph" w:styleId="affffffd">
    <w:name w:val="Body Text First Indent"/>
    <w:basedOn w:val="aa"/>
    <w:link w:val="affffffe"/>
    <w:rsid w:val="009F0182"/>
    <w:pPr>
      <w:spacing w:line="360" w:lineRule="auto"/>
      <w:ind w:left="1080" w:firstLine="210"/>
    </w:pPr>
    <w:rPr>
      <w:rFonts w:ascii="Arial" w:hAnsi="Arial" w:cs="Arial"/>
      <w:spacing w:val="-5"/>
      <w:sz w:val="20"/>
      <w:szCs w:val="20"/>
      <w:lang w:eastAsia="en-US"/>
    </w:rPr>
  </w:style>
  <w:style w:type="character" w:customStyle="1" w:styleId="affffffe">
    <w:name w:val="Красная строка Знак"/>
    <w:basedOn w:val="ad"/>
    <w:link w:val="affffffd"/>
    <w:rsid w:val="009F0182"/>
    <w:rPr>
      <w:rFonts w:ascii="Arial" w:eastAsia="Times New Roman" w:hAnsi="Arial" w:cs="Arial"/>
      <w:spacing w:val="-5"/>
      <w:sz w:val="20"/>
      <w:szCs w:val="20"/>
      <w:lang w:eastAsia="ru-RU"/>
    </w:rPr>
  </w:style>
  <w:style w:type="paragraph" w:styleId="2e">
    <w:name w:val="Body Text First Indent 2"/>
    <w:basedOn w:val="afa"/>
    <w:link w:val="2f"/>
    <w:rsid w:val="009F0182"/>
    <w:pPr>
      <w:spacing w:line="360" w:lineRule="auto"/>
      <w:ind w:firstLine="210"/>
      <w:jc w:val="left"/>
    </w:pPr>
    <w:rPr>
      <w:rFonts w:ascii="Arial" w:hAnsi="Arial" w:cs="Arial"/>
      <w:spacing w:val="-5"/>
      <w:sz w:val="20"/>
      <w:szCs w:val="20"/>
      <w:lang w:eastAsia="en-US"/>
    </w:rPr>
  </w:style>
  <w:style w:type="character" w:customStyle="1" w:styleId="2f">
    <w:name w:val="Красная строка 2 Знак"/>
    <w:basedOn w:val="afb"/>
    <w:link w:val="2e"/>
    <w:rsid w:val="009F0182"/>
    <w:rPr>
      <w:rFonts w:ascii="Arial" w:eastAsia="Times New Roman" w:hAnsi="Arial" w:cs="Arial"/>
      <w:spacing w:val="-5"/>
      <w:sz w:val="20"/>
      <w:szCs w:val="20"/>
      <w:lang w:eastAsia="ru-RU"/>
    </w:rPr>
  </w:style>
  <w:style w:type="character" w:styleId="HTMLa">
    <w:name w:val="HTML Cite"/>
    <w:rsid w:val="009F0182"/>
    <w:rPr>
      <w:i/>
      <w:iCs/>
      <w:lang w:val="ru-RU" w:eastAsia="x-none"/>
    </w:rPr>
  </w:style>
  <w:style w:type="paragraph" w:customStyle="1" w:styleId="1f">
    <w:name w:val="Название объекта1"/>
    <w:basedOn w:val="a1"/>
    <w:semiHidden/>
    <w:rsid w:val="009F0182"/>
    <w:pPr>
      <w:spacing w:line="360" w:lineRule="auto"/>
      <w:ind w:left="1080"/>
    </w:pPr>
    <w:rPr>
      <w:rFonts w:ascii="Arial" w:hAnsi="Arial" w:cs="Arial"/>
      <w:spacing w:val="-5"/>
      <w:sz w:val="20"/>
      <w:szCs w:val="20"/>
    </w:rPr>
  </w:style>
  <w:style w:type="paragraph" w:customStyle="1" w:styleId="213">
    <w:name w:val="Основной текст 21"/>
    <w:basedOn w:val="a1"/>
    <w:semiHidden/>
    <w:rsid w:val="009F0182"/>
    <w:pPr>
      <w:spacing w:line="360" w:lineRule="auto"/>
      <w:ind w:left="426" w:hanging="426"/>
    </w:pPr>
    <w:rPr>
      <w:b/>
      <w:szCs w:val="20"/>
    </w:rPr>
  </w:style>
  <w:style w:type="paragraph" w:customStyle="1" w:styleId="1f0">
    <w:name w:val="Цитата1"/>
    <w:basedOn w:val="a1"/>
    <w:semiHidden/>
    <w:rsid w:val="009F0182"/>
    <w:pPr>
      <w:spacing w:line="360" w:lineRule="auto"/>
      <w:ind w:left="526" w:right="43"/>
    </w:pPr>
    <w:rPr>
      <w:szCs w:val="20"/>
    </w:rPr>
  </w:style>
  <w:style w:type="paragraph" w:customStyle="1" w:styleId="1f1">
    <w:name w:val="Маркированный список1"/>
    <w:basedOn w:val="a1"/>
    <w:semiHidden/>
    <w:rsid w:val="009F0182"/>
    <w:pPr>
      <w:spacing w:before="100" w:beforeAutospacing="1" w:after="100" w:afterAutospacing="1" w:line="360" w:lineRule="auto"/>
    </w:pPr>
  </w:style>
  <w:style w:type="paragraph" w:customStyle="1" w:styleId="1f2">
    <w:name w:val="Нумерованный список1"/>
    <w:basedOn w:val="a1"/>
    <w:semiHidden/>
    <w:rsid w:val="009F0182"/>
    <w:pPr>
      <w:spacing w:before="100" w:beforeAutospacing="1" w:after="100" w:afterAutospacing="1" w:line="360" w:lineRule="auto"/>
    </w:pPr>
  </w:style>
  <w:style w:type="paragraph" w:customStyle="1" w:styleId="ConsPlusTitle">
    <w:name w:val="ConsPlusTitle"/>
    <w:semiHidden/>
    <w:rsid w:val="009F01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0">
    <w:name w:val="S_Заголовок 1"/>
    <w:basedOn w:val="1b"/>
    <w:rsid w:val="009F0182"/>
    <w:pPr>
      <w:tabs>
        <w:tab w:val="clear" w:pos="2880"/>
        <w:tab w:val="num" w:pos="360"/>
      </w:tabs>
      <w:ind w:left="360"/>
    </w:pPr>
    <w:rPr>
      <w:caps/>
    </w:rPr>
  </w:style>
  <w:style w:type="character" w:customStyle="1" w:styleId="2f0">
    <w:name w:val="Знак Знак2"/>
    <w:rsid w:val="009F0182"/>
    <w:rPr>
      <w:b/>
      <w:sz w:val="24"/>
      <w:szCs w:val="24"/>
      <w:lang w:val="ru-RU" w:eastAsia="ru-RU" w:bidi="ar-SA"/>
    </w:rPr>
  </w:style>
  <w:style w:type="paragraph" w:customStyle="1" w:styleId="S2">
    <w:name w:val="S_Заголовок 2"/>
    <w:basedOn w:val="21"/>
    <w:rsid w:val="009F0182"/>
    <w:pPr>
      <w:keepNext w:val="0"/>
      <w:tabs>
        <w:tab w:val="num" w:pos="1080"/>
      </w:tabs>
      <w:spacing w:after="0"/>
      <w:ind w:left="1080" w:hanging="360"/>
      <w:jc w:val="both"/>
    </w:pPr>
    <w:rPr>
      <w:rFonts w:eastAsia="Times New Roman" w:cs="Times New Roman"/>
      <w:sz w:val="24"/>
      <w:szCs w:val="24"/>
    </w:rPr>
  </w:style>
  <w:style w:type="paragraph" w:customStyle="1" w:styleId="S3">
    <w:name w:val="S_Заголовок 3"/>
    <w:basedOn w:val="32"/>
    <w:rsid w:val="009F0182"/>
    <w:pPr>
      <w:keepNext w:val="0"/>
      <w:tabs>
        <w:tab w:val="num" w:pos="1440"/>
      </w:tabs>
      <w:spacing w:after="0" w:line="360" w:lineRule="auto"/>
      <w:ind w:left="1440"/>
    </w:pPr>
    <w:rPr>
      <w:rFonts w:eastAsia="Times New Roman" w:cs="Times New Roman"/>
      <w:b w:val="0"/>
      <w:sz w:val="24"/>
      <w:u w:val="single"/>
    </w:rPr>
  </w:style>
  <w:style w:type="paragraph" w:customStyle="1" w:styleId="S4">
    <w:name w:val="S_Заголовок 4"/>
    <w:basedOn w:val="4"/>
    <w:rsid w:val="009F0182"/>
    <w:pPr>
      <w:keepNext w:val="0"/>
      <w:tabs>
        <w:tab w:val="num" w:pos="1800"/>
      </w:tabs>
      <w:spacing w:before="0"/>
      <w:jc w:val="left"/>
    </w:pPr>
    <w:rPr>
      <w:rFonts w:eastAsia="Times New Roman"/>
      <w:iCs/>
      <w:sz w:val="24"/>
    </w:rPr>
  </w:style>
  <w:style w:type="character" w:customStyle="1" w:styleId="S40">
    <w:name w:val="S_Заголовок 4 Знак"/>
    <w:basedOn w:val="14"/>
    <w:rsid w:val="009F0182"/>
    <w:rPr>
      <w:b w:val="0"/>
      <w:bCs w:val="0"/>
      <w:i/>
      <w:sz w:val="24"/>
      <w:szCs w:val="24"/>
      <w:lang w:val="ru-RU" w:eastAsia="ru-RU" w:bidi="ar-SA"/>
    </w:rPr>
  </w:style>
  <w:style w:type="paragraph" w:customStyle="1" w:styleId="S6">
    <w:name w:val="S_Маркированный"/>
    <w:basedOn w:val="affffff3"/>
    <w:rsid w:val="009F0182"/>
    <w:pPr>
      <w:tabs>
        <w:tab w:val="clear" w:pos="2149"/>
        <w:tab w:val="left" w:pos="900"/>
      </w:tabs>
      <w:ind w:left="0" w:firstLine="720"/>
    </w:pPr>
    <w:rPr>
      <w:color w:val="auto"/>
    </w:rPr>
  </w:style>
  <w:style w:type="paragraph" w:customStyle="1" w:styleId="S7">
    <w:name w:val="S_Обычный в таблице"/>
    <w:basedOn w:val="a1"/>
    <w:rsid w:val="009F0182"/>
    <w:pPr>
      <w:spacing w:line="360" w:lineRule="auto"/>
      <w:ind w:firstLine="0"/>
    </w:pPr>
    <w:rPr>
      <w:sz w:val="24"/>
    </w:rPr>
  </w:style>
  <w:style w:type="character" w:customStyle="1" w:styleId="S8">
    <w:name w:val="S_Обычный в таблице Знак"/>
    <w:rsid w:val="009F0182"/>
    <w:rPr>
      <w:sz w:val="24"/>
      <w:szCs w:val="24"/>
      <w:lang w:val="ru-RU" w:eastAsia="ru-RU" w:bidi="ar-SA"/>
    </w:rPr>
  </w:style>
  <w:style w:type="paragraph" w:customStyle="1" w:styleId="S9">
    <w:name w:val="S_Титульный"/>
    <w:basedOn w:val="afffffc"/>
    <w:rsid w:val="009F0182"/>
  </w:style>
  <w:style w:type="paragraph" w:customStyle="1" w:styleId="Sa">
    <w:name w:val="S_Обычный с подчеркиванием"/>
    <w:basedOn w:val="a1"/>
    <w:rsid w:val="009F0182"/>
    <w:pPr>
      <w:spacing w:line="360" w:lineRule="auto"/>
    </w:pPr>
    <w:rPr>
      <w:sz w:val="24"/>
      <w:u w:val="single"/>
    </w:rPr>
  </w:style>
  <w:style w:type="character" w:customStyle="1" w:styleId="Sb">
    <w:name w:val="S_Обычный с подчеркиванием Знак"/>
    <w:rsid w:val="009F0182"/>
    <w:rPr>
      <w:sz w:val="24"/>
      <w:szCs w:val="24"/>
      <w:u w:val="single"/>
      <w:lang w:val="ru-RU" w:eastAsia="ru-RU" w:bidi="ar-SA"/>
    </w:rPr>
  </w:style>
  <w:style w:type="paragraph" w:customStyle="1" w:styleId="afffffff">
    <w:name w:val="Обычный в таблице Знак"/>
    <w:basedOn w:val="a1"/>
    <w:rsid w:val="009F0182"/>
    <w:pPr>
      <w:spacing w:line="360" w:lineRule="auto"/>
      <w:ind w:hanging="6"/>
      <w:jc w:val="center"/>
    </w:pPr>
    <w:rPr>
      <w:sz w:val="24"/>
    </w:rPr>
  </w:style>
  <w:style w:type="character" w:customStyle="1" w:styleId="afffffff0">
    <w:name w:val="Обычный в таблице Знак Знак"/>
    <w:rsid w:val="009F0182"/>
    <w:rPr>
      <w:sz w:val="24"/>
      <w:szCs w:val="24"/>
      <w:lang w:val="ru-RU" w:eastAsia="ru-RU" w:bidi="ar-SA"/>
    </w:rPr>
  </w:style>
  <w:style w:type="paragraph" w:customStyle="1" w:styleId="S5">
    <w:name w:val="S_Заголовок 5"/>
    <w:basedOn w:val="50"/>
    <w:rsid w:val="009F0182"/>
    <w:pPr>
      <w:keepNext w:val="0"/>
      <w:keepLines w:val="0"/>
      <w:numPr>
        <w:ilvl w:val="4"/>
        <w:numId w:val="1"/>
      </w:numPr>
      <w:jc w:val="left"/>
    </w:pPr>
    <w:rPr>
      <w:rFonts w:eastAsia="Times New Roman" w:cs="Times New Roman"/>
      <w:b w:val="0"/>
      <w:sz w:val="24"/>
    </w:rPr>
  </w:style>
  <w:style w:type="paragraph" w:customStyle="1" w:styleId="afffffff1">
    <w:name w:val="Маркированный текст"/>
    <w:basedOn w:val="a1"/>
    <w:rsid w:val="009F0182"/>
    <w:pPr>
      <w:tabs>
        <w:tab w:val="num" w:pos="240"/>
        <w:tab w:val="num" w:pos="1429"/>
      </w:tabs>
      <w:ind w:firstLine="0"/>
    </w:pPr>
    <w:rPr>
      <w:rFonts w:ascii="Arial" w:hAnsi="Arial" w:cs="Arial"/>
      <w:sz w:val="22"/>
      <w:szCs w:val="20"/>
    </w:rPr>
  </w:style>
  <w:style w:type="character" w:customStyle="1" w:styleId="Sc">
    <w:name w:val="S_Маркированный Знак"/>
    <w:rsid w:val="009F0182"/>
    <w:rPr>
      <w:w w:val="109"/>
      <w:sz w:val="24"/>
      <w:szCs w:val="24"/>
      <w:lang w:val="ru-RU" w:eastAsia="ru-RU" w:bidi="ar-SA"/>
    </w:rPr>
  </w:style>
  <w:style w:type="character" w:customStyle="1" w:styleId="Sd">
    <w:name w:val="S_Маркированный Знак Знак"/>
    <w:rsid w:val="009F0182"/>
    <w:rPr>
      <w:color w:val="0000FF"/>
      <w:sz w:val="24"/>
      <w:szCs w:val="24"/>
      <w:lang w:val="ru-RU" w:eastAsia="ru-RU" w:bidi="ar-SA"/>
    </w:rPr>
  </w:style>
  <w:style w:type="paragraph" w:customStyle="1" w:styleId="BodyText21">
    <w:name w:val="Body Text 21"/>
    <w:basedOn w:val="a1"/>
    <w:rsid w:val="009F0182"/>
    <w:pPr>
      <w:widowControl w:val="0"/>
      <w:ind w:firstLine="0"/>
    </w:pPr>
    <w:rPr>
      <w:szCs w:val="20"/>
    </w:rPr>
  </w:style>
  <w:style w:type="character" w:customStyle="1" w:styleId="afffffff2">
    <w:name w:val="Стандарт Знак"/>
    <w:rsid w:val="009F0182"/>
    <w:rPr>
      <w:snapToGrid w:val="0"/>
      <w:sz w:val="28"/>
      <w:szCs w:val="24"/>
      <w:lang w:val="ru-RU" w:eastAsia="ru-RU" w:bidi="ar-SA"/>
    </w:rPr>
  </w:style>
  <w:style w:type="paragraph" w:customStyle="1" w:styleId="consnormal0">
    <w:name w:val="consnormal"/>
    <w:basedOn w:val="a1"/>
    <w:rsid w:val="009F0182"/>
    <w:pPr>
      <w:spacing w:before="100" w:beforeAutospacing="1" w:after="100" w:afterAutospacing="1"/>
      <w:ind w:firstLine="0"/>
      <w:jc w:val="left"/>
    </w:pPr>
    <w:rPr>
      <w:sz w:val="24"/>
    </w:rPr>
  </w:style>
  <w:style w:type="character" w:customStyle="1" w:styleId="2f1">
    <w:name w:val="Заголовок 2!"/>
    <w:rsid w:val="009F0182"/>
    <w:rPr>
      <w:rFonts w:ascii="Arial" w:hAnsi="Arial" w:cs="Arial"/>
      <w:b/>
      <w:bCs/>
      <w:iCs/>
      <w:sz w:val="28"/>
      <w:szCs w:val="28"/>
      <w:lang w:val="ru-RU" w:eastAsia="ru-RU" w:bidi="ar-SA"/>
    </w:rPr>
  </w:style>
  <w:style w:type="paragraph" w:customStyle="1" w:styleId="2f2">
    <w:name w:val="Стиль Заголовок 2 + не малые прописные"/>
    <w:basedOn w:val="21"/>
    <w:autoRedefine/>
    <w:rsid w:val="009F0182"/>
    <w:pPr>
      <w:widowControl w:val="0"/>
      <w:tabs>
        <w:tab w:val="num" w:pos="227"/>
      </w:tabs>
      <w:spacing w:before="480"/>
      <w:ind w:left="397" w:hanging="170"/>
    </w:pPr>
    <w:rPr>
      <w:rFonts w:eastAsia="Times New Roman" w:cs="Times New Roman"/>
      <w:bCs w:val="0"/>
      <w:sz w:val="24"/>
      <w:szCs w:val="24"/>
    </w:rPr>
  </w:style>
  <w:style w:type="paragraph" w:customStyle="1" w:styleId="62">
    <w:name w:val="Список6"/>
    <w:basedOn w:val="a1"/>
    <w:rsid w:val="009F0182"/>
    <w:pPr>
      <w:tabs>
        <w:tab w:val="num" w:pos="1080"/>
      </w:tabs>
      <w:autoSpaceDE w:val="0"/>
      <w:autoSpaceDN w:val="0"/>
      <w:spacing w:before="120"/>
      <w:ind w:left="1080" w:hanging="360"/>
    </w:pPr>
    <w:rPr>
      <w:i/>
      <w:iCs/>
      <w:sz w:val="20"/>
      <w:szCs w:val="20"/>
    </w:rPr>
  </w:style>
  <w:style w:type="paragraph" w:customStyle="1" w:styleId="afffffff3">
    <w:name w:val="Маркирован"/>
    <w:basedOn w:val="a1"/>
    <w:rsid w:val="009F0182"/>
    <w:pPr>
      <w:tabs>
        <w:tab w:val="num" w:pos="2127"/>
      </w:tabs>
      <w:ind w:left="2127" w:hanging="349"/>
    </w:pPr>
  </w:style>
  <w:style w:type="paragraph" w:customStyle="1" w:styleId="610">
    <w:name w:val="Стиль По ширине Перед:  6 пт1"/>
    <w:basedOn w:val="a1"/>
    <w:rsid w:val="009F0182"/>
    <w:pPr>
      <w:tabs>
        <w:tab w:val="num" w:pos="360"/>
      </w:tabs>
      <w:spacing w:before="120"/>
      <w:ind w:left="360" w:hanging="360"/>
    </w:pPr>
    <w:rPr>
      <w:sz w:val="26"/>
    </w:rPr>
  </w:style>
  <w:style w:type="paragraph" w:customStyle="1" w:styleId="310">
    <w:name w:val="Основной текст с отступом 31"/>
    <w:basedOn w:val="a1"/>
    <w:rsid w:val="009F0182"/>
    <w:pPr>
      <w:suppressAutoHyphens/>
      <w:spacing w:after="120"/>
      <w:ind w:left="283" w:firstLine="0"/>
      <w:jc w:val="left"/>
    </w:pPr>
    <w:rPr>
      <w:sz w:val="16"/>
      <w:szCs w:val="16"/>
      <w:lang w:eastAsia="ar-SA"/>
    </w:rPr>
  </w:style>
  <w:style w:type="paragraph" w:customStyle="1" w:styleId="subscribe">
    <w:name w:val="subscribe"/>
    <w:basedOn w:val="a1"/>
    <w:rsid w:val="009F0182"/>
    <w:pPr>
      <w:spacing w:before="100" w:beforeAutospacing="1" w:after="100" w:afterAutospacing="1"/>
      <w:ind w:firstLine="0"/>
      <w:jc w:val="right"/>
    </w:pPr>
    <w:rPr>
      <w:rFonts w:ascii="Arial Unicode MS" w:eastAsia="Arial Unicode MS" w:hAnsi="Arial Unicode MS"/>
      <w:b/>
      <w:bCs/>
      <w:color w:val="CC6600"/>
      <w:sz w:val="24"/>
    </w:rPr>
  </w:style>
  <w:style w:type="character" w:customStyle="1" w:styleId="WW8Num7z1">
    <w:name w:val="WW8Num7z1"/>
    <w:rsid w:val="009F0182"/>
    <w:rPr>
      <w:rFonts w:ascii="Courier New" w:hAnsi="Courier New" w:cs="Courier New"/>
    </w:rPr>
  </w:style>
  <w:style w:type="character" w:customStyle="1" w:styleId="WW8Num26z4">
    <w:name w:val="WW8Num26z4"/>
    <w:rsid w:val="009F0182"/>
    <w:rPr>
      <w:rFonts w:ascii="Courier New" w:hAnsi="Courier New" w:cs="Courier New"/>
    </w:rPr>
  </w:style>
  <w:style w:type="paragraph" w:customStyle="1" w:styleId="font5">
    <w:name w:val="font5"/>
    <w:basedOn w:val="a1"/>
    <w:rsid w:val="009F0182"/>
    <w:pPr>
      <w:spacing w:before="100" w:after="100"/>
      <w:ind w:firstLine="0"/>
      <w:jc w:val="left"/>
    </w:pPr>
    <w:rPr>
      <w:sz w:val="24"/>
      <w:szCs w:val="20"/>
    </w:rPr>
  </w:style>
  <w:style w:type="character" w:customStyle="1" w:styleId="Absatz-Standardschriftart">
    <w:name w:val="Absatz-Standardschriftart"/>
    <w:rsid w:val="009F0182"/>
  </w:style>
  <w:style w:type="character" w:customStyle="1" w:styleId="WW8Num36z0">
    <w:name w:val="WW8Num3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Normal0">
    <w:name w:val="Normal Знак Знак Знак Знак Знак"/>
    <w:rsid w:val="009F0182"/>
    <w:rPr>
      <w:snapToGrid w:val="0"/>
      <w:sz w:val="24"/>
      <w:szCs w:val="24"/>
      <w:lang w:val="ru-RU" w:eastAsia="ru-RU" w:bidi="ar-SA"/>
    </w:rPr>
  </w:style>
  <w:style w:type="paragraph" w:customStyle="1" w:styleId="2f3">
    <w:name w:val="Основной текст2"/>
    <w:basedOn w:val="a1"/>
    <w:link w:val="Bodytext"/>
    <w:rsid w:val="009F0182"/>
    <w:pPr>
      <w:spacing w:before="60" w:after="60"/>
      <w:ind w:firstLine="567"/>
    </w:pPr>
    <w:rPr>
      <w:rFonts w:ascii="Arial" w:hAnsi="Arial"/>
      <w:sz w:val="22"/>
      <w:szCs w:val="20"/>
      <w:lang w:val="en-US"/>
    </w:rPr>
  </w:style>
  <w:style w:type="paragraph" w:customStyle="1" w:styleId="Normal1">
    <w:name w:val="Normal Знак Знак"/>
    <w:rsid w:val="009F0182"/>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1"/>
    <w:rsid w:val="009F0182"/>
    <w:pPr>
      <w:spacing w:before="100" w:beforeAutospacing="1" w:after="100" w:afterAutospacing="1"/>
      <w:ind w:firstLine="720"/>
      <w:jc w:val="left"/>
    </w:pPr>
    <w:rPr>
      <w:rFonts w:ascii="Verdana" w:hAnsi="Verdana"/>
      <w:sz w:val="18"/>
      <w:szCs w:val="18"/>
    </w:rPr>
  </w:style>
  <w:style w:type="paragraph" w:customStyle="1" w:styleId="Iauiue">
    <w:name w:val="Iau?iue"/>
    <w:rsid w:val="009F01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f3">
    <w:name w:val="Обычный1"/>
    <w:rsid w:val="009F0182"/>
    <w:pPr>
      <w:spacing w:after="0" w:line="240" w:lineRule="auto"/>
    </w:pPr>
    <w:rPr>
      <w:rFonts w:ascii="Times New Roman" w:eastAsia="Times New Roman" w:hAnsi="Times New Roman" w:cs="Times New Roman"/>
      <w:szCs w:val="20"/>
      <w:lang w:eastAsia="ru-RU"/>
    </w:rPr>
  </w:style>
  <w:style w:type="character" w:customStyle="1" w:styleId="Normal2">
    <w:name w:val="Normal Знак"/>
    <w:rsid w:val="009F0182"/>
    <w:rPr>
      <w:sz w:val="22"/>
      <w:lang w:val="ru-RU" w:eastAsia="ru-RU" w:bidi="ar-SA"/>
    </w:rPr>
  </w:style>
  <w:style w:type="paragraph" w:customStyle="1" w:styleId="121">
    <w:name w:val="Стиль 12 пт"/>
    <w:basedOn w:val="a1"/>
    <w:rsid w:val="009F0182"/>
    <w:pPr>
      <w:spacing w:before="120"/>
    </w:pPr>
    <w:rPr>
      <w:sz w:val="26"/>
    </w:rPr>
  </w:style>
  <w:style w:type="paragraph" w:customStyle="1" w:styleId="afffffff4">
    <w:name w:val="список"/>
    <w:basedOn w:val="a1"/>
    <w:rsid w:val="009F0182"/>
    <w:pPr>
      <w:tabs>
        <w:tab w:val="left" w:pos="2410"/>
        <w:tab w:val="num" w:pos="3346"/>
      </w:tabs>
      <w:ind w:left="3346" w:hanging="360"/>
    </w:pPr>
    <w:rPr>
      <w:sz w:val="22"/>
      <w:szCs w:val="22"/>
    </w:rPr>
  </w:style>
  <w:style w:type="character" w:customStyle="1" w:styleId="afffffff5">
    <w:name w:val="Названия таблиц Знак"/>
    <w:rsid w:val="009F0182"/>
    <w:rPr>
      <w:rFonts w:ascii="Bookman Old Style" w:hAnsi="Bookman Old Style"/>
      <w:b/>
      <w:color w:val="000000"/>
      <w:sz w:val="24"/>
      <w:szCs w:val="24"/>
      <w:lang w:val="ru-RU" w:eastAsia="ru-RU" w:bidi="ar-SA"/>
    </w:rPr>
  </w:style>
  <w:style w:type="paragraph" w:customStyle="1" w:styleId="Normal3">
    <w:name w:val="Normal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Normal4">
    <w:name w:val="Стиль Normal + полужирный"/>
    <w:basedOn w:val="a1"/>
    <w:rsid w:val="009F0182"/>
    <w:pPr>
      <w:ind w:left="-113" w:right="-113" w:firstLine="0"/>
      <w:jc w:val="center"/>
    </w:pPr>
    <w:rPr>
      <w:b/>
      <w:bCs/>
      <w:sz w:val="20"/>
      <w:szCs w:val="20"/>
    </w:rPr>
  </w:style>
  <w:style w:type="paragraph" w:customStyle="1" w:styleId="xl25">
    <w:name w:val="xl25"/>
    <w:basedOn w:val="a1"/>
    <w:rsid w:val="009F0182"/>
    <w:pPr>
      <w:pBdr>
        <w:left w:val="single" w:sz="4" w:space="0" w:color="auto"/>
        <w:right w:val="single" w:sz="4" w:space="0" w:color="auto"/>
      </w:pBdr>
      <w:spacing w:before="100" w:beforeAutospacing="1" w:after="100" w:afterAutospacing="1"/>
      <w:ind w:firstLine="0"/>
      <w:jc w:val="left"/>
    </w:pPr>
    <w:rPr>
      <w:sz w:val="24"/>
    </w:rPr>
  </w:style>
  <w:style w:type="paragraph" w:customStyle="1" w:styleId="style1">
    <w:name w:val="style1"/>
    <w:basedOn w:val="a1"/>
    <w:rsid w:val="009F0182"/>
    <w:pPr>
      <w:spacing w:before="100" w:beforeAutospacing="1" w:after="100" w:afterAutospacing="1"/>
      <w:ind w:firstLine="0"/>
      <w:jc w:val="left"/>
    </w:pPr>
    <w:rPr>
      <w:rFonts w:ascii="Arial" w:hAnsi="Arial" w:cs="Arial"/>
      <w:sz w:val="24"/>
    </w:rPr>
  </w:style>
  <w:style w:type="paragraph" w:customStyle="1" w:styleId="textn">
    <w:name w:val="textn"/>
    <w:basedOn w:val="a1"/>
    <w:rsid w:val="009F0182"/>
    <w:pPr>
      <w:spacing w:before="100" w:beforeAutospacing="1" w:after="100" w:afterAutospacing="1"/>
      <w:ind w:firstLine="0"/>
      <w:jc w:val="left"/>
    </w:pPr>
    <w:rPr>
      <w:sz w:val="24"/>
    </w:rPr>
  </w:style>
  <w:style w:type="paragraph" w:customStyle="1" w:styleId="122">
    <w:name w:val="Стиль 12 пт Знак Знак"/>
    <w:basedOn w:val="a1"/>
    <w:rsid w:val="009F0182"/>
    <w:pPr>
      <w:spacing w:before="120"/>
    </w:pPr>
    <w:rPr>
      <w:color w:val="000000"/>
      <w:sz w:val="26"/>
    </w:rPr>
  </w:style>
  <w:style w:type="character" w:customStyle="1" w:styleId="123">
    <w:name w:val="Стиль 12 пт Знак Знак Знак"/>
    <w:rsid w:val="009F0182"/>
    <w:rPr>
      <w:color w:val="000000"/>
      <w:sz w:val="26"/>
      <w:szCs w:val="24"/>
      <w:lang w:val="ru-RU" w:eastAsia="ru-RU" w:bidi="ar-SA"/>
    </w:rPr>
  </w:style>
  <w:style w:type="paragraph" w:customStyle="1" w:styleId="afffffff6">
    <w:name w:val="Текст письма"/>
    <w:basedOn w:val="a1"/>
    <w:rsid w:val="009F0182"/>
    <w:pPr>
      <w:spacing w:line="360" w:lineRule="exact"/>
    </w:pPr>
  </w:style>
  <w:style w:type="character" w:customStyle="1" w:styleId="1f4">
    <w:name w:val="Основной шрифт абзаца1"/>
    <w:rsid w:val="009F0182"/>
  </w:style>
  <w:style w:type="character" w:customStyle="1" w:styleId="WW-Absatz-Standardschriftart">
    <w:name w:val="WW-Absatz-Standardschriftart"/>
    <w:rsid w:val="009F0182"/>
  </w:style>
  <w:style w:type="character" w:customStyle="1" w:styleId="2f4">
    <w:name w:val="Основной шрифт абзаца2"/>
    <w:rsid w:val="009F0182"/>
  </w:style>
  <w:style w:type="character" w:customStyle="1" w:styleId="WW-Absatz-Standardschriftart1">
    <w:name w:val="WW-Absatz-Standardschriftart1"/>
    <w:rsid w:val="009F0182"/>
  </w:style>
  <w:style w:type="character" w:customStyle="1" w:styleId="afffffff7">
    <w:name w:val="МА_комментарий"/>
    <w:rsid w:val="009F0182"/>
    <w:rPr>
      <w:color w:val="0000FF"/>
    </w:rPr>
  </w:style>
  <w:style w:type="character" w:customStyle="1" w:styleId="afffffff8">
    <w:name w:val="Символ сноски"/>
    <w:rsid w:val="009F0182"/>
    <w:rPr>
      <w:vertAlign w:val="superscript"/>
    </w:rPr>
  </w:style>
  <w:style w:type="character" w:customStyle="1" w:styleId="3f">
    <w:name w:val="Основной шрифт абзаца3"/>
    <w:rsid w:val="009F0182"/>
  </w:style>
  <w:style w:type="character" w:customStyle="1" w:styleId="1f5">
    <w:name w:val="Номер страницы1"/>
    <w:basedOn w:val="3f"/>
    <w:rsid w:val="009F0182"/>
  </w:style>
  <w:style w:type="paragraph" w:customStyle="1" w:styleId="2f5">
    <w:name w:val="Название2"/>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2f6">
    <w:name w:val="Указатель2"/>
    <w:basedOn w:val="a1"/>
    <w:rsid w:val="009F0182"/>
    <w:pPr>
      <w:suppressLineNumbers/>
      <w:suppressAutoHyphens/>
      <w:ind w:firstLine="0"/>
      <w:jc w:val="left"/>
    </w:pPr>
    <w:rPr>
      <w:rFonts w:ascii="Arial" w:hAnsi="Arial" w:cs="Tahoma"/>
      <w:sz w:val="24"/>
      <w:szCs w:val="20"/>
      <w:lang w:eastAsia="ar-SA"/>
    </w:rPr>
  </w:style>
  <w:style w:type="paragraph" w:customStyle="1" w:styleId="1f6">
    <w:name w:val="Название1"/>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1f7">
    <w:name w:val="Указатель1"/>
    <w:basedOn w:val="a1"/>
    <w:rsid w:val="009F0182"/>
    <w:pPr>
      <w:suppressLineNumbers/>
      <w:suppressAutoHyphens/>
      <w:ind w:firstLine="0"/>
      <w:jc w:val="left"/>
    </w:pPr>
    <w:rPr>
      <w:rFonts w:ascii="Arial" w:hAnsi="Arial" w:cs="Tahoma"/>
      <w:sz w:val="24"/>
      <w:szCs w:val="20"/>
      <w:lang w:eastAsia="ar-SA"/>
    </w:rPr>
  </w:style>
  <w:style w:type="paragraph" w:customStyle="1" w:styleId="1f8">
    <w:name w:val="Схема документа1"/>
    <w:basedOn w:val="a1"/>
    <w:rsid w:val="009F0182"/>
    <w:pPr>
      <w:shd w:val="clear" w:color="auto" w:fill="000080"/>
      <w:suppressAutoHyphens/>
      <w:ind w:firstLine="0"/>
      <w:jc w:val="left"/>
    </w:pPr>
    <w:rPr>
      <w:rFonts w:ascii="Tahoma" w:hAnsi="Tahoma" w:cs="Tahoma"/>
      <w:sz w:val="16"/>
      <w:szCs w:val="20"/>
      <w:lang w:eastAsia="ar-SA"/>
    </w:rPr>
  </w:style>
  <w:style w:type="paragraph" w:customStyle="1" w:styleId="1f9">
    <w:name w:val="заголовок 1"/>
    <w:basedOn w:val="1"/>
    <w:next w:val="a1"/>
    <w:rsid w:val="00A630D9"/>
  </w:style>
  <w:style w:type="paragraph" w:customStyle="1" w:styleId="2f7">
    <w:name w:val="заголовок 2"/>
    <w:basedOn w:val="21"/>
    <w:next w:val="a1"/>
    <w:rsid w:val="00A630D9"/>
  </w:style>
  <w:style w:type="paragraph" w:customStyle="1" w:styleId="3">
    <w:name w:val="заголовок 3"/>
    <w:basedOn w:val="32"/>
    <w:next w:val="a1"/>
    <w:rsid w:val="00A630D9"/>
    <w:pPr>
      <w:numPr>
        <w:ilvl w:val="2"/>
        <w:numId w:val="1"/>
      </w:numPr>
      <w:tabs>
        <w:tab w:val="left" w:pos="5103"/>
      </w:tabs>
      <w:ind w:left="852" w:hanging="852"/>
    </w:pPr>
    <w:rPr>
      <w:bCs w:val="0"/>
      <w:iCs w:val="0"/>
    </w:rPr>
  </w:style>
  <w:style w:type="paragraph" w:customStyle="1" w:styleId="afffffff9">
    <w:name w:val="Стиль"/>
    <w:rsid w:val="009F0182"/>
    <w:pPr>
      <w:suppressAutoHyphens/>
      <w:spacing w:after="0" w:line="240" w:lineRule="auto"/>
      <w:jc w:val="center"/>
    </w:pPr>
    <w:rPr>
      <w:rFonts w:ascii="Times New Roman" w:eastAsia="Arial" w:hAnsi="Times New Roman" w:cs="Times New Roman"/>
      <w:b/>
      <w:sz w:val="24"/>
      <w:szCs w:val="20"/>
      <w:lang w:val="en-US" w:eastAsia="ar-SA"/>
    </w:rPr>
  </w:style>
  <w:style w:type="paragraph" w:customStyle="1" w:styleId="3f0">
    <w:name w:val="Название3"/>
    <w:basedOn w:val="1f3"/>
    <w:rsid w:val="009F0182"/>
    <w:pPr>
      <w:suppressAutoHyphens/>
      <w:jc w:val="center"/>
    </w:pPr>
    <w:rPr>
      <w:rFonts w:ascii="Arial" w:eastAsia="Arial" w:hAnsi="Arial"/>
      <w:b/>
      <w:sz w:val="36"/>
      <w:lang w:eastAsia="ar-SA"/>
    </w:rPr>
  </w:style>
  <w:style w:type="paragraph" w:customStyle="1" w:styleId="46">
    <w:name w:val="заголовок 4"/>
    <w:basedOn w:val="a1"/>
    <w:next w:val="a1"/>
    <w:rsid w:val="009F0182"/>
    <w:pPr>
      <w:keepNext/>
      <w:suppressAutoHyphens/>
      <w:ind w:firstLine="0"/>
      <w:jc w:val="center"/>
    </w:pPr>
    <w:rPr>
      <w:b/>
      <w:sz w:val="24"/>
      <w:szCs w:val="20"/>
      <w:lang w:eastAsia="ar-SA"/>
    </w:rPr>
  </w:style>
  <w:style w:type="paragraph" w:customStyle="1" w:styleId="1fa">
    <w:name w:val="Верхний колонтитул1"/>
    <w:basedOn w:val="1f3"/>
    <w:rsid w:val="009F0182"/>
    <w:pPr>
      <w:tabs>
        <w:tab w:val="center" w:pos="4153"/>
        <w:tab w:val="right" w:pos="8306"/>
      </w:tabs>
      <w:suppressAutoHyphens/>
    </w:pPr>
    <w:rPr>
      <w:rFonts w:eastAsia="Arial"/>
      <w:sz w:val="20"/>
      <w:lang w:eastAsia="ar-SA"/>
    </w:rPr>
  </w:style>
  <w:style w:type="paragraph" w:customStyle="1" w:styleId="1fb">
    <w:name w:val="Название объекта1"/>
    <w:basedOn w:val="a1"/>
    <w:next w:val="a1"/>
    <w:rsid w:val="009F0182"/>
    <w:pPr>
      <w:widowControl w:val="0"/>
      <w:suppressAutoHyphens/>
      <w:ind w:left="283" w:hanging="283"/>
      <w:jc w:val="center"/>
    </w:pPr>
    <w:rPr>
      <w:b/>
      <w:sz w:val="24"/>
      <w:szCs w:val="20"/>
      <w:lang w:eastAsia="ar-SA"/>
    </w:rPr>
  </w:style>
  <w:style w:type="paragraph" w:customStyle="1" w:styleId="101">
    <w:name w:val="Оглавление 10"/>
    <w:basedOn w:val="1f7"/>
    <w:rsid w:val="009F0182"/>
    <w:pPr>
      <w:tabs>
        <w:tab w:val="right" w:leader="dot" w:pos="9637"/>
      </w:tabs>
      <w:ind w:left="2547"/>
    </w:pPr>
  </w:style>
  <w:style w:type="paragraph" w:customStyle="1" w:styleId="afffffffa">
    <w:name w:val="Содержимое таблицы"/>
    <w:basedOn w:val="a1"/>
    <w:qFormat/>
    <w:rsid w:val="009F0182"/>
    <w:pPr>
      <w:suppressLineNumbers/>
      <w:suppressAutoHyphens/>
      <w:ind w:firstLine="0"/>
      <w:jc w:val="left"/>
    </w:pPr>
    <w:rPr>
      <w:sz w:val="24"/>
      <w:szCs w:val="20"/>
      <w:lang w:eastAsia="ar-SA"/>
    </w:rPr>
  </w:style>
  <w:style w:type="paragraph" w:customStyle="1" w:styleId="Normal10-022">
    <w:name w:val="Стиль Normal + 10 пт полужирный По центру Слева:  -02 см Справ...2"/>
    <w:basedOn w:val="1f3"/>
    <w:rsid w:val="009F0182"/>
    <w:pPr>
      <w:snapToGrid w:val="0"/>
      <w:ind w:left="-113" w:right="-113"/>
      <w:jc w:val="center"/>
    </w:pPr>
    <w:rPr>
      <w:b/>
      <w:bCs/>
      <w:sz w:val="20"/>
    </w:rPr>
  </w:style>
  <w:style w:type="paragraph" w:customStyle="1" w:styleId="1fc">
    <w:name w:val="1"/>
    <w:basedOn w:val="a1"/>
    <w:next w:val="aff1"/>
    <w:rsid w:val="009F0182"/>
    <w:pPr>
      <w:spacing w:before="100" w:after="100"/>
      <w:ind w:firstLine="0"/>
      <w:jc w:val="left"/>
    </w:pPr>
    <w:rPr>
      <w:sz w:val="24"/>
      <w:szCs w:val="20"/>
    </w:rPr>
  </w:style>
  <w:style w:type="paragraph" w:customStyle="1" w:styleId="afffffffb">
    <w:name w:val="Исполнитель"/>
    <w:basedOn w:val="aa"/>
    <w:rsid w:val="009F0182"/>
    <w:pPr>
      <w:suppressAutoHyphens/>
      <w:spacing w:line="240" w:lineRule="atLeast"/>
      <w:ind w:firstLine="0"/>
      <w:jc w:val="left"/>
    </w:pPr>
    <w:rPr>
      <w:sz w:val="24"/>
      <w:szCs w:val="20"/>
    </w:rPr>
  </w:style>
  <w:style w:type="character" w:customStyle="1" w:styleId="214">
    <w:name w:val="Основной текст 2 Знак1"/>
    <w:rsid w:val="009F0182"/>
    <w:rPr>
      <w:sz w:val="24"/>
      <w:szCs w:val="24"/>
    </w:rPr>
  </w:style>
  <w:style w:type="paragraph" w:customStyle="1" w:styleId="FR2">
    <w:name w:val="FR2"/>
    <w:rsid w:val="009F0182"/>
    <w:pPr>
      <w:widowControl w:val="0"/>
      <w:spacing w:after="0" w:line="300" w:lineRule="auto"/>
      <w:ind w:firstLine="740"/>
    </w:pPr>
    <w:rPr>
      <w:rFonts w:ascii="Arial" w:eastAsia="Times New Roman" w:hAnsi="Arial" w:cs="Times New Roman"/>
      <w:sz w:val="28"/>
      <w:szCs w:val="20"/>
      <w:lang w:eastAsia="ru-RU"/>
    </w:rPr>
  </w:style>
  <w:style w:type="paragraph" w:customStyle="1" w:styleId="215">
    <w:name w:val="Основной текст 21"/>
    <w:basedOn w:val="a1"/>
    <w:rsid w:val="009F0182"/>
    <w:pPr>
      <w:widowControl w:val="0"/>
      <w:spacing w:line="360" w:lineRule="auto"/>
      <w:ind w:firstLine="743"/>
    </w:pPr>
    <w:rPr>
      <w:sz w:val="24"/>
      <w:szCs w:val="20"/>
    </w:rPr>
  </w:style>
  <w:style w:type="paragraph" w:customStyle="1" w:styleId="FR3">
    <w:name w:val="FR3"/>
    <w:rsid w:val="009F0182"/>
    <w:pPr>
      <w:widowControl w:val="0"/>
      <w:spacing w:before="20" w:after="0" w:line="360" w:lineRule="auto"/>
      <w:ind w:firstLine="720"/>
      <w:jc w:val="both"/>
    </w:pPr>
    <w:rPr>
      <w:rFonts w:ascii="Courier New" w:eastAsia="Times New Roman" w:hAnsi="Courier New" w:cs="Times New Roman"/>
      <w:sz w:val="24"/>
      <w:szCs w:val="20"/>
      <w:lang w:eastAsia="ru-RU"/>
    </w:rPr>
  </w:style>
  <w:style w:type="paragraph" w:customStyle="1" w:styleId="FR1">
    <w:name w:val="FR1"/>
    <w:rsid w:val="009F0182"/>
    <w:pPr>
      <w:widowControl w:val="0"/>
      <w:spacing w:after="0" w:line="300" w:lineRule="auto"/>
      <w:ind w:firstLine="740"/>
    </w:pPr>
    <w:rPr>
      <w:rFonts w:ascii="Times New Roman" w:eastAsia="Times New Roman" w:hAnsi="Times New Roman" w:cs="Times New Roman"/>
      <w:sz w:val="28"/>
      <w:szCs w:val="20"/>
      <w:lang w:eastAsia="ru-RU"/>
    </w:rPr>
  </w:style>
  <w:style w:type="paragraph" w:customStyle="1" w:styleId="xl63">
    <w:name w:val="xl63"/>
    <w:basedOn w:val="a1"/>
    <w:rsid w:val="009F0182"/>
    <w:pPr>
      <w:pBdr>
        <w:left w:val="single" w:sz="6" w:space="0" w:color="auto"/>
        <w:right w:val="single" w:sz="6" w:space="0" w:color="auto"/>
      </w:pBdr>
      <w:spacing w:before="100" w:after="100"/>
      <w:ind w:firstLine="0"/>
      <w:jc w:val="center"/>
    </w:pPr>
    <w:rPr>
      <w:rFonts w:ascii="Bookman Old Style" w:hAnsi="Bookman Old Style"/>
      <w:b/>
      <w:sz w:val="24"/>
      <w:szCs w:val="20"/>
    </w:rPr>
  </w:style>
  <w:style w:type="paragraph" w:customStyle="1" w:styleId="1fd">
    <w:name w:val="Обычный1"/>
    <w:link w:val="1fe"/>
    <w:rsid w:val="009F0182"/>
    <w:pPr>
      <w:spacing w:after="0" w:line="240" w:lineRule="auto"/>
    </w:pPr>
    <w:rPr>
      <w:rFonts w:ascii="Times New Roman" w:eastAsia="Times New Roman" w:hAnsi="Times New Roman" w:cs="Times New Roman"/>
      <w:snapToGrid w:val="0"/>
      <w:sz w:val="20"/>
      <w:szCs w:val="20"/>
      <w:lang w:eastAsia="ru-RU"/>
    </w:rPr>
  </w:style>
  <w:style w:type="paragraph" w:customStyle="1" w:styleId="ConsPlusCell">
    <w:name w:val="ConsPlusCell"/>
    <w:rsid w:val="009F0182"/>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caaieiaie2">
    <w:name w:val="caaieiaie 2"/>
    <w:basedOn w:val="a1"/>
    <w:next w:val="a1"/>
    <w:rsid w:val="009F0182"/>
    <w:pPr>
      <w:keepNext/>
      <w:overflowPunct w:val="0"/>
      <w:autoSpaceDE w:val="0"/>
      <w:autoSpaceDN w:val="0"/>
      <w:adjustRightInd w:val="0"/>
      <w:ind w:firstLine="0"/>
      <w:jc w:val="center"/>
      <w:textAlignment w:val="baseline"/>
    </w:pPr>
    <w:rPr>
      <w:rFonts w:ascii="Arial" w:hAnsi="Arial"/>
      <w:b/>
      <w:sz w:val="24"/>
      <w:szCs w:val="20"/>
    </w:rPr>
  </w:style>
  <w:style w:type="paragraph" w:customStyle="1" w:styleId="216">
    <w:name w:val="Основной текст с отступом 21"/>
    <w:basedOn w:val="a1"/>
    <w:rsid w:val="009F0182"/>
    <w:pPr>
      <w:widowControl w:val="0"/>
      <w:overflowPunct w:val="0"/>
      <w:autoSpaceDE w:val="0"/>
      <w:autoSpaceDN w:val="0"/>
      <w:adjustRightInd w:val="0"/>
      <w:ind w:firstLine="720"/>
      <w:jc w:val="left"/>
      <w:textAlignment w:val="baseline"/>
    </w:pPr>
    <w:rPr>
      <w:i/>
      <w:sz w:val="24"/>
      <w:szCs w:val="20"/>
    </w:rPr>
  </w:style>
  <w:style w:type="paragraph" w:customStyle="1" w:styleId="afffffffc">
    <w:name w:val="Текст релиза"/>
    <w:basedOn w:val="a1"/>
    <w:rsid w:val="009F0182"/>
    <w:pPr>
      <w:widowControl w:val="0"/>
      <w:autoSpaceDE w:val="0"/>
      <w:autoSpaceDN w:val="0"/>
      <w:ind w:firstLine="720"/>
    </w:pPr>
    <w:rPr>
      <w:rFonts w:ascii="Arial" w:hAnsi="Arial"/>
      <w:sz w:val="22"/>
      <w:szCs w:val="22"/>
    </w:rPr>
  </w:style>
  <w:style w:type="paragraph" w:customStyle="1" w:styleId="consnonformat0">
    <w:name w:val="consnonformat"/>
    <w:basedOn w:val="a1"/>
    <w:rsid w:val="009F0182"/>
    <w:pPr>
      <w:spacing w:before="100" w:beforeAutospacing="1" w:after="100" w:afterAutospacing="1"/>
      <w:ind w:firstLine="0"/>
      <w:jc w:val="left"/>
    </w:pPr>
    <w:rPr>
      <w:sz w:val="24"/>
    </w:rPr>
  </w:style>
  <w:style w:type="paragraph" w:customStyle="1" w:styleId="ConsCell">
    <w:name w:val="ConsCell"/>
    <w:rsid w:val="009F018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fffd">
    <w:name w:val="Адресат"/>
    <w:basedOn w:val="a1"/>
    <w:rsid w:val="009F0182"/>
    <w:pPr>
      <w:suppressAutoHyphens/>
      <w:spacing w:line="240" w:lineRule="atLeast"/>
      <w:ind w:firstLine="0"/>
      <w:jc w:val="left"/>
    </w:pPr>
    <w:rPr>
      <w:szCs w:val="20"/>
    </w:rPr>
  </w:style>
  <w:style w:type="paragraph" w:customStyle="1" w:styleId="afffffffe">
    <w:name w:val="втаблице"/>
    <w:basedOn w:val="a1"/>
    <w:rsid w:val="009F0182"/>
    <w:pPr>
      <w:spacing w:before="120"/>
      <w:ind w:firstLine="0"/>
      <w:jc w:val="left"/>
    </w:pPr>
    <w:rPr>
      <w:rFonts w:ascii="Arial Narrow" w:hAnsi="Arial Narrow"/>
      <w:sz w:val="20"/>
      <w:szCs w:val="20"/>
    </w:rPr>
  </w:style>
  <w:style w:type="paragraph" w:customStyle="1" w:styleId="3f1">
    <w:name w:val="Стиль3"/>
    <w:basedOn w:val="aff1"/>
    <w:rsid w:val="009F0182"/>
    <w:pPr>
      <w:spacing w:beforeAutospacing="0" w:afterAutospacing="0"/>
      <w:ind w:left="709" w:firstLine="0"/>
    </w:pPr>
    <w:rPr>
      <w:rFonts w:ascii="Arial" w:hAnsi="Arial" w:cs="Tahoma"/>
      <w:b/>
      <w:bCs/>
      <w:color w:val="auto"/>
      <w:spacing w:val="-20"/>
      <w:sz w:val="22"/>
      <w:szCs w:val="22"/>
    </w:rPr>
  </w:style>
  <w:style w:type="paragraph" w:customStyle="1" w:styleId="affffffff">
    <w:name w:val="Основной"/>
    <w:basedOn w:val="a1"/>
    <w:rsid w:val="009F0182"/>
    <w:pPr>
      <w:spacing w:after="20" w:line="360" w:lineRule="auto"/>
    </w:pPr>
    <w:rPr>
      <w:szCs w:val="20"/>
    </w:rPr>
  </w:style>
  <w:style w:type="paragraph" w:customStyle="1" w:styleId="n">
    <w:name w:val="n"/>
    <w:basedOn w:val="a1"/>
    <w:rsid w:val="009F0182"/>
    <w:pPr>
      <w:spacing w:before="100" w:beforeAutospacing="1" w:after="100" w:afterAutospacing="1"/>
      <w:ind w:firstLine="0"/>
      <w:jc w:val="left"/>
    </w:pPr>
    <w:rPr>
      <w:rFonts w:ascii="fette Engschrift" w:hAnsi="fette Engschrift" w:cs="Arial"/>
      <w:sz w:val="33"/>
      <w:szCs w:val="33"/>
    </w:rPr>
  </w:style>
  <w:style w:type="paragraph" w:customStyle="1" w:styleId="conscell0">
    <w:name w:val="conscell"/>
    <w:basedOn w:val="a1"/>
    <w:rsid w:val="009F0182"/>
    <w:pPr>
      <w:spacing w:before="100" w:beforeAutospacing="1" w:after="100" w:afterAutospacing="1"/>
      <w:ind w:firstLine="0"/>
      <w:jc w:val="left"/>
    </w:pPr>
    <w:rPr>
      <w:color w:val="000000"/>
      <w:sz w:val="24"/>
    </w:rPr>
  </w:style>
  <w:style w:type="paragraph" w:customStyle="1" w:styleId="124">
    <w:name w:val="12"/>
    <w:basedOn w:val="a1"/>
    <w:rsid w:val="009F0182"/>
    <w:pPr>
      <w:spacing w:before="100" w:beforeAutospacing="1" w:after="100" w:afterAutospacing="1"/>
      <w:ind w:firstLine="0"/>
      <w:jc w:val="left"/>
    </w:pPr>
    <w:rPr>
      <w:color w:val="000000"/>
      <w:sz w:val="24"/>
    </w:rPr>
  </w:style>
  <w:style w:type="paragraph" w:customStyle="1" w:styleId="font10">
    <w:name w:val="font10"/>
    <w:basedOn w:val="a1"/>
    <w:rsid w:val="009F0182"/>
    <w:pPr>
      <w:ind w:firstLine="0"/>
      <w:jc w:val="left"/>
    </w:pPr>
    <w:rPr>
      <w:rFonts w:ascii="Verdana" w:hAnsi="Verdana"/>
      <w:sz w:val="17"/>
      <w:szCs w:val="17"/>
    </w:rPr>
  </w:style>
  <w:style w:type="paragraph" w:customStyle="1" w:styleId="affffffff0">
    <w:name w:val="Единицы"/>
    <w:basedOn w:val="a1"/>
    <w:autoRedefine/>
    <w:rsid w:val="009F0182"/>
    <w:pPr>
      <w:spacing w:before="20" w:after="40"/>
      <w:ind w:firstLine="0"/>
      <w:jc w:val="center"/>
      <w:outlineLvl w:val="0"/>
    </w:pPr>
    <w:rPr>
      <w:rFonts w:ascii="Arial" w:hAnsi="Arial"/>
      <w:sz w:val="20"/>
      <w:szCs w:val="20"/>
    </w:rPr>
  </w:style>
  <w:style w:type="paragraph" w:customStyle="1" w:styleId="220">
    <w:name w:val="Основной текст с отступом 22"/>
    <w:basedOn w:val="a1"/>
    <w:rsid w:val="009F0182"/>
    <w:pPr>
      <w:widowControl w:val="0"/>
      <w:overflowPunct w:val="0"/>
      <w:autoSpaceDE w:val="0"/>
      <w:autoSpaceDN w:val="0"/>
      <w:adjustRightInd w:val="0"/>
      <w:ind w:firstLine="720"/>
      <w:jc w:val="left"/>
      <w:textAlignment w:val="baseline"/>
    </w:pPr>
    <w:rPr>
      <w:i/>
      <w:sz w:val="24"/>
      <w:szCs w:val="20"/>
    </w:rPr>
  </w:style>
  <w:style w:type="character" w:customStyle="1" w:styleId="63">
    <w:name w:val="Знак6 Знак Знак"/>
    <w:rsid w:val="009F0182"/>
    <w:rPr>
      <w:sz w:val="24"/>
      <w:szCs w:val="24"/>
      <w:lang w:val="ru-RU" w:eastAsia="ru-RU" w:bidi="ar-SA"/>
    </w:rPr>
  </w:style>
  <w:style w:type="character" w:customStyle="1" w:styleId="affffffff1">
    <w:name w:val="ПодЗаголовок Знак Знак"/>
    <w:rsid w:val="009F0182"/>
    <w:rPr>
      <w:rFonts w:ascii="Arial" w:hAnsi="Arial" w:cs="Arial"/>
      <w:b/>
      <w:bCs/>
      <w:sz w:val="26"/>
      <w:szCs w:val="26"/>
    </w:rPr>
  </w:style>
  <w:style w:type="character" w:customStyle="1" w:styleId="110">
    <w:name w:val="Знак Знак11"/>
    <w:rsid w:val="009F0182"/>
    <w:rPr>
      <w:b/>
      <w:sz w:val="24"/>
    </w:rPr>
  </w:style>
  <w:style w:type="character" w:customStyle="1" w:styleId="92">
    <w:name w:val="Знак Знак9"/>
    <w:rsid w:val="009F0182"/>
    <w:rPr>
      <w:b/>
      <w:sz w:val="24"/>
    </w:rPr>
  </w:style>
  <w:style w:type="character" w:customStyle="1" w:styleId="82">
    <w:name w:val="Знак Знак8"/>
    <w:rsid w:val="009F0182"/>
    <w:rPr>
      <w:b/>
      <w:sz w:val="24"/>
    </w:rPr>
  </w:style>
  <w:style w:type="character" w:customStyle="1" w:styleId="72">
    <w:name w:val="Знак Знак7"/>
    <w:rsid w:val="009F0182"/>
    <w:rPr>
      <w:b/>
      <w:sz w:val="28"/>
    </w:rPr>
  </w:style>
  <w:style w:type="character" w:customStyle="1" w:styleId="64">
    <w:name w:val="Знак Знак6"/>
    <w:rsid w:val="009F0182"/>
    <w:rPr>
      <w:b/>
      <w:sz w:val="28"/>
    </w:rPr>
  </w:style>
  <w:style w:type="character" w:customStyle="1" w:styleId="56">
    <w:name w:val="Знак Знак5"/>
    <w:rsid w:val="009F0182"/>
    <w:rPr>
      <w:sz w:val="24"/>
      <w:szCs w:val="24"/>
    </w:rPr>
  </w:style>
  <w:style w:type="character" w:customStyle="1" w:styleId="47">
    <w:name w:val="Знак Знак4"/>
    <w:aliases w:val="Обычный (веб) Знак1,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uiPriority w:val="99"/>
    <w:rsid w:val="009F0182"/>
    <w:rPr>
      <w:sz w:val="24"/>
      <w:szCs w:val="24"/>
    </w:rPr>
  </w:style>
  <w:style w:type="character" w:customStyle="1" w:styleId="WW8Num5z0">
    <w:name w:val="WW8Num5z0"/>
    <w:rsid w:val="009F0182"/>
    <w:rPr>
      <w:rFonts w:ascii="Symbol" w:hAnsi="Symbol"/>
    </w:rPr>
  </w:style>
  <w:style w:type="character" w:customStyle="1" w:styleId="WW8Num6z0">
    <w:name w:val="WW8Num6z0"/>
    <w:rsid w:val="009F0182"/>
    <w:rPr>
      <w:rFonts w:ascii="Symbol" w:hAnsi="Symbol"/>
    </w:rPr>
  </w:style>
  <w:style w:type="character" w:customStyle="1" w:styleId="WW8Num7z0">
    <w:name w:val="WW8Num7z0"/>
    <w:rsid w:val="009F0182"/>
    <w:rPr>
      <w:rFonts w:ascii="Symbol" w:hAnsi="Symbol"/>
    </w:rPr>
  </w:style>
  <w:style w:type="character" w:customStyle="1" w:styleId="WW8Num10z0">
    <w:name w:val="WW8Num10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0z1">
    <w:name w:val="WW8Num10z1"/>
    <w:rsid w:val="009F0182"/>
    <w:rPr>
      <w:rFonts w:ascii="Courier New" w:hAnsi="Courier New"/>
    </w:rPr>
  </w:style>
  <w:style w:type="character" w:customStyle="1" w:styleId="WW8Num10z2">
    <w:name w:val="WW8Num10z2"/>
    <w:rsid w:val="009F0182"/>
    <w:rPr>
      <w:rFonts w:ascii="Wingdings" w:hAnsi="Wingdings"/>
    </w:rPr>
  </w:style>
  <w:style w:type="character" w:customStyle="1" w:styleId="WW8Num10z3">
    <w:name w:val="WW8Num10z3"/>
    <w:rsid w:val="009F0182"/>
    <w:rPr>
      <w:rFonts w:ascii="Symbol" w:hAnsi="Symbol"/>
    </w:rPr>
  </w:style>
  <w:style w:type="character" w:customStyle="1" w:styleId="WW8Num11z0">
    <w:name w:val="WW8Num1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1z1">
    <w:name w:val="WW8Num11z1"/>
    <w:rsid w:val="009F0182"/>
    <w:rPr>
      <w:rFonts w:ascii="Courier New" w:hAnsi="Courier New"/>
    </w:rPr>
  </w:style>
  <w:style w:type="character" w:customStyle="1" w:styleId="WW8Num11z2">
    <w:name w:val="WW8Num11z2"/>
    <w:rsid w:val="009F0182"/>
    <w:rPr>
      <w:rFonts w:ascii="Wingdings" w:hAnsi="Wingdings"/>
    </w:rPr>
  </w:style>
  <w:style w:type="character" w:customStyle="1" w:styleId="WW8Num11z3">
    <w:name w:val="WW8Num11z3"/>
    <w:rsid w:val="009F0182"/>
    <w:rPr>
      <w:rFonts w:ascii="Symbol" w:hAnsi="Symbol"/>
    </w:rPr>
  </w:style>
  <w:style w:type="character" w:customStyle="1" w:styleId="WW8Num12z0">
    <w:name w:val="WW8Num1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2z1">
    <w:name w:val="WW8Num12z1"/>
    <w:rsid w:val="009F0182"/>
    <w:rPr>
      <w:rFonts w:ascii="Courier New" w:hAnsi="Courier New"/>
    </w:rPr>
  </w:style>
  <w:style w:type="character" w:customStyle="1" w:styleId="WW8Num12z2">
    <w:name w:val="WW8Num12z2"/>
    <w:rsid w:val="009F0182"/>
    <w:rPr>
      <w:rFonts w:ascii="Wingdings" w:hAnsi="Wingdings"/>
    </w:rPr>
  </w:style>
  <w:style w:type="character" w:customStyle="1" w:styleId="WW8Num12z3">
    <w:name w:val="WW8Num12z3"/>
    <w:rsid w:val="009F0182"/>
    <w:rPr>
      <w:rFonts w:ascii="Symbol" w:hAnsi="Symbol"/>
    </w:rPr>
  </w:style>
  <w:style w:type="character" w:customStyle="1" w:styleId="WW8Num13z0">
    <w:name w:val="WW8Num1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3z1">
    <w:name w:val="WW8Num13z1"/>
    <w:rsid w:val="009F0182"/>
    <w:rPr>
      <w:rFonts w:ascii="Courier New" w:hAnsi="Courier New"/>
    </w:rPr>
  </w:style>
  <w:style w:type="character" w:customStyle="1" w:styleId="WW8Num13z2">
    <w:name w:val="WW8Num13z2"/>
    <w:rsid w:val="009F0182"/>
    <w:rPr>
      <w:rFonts w:ascii="Wingdings" w:hAnsi="Wingdings"/>
    </w:rPr>
  </w:style>
  <w:style w:type="character" w:customStyle="1" w:styleId="WW8Num13z3">
    <w:name w:val="WW8Num13z3"/>
    <w:rsid w:val="009F0182"/>
    <w:rPr>
      <w:rFonts w:ascii="Symbol" w:hAnsi="Symbol"/>
    </w:rPr>
  </w:style>
  <w:style w:type="character" w:customStyle="1" w:styleId="WW8Num14z0">
    <w:name w:val="WW8Num14z0"/>
    <w:rsid w:val="009F0182"/>
    <w:rPr>
      <w:rFonts w:ascii="Symbol" w:hAnsi="Symbol"/>
    </w:rPr>
  </w:style>
  <w:style w:type="character" w:customStyle="1" w:styleId="WW8Num14z2">
    <w:name w:val="WW8Num14z2"/>
    <w:rsid w:val="009F0182"/>
    <w:rPr>
      <w:rFonts w:ascii="Wingdings" w:hAnsi="Wingdings"/>
    </w:rPr>
  </w:style>
  <w:style w:type="character" w:customStyle="1" w:styleId="WW8Num14z4">
    <w:name w:val="WW8Num14z4"/>
    <w:rsid w:val="009F0182"/>
    <w:rPr>
      <w:rFonts w:ascii="Courier New" w:hAnsi="Courier New" w:cs="Courier New"/>
    </w:rPr>
  </w:style>
  <w:style w:type="character" w:customStyle="1" w:styleId="WW8Num15z0">
    <w:name w:val="WW8Num15z0"/>
    <w:rsid w:val="009F0182"/>
    <w:rPr>
      <w:rFonts w:ascii="Symbol" w:hAnsi="Symbol"/>
    </w:rPr>
  </w:style>
  <w:style w:type="character" w:customStyle="1" w:styleId="WW8Num15z1">
    <w:name w:val="WW8Num15z1"/>
    <w:rsid w:val="009F0182"/>
    <w:rPr>
      <w:rFonts w:ascii="Courier New" w:hAnsi="Courier New"/>
    </w:rPr>
  </w:style>
  <w:style w:type="character" w:customStyle="1" w:styleId="WW8Num15z2">
    <w:name w:val="WW8Num15z2"/>
    <w:rsid w:val="009F0182"/>
    <w:rPr>
      <w:rFonts w:ascii="Wingdings" w:hAnsi="Wingdings"/>
    </w:rPr>
  </w:style>
  <w:style w:type="character" w:customStyle="1" w:styleId="WW8Num18z0">
    <w:name w:val="WW8Num1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8z1">
    <w:name w:val="WW8Num18z1"/>
    <w:rsid w:val="009F0182"/>
    <w:rPr>
      <w:rFonts w:ascii="Courier New" w:hAnsi="Courier New"/>
    </w:rPr>
  </w:style>
  <w:style w:type="character" w:customStyle="1" w:styleId="WW8Num18z2">
    <w:name w:val="WW8Num18z2"/>
    <w:rsid w:val="009F0182"/>
    <w:rPr>
      <w:rFonts w:ascii="Wingdings" w:hAnsi="Wingdings"/>
    </w:rPr>
  </w:style>
  <w:style w:type="character" w:customStyle="1" w:styleId="WW8Num18z3">
    <w:name w:val="WW8Num18z3"/>
    <w:rsid w:val="009F0182"/>
    <w:rPr>
      <w:rFonts w:ascii="Symbol" w:hAnsi="Symbol"/>
    </w:rPr>
  </w:style>
  <w:style w:type="character" w:customStyle="1" w:styleId="WW8Num19z0">
    <w:name w:val="WW8Num19z0"/>
    <w:rsid w:val="009F0182"/>
    <w:rPr>
      <w:rFonts w:ascii="Symbol" w:hAnsi="Symbol"/>
    </w:rPr>
  </w:style>
  <w:style w:type="character" w:customStyle="1" w:styleId="WW8Num19z1">
    <w:name w:val="WW8Num19z1"/>
    <w:rsid w:val="009F0182"/>
    <w:rPr>
      <w:rFonts w:ascii="Courier New" w:hAnsi="Courier New" w:cs="Courier New"/>
    </w:rPr>
  </w:style>
  <w:style w:type="character" w:customStyle="1" w:styleId="WW8Num19z2">
    <w:name w:val="WW8Num19z2"/>
    <w:rsid w:val="009F0182"/>
    <w:rPr>
      <w:rFonts w:ascii="Wingdings" w:hAnsi="Wingdings"/>
    </w:rPr>
  </w:style>
  <w:style w:type="character" w:customStyle="1" w:styleId="WW8Num20z0">
    <w:name w:val="WW8Num20z0"/>
    <w:rsid w:val="009F0182"/>
    <w:rPr>
      <w:rFonts w:ascii="Symbol" w:hAnsi="Symbol"/>
    </w:rPr>
  </w:style>
  <w:style w:type="character" w:customStyle="1" w:styleId="WW8Num20z1">
    <w:name w:val="WW8Num20z1"/>
    <w:rsid w:val="009F0182"/>
    <w:rPr>
      <w:rFonts w:ascii="Courier New" w:hAnsi="Courier New"/>
    </w:rPr>
  </w:style>
  <w:style w:type="character" w:customStyle="1" w:styleId="WW8Num20z2">
    <w:name w:val="WW8Num20z2"/>
    <w:rsid w:val="009F0182"/>
    <w:rPr>
      <w:rFonts w:ascii="Wingdings" w:hAnsi="Wingdings"/>
    </w:rPr>
  </w:style>
  <w:style w:type="character" w:customStyle="1" w:styleId="WW8Num21z0">
    <w:name w:val="WW8Num21z0"/>
    <w:rsid w:val="009F0182"/>
    <w:rPr>
      <w:rFonts w:ascii="Wingdings" w:hAnsi="Wingdings"/>
    </w:rPr>
  </w:style>
  <w:style w:type="character" w:customStyle="1" w:styleId="WW8Num23z0">
    <w:name w:val="WW8Num2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3z1">
    <w:name w:val="WW8Num23z1"/>
    <w:rsid w:val="009F0182"/>
    <w:rPr>
      <w:rFonts w:ascii="Courier New" w:hAnsi="Courier New"/>
    </w:rPr>
  </w:style>
  <w:style w:type="character" w:customStyle="1" w:styleId="WW8Num23z2">
    <w:name w:val="WW8Num23z2"/>
    <w:rsid w:val="009F0182"/>
    <w:rPr>
      <w:rFonts w:ascii="Wingdings" w:hAnsi="Wingdings"/>
    </w:rPr>
  </w:style>
  <w:style w:type="character" w:customStyle="1" w:styleId="WW8Num23z3">
    <w:name w:val="WW8Num23z3"/>
    <w:rsid w:val="009F0182"/>
    <w:rPr>
      <w:rFonts w:ascii="Symbol" w:hAnsi="Symbol"/>
    </w:rPr>
  </w:style>
  <w:style w:type="character" w:customStyle="1" w:styleId="WW8Num24z0">
    <w:name w:val="WW8Num2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4z1">
    <w:name w:val="WW8Num24z1"/>
    <w:rsid w:val="009F0182"/>
    <w:rPr>
      <w:rFonts w:ascii="Courier New" w:hAnsi="Courier New"/>
    </w:rPr>
  </w:style>
  <w:style w:type="character" w:customStyle="1" w:styleId="WW8Num24z2">
    <w:name w:val="WW8Num24z2"/>
    <w:rsid w:val="009F0182"/>
    <w:rPr>
      <w:rFonts w:ascii="Wingdings" w:hAnsi="Wingdings"/>
    </w:rPr>
  </w:style>
  <w:style w:type="character" w:customStyle="1" w:styleId="WW8Num24z3">
    <w:name w:val="WW8Num24z3"/>
    <w:rsid w:val="009F0182"/>
    <w:rPr>
      <w:rFonts w:ascii="Symbol" w:hAnsi="Symbol"/>
    </w:rPr>
  </w:style>
  <w:style w:type="character" w:customStyle="1" w:styleId="WW8Num25z0">
    <w:name w:val="WW8Num25z0"/>
    <w:rsid w:val="009F0182"/>
    <w:rPr>
      <w:rFonts w:ascii="Wingdings" w:hAnsi="Wingdings" w:cs="Times New Roman"/>
    </w:rPr>
  </w:style>
  <w:style w:type="character" w:customStyle="1" w:styleId="WW8Num25z1">
    <w:name w:val="WW8Num25z1"/>
    <w:rsid w:val="009F0182"/>
    <w:rPr>
      <w:rFonts w:ascii="Courier New" w:hAnsi="Courier New" w:cs="Courier New"/>
    </w:rPr>
  </w:style>
  <w:style w:type="character" w:customStyle="1" w:styleId="WW8Num25z3">
    <w:name w:val="WW8Num25z3"/>
    <w:rsid w:val="009F0182"/>
    <w:rPr>
      <w:rFonts w:ascii="Symbol" w:hAnsi="Symbol" w:cs="Times New Roman"/>
    </w:rPr>
  </w:style>
  <w:style w:type="character" w:customStyle="1" w:styleId="WW8Num27z0">
    <w:name w:val="WW8Num2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27z1">
    <w:name w:val="WW8Num27z1"/>
    <w:rsid w:val="009F0182"/>
    <w:rPr>
      <w:rFonts w:ascii="Courier New" w:hAnsi="Courier New"/>
    </w:rPr>
  </w:style>
  <w:style w:type="character" w:customStyle="1" w:styleId="WW8Num27z2">
    <w:name w:val="WW8Num27z2"/>
    <w:rsid w:val="009F0182"/>
    <w:rPr>
      <w:rFonts w:ascii="Wingdings" w:hAnsi="Wingdings"/>
    </w:rPr>
  </w:style>
  <w:style w:type="character" w:customStyle="1" w:styleId="WW8Num27z3">
    <w:name w:val="WW8Num27z3"/>
    <w:rsid w:val="009F0182"/>
    <w:rPr>
      <w:rFonts w:ascii="Symbol" w:hAnsi="Symbol"/>
    </w:rPr>
  </w:style>
  <w:style w:type="character" w:customStyle="1" w:styleId="WW8Num28z0">
    <w:name w:val="WW8Num28z0"/>
    <w:rsid w:val="009F0182"/>
    <w:rPr>
      <w:rFonts w:ascii="Symbol" w:hAnsi="Symbol"/>
    </w:rPr>
  </w:style>
  <w:style w:type="character" w:customStyle="1" w:styleId="WW8Num28z1">
    <w:name w:val="WW8Num28z1"/>
    <w:rsid w:val="009F0182"/>
    <w:rPr>
      <w:rFonts w:ascii="Courier New" w:hAnsi="Courier New"/>
    </w:rPr>
  </w:style>
  <w:style w:type="character" w:customStyle="1" w:styleId="WW8Num28z2">
    <w:name w:val="WW8Num28z2"/>
    <w:rsid w:val="009F0182"/>
    <w:rPr>
      <w:rFonts w:ascii="Wingdings" w:hAnsi="Wingdings"/>
    </w:rPr>
  </w:style>
  <w:style w:type="character" w:customStyle="1" w:styleId="WW8Num29z0">
    <w:name w:val="WW8Num29z0"/>
    <w:rsid w:val="009F0182"/>
    <w:rPr>
      <w:rFonts w:ascii="Symbol" w:hAnsi="Symbol"/>
    </w:rPr>
  </w:style>
  <w:style w:type="character" w:customStyle="1" w:styleId="WW8Num29z1">
    <w:name w:val="WW8Num29z1"/>
    <w:rsid w:val="009F0182"/>
    <w:rPr>
      <w:rFonts w:ascii="Courier New" w:hAnsi="Courier New" w:cs="Courier New"/>
    </w:rPr>
  </w:style>
  <w:style w:type="character" w:customStyle="1" w:styleId="WW8Num29z2">
    <w:name w:val="WW8Num29z2"/>
    <w:rsid w:val="009F0182"/>
    <w:rPr>
      <w:rFonts w:ascii="Wingdings" w:hAnsi="Wingdings"/>
    </w:rPr>
  </w:style>
  <w:style w:type="character" w:customStyle="1" w:styleId="WW8Num30z0">
    <w:name w:val="WW8Num30z0"/>
    <w:rsid w:val="009F0182"/>
    <w:rPr>
      <w:rFonts w:ascii="Symbol" w:hAnsi="Symbol"/>
    </w:rPr>
  </w:style>
  <w:style w:type="character" w:customStyle="1" w:styleId="WW8Num30z1">
    <w:name w:val="WW8Num30z1"/>
    <w:rsid w:val="009F0182"/>
    <w:rPr>
      <w:rFonts w:ascii="Courier New" w:hAnsi="Courier New"/>
    </w:rPr>
  </w:style>
  <w:style w:type="character" w:customStyle="1" w:styleId="WW8Num30z2">
    <w:name w:val="WW8Num30z2"/>
    <w:rsid w:val="009F0182"/>
    <w:rPr>
      <w:rFonts w:ascii="Wingdings" w:hAnsi="Wingdings"/>
    </w:rPr>
  </w:style>
  <w:style w:type="character" w:customStyle="1" w:styleId="WW8Num31z0">
    <w:name w:val="WW8Num31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1z1">
    <w:name w:val="WW8Num31z1"/>
    <w:rsid w:val="009F0182"/>
    <w:rPr>
      <w:rFonts w:ascii="Courier New" w:hAnsi="Courier New"/>
    </w:rPr>
  </w:style>
  <w:style w:type="character" w:customStyle="1" w:styleId="WW8Num31z2">
    <w:name w:val="WW8Num31z2"/>
    <w:rsid w:val="009F0182"/>
    <w:rPr>
      <w:rFonts w:ascii="Wingdings" w:hAnsi="Wingdings"/>
    </w:rPr>
  </w:style>
  <w:style w:type="character" w:customStyle="1" w:styleId="WW8Num31z3">
    <w:name w:val="WW8Num31z3"/>
    <w:rsid w:val="009F0182"/>
    <w:rPr>
      <w:rFonts w:ascii="Symbol" w:hAnsi="Symbol"/>
    </w:rPr>
  </w:style>
  <w:style w:type="character" w:customStyle="1" w:styleId="WW8Num32z0">
    <w:name w:val="WW8Num32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2z1">
    <w:name w:val="WW8Num32z1"/>
    <w:rsid w:val="009F0182"/>
    <w:rPr>
      <w:rFonts w:ascii="Courier New" w:hAnsi="Courier New" w:cs="Courier New"/>
    </w:rPr>
  </w:style>
  <w:style w:type="character" w:customStyle="1" w:styleId="WW8Num32z2">
    <w:name w:val="WW8Num32z2"/>
    <w:rsid w:val="009F0182"/>
    <w:rPr>
      <w:rFonts w:ascii="Wingdings" w:hAnsi="Wingdings"/>
    </w:rPr>
  </w:style>
  <w:style w:type="character" w:customStyle="1" w:styleId="WW8Num32z3">
    <w:name w:val="WW8Num32z3"/>
    <w:rsid w:val="009F0182"/>
    <w:rPr>
      <w:rFonts w:ascii="Symbol" w:hAnsi="Symbol"/>
    </w:rPr>
  </w:style>
  <w:style w:type="character" w:customStyle="1" w:styleId="WW8Num33z0">
    <w:name w:val="WW8Num33z0"/>
    <w:rsid w:val="009F0182"/>
    <w:rPr>
      <w:rFonts w:ascii="Wingdings" w:hAnsi="Wingdings"/>
      <w:sz w:val="20"/>
      <w:szCs w:val="20"/>
    </w:rPr>
  </w:style>
  <w:style w:type="character" w:customStyle="1" w:styleId="WW8Num33z1">
    <w:name w:val="WW8Num33z1"/>
    <w:rsid w:val="009F0182"/>
    <w:rPr>
      <w:rFonts w:ascii="Courier New" w:hAnsi="Courier New" w:cs="Courier New"/>
    </w:rPr>
  </w:style>
  <w:style w:type="character" w:customStyle="1" w:styleId="WW8Num33z2">
    <w:name w:val="WW8Num33z2"/>
    <w:rsid w:val="009F0182"/>
    <w:rPr>
      <w:rFonts w:ascii="Wingdings" w:hAnsi="Wingdings"/>
    </w:rPr>
  </w:style>
  <w:style w:type="character" w:customStyle="1" w:styleId="WW8Num33z3">
    <w:name w:val="WW8Num33z3"/>
    <w:rsid w:val="009F0182"/>
    <w:rPr>
      <w:rFonts w:ascii="Symbol" w:hAnsi="Symbol"/>
    </w:rPr>
  </w:style>
  <w:style w:type="character" w:customStyle="1" w:styleId="WW8Num34z0">
    <w:name w:val="WW8Num34z0"/>
    <w:rsid w:val="009F0182"/>
    <w:rPr>
      <w:rFonts w:ascii="Symbol" w:hAnsi="Symbol"/>
    </w:rPr>
  </w:style>
  <w:style w:type="character" w:customStyle="1" w:styleId="WW8Num34z1">
    <w:name w:val="WW8Num34z1"/>
    <w:rsid w:val="009F0182"/>
    <w:rPr>
      <w:rFonts w:ascii="Courier New" w:hAnsi="Courier New" w:cs="Courier New"/>
    </w:rPr>
  </w:style>
  <w:style w:type="character" w:customStyle="1" w:styleId="WW8Num34z2">
    <w:name w:val="WW8Num34z2"/>
    <w:rsid w:val="009F0182"/>
    <w:rPr>
      <w:rFonts w:ascii="Wingdings" w:hAnsi="Wingdings"/>
    </w:rPr>
  </w:style>
  <w:style w:type="character" w:customStyle="1" w:styleId="WW8Num35z0">
    <w:name w:val="WW8Num3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5z2">
    <w:name w:val="WW8Num35z2"/>
    <w:rsid w:val="009F0182"/>
    <w:rPr>
      <w:rFonts w:ascii="Wingdings" w:hAnsi="Wingdings"/>
    </w:rPr>
  </w:style>
  <w:style w:type="character" w:customStyle="1" w:styleId="WW8Num35z3">
    <w:name w:val="WW8Num35z3"/>
    <w:rsid w:val="009F0182"/>
    <w:rPr>
      <w:rFonts w:ascii="Symbol" w:hAnsi="Symbol"/>
    </w:rPr>
  </w:style>
  <w:style w:type="character" w:customStyle="1" w:styleId="WW8Num35z4">
    <w:name w:val="WW8Num35z4"/>
    <w:rsid w:val="009F0182"/>
    <w:rPr>
      <w:rFonts w:ascii="Courier New" w:hAnsi="Courier New" w:cs="Courier New"/>
    </w:rPr>
  </w:style>
  <w:style w:type="character" w:customStyle="1" w:styleId="WW8Num36z1">
    <w:name w:val="WW8Num36z1"/>
    <w:rsid w:val="009F0182"/>
    <w:rPr>
      <w:rFonts w:ascii="Courier New" w:hAnsi="Courier New"/>
    </w:rPr>
  </w:style>
  <w:style w:type="character" w:customStyle="1" w:styleId="WW8Num36z2">
    <w:name w:val="WW8Num36z2"/>
    <w:rsid w:val="009F0182"/>
    <w:rPr>
      <w:rFonts w:ascii="Wingdings" w:hAnsi="Wingdings"/>
    </w:rPr>
  </w:style>
  <w:style w:type="character" w:customStyle="1" w:styleId="WW8Num36z3">
    <w:name w:val="WW8Num36z3"/>
    <w:rsid w:val="009F0182"/>
    <w:rPr>
      <w:rFonts w:ascii="Symbol" w:hAnsi="Symbol"/>
    </w:rPr>
  </w:style>
  <w:style w:type="character" w:customStyle="1" w:styleId="WW8Num37z0">
    <w:name w:val="WW8Num37z0"/>
    <w:rsid w:val="009F0182"/>
    <w:rPr>
      <w:rFonts w:ascii="Symbol" w:hAnsi="Symbol"/>
    </w:rPr>
  </w:style>
  <w:style w:type="character" w:customStyle="1" w:styleId="WW8Num37z1">
    <w:name w:val="WW8Num37z1"/>
    <w:rsid w:val="009F0182"/>
    <w:rPr>
      <w:rFonts w:ascii="Courier New" w:hAnsi="Courier New" w:cs="Courier New"/>
    </w:rPr>
  </w:style>
  <w:style w:type="character" w:customStyle="1" w:styleId="WW8Num37z2">
    <w:name w:val="WW8Num37z2"/>
    <w:rsid w:val="009F0182"/>
    <w:rPr>
      <w:rFonts w:ascii="Wingdings" w:hAnsi="Wingdings"/>
    </w:rPr>
  </w:style>
  <w:style w:type="character" w:customStyle="1" w:styleId="WW8Num38z0">
    <w:name w:val="WW8Num3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8z1">
    <w:name w:val="WW8Num38z1"/>
    <w:rsid w:val="009F0182"/>
    <w:rPr>
      <w:rFonts w:ascii="Courier New" w:hAnsi="Courier New"/>
    </w:rPr>
  </w:style>
  <w:style w:type="character" w:customStyle="1" w:styleId="WW8Num38z2">
    <w:name w:val="WW8Num38z2"/>
    <w:rsid w:val="009F0182"/>
    <w:rPr>
      <w:rFonts w:ascii="Wingdings" w:hAnsi="Wingdings"/>
    </w:rPr>
  </w:style>
  <w:style w:type="character" w:customStyle="1" w:styleId="WW8Num38z3">
    <w:name w:val="WW8Num38z3"/>
    <w:rsid w:val="009F0182"/>
    <w:rPr>
      <w:rFonts w:ascii="Symbol" w:hAnsi="Symbol"/>
    </w:rPr>
  </w:style>
  <w:style w:type="character" w:customStyle="1" w:styleId="WW8Num39z0">
    <w:name w:val="WW8Num39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9z1">
    <w:name w:val="WW8Num39z1"/>
    <w:rsid w:val="009F0182"/>
    <w:rPr>
      <w:rFonts w:ascii="Courier New" w:hAnsi="Courier New"/>
    </w:rPr>
  </w:style>
  <w:style w:type="character" w:customStyle="1" w:styleId="WW8Num39z2">
    <w:name w:val="WW8Num39z2"/>
    <w:rsid w:val="009F0182"/>
    <w:rPr>
      <w:rFonts w:ascii="Wingdings" w:hAnsi="Wingdings"/>
    </w:rPr>
  </w:style>
  <w:style w:type="character" w:customStyle="1" w:styleId="WW8Num39z3">
    <w:name w:val="WW8Num39z3"/>
    <w:rsid w:val="009F0182"/>
    <w:rPr>
      <w:rFonts w:ascii="Symbol" w:hAnsi="Symbol"/>
    </w:rPr>
  </w:style>
  <w:style w:type="character" w:customStyle="1" w:styleId="WW8Num40z0">
    <w:name w:val="WW8Num40z0"/>
    <w:rsid w:val="009F0182"/>
    <w:rPr>
      <w:rFonts w:ascii="Symbol" w:hAnsi="Symbol"/>
    </w:rPr>
  </w:style>
  <w:style w:type="character" w:customStyle="1" w:styleId="WW8Num40z1">
    <w:name w:val="WW8Num40z1"/>
    <w:rsid w:val="009F0182"/>
    <w:rPr>
      <w:rFonts w:ascii="Courier New" w:hAnsi="Courier New"/>
    </w:rPr>
  </w:style>
  <w:style w:type="character" w:customStyle="1" w:styleId="WW8Num40z2">
    <w:name w:val="WW8Num40z2"/>
    <w:rsid w:val="009F0182"/>
    <w:rPr>
      <w:rFonts w:ascii="Wingdings" w:hAnsi="Wingdings"/>
    </w:rPr>
  </w:style>
  <w:style w:type="character" w:customStyle="1" w:styleId="WW8Num41z0">
    <w:name w:val="WW8Num4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1z1">
    <w:name w:val="WW8Num41z1"/>
    <w:rsid w:val="009F0182"/>
    <w:rPr>
      <w:rFonts w:ascii="Courier New" w:hAnsi="Courier New" w:cs="Courier New"/>
    </w:rPr>
  </w:style>
  <w:style w:type="character" w:customStyle="1" w:styleId="WW8Num41z2">
    <w:name w:val="WW8Num41z2"/>
    <w:rsid w:val="009F0182"/>
    <w:rPr>
      <w:rFonts w:ascii="Wingdings" w:hAnsi="Wingdings"/>
    </w:rPr>
  </w:style>
  <w:style w:type="character" w:customStyle="1" w:styleId="WW8Num41z3">
    <w:name w:val="WW8Num41z3"/>
    <w:rsid w:val="009F0182"/>
    <w:rPr>
      <w:rFonts w:ascii="Symbol" w:hAnsi="Symbol"/>
    </w:rPr>
  </w:style>
  <w:style w:type="character" w:customStyle="1" w:styleId="WW8Num42z0">
    <w:name w:val="WW8Num4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2z1">
    <w:name w:val="WW8Num42z1"/>
    <w:rsid w:val="009F0182"/>
    <w:rPr>
      <w:rFonts w:ascii="Courier New" w:hAnsi="Courier New"/>
    </w:rPr>
  </w:style>
  <w:style w:type="character" w:customStyle="1" w:styleId="WW8Num42z2">
    <w:name w:val="WW8Num42z2"/>
    <w:rsid w:val="009F0182"/>
    <w:rPr>
      <w:rFonts w:ascii="Wingdings" w:hAnsi="Wingdings"/>
    </w:rPr>
  </w:style>
  <w:style w:type="character" w:customStyle="1" w:styleId="WW8Num42z3">
    <w:name w:val="WW8Num42z3"/>
    <w:rsid w:val="009F0182"/>
    <w:rPr>
      <w:rFonts w:ascii="Symbol" w:hAnsi="Symbol"/>
    </w:rPr>
  </w:style>
  <w:style w:type="character" w:customStyle="1" w:styleId="WW8Num43z0">
    <w:name w:val="WW8Num43z0"/>
    <w:rsid w:val="009F0182"/>
    <w:rPr>
      <w:rFonts w:ascii="Wingdings" w:hAnsi="Wingdings"/>
    </w:rPr>
  </w:style>
  <w:style w:type="character" w:customStyle="1" w:styleId="WW8Num43z1">
    <w:name w:val="WW8Num43z1"/>
    <w:rsid w:val="009F0182"/>
    <w:rPr>
      <w:rFonts w:ascii="Courier New" w:hAnsi="Courier New" w:cs="Courier New"/>
    </w:rPr>
  </w:style>
  <w:style w:type="character" w:customStyle="1" w:styleId="WW8Num43z3">
    <w:name w:val="WW8Num43z3"/>
    <w:rsid w:val="009F0182"/>
    <w:rPr>
      <w:rFonts w:ascii="Symbol" w:hAnsi="Symbol"/>
    </w:rPr>
  </w:style>
  <w:style w:type="character" w:customStyle="1" w:styleId="WW8Num44z0">
    <w:name w:val="WW8Num44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4z1">
    <w:name w:val="WW8Num44z1"/>
    <w:rsid w:val="009F0182"/>
    <w:rPr>
      <w:rFonts w:ascii="Courier New" w:hAnsi="Courier New" w:cs="Courier New"/>
    </w:rPr>
  </w:style>
  <w:style w:type="character" w:customStyle="1" w:styleId="WW8Num44z2">
    <w:name w:val="WW8Num44z2"/>
    <w:rsid w:val="009F0182"/>
    <w:rPr>
      <w:rFonts w:ascii="Wingdings" w:hAnsi="Wingdings"/>
    </w:rPr>
  </w:style>
  <w:style w:type="character" w:customStyle="1" w:styleId="WW8Num44z3">
    <w:name w:val="WW8Num44z3"/>
    <w:rsid w:val="009F0182"/>
    <w:rPr>
      <w:rFonts w:ascii="Symbol" w:hAnsi="Symbol"/>
    </w:rPr>
  </w:style>
  <w:style w:type="character" w:customStyle="1" w:styleId="WW8Num45z0">
    <w:name w:val="WW8Num4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5z1">
    <w:name w:val="WW8Num45z1"/>
    <w:rsid w:val="009F0182"/>
    <w:rPr>
      <w:rFonts w:ascii="Courier New" w:hAnsi="Courier New" w:cs="Courier New"/>
    </w:rPr>
  </w:style>
  <w:style w:type="character" w:customStyle="1" w:styleId="WW8Num45z2">
    <w:name w:val="WW8Num45z2"/>
    <w:rsid w:val="009F0182"/>
    <w:rPr>
      <w:rFonts w:ascii="Wingdings" w:hAnsi="Wingdings"/>
    </w:rPr>
  </w:style>
  <w:style w:type="character" w:customStyle="1" w:styleId="WW8Num45z3">
    <w:name w:val="WW8Num45z3"/>
    <w:rsid w:val="009F0182"/>
    <w:rPr>
      <w:rFonts w:ascii="Symbol" w:hAnsi="Symbol"/>
    </w:rPr>
  </w:style>
  <w:style w:type="character" w:customStyle="1" w:styleId="WW8Num46z0">
    <w:name w:val="WW8Num46z0"/>
    <w:rsid w:val="009F0182"/>
    <w:rPr>
      <w:rFonts w:ascii="Symbol" w:hAnsi="Symbol"/>
    </w:rPr>
  </w:style>
  <w:style w:type="character" w:customStyle="1" w:styleId="WW8Num46z1">
    <w:name w:val="WW8Num46z1"/>
    <w:rsid w:val="009F0182"/>
    <w:rPr>
      <w:rFonts w:ascii="Courier New" w:hAnsi="Courier New" w:cs="Courier New"/>
    </w:rPr>
  </w:style>
  <w:style w:type="character" w:customStyle="1" w:styleId="WW8Num46z2">
    <w:name w:val="WW8Num46z2"/>
    <w:rsid w:val="009F0182"/>
    <w:rPr>
      <w:rFonts w:ascii="Wingdings" w:hAnsi="Wingdings"/>
    </w:rPr>
  </w:style>
  <w:style w:type="character" w:customStyle="1" w:styleId="WW8Num47z0">
    <w:name w:val="WW8Num4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47z1">
    <w:name w:val="WW8Num47z1"/>
    <w:rsid w:val="009F0182"/>
    <w:rPr>
      <w:rFonts w:ascii="Courier New" w:hAnsi="Courier New"/>
    </w:rPr>
  </w:style>
  <w:style w:type="character" w:customStyle="1" w:styleId="WW8Num47z2">
    <w:name w:val="WW8Num47z2"/>
    <w:rsid w:val="009F0182"/>
    <w:rPr>
      <w:rFonts w:ascii="Wingdings" w:hAnsi="Wingdings"/>
    </w:rPr>
  </w:style>
  <w:style w:type="character" w:customStyle="1" w:styleId="WW8Num47z3">
    <w:name w:val="WW8Num47z3"/>
    <w:rsid w:val="009F0182"/>
    <w:rPr>
      <w:rFonts w:ascii="Symbol" w:hAnsi="Symbol"/>
    </w:rPr>
  </w:style>
  <w:style w:type="character" w:customStyle="1" w:styleId="WW8Num48z0">
    <w:name w:val="WW8Num48z0"/>
    <w:rsid w:val="009F0182"/>
    <w:rPr>
      <w:rFonts w:ascii="Symbol" w:hAnsi="Symbol"/>
    </w:rPr>
  </w:style>
  <w:style w:type="character" w:customStyle="1" w:styleId="WW8Num48z1">
    <w:name w:val="WW8Num48z1"/>
    <w:rsid w:val="009F0182"/>
    <w:rPr>
      <w:rFonts w:ascii="Courier New" w:hAnsi="Courier New" w:cs="Courier New"/>
    </w:rPr>
  </w:style>
  <w:style w:type="character" w:customStyle="1" w:styleId="WW8Num48z2">
    <w:name w:val="WW8Num48z2"/>
    <w:rsid w:val="009F0182"/>
    <w:rPr>
      <w:rFonts w:ascii="Wingdings" w:hAnsi="Wingdings"/>
    </w:rPr>
  </w:style>
  <w:style w:type="character" w:customStyle="1" w:styleId="WW8Num49z0">
    <w:name w:val="WW8Num49z0"/>
    <w:rsid w:val="009F0182"/>
    <w:rPr>
      <w:rFonts w:ascii="Symbol" w:hAnsi="Symbol"/>
    </w:rPr>
  </w:style>
  <w:style w:type="character" w:customStyle="1" w:styleId="WW8Num49z1">
    <w:name w:val="WW8Num49z1"/>
    <w:rsid w:val="009F0182"/>
    <w:rPr>
      <w:rFonts w:ascii="Courier New" w:hAnsi="Courier New"/>
    </w:rPr>
  </w:style>
  <w:style w:type="character" w:customStyle="1" w:styleId="WW8Num49z2">
    <w:name w:val="WW8Num49z2"/>
    <w:rsid w:val="009F0182"/>
    <w:rPr>
      <w:rFonts w:ascii="Wingdings" w:hAnsi="Wingdings"/>
    </w:rPr>
  </w:style>
  <w:style w:type="character" w:customStyle="1" w:styleId="WW8Num50z0">
    <w:name w:val="WW8Num50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0z1">
    <w:name w:val="WW8Num50z1"/>
    <w:rsid w:val="009F0182"/>
    <w:rPr>
      <w:rFonts w:ascii="Courier New" w:hAnsi="Courier New" w:cs="Courier New"/>
    </w:rPr>
  </w:style>
  <w:style w:type="character" w:customStyle="1" w:styleId="WW8Num50z2">
    <w:name w:val="WW8Num50z2"/>
    <w:rsid w:val="009F0182"/>
    <w:rPr>
      <w:rFonts w:ascii="Wingdings" w:hAnsi="Wingdings"/>
    </w:rPr>
  </w:style>
  <w:style w:type="character" w:customStyle="1" w:styleId="WW8Num50z3">
    <w:name w:val="WW8Num50z3"/>
    <w:rsid w:val="009F0182"/>
    <w:rPr>
      <w:rFonts w:ascii="Symbol" w:hAnsi="Symbol"/>
    </w:rPr>
  </w:style>
  <w:style w:type="character" w:customStyle="1" w:styleId="WW8Num51z0">
    <w:name w:val="WW8Num51z0"/>
    <w:rsid w:val="009F0182"/>
    <w:rPr>
      <w:rFonts w:ascii="Symbol" w:hAnsi="Symbol"/>
    </w:rPr>
  </w:style>
  <w:style w:type="character" w:customStyle="1" w:styleId="WW8Num51z1">
    <w:name w:val="WW8Num51z1"/>
    <w:rsid w:val="009F0182"/>
    <w:rPr>
      <w:rFonts w:ascii="Courier New" w:hAnsi="Courier New" w:cs="Courier New"/>
    </w:rPr>
  </w:style>
  <w:style w:type="character" w:customStyle="1" w:styleId="WW8Num51z2">
    <w:name w:val="WW8Num51z2"/>
    <w:rsid w:val="009F0182"/>
    <w:rPr>
      <w:rFonts w:ascii="Wingdings" w:hAnsi="Wingdings"/>
    </w:rPr>
  </w:style>
  <w:style w:type="character" w:customStyle="1" w:styleId="WW8Num52z0">
    <w:name w:val="WW8Num52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2z1">
    <w:name w:val="WW8Num52z1"/>
    <w:rsid w:val="009F0182"/>
    <w:rPr>
      <w:rFonts w:ascii="Courier New" w:hAnsi="Courier New"/>
    </w:rPr>
  </w:style>
  <w:style w:type="character" w:customStyle="1" w:styleId="WW8Num52z2">
    <w:name w:val="WW8Num52z2"/>
    <w:rsid w:val="009F0182"/>
    <w:rPr>
      <w:rFonts w:ascii="Wingdings" w:hAnsi="Wingdings"/>
    </w:rPr>
  </w:style>
  <w:style w:type="character" w:customStyle="1" w:styleId="WW8Num52z3">
    <w:name w:val="WW8Num52z3"/>
    <w:rsid w:val="009F0182"/>
    <w:rPr>
      <w:rFonts w:ascii="Symbol" w:hAnsi="Symbol"/>
    </w:rPr>
  </w:style>
  <w:style w:type="character" w:customStyle="1" w:styleId="WW8Num53z0">
    <w:name w:val="WW8Num5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3z1">
    <w:name w:val="WW8Num53z1"/>
    <w:rsid w:val="009F0182"/>
    <w:rPr>
      <w:rFonts w:ascii="Courier New" w:hAnsi="Courier New"/>
    </w:rPr>
  </w:style>
  <w:style w:type="character" w:customStyle="1" w:styleId="WW8Num53z2">
    <w:name w:val="WW8Num53z2"/>
    <w:rsid w:val="009F0182"/>
    <w:rPr>
      <w:rFonts w:ascii="Wingdings" w:hAnsi="Wingdings"/>
    </w:rPr>
  </w:style>
  <w:style w:type="character" w:customStyle="1" w:styleId="WW8Num53z3">
    <w:name w:val="WW8Num53z3"/>
    <w:rsid w:val="009F0182"/>
    <w:rPr>
      <w:rFonts w:ascii="Symbol" w:hAnsi="Symbol"/>
    </w:rPr>
  </w:style>
  <w:style w:type="character" w:customStyle="1" w:styleId="WW8Num54z0">
    <w:name w:val="WW8Num5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4z1">
    <w:name w:val="WW8Num54z1"/>
    <w:rsid w:val="009F0182"/>
    <w:rPr>
      <w:rFonts w:ascii="Courier New" w:hAnsi="Courier New"/>
    </w:rPr>
  </w:style>
  <w:style w:type="character" w:customStyle="1" w:styleId="WW8Num54z2">
    <w:name w:val="WW8Num54z2"/>
    <w:rsid w:val="009F0182"/>
    <w:rPr>
      <w:rFonts w:ascii="Wingdings" w:hAnsi="Wingdings"/>
    </w:rPr>
  </w:style>
  <w:style w:type="character" w:customStyle="1" w:styleId="WW8Num54z3">
    <w:name w:val="WW8Num54z3"/>
    <w:rsid w:val="009F0182"/>
    <w:rPr>
      <w:rFonts w:ascii="Symbol" w:hAnsi="Symbol"/>
    </w:rPr>
  </w:style>
  <w:style w:type="character" w:customStyle="1" w:styleId="WW8Num55z0">
    <w:name w:val="WW8Num55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5z1">
    <w:name w:val="WW8Num55z1"/>
    <w:rsid w:val="009F0182"/>
    <w:rPr>
      <w:rFonts w:ascii="Courier New" w:hAnsi="Courier New"/>
    </w:rPr>
  </w:style>
  <w:style w:type="character" w:customStyle="1" w:styleId="WW8Num55z2">
    <w:name w:val="WW8Num55z2"/>
    <w:rsid w:val="009F0182"/>
    <w:rPr>
      <w:rFonts w:ascii="Wingdings" w:hAnsi="Wingdings"/>
    </w:rPr>
  </w:style>
  <w:style w:type="character" w:customStyle="1" w:styleId="WW8Num55z3">
    <w:name w:val="WW8Num55z3"/>
    <w:rsid w:val="009F0182"/>
    <w:rPr>
      <w:rFonts w:ascii="Symbol" w:hAnsi="Symbol"/>
    </w:rPr>
  </w:style>
  <w:style w:type="character" w:customStyle="1" w:styleId="WW8Num56z0">
    <w:name w:val="WW8Num5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6z1">
    <w:name w:val="WW8Num56z1"/>
    <w:rsid w:val="009F0182"/>
    <w:rPr>
      <w:rFonts w:ascii="Courier New" w:hAnsi="Courier New"/>
    </w:rPr>
  </w:style>
  <w:style w:type="character" w:customStyle="1" w:styleId="WW8Num56z2">
    <w:name w:val="WW8Num56z2"/>
    <w:rsid w:val="009F0182"/>
    <w:rPr>
      <w:rFonts w:ascii="Wingdings" w:hAnsi="Wingdings"/>
    </w:rPr>
  </w:style>
  <w:style w:type="character" w:customStyle="1" w:styleId="WW8Num56z3">
    <w:name w:val="WW8Num56z3"/>
    <w:rsid w:val="009F0182"/>
    <w:rPr>
      <w:rFonts w:ascii="Symbol" w:hAnsi="Symbol"/>
    </w:rPr>
  </w:style>
  <w:style w:type="character" w:customStyle="1" w:styleId="WW8Num57z0">
    <w:name w:val="WW8Num57z0"/>
    <w:rsid w:val="009F0182"/>
    <w:rPr>
      <w:rFonts w:ascii="Times New Roman" w:eastAsia="Times New Roman" w:hAnsi="Times New Roman" w:cs="Times New Roman"/>
    </w:rPr>
  </w:style>
  <w:style w:type="character" w:customStyle="1" w:styleId="WW8Num57z1">
    <w:name w:val="WW8Num57z1"/>
    <w:rsid w:val="009F0182"/>
    <w:rPr>
      <w:rFonts w:ascii="Courier New" w:hAnsi="Courier New" w:cs="Courier New"/>
    </w:rPr>
  </w:style>
  <w:style w:type="character" w:customStyle="1" w:styleId="WW8Num57z2">
    <w:name w:val="WW8Num57z2"/>
    <w:rsid w:val="009F0182"/>
    <w:rPr>
      <w:rFonts w:ascii="Wingdings" w:hAnsi="Wingdings"/>
    </w:rPr>
  </w:style>
  <w:style w:type="character" w:customStyle="1" w:styleId="WW8Num57z3">
    <w:name w:val="WW8Num57z3"/>
    <w:rsid w:val="009F0182"/>
    <w:rPr>
      <w:rFonts w:ascii="Symbol" w:hAnsi="Symbol"/>
    </w:rPr>
  </w:style>
  <w:style w:type="character" w:customStyle="1" w:styleId="WW8Num58z0">
    <w:name w:val="WW8Num5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8z1">
    <w:name w:val="WW8Num58z1"/>
    <w:rsid w:val="009F0182"/>
    <w:rPr>
      <w:rFonts w:ascii="Courier New" w:hAnsi="Courier New"/>
    </w:rPr>
  </w:style>
  <w:style w:type="character" w:customStyle="1" w:styleId="WW8Num58z2">
    <w:name w:val="WW8Num58z2"/>
    <w:rsid w:val="009F0182"/>
    <w:rPr>
      <w:rFonts w:ascii="Wingdings" w:hAnsi="Wingdings"/>
    </w:rPr>
  </w:style>
  <w:style w:type="character" w:customStyle="1" w:styleId="WW8Num58z3">
    <w:name w:val="WW8Num58z3"/>
    <w:rsid w:val="009F0182"/>
    <w:rPr>
      <w:rFonts w:ascii="Symbol" w:hAnsi="Symbol"/>
    </w:rPr>
  </w:style>
  <w:style w:type="character" w:customStyle="1" w:styleId="3f2">
    <w:name w:val="Основной шрифт абзаца3"/>
    <w:rsid w:val="009F0182"/>
  </w:style>
  <w:style w:type="character" w:customStyle="1" w:styleId="217">
    <w:name w:val="Заголовок 21"/>
    <w:rsid w:val="009F0182"/>
    <w:rPr>
      <w:b/>
      <w:sz w:val="32"/>
      <w:szCs w:val="28"/>
    </w:rPr>
  </w:style>
  <w:style w:type="character" w:customStyle="1" w:styleId="WW-">
    <w:name w:val="WW-Символ сноски"/>
    <w:rsid w:val="009F0182"/>
    <w:rPr>
      <w:vertAlign w:val="superscript"/>
    </w:rPr>
  </w:style>
  <w:style w:type="character" w:customStyle="1" w:styleId="affffffff2">
    <w:name w:val="Символы концевой сноски"/>
    <w:rsid w:val="009F0182"/>
  </w:style>
  <w:style w:type="paragraph" w:customStyle="1" w:styleId="3f3">
    <w:name w:val="Название3"/>
    <w:basedOn w:val="a1"/>
    <w:rsid w:val="009F0182"/>
    <w:pPr>
      <w:suppressLineNumbers/>
      <w:suppressAutoHyphens/>
      <w:spacing w:before="120" w:after="120"/>
      <w:ind w:firstLine="0"/>
      <w:jc w:val="left"/>
    </w:pPr>
    <w:rPr>
      <w:rFonts w:cs="Tahoma"/>
      <w:i/>
      <w:iCs/>
      <w:sz w:val="24"/>
      <w:lang w:eastAsia="ar-SA"/>
    </w:rPr>
  </w:style>
  <w:style w:type="paragraph" w:customStyle="1" w:styleId="3f4">
    <w:name w:val="Указатель3"/>
    <w:basedOn w:val="a1"/>
    <w:rsid w:val="009F0182"/>
    <w:pPr>
      <w:suppressLineNumbers/>
      <w:suppressAutoHyphens/>
      <w:ind w:firstLine="0"/>
      <w:jc w:val="left"/>
    </w:pPr>
    <w:rPr>
      <w:rFonts w:cs="Tahoma"/>
      <w:sz w:val="24"/>
      <w:lang w:eastAsia="ar-SA"/>
    </w:rPr>
  </w:style>
  <w:style w:type="paragraph" w:customStyle="1" w:styleId="221">
    <w:name w:val="Основной текст 22"/>
    <w:basedOn w:val="a1"/>
    <w:rsid w:val="009F0182"/>
    <w:pPr>
      <w:suppressAutoHyphens/>
      <w:spacing w:after="120" w:line="480" w:lineRule="auto"/>
      <w:ind w:firstLine="0"/>
      <w:jc w:val="left"/>
    </w:pPr>
    <w:rPr>
      <w:sz w:val="24"/>
      <w:lang w:eastAsia="ar-SA"/>
    </w:rPr>
  </w:style>
  <w:style w:type="paragraph" w:customStyle="1" w:styleId="222">
    <w:name w:val="Основной текст с отступом 22"/>
    <w:basedOn w:val="a1"/>
    <w:rsid w:val="009F0182"/>
    <w:pPr>
      <w:suppressAutoHyphens/>
      <w:spacing w:after="120" w:line="480" w:lineRule="auto"/>
      <w:ind w:left="283" w:firstLine="0"/>
      <w:jc w:val="left"/>
    </w:pPr>
    <w:rPr>
      <w:sz w:val="24"/>
      <w:lang w:eastAsia="ar-SA"/>
    </w:rPr>
  </w:style>
  <w:style w:type="paragraph" w:customStyle="1" w:styleId="311">
    <w:name w:val="Основной текст 31"/>
    <w:basedOn w:val="a1"/>
    <w:rsid w:val="009F0182"/>
    <w:pPr>
      <w:suppressAutoHyphens/>
      <w:spacing w:after="120"/>
      <w:ind w:firstLine="0"/>
      <w:jc w:val="left"/>
    </w:pPr>
    <w:rPr>
      <w:sz w:val="16"/>
      <w:szCs w:val="16"/>
      <w:lang w:eastAsia="ar-SA"/>
    </w:rPr>
  </w:style>
  <w:style w:type="paragraph" w:customStyle="1" w:styleId="2f8">
    <w:name w:val="Название объекта2"/>
    <w:basedOn w:val="a1"/>
    <w:next w:val="a1"/>
    <w:rsid w:val="009F0182"/>
    <w:pPr>
      <w:suppressAutoHyphens/>
      <w:spacing w:before="120" w:after="120"/>
      <w:ind w:firstLine="0"/>
      <w:jc w:val="left"/>
    </w:pPr>
    <w:rPr>
      <w:b/>
      <w:bCs/>
      <w:sz w:val="20"/>
      <w:szCs w:val="20"/>
      <w:lang w:eastAsia="ar-SA"/>
    </w:rPr>
  </w:style>
  <w:style w:type="paragraph" w:customStyle="1" w:styleId="312">
    <w:name w:val="Маркированный список 31"/>
    <w:basedOn w:val="a1"/>
    <w:rsid w:val="009F0182"/>
    <w:pPr>
      <w:suppressAutoHyphens/>
      <w:ind w:firstLine="0"/>
      <w:jc w:val="left"/>
    </w:pPr>
    <w:rPr>
      <w:sz w:val="24"/>
      <w:lang w:eastAsia="ar-SA"/>
    </w:rPr>
  </w:style>
  <w:style w:type="paragraph" w:customStyle="1" w:styleId="410">
    <w:name w:val="Маркированный список 41"/>
    <w:basedOn w:val="a1"/>
    <w:rsid w:val="009F0182"/>
    <w:pPr>
      <w:suppressAutoHyphens/>
      <w:ind w:firstLine="0"/>
      <w:jc w:val="left"/>
    </w:pPr>
    <w:rPr>
      <w:sz w:val="24"/>
      <w:lang w:eastAsia="ar-SA"/>
    </w:rPr>
  </w:style>
  <w:style w:type="paragraph" w:customStyle="1" w:styleId="510">
    <w:name w:val="Маркированный список 51"/>
    <w:basedOn w:val="a1"/>
    <w:rsid w:val="009F0182"/>
    <w:pPr>
      <w:suppressAutoHyphens/>
      <w:ind w:firstLine="0"/>
      <w:jc w:val="left"/>
    </w:pPr>
    <w:rPr>
      <w:sz w:val="24"/>
      <w:lang w:eastAsia="ar-SA"/>
    </w:rPr>
  </w:style>
  <w:style w:type="paragraph" w:customStyle="1" w:styleId="1ff">
    <w:name w:val="Нумерованный список1"/>
    <w:basedOn w:val="a1"/>
    <w:rsid w:val="009F0182"/>
    <w:pPr>
      <w:suppressAutoHyphens/>
      <w:ind w:firstLine="0"/>
      <w:jc w:val="left"/>
    </w:pPr>
    <w:rPr>
      <w:sz w:val="24"/>
      <w:lang w:eastAsia="ar-SA"/>
    </w:rPr>
  </w:style>
  <w:style w:type="paragraph" w:customStyle="1" w:styleId="218">
    <w:name w:val="Нумерованный список 21"/>
    <w:basedOn w:val="a1"/>
    <w:rsid w:val="009F0182"/>
    <w:pPr>
      <w:suppressAutoHyphens/>
      <w:ind w:firstLine="0"/>
      <w:jc w:val="left"/>
    </w:pPr>
    <w:rPr>
      <w:sz w:val="24"/>
      <w:lang w:eastAsia="ar-SA"/>
    </w:rPr>
  </w:style>
  <w:style w:type="paragraph" w:customStyle="1" w:styleId="313">
    <w:name w:val="Нумерованный список 31"/>
    <w:basedOn w:val="a1"/>
    <w:rsid w:val="009F0182"/>
    <w:pPr>
      <w:suppressAutoHyphens/>
      <w:ind w:firstLine="0"/>
      <w:jc w:val="left"/>
    </w:pPr>
    <w:rPr>
      <w:sz w:val="24"/>
      <w:lang w:eastAsia="ar-SA"/>
    </w:rPr>
  </w:style>
  <w:style w:type="paragraph" w:customStyle="1" w:styleId="411">
    <w:name w:val="Нумерованный список 41"/>
    <w:basedOn w:val="a1"/>
    <w:rsid w:val="009F0182"/>
    <w:pPr>
      <w:suppressAutoHyphens/>
      <w:ind w:firstLine="0"/>
      <w:jc w:val="left"/>
    </w:pPr>
    <w:rPr>
      <w:sz w:val="24"/>
      <w:lang w:eastAsia="ar-SA"/>
    </w:rPr>
  </w:style>
  <w:style w:type="paragraph" w:customStyle="1" w:styleId="511">
    <w:name w:val="Нумерованный список 51"/>
    <w:basedOn w:val="a1"/>
    <w:rsid w:val="009F0182"/>
    <w:pPr>
      <w:suppressAutoHyphens/>
      <w:ind w:firstLine="0"/>
      <w:jc w:val="left"/>
    </w:pPr>
    <w:rPr>
      <w:sz w:val="24"/>
      <w:lang w:eastAsia="ar-SA"/>
    </w:rPr>
  </w:style>
  <w:style w:type="paragraph" w:customStyle="1" w:styleId="affffffff3">
    <w:name w:val="Подлежащее таблицы"/>
    <w:basedOn w:val="a1"/>
    <w:rsid w:val="009F0182"/>
    <w:pPr>
      <w:suppressAutoHyphens/>
      <w:spacing w:line="240" w:lineRule="exact"/>
      <w:ind w:left="113" w:hanging="113"/>
      <w:jc w:val="left"/>
    </w:pPr>
    <w:rPr>
      <w:rFonts w:ascii="Arial" w:hAnsi="Arial"/>
      <w:sz w:val="20"/>
      <w:szCs w:val="20"/>
      <w:lang w:eastAsia="ar-SA"/>
    </w:rPr>
  </w:style>
  <w:style w:type="paragraph" w:customStyle="1" w:styleId="2f9">
    <w:name w:val="Схема документа2"/>
    <w:basedOn w:val="a1"/>
    <w:rsid w:val="009F0182"/>
    <w:pPr>
      <w:shd w:val="clear" w:color="auto" w:fill="000080"/>
      <w:suppressAutoHyphens/>
      <w:ind w:firstLine="0"/>
      <w:jc w:val="left"/>
    </w:pPr>
    <w:rPr>
      <w:rFonts w:ascii="Tahoma" w:hAnsi="Tahoma" w:cs="Tahoma"/>
      <w:sz w:val="20"/>
      <w:szCs w:val="20"/>
      <w:lang w:eastAsia="ar-SA"/>
    </w:rPr>
  </w:style>
  <w:style w:type="paragraph" w:customStyle="1" w:styleId="affffffff4">
    <w:name w:val="Содержимое врезки"/>
    <w:basedOn w:val="aa"/>
    <w:rsid w:val="009F0182"/>
    <w:pPr>
      <w:suppressAutoHyphens/>
      <w:ind w:firstLine="0"/>
      <w:jc w:val="left"/>
    </w:pPr>
    <w:rPr>
      <w:sz w:val="24"/>
      <w:lang w:eastAsia="ar-SA"/>
    </w:rPr>
  </w:style>
  <w:style w:type="paragraph" w:customStyle="1" w:styleId="Report">
    <w:name w:val="Report"/>
    <w:basedOn w:val="a1"/>
    <w:rsid w:val="009F0182"/>
    <w:pPr>
      <w:spacing w:line="360" w:lineRule="auto"/>
      <w:ind w:firstLine="567"/>
    </w:pPr>
    <w:rPr>
      <w:sz w:val="24"/>
      <w:szCs w:val="20"/>
    </w:rPr>
  </w:style>
  <w:style w:type="paragraph" w:customStyle="1" w:styleId="ReportTab">
    <w:name w:val="Report_Tab"/>
    <w:basedOn w:val="a1"/>
    <w:rsid w:val="009F0182"/>
    <w:pPr>
      <w:ind w:firstLine="0"/>
      <w:jc w:val="left"/>
    </w:pPr>
    <w:rPr>
      <w:sz w:val="24"/>
      <w:szCs w:val="20"/>
    </w:rPr>
  </w:style>
  <w:style w:type="paragraph" w:customStyle="1" w:styleId="1ff0">
    <w:name w:val="стиль1"/>
    <w:basedOn w:val="a1"/>
    <w:rsid w:val="009F0182"/>
    <w:pPr>
      <w:spacing w:before="100" w:beforeAutospacing="1" w:after="100" w:afterAutospacing="1"/>
      <w:ind w:firstLine="0"/>
      <w:jc w:val="left"/>
    </w:pPr>
    <w:rPr>
      <w:b/>
      <w:bCs/>
      <w:sz w:val="18"/>
      <w:szCs w:val="18"/>
    </w:rPr>
  </w:style>
  <w:style w:type="paragraph" w:customStyle="1" w:styleId="Default">
    <w:name w:val="Default"/>
    <w:rsid w:val="009F01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e">
    <w:name w:val="Обычный1 Знак"/>
    <w:link w:val="1fd"/>
    <w:rsid w:val="009F0182"/>
    <w:rPr>
      <w:rFonts w:ascii="Times New Roman" w:eastAsia="Times New Roman" w:hAnsi="Times New Roman" w:cs="Times New Roman"/>
      <w:snapToGrid w:val="0"/>
      <w:sz w:val="20"/>
      <w:szCs w:val="20"/>
      <w:lang w:eastAsia="ru-RU"/>
    </w:rPr>
  </w:style>
  <w:style w:type="paragraph" w:customStyle="1" w:styleId="msonospacing0">
    <w:name w:val="msonospacing"/>
    <w:basedOn w:val="a1"/>
    <w:rsid w:val="009F0182"/>
    <w:pPr>
      <w:ind w:firstLine="0"/>
      <w:jc w:val="left"/>
    </w:pPr>
    <w:rPr>
      <w:rFonts w:ascii="Calibri" w:hAnsi="Calibri"/>
      <w:sz w:val="22"/>
      <w:szCs w:val="22"/>
    </w:rPr>
  </w:style>
  <w:style w:type="paragraph" w:customStyle="1" w:styleId="1ff1">
    <w:name w:val="Знак1 Знак Знак Знак"/>
    <w:basedOn w:val="a1"/>
    <w:rsid w:val="009F0182"/>
    <w:pPr>
      <w:spacing w:after="60"/>
    </w:pPr>
    <w:rPr>
      <w:rFonts w:ascii="Arial" w:hAnsi="Arial" w:cs="Arial"/>
      <w:bCs/>
      <w:sz w:val="24"/>
    </w:rPr>
  </w:style>
  <w:style w:type="paragraph" w:styleId="affffffff5">
    <w:name w:val="No Spacing"/>
    <w:rsid w:val="009F0182"/>
    <w:pPr>
      <w:spacing w:after="0" w:line="240" w:lineRule="auto"/>
    </w:pPr>
    <w:rPr>
      <w:rFonts w:ascii="Calibri" w:eastAsia="Calibri" w:hAnsi="Calibri" w:cs="Times New Roman"/>
    </w:rPr>
  </w:style>
  <w:style w:type="character" w:customStyle="1" w:styleId="219">
    <w:name w:val="Заголовок 2 Знак Знак1"/>
    <w:aliases w:val="Заголовок 2 Знак Знак Знак Знак Знак Знак1,Заголовок 2 Знак Знак Знак Знак Знак Знак Знак Знак1 Знак1"/>
    <w:rsid w:val="009F0182"/>
    <w:rPr>
      <w:rFonts w:ascii="Arial" w:hAnsi="Arial" w:cs="Arial"/>
      <w:b/>
      <w:bCs/>
      <w:iCs/>
      <w:sz w:val="28"/>
      <w:szCs w:val="28"/>
      <w:lang w:val="ru-RU" w:eastAsia="ru-RU" w:bidi="ar-SA"/>
    </w:rPr>
  </w:style>
  <w:style w:type="numbering" w:customStyle="1" w:styleId="30">
    <w:name w:val="Стиль маркированный3"/>
    <w:basedOn w:val="a4"/>
    <w:rsid w:val="009F0182"/>
    <w:pPr>
      <w:numPr>
        <w:numId w:val="5"/>
      </w:numPr>
    </w:pPr>
  </w:style>
  <w:style w:type="paragraph" w:customStyle="1" w:styleId="u">
    <w:name w:val="u"/>
    <w:basedOn w:val="a1"/>
    <w:rsid w:val="009F0182"/>
    <w:pPr>
      <w:ind w:firstLine="539"/>
    </w:pPr>
    <w:rPr>
      <w:color w:val="000000"/>
      <w:sz w:val="18"/>
      <w:szCs w:val="18"/>
    </w:rPr>
  </w:style>
  <w:style w:type="paragraph" w:customStyle="1" w:styleId="affffffff6">
    <w:name w:val="основной текст"/>
    <w:basedOn w:val="a1"/>
    <w:rsid w:val="009F0182"/>
    <w:pPr>
      <w:spacing w:after="120"/>
      <w:ind w:firstLine="851"/>
    </w:pPr>
    <w:rPr>
      <w:rFonts w:ascii="Arial" w:hAnsi="Arial"/>
      <w:szCs w:val="20"/>
    </w:rPr>
  </w:style>
  <w:style w:type="character" w:customStyle="1" w:styleId="aff2">
    <w:name w:val="Обычный (веб) Знак"/>
    <w:aliases w:val="Обычный (Web)1 Знак,Знак Знак4 Знак,Обычный (Web) Знак2,Обычный (Web) Знак Знак1,Обычный (Web) Знак Знак Знак Знак Знак Знак1,Обычный (Web) Знак Знак Знак Знак2,Обычный (Web) Знак Знак Знак Знак Знак2"/>
    <w:link w:val="aff1"/>
    <w:rsid w:val="009F0182"/>
    <w:rPr>
      <w:rFonts w:ascii="Times New Roman" w:eastAsia="Times New Roman" w:hAnsi="Times New Roman" w:cs="Times New Roman"/>
      <w:color w:val="000000"/>
      <w:sz w:val="24"/>
      <w:szCs w:val="24"/>
      <w:lang w:eastAsia="ru-RU"/>
    </w:rPr>
  </w:style>
  <w:style w:type="paragraph" w:customStyle="1" w:styleId="txtpril">
    <w:name w:val="_txt_pril"/>
    <w:basedOn w:val="a1"/>
    <w:autoRedefine/>
    <w:rsid w:val="009F0182"/>
    <w:pPr>
      <w:ind w:right="-120" w:firstLine="0"/>
      <w:jc w:val="center"/>
    </w:pPr>
    <w:rPr>
      <w:sz w:val="22"/>
      <w:szCs w:val="22"/>
    </w:rPr>
  </w:style>
  <w:style w:type="character" w:styleId="affffffff7">
    <w:name w:val="annotation reference"/>
    <w:uiPriority w:val="99"/>
    <w:rsid w:val="009F0182"/>
    <w:rPr>
      <w:sz w:val="16"/>
      <w:szCs w:val="16"/>
    </w:rPr>
  </w:style>
  <w:style w:type="table" w:customStyle="1" w:styleId="1ff2">
    <w:name w:val="Сетка таблицы1"/>
    <w:basedOn w:val="a3"/>
    <w:next w:val="aff3"/>
    <w:rsid w:val="009F01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9F0182"/>
    <w:rPr>
      <w:rFonts w:ascii="Arial" w:eastAsia="Times New Roman" w:hAnsi="Arial" w:cs="Arial"/>
      <w:sz w:val="20"/>
      <w:szCs w:val="20"/>
      <w:lang w:eastAsia="ru-RU"/>
    </w:rPr>
  </w:style>
  <w:style w:type="paragraph" w:customStyle="1" w:styleId="text3cl">
    <w:name w:val="text3cl"/>
    <w:basedOn w:val="a1"/>
    <w:rsid w:val="009F0182"/>
    <w:pPr>
      <w:spacing w:before="144" w:after="288"/>
      <w:ind w:firstLine="0"/>
      <w:jc w:val="left"/>
    </w:pPr>
    <w:rPr>
      <w:sz w:val="24"/>
    </w:rPr>
  </w:style>
  <w:style w:type="paragraph" w:customStyle="1" w:styleId="Style2">
    <w:name w:val="Style2"/>
    <w:basedOn w:val="a1"/>
    <w:rsid w:val="009F0182"/>
    <w:pPr>
      <w:widowControl w:val="0"/>
      <w:autoSpaceDE w:val="0"/>
      <w:autoSpaceDN w:val="0"/>
      <w:adjustRightInd w:val="0"/>
      <w:spacing w:line="602" w:lineRule="exact"/>
      <w:ind w:firstLine="0"/>
      <w:jc w:val="center"/>
    </w:pPr>
    <w:rPr>
      <w:rFonts w:ascii="Garamond" w:hAnsi="Garamond"/>
      <w:sz w:val="24"/>
    </w:rPr>
  </w:style>
  <w:style w:type="character" w:customStyle="1" w:styleId="FontStyle66">
    <w:name w:val="Font Style66"/>
    <w:rsid w:val="009F0182"/>
    <w:rPr>
      <w:rFonts w:ascii="Garamond" w:hAnsi="Garamond" w:cs="Garamond"/>
      <w:b/>
      <w:bCs/>
      <w:sz w:val="32"/>
      <w:szCs w:val="32"/>
    </w:rPr>
  </w:style>
  <w:style w:type="character" w:customStyle="1" w:styleId="FontStyle67">
    <w:name w:val="Font Style67"/>
    <w:rsid w:val="009F0182"/>
    <w:rPr>
      <w:rFonts w:ascii="Garamond" w:hAnsi="Garamond" w:cs="Garamond"/>
      <w:sz w:val="42"/>
      <w:szCs w:val="42"/>
    </w:rPr>
  </w:style>
  <w:style w:type="paragraph" w:customStyle="1" w:styleId="Style13">
    <w:name w:val="Style13"/>
    <w:basedOn w:val="a1"/>
    <w:rsid w:val="009F0182"/>
    <w:pPr>
      <w:widowControl w:val="0"/>
      <w:autoSpaceDE w:val="0"/>
      <w:autoSpaceDN w:val="0"/>
      <w:adjustRightInd w:val="0"/>
      <w:spacing w:line="322" w:lineRule="exact"/>
      <w:ind w:firstLine="874"/>
    </w:pPr>
    <w:rPr>
      <w:rFonts w:ascii="Garamond" w:hAnsi="Garamond"/>
      <w:sz w:val="24"/>
    </w:rPr>
  </w:style>
  <w:style w:type="paragraph" w:customStyle="1" w:styleId="Style15">
    <w:name w:val="Style15"/>
    <w:basedOn w:val="a1"/>
    <w:rsid w:val="009F0182"/>
    <w:pPr>
      <w:widowControl w:val="0"/>
      <w:autoSpaceDE w:val="0"/>
      <w:autoSpaceDN w:val="0"/>
      <w:adjustRightInd w:val="0"/>
      <w:spacing w:line="323" w:lineRule="exact"/>
      <w:ind w:firstLine="0"/>
    </w:pPr>
    <w:rPr>
      <w:rFonts w:ascii="Garamond" w:hAnsi="Garamond"/>
      <w:sz w:val="24"/>
    </w:rPr>
  </w:style>
  <w:style w:type="paragraph" w:customStyle="1" w:styleId="Style33">
    <w:name w:val="Style33"/>
    <w:basedOn w:val="a1"/>
    <w:rsid w:val="009F0182"/>
    <w:pPr>
      <w:widowControl w:val="0"/>
      <w:autoSpaceDE w:val="0"/>
      <w:autoSpaceDN w:val="0"/>
      <w:adjustRightInd w:val="0"/>
      <w:spacing w:line="322" w:lineRule="exact"/>
      <w:ind w:firstLine="1373"/>
    </w:pPr>
    <w:rPr>
      <w:rFonts w:ascii="Garamond" w:hAnsi="Garamond"/>
      <w:sz w:val="24"/>
    </w:rPr>
  </w:style>
  <w:style w:type="character" w:customStyle="1" w:styleId="FontStyle70">
    <w:name w:val="Font Style70"/>
    <w:rsid w:val="009F0182"/>
    <w:rPr>
      <w:rFonts w:ascii="Times New Roman" w:hAnsi="Times New Roman" w:cs="Times New Roman"/>
      <w:sz w:val="26"/>
      <w:szCs w:val="26"/>
    </w:rPr>
  </w:style>
  <w:style w:type="paragraph" w:customStyle="1" w:styleId="Style5">
    <w:name w:val="Style5"/>
    <w:basedOn w:val="a1"/>
    <w:rsid w:val="009F0182"/>
    <w:pPr>
      <w:widowControl w:val="0"/>
      <w:autoSpaceDE w:val="0"/>
      <w:autoSpaceDN w:val="0"/>
      <w:adjustRightInd w:val="0"/>
      <w:ind w:firstLine="0"/>
      <w:jc w:val="left"/>
    </w:pPr>
    <w:rPr>
      <w:rFonts w:ascii="Garamond" w:hAnsi="Garamond"/>
      <w:sz w:val="24"/>
    </w:rPr>
  </w:style>
  <w:style w:type="paragraph" w:customStyle="1" w:styleId="Style40">
    <w:name w:val="Style40"/>
    <w:basedOn w:val="a1"/>
    <w:rsid w:val="009F0182"/>
    <w:pPr>
      <w:widowControl w:val="0"/>
      <w:autoSpaceDE w:val="0"/>
      <w:autoSpaceDN w:val="0"/>
      <w:adjustRightInd w:val="0"/>
      <w:spacing w:line="322" w:lineRule="exact"/>
      <w:ind w:firstLine="850"/>
      <w:jc w:val="left"/>
    </w:pPr>
    <w:rPr>
      <w:rFonts w:ascii="Garamond" w:hAnsi="Garamond"/>
      <w:sz w:val="24"/>
    </w:rPr>
  </w:style>
  <w:style w:type="character" w:customStyle="1" w:styleId="FontStyle69">
    <w:name w:val="Font Style69"/>
    <w:rsid w:val="009F0182"/>
    <w:rPr>
      <w:rFonts w:ascii="Times New Roman" w:hAnsi="Times New Roman" w:cs="Times New Roman"/>
      <w:b/>
      <w:bCs/>
      <w:sz w:val="26"/>
      <w:szCs w:val="26"/>
    </w:rPr>
  </w:style>
  <w:style w:type="paragraph" w:customStyle="1" w:styleId="Style46">
    <w:name w:val="Style46"/>
    <w:basedOn w:val="a1"/>
    <w:rsid w:val="009F0182"/>
    <w:pPr>
      <w:widowControl w:val="0"/>
      <w:autoSpaceDE w:val="0"/>
      <w:autoSpaceDN w:val="0"/>
      <w:adjustRightInd w:val="0"/>
      <w:spacing w:line="324" w:lineRule="exact"/>
      <w:ind w:firstLine="1128"/>
    </w:pPr>
    <w:rPr>
      <w:rFonts w:ascii="Garamond" w:hAnsi="Garamond"/>
      <w:sz w:val="24"/>
    </w:rPr>
  </w:style>
  <w:style w:type="paragraph" w:customStyle="1" w:styleId="Style62">
    <w:name w:val="Style62"/>
    <w:basedOn w:val="a1"/>
    <w:rsid w:val="009F0182"/>
    <w:pPr>
      <w:widowControl w:val="0"/>
      <w:autoSpaceDE w:val="0"/>
      <w:autoSpaceDN w:val="0"/>
      <w:adjustRightInd w:val="0"/>
      <w:spacing w:line="326" w:lineRule="exact"/>
      <w:ind w:firstLine="1018"/>
    </w:pPr>
    <w:rPr>
      <w:rFonts w:ascii="Garamond" w:hAnsi="Garamond"/>
      <w:sz w:val="24"/>
    </w:rPr>
  </w:style>
  <w:style w:type="paragraph" w:customStyle="1" w:styleId="Style36">
    <w:name w:val="Style36"/>
    <w:basedOn w:val="a1"/>
    <w:rsid w:val="009F0182"/>
    <w:pPr>
      <w:widowControl w:val="0"/>
      <w:autoSpaceDE w:val="0"/>
      <w:autoSpaceDN w:val="0"/>
      <w:adjustRightInd w:val="0"/>
      <w:spacing w:line="322" w:lineRule="exact"/>
      <w:ind w:firstLine="869"/>
    </w:pPr>
    <w:rPr>
      <w:rFonts w:ascii="Garamond" w:hAnsi="Garamond"/>
      <w:sz w:val="24"/>
    </w:rPr>
  </w:style>
  <w:style w:type="paragraph" w:customStyle="1" w:styleId="Style51">
    <w:name w:val="Style51"/>
    <w:basedOn w:val="a1"/>
    <w:rsid w:val="009F0182"/>
    <w:pPr>
      <w:widowControl w:val="0"/>
      <w:autoSpaceDE w:val="0"/>
      <w:autoSpaceDN w:val="0"/>
      <w:adjustRightInd w:val="0"/>
      <w:spacing w:line="324" w:lineRule="exact"/>
      <w:ind w:firstLine="686"/>
    </w:pPr>
    <w:rPr>
      <w:rFonts w:ascii="Garamond" w:hAnsi="Garamond"/>
      <w:sz w:val="24"/>
    </w:rPr>
  </w:style>
  <w:style w:type="paragraph" w:customStyle="1" w:styleId="Style17">
    <w:name w:val="Style17"/>
    <w:basedOn w:val="a1"/>
    <w:rsid w:val="009F0182"/>
    <w:pPr>
      <w:widowControl w:val="0"/>
      <w:autoSpaceDE w:val="0"/>
      <w:autoSpaceDN w:val="0"/>
      <w:adjustRightInd w:val="0"/>
      <w:ind w:firstLine="0"/>
    </w:pPr>
    <w:rPr>
      <w:rFonts w:ascii="Garamond" w:hAnsi="Garamond"/>
      <w:sz w:val="24"/>
    </w:rPr>
  </w:style>
  <w:style w:type="paragraph" w:customStyle="1" w:styleId="Style20">
    <w:name w:val="Style20"/>
    <w:basedOn w:val="a1"/>
    <w:rsid w:val="009F0182"/>
    <w:pPr>
      <w:widowControl w:val="0"/>
      <w:autoSpaceDE w:val="0"/>
      <w:autoSpaceDN w:val="0"/>
      <w:adjustRightInd w:val="0"/>
      <w:spacing w:line="322" w:lineRule="exact"/>
      <w:ind w:firstLine="576"/>
    </w:pPr>
    <w:rPr>
      <w:rFonts w:ascii="Garamond" w:hAnsi="Garamond"/>
      <w:sz w:val="24"/>
    </w:rPr>
  </w:style>
  <w:style w:type="paragraph" w:customStyle="1" w:styleId="83">
    <w:name w:val="заголовок 8"/>
    <w:basedOn w:val="a1"/>
    <w:next w:val="a1"/>
    <w:rsid w:val="009F0182"/>
    <w:pPr>
      <w:keepNext/>
      <w:tabs>
        <w:tab w:val="left" w:pos="0"/>
      </w:tabs>
      <w:autoSpaceDE w:val="0"/>
      <w:autoSpaceDN w:val="0"/>
      <w:ind w:right="-1" w:firstLine="567"/>
    </w:pPr>
    <w:rPr>
      <w:rFonts w:ascii="Courier New" w:hAnsi="Courier New" w:cs="Courier New"/>
      <w:i/>
      <w:iCs/>
      <w:sz w:val="24"/>
    </w:rPr>
  </w:style>
  <w:style w:type="character" w:customStyle="1" w:styleId="1ff3">
    <w:name w:val="Основной текст Знак1"/>
    <w:aliases w:val="Основной текст1 Знак1"/>
    <w:uiPriority w:val="99"/>
    <w:rsid w:val="009F0182"/>
    <w:rPr>
      <w:sz w:val="28"/>
      <w:szCs w:val="24"/>
      <w:lang w:val="ru-RU" w:eastAsia="ru-RU" w:bidi="ar-SA"/>
    </w:rPr>
  </w:style>
  <w:style w:type="paragraph" w:customStyle="1" w:styleId="affffffff8">
    <w:name w:val="Сртан"/>
    <w:basedOn w:val="ConsPlusNormal"/>
    <w:link w:val="affffffff9"/>
    <w:rsid w:val="009F0182"/>
    <w:pPr>
      <w:ind w:firstLine="540"/>
      <w:jc w:val="both"/>
    </w:pPr>
  </w:style>
  <w:style w:type="character" w:customStyle="1" w:styleId="affffffff9">
    <w:name w:val="Сртан Знак"/>
    <w:basedOn w:val="ConsPlusNormal0"/>
    <w:link w:val="affffffff8"/>
    <w:rsid w:val="009F0182"/>
    <w:rPr>
      <w:rFonts w:ascii="Arial" w:eastAsia="Times New Roman" w:hAnsi="Arial" w:cs="Arial"/>
      <w:sz w:val="20"/>
      <w:szCs w:val="20"/>
      <w:lang w:eastAsia="ru-RU"/>
    </w:rPr>
  </w:style>
  <w:style w:type="paragraph" w:styleId="1ff4">
    <w:name w:val="index 1"/>
    <w:basedOn w:val="a1"/>
    <w:next w:val="a1"/>
    <w:autoRedefine/>
    <w:semiHidden/>
    <w:rsid w:val="009F0182"/>
    <w:pPr>
      <w:ind w:left="280" w:hanging="280"/>
      <w:jc w:val="left"/>
    </w:pPr>
    <w:rPr>
      <w:sz w:val="20"/>
      <w:szCs w:val="20"/>
    </w:rPr>
  </w:style>
  <w:style w:type="paragraph" w:styleId="2fa">
    <w:name w:val="index 2"/>
    <w:basedOn w:val="a1"/>
    <w:next w:val="a1"/>
    <w:autoRedefine/>
    <w:semiHidden/>
    <w:rsid w:val="009F0182"/>
    <w:pPr>
      <w:ind w:left="560" w:hanging="280"/>
      <w:jc w:val="left"/>
    </w:pPr>
    <w:rPr>
      <w:sz w:val="20"/>
      <w:szCs w:val="20"/>
    </w:rPr>
  </w:style>
  <w:style w:type="paragraph" w:styleId="3f5">
    <w:name w:val="index 3"/>
    <w:basedOn w:val="a1"/>
    <w:next w:val="a1"/>
    <w:autoRedefine/>
    <w:semiHidden/>
    <w:rsid w:val="009F0182"/>
    <w:pPr>
      <w:ind w:left="840" w:hanging="280"/>
      <w:jc w:val="left"/>
    </w:pPr>
    <w:rPr>
      <w:sz w:val="20"/>
      <w:szCs w:val="20"/>
    </w:rPr>
  </w:style>
  <w:style w:type="paragraph" w:styleId="48">
    <w:name w:val="index 4"/>
    <w:basedOn w:val="a1"/>
    <w:next w:val="a1"/>
    <w:autoRedefine/>
    <w:semiHidden/>
    <w:rsid w:val="009F0182"/>
    <w:pPr>
      <w:ind w:left="1120" w:hanging="280"/>
      <w:jc w:val="left"/>
    </w:pPr>
    <w:rPr>
      <w:sz w:val="20"/>
      <w:szCs w:val="20"/>
    </w:rPr>
  </w:style>
  <w:style w:type="paragraph" w:styleId="57">
    <w:name w:val="index 5"/>
    <w:basedOn w:val="a1"/>
    <w:next w:val="a1"/>
    <w:autoRedefine/>
    <w:semiHidden/>
    <w:rsid w:val="009F0182"/>
    <w:pPr>
      <w:ind w:left="1400" w:hanging="280"/>
      <w:jc w:val="left"/>
    </w:pPr>
    <w:rPr>
      <w:sz w:val="20"/>
      <w:szCs w:val="20"/>
    </w:rPr>
  </w:style>
  <w:style w:type="paragraph" w:styleId="65">
    <w:name w:val="index 6"/>
    <w:basedOn w:val="a1"/>
    <w:next w:val="a1"/>
    <w:autoRedefine/>
    <w:semiHidden/>
    <w:rsid w:val="009F0182"/>
    <w:pPr>
      <w:ind w:left="1680" w:hanging="280"/>
      <w:jc w:val="left"/>
    </w:pPr>
    <w:rPr>
      <w:sz w:val="20"/>
      <w:szCs w:val="20"/>
    </w:rPr>
  </w:style>
  <w:style w:type="paragraph" w:styleId="73">
    <w:name w:val="index 7"/>
    <w:basedOn w:val="a1"/>
    <w:next w:val="a1"/>
    <w:autoRedefine/>
    <w:semiHidden/>
    <w:rsid w:val="009F0182"/>
    <w:pPr>
      <w:ind w:left="1960" w:hanging="280"/>
      <w:jc w:val="left"/>
    </w:pPr>
    <w:rPr>
      <w:sz w:val="20"/>
      <w:szCs w:val="20"/>
    </w:rPr>
  </w:style>
  <w:style w:type="paragraph" w:styleId="84">
    <w:name w:val="index 8"/>
    <w:basedOn w:val="a1"/>
    <w:next w:val="a1"/>
    <w:autoRedefine/>
    <w:semiHidden/>
    <w:rsid w:val="009F0182"/>
    <w:pPr>
      <w:ind w:left="2240" w:hanging="280"/>
      <w:jc w:val="left"/>
    </w:pPr>
    <w:rPr>
      <w:sz w:val="20"/>
      <w:szCs w:val="20"/>
    </w:rPr>
  </w:style>
  <w:style w:type="paragraph" w:styleId="93">
    <w:name w:val="index 9"/>
    <w:basedOn w:val="a1"/>
    <w:next w:val="a1"/>
    <w:autoRedefine/>
    <w:semiHidden/>
    <w:rsid w:val="009F0182"/>
    <w:pPr>
      <w:ind w:left="2520" w:hanging="280"/>
      <w:jc w:val="left"/>
    </w:pPr>
    <w:rPr>
      <w:sz w:val="20"/>
      <w:szCs w:val="20"/>
    </w:rPr>
  </w:style>
  <w:style w:type="paragraph" w:styleId="affffffffa">
    <w:name w:val="index heading"/>
    <w:basedOn w:val="a1"/>
    <w:next w:val="1ff4"/>
    <w:semiHidden/>
    <w:rsid w:val="009F0182"/>
    <w:pPr>
      <w:ind w:firstLine="0"/>
      <w:jc w:val="left"/>
    </w:pPr>
    <w:rPr>
      <w:sz w:val="20"/>
      <w:szCs w:val="20"/>
    </w:rPr>
  </w:style>
  <w:style w:type="character" w:customStyle="1" w:styleId="FontStyle28">
    <w:name w:val="Font Style28"/>
    <w:rsid w:val="009F0182"/>
    <w:rPr>
      <w:rFonts w:ascii="Arial" w:hAnsi="Arial" w:cs="Arial"/>
      <w:sz w:val="20"/>
      <w:szCs w:val="20"/>
    </w:rPr>
  </w:style>
  <w:style w:type="paragraph" w:customStyle="1" w:styleId="Style8">
    <w:name w:val="Style8"/>
    <w:basedOn w:val="a1"/>
    <w:rsid w:val="009F0182"/>
    <w:pPr>
      <w:widowControl w:val="0"/>
      <w:autoSpaceDE w:val="0"/>
      <w:autoSpaceDN w:val="0"/>
      <w:adjustRightInd w:val="0"/>
      <w:spacing w:line="242" w:lineRule="exact"/>
      <w:ind w:firstLine="0"/>
      <w:jc w:val="left"/>
    </w:pPr>
    <w:rPr>
      <w:rFonts w:ascii="Georgia" w:hAnsi="Georgia"/>
      <w:sz w:val="24"/>
    </w:rPr>
  </w:style>
  <w:style w:type="character" w:customStyle="1" w:styleId="BodyTextIndentChar">
    <w:name w:val="Body Text Indent Char"/>
    <w:semiHidden/>
    <w:locked/>
    <w:rsid w:val="009F0182"/>
    <w:rPr>
      <w:rFonts w:cs="Times New Roman"/>
      <w:sz w:val="24"/>
      <w:szCs w:val="24"/>
      <w:lang w:val="ru-RU" w:eastAsia="ru-RU" w:bidi="ar-SA"/>
    </w:rPr>
  </w:style>
  <w:style w:type="paragraph" w:customStyle="1" w:styleId="1ff5">
    <w:name w:val="Абзац списка1"/>
    <w:basedOn w:val="a1"/>
    <w:rsid w:val="009F0182"/>
    <w:pPr>
      <w:suppressAutoHyphens/>
      <w:ind w:left="720" w:firstLine="0"/>
      <w:jc w:val="left"/>
    </w:pPr>
    <w:rPr>
      <w:rFonts w:eastAsia="Calibri"/>
      <w:sz w:val="24"/>
      <w:lang w:eastAsia="ar-SA"/>
    </w:rPr>
  </w:style>
  <w:style w:type="paragraph" w:customStyle="1" w:styleId="21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1"/>
    <w:rsid w:val="009F0182"/>
    <w:pPr>
      <w:spacing w:before="100" w:beforeAutospacing="1" w:after="100" w:afterAutospacing="1"/>
      <w:ind w:firstLine="0"/>
    </w:pPr>
    <w:rPr>
      <w:rFonts w:ascii="Tahoma" w:hAnsi="Tahoma"/>
      <w:sz w:val="20"/>
      <w:szCs w:val="20"/>
      <w:lang w:val="en-US" w:eastAsia="en-US"/>
    </w:rPr>
  </w:style>
  <w:style w:type="paragraph" w:customStyle="1" w:styleId="1ff6">
    <w:name w:val="Знак1"/>
    <w:basedOn w:val="a1"/>
    <w:rsid w:val="009F0182"/>
    <w:pPr>
      <w:spacing w:after="160" w:line="240" w:lineRule="exact"/>
      <w:ind w:firstLine="0"/>
      <w:jc w:val="left"/>
    </w:pPr>
    <w:rPr>
      <w:rFonts w:ascii="Verdana" w:hAnsi="Verdana"/>
      <w:sz w:val="24"/>
      <w:lang w:val="en-US" w:eastAsia="en-US"/>
    </w:rPr>
  </w:style>
  <w:style w:type="character" w:customStyle="1" w:styleId="211">
    <w:name w:val="Основной текст с отступом 2 Знак1"/>
    <w:aliases w:val=" Знак6 Знак1, Знак5 Знак, Знак1 Знак Знак"/>
    <w:link w:val="26"/>
    <w:rsid w:val="009F0182"/>
    <w:rPr>
      <w:rFonts w:ascii="Times New Roman" w:eastAsia="Times New Roman" w:hAnsi="Times New Roman" w:cs="Times New Roman"/>
      <w:sz w:val="28"/>
      <w:szCs w:val="24"/>
      <w:lang w:eastAsia="ru-RU"/>
    </w:rPr>
  </w:style>
  <w:style w:type="table" w:styleId="affffffffb">
    <w:name w:val="Table Elegant"/>
    <w:basedOn w:val="a3"/>
    <w:rsid w:val="009F018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b">
    <w:name w:val="ЗАГОЛОВОК 2 УРОВНЯ"/>
    <w:rsid w:val="009F0182"/>
    <w:pPr>
      <w:spacing w:after="0" w:line="360" w:lineRule="auto"/>
      <w:jc w:val="center"/>
    </w:pPr>
    <w:rPr>
      <w:rFonts w:ascii="Times New Roman" w:eastAsia="Times New Roman" w:hAnsi="Times New Roman" w:cs="Times New Roman"/>
      <w:b/>
      <w:bCs/>
      <w:iCs/>
      <w:sz w:val="28"/>
      <w:szCs w:val="28"/>
      <w:lang w:eastAsia="ru-RU"/>
    </w:rPr>
  </w:style>
  <w:style w:type="character" w:customStyle="1" w:styleId="fontstyle01">
    <w:name w:val="fontstyle01"/>
    <w:rsid w:val="009F0182"/>
    <w:rPr>
      <w:rFonts w:ascii="Arial" w:hAnsi="Arial" w:cs="Arial" w:hint="default"/>
      <w:b w:val="0"/>
      <w:bCs w:val="0"/>
      <w:i w:val="0"/>
      <w:iCs w:val="0"/>
      <w:color w:val="000000"/>
      <w:sz w:val="24"/>
      <w:szCs w:val="24"/>
    </w:rPr>
  </w:style>
  <w:style w:type="paragraph" w:customStyle="1" w:styleId="CharChar">
    <w:name w:val="Char Char"/>
    <w:basedOn w:val="a1"/>
    <w:autoRedefine/>
    <w:rsid w:val="009F0182"/>
    <w:pPr>
      <w:spacing w:after="160" w:line="240" w:lineRule="exact"/>
      <w:ind w:firstLine="0"/>
      <w:jc w:val="left"/>
    </w:pPr>
    <w:rPr>
      <w:szCs w:val="20"/>
      <w:lang w:val="en-US" w:eastAsia="en-US"/>
    </w:rPr>
  </w:style>
  <w:style w:type="character" w:customStyle="1" w:styleId="ft23">
    <w:name w:val="ft23"/>
    <w:rsid w:val="009F0182"/>
  </w:style>
  <w:style w:type="paragraph" w:styleId="affffffffc">
    <w:name w:val="endnote text"/>
    <w:basedOn w:val="a1"/>
    <w:link w:val="affffffffd"/>
    <w:rsid w:val="009F0182"/>
    <w:pPr>
      <w:ind w:firstLine="0"/>
    </w:pPr>
    <w:rPr>
      <w:sz w:val="20"/>
      <w:szCs w:val="20"/>
    </w:rPr>
  </w:style>
  <w:style w:type="character" w:customStyle="1" w:styleId="affffffffd">
    <w:name w:val="Текст концевой сноски Знак"/>
    <w:basedOn w:val="a2"/>
    <w:link w:val="affffffffc"/>
    <w:rsid w:val="009F0182"/>
    <w:rPr>
      <w:rFonts w:ascii="Times New Roman" w:eastAsia="Times New Roman" w:hAnsi="Times New Roman" w:cs="Times New Roman"/>
      <w:sz w:val="20"/>
      <w:szCs w:val="20"/>
      <w:lang w:eastAsia="ru-RU"/>
    </w:rPr>
  </w:style>
  <w:style w:type="character" w:styleId="affffffffe">
    <w:name w:val="endnote reference"/>
    <w:rsid w:val="009F0182"/>
    <w:rPr>
      <w:vertAlign w:val="superscript"/>
    </w:rPr>
  </w:style>
  <w:style w:type="character" w:customStyle="1" w:styleId="2fc">
    <w:name w:val="Основной текст (2)_"/>
    <w:link w:val="2fd"/>
    <w:locked/>
    <w:rsid w:val="009F0182"/>
    <w:rPr>
      <w:sz w:val="23"/>
      <w:szCs w:val="23"/>
      <w:shd w:val="clear" w:color="auto" w:fill="FFFFFF"/>
    </w:rPr>
  </w:style>
  <w:style w:type="paragraph" w:customStyle="1" w:styleId="2fd">
    <w:name w:val="Основной текст (2)"/>
    <w:basedOn w:val="a1"/>
    <w:link w:val="2fc"/>
    <w:rsid w:val="009F0182"/>
    <w:pPr>
      <w:shd w:val="clear" w:color="auto" w:fill="FFFFFF"/>
      <w:spacing w:before="540" w:after="300" w:line="240" w:lineRule="atLeast"/>
      <w:ind w:firstLine="0"/>
    </w:pPr>
    <w:rPr>
      <w:rFonts w:asciiTheme="minorHAnsi" w:eastAsiaTheme="minorHAnsi" w:hAnsiTheme="minorHAnsi" w:cstheme="minorBidi"/>
      <w:sz w:val="23"/>
      <w:szCs w:val="23"/>
      <w:lang w:eastAsia="en-US"/>
    </w:rPr>
  </w:style>
  <w:style w:type="character" w:customStyle="1" w:styleId="102">
    <w:name w:val="Знак Знак10"/>
    <w:rsid w:val="009F0182"/>
    <w:rPr>
      <w:rFonts w:eastAsia="Times New Roman" w:cs="Times New Roman"/>
      <w:b/>
      <w:sz w:val="28"/>
      <w:szCs w:val="28"/>
    </w:rPr>
  </w:style>
  <w:style w:type="paragraph" w:customStyle="1" w:styleId="afffffffff">
    <w:name w:val="Осн_текст"/>
    <w:basedOn w:val="aa"/>
    <w:link w:val="afffffffff0"/>
    <w:rsid w:val="009F0182"/>
    <w:pPr>
      <w:spacing w:after="0" w:line="23" w:lineRule="atLeast"/>
      <w:ind w:firstLine="539"/>
    </w:pPr>
    <w:rPr>
      <w:rFonts w:eastAsia="Calibri"/>
      <w:szCs w:val="28"/>
    </w:rPr>
  </w:style>
  <w:style w:type="character" w:customStyle="1" w:styleId="afffffffff0">
    <w:name w:val="Осн_текст Знак"/>
    <w:link w:val="afffffffff"/>
    <w:locked/>
    <w:rsid w:val="009F0182"/>
    <w:rPr>
      <w:rFonts w:ascii="Times New Roman" w:eastAsia="Calibri" w:hAnsi="Times New Roman" w:cs="Times New Roman"/>
      <w:sz w:val="28"/>
      <w:szCs w:val="28"/>
      <w:lang w:eastAsia="ru-RU"/>
    </w:rPr>
  </w:style>
  <w:style w:type="paragraph" w:styleId="afffffffff1">
    <w:name w:val="Revision"/>
    <w:hidden/>
    <w:uiPriority w:val="99"/>
    <w:semiHidden/>
    <w:rsid w:val="009F0182"/>
    <w:pPr>
      <w:spacing w:after="0" w:line="240" w:lineRule="auto"/>
    </w:pPr>
    <w:rPr>
      <w:rFonts w:ascii="Times New Roman" w:eastAsia="Times New Roman" w:hAnsi="Times New Roman" w:cs="Times New Roman"/>
      <w:sz w:val="28"/>
      <w:szCs w:val="24"/>
      <w:lang w:eastAsia="ru-RU"/>
    </w:rPr>
  </w:style>
  <w:style w:type="paragraph" w:customStyle="1" w:styleId="msonormal0">
    <w:name w:val="msonormal"/>
    <w:basedOn w:val="a1"/>
    <w:rsid w:val="009F0182"/>
    <w:pPr>
      <w:spacing w:before="100" w:beforeAutospacing="1" w:after="100" w:afterAutospacing="1"/>
      <w:ind w:firstLine="0"/>
      <w:jc w:val="left"/>
    </w:pPr>
    <w:rPr>
      <w:sz w:val="24"/>
    </w:rPr>
  </w:style>
  <w:style w:type="paragraph" w:customStyle="1" w:styleId="font6">
    <w:name w:val="font6"/>
    <w:basedOn w:val="a1"/>
    <w:rsid w:val="009F0182"/>
    <w:pPr>
      <w:spacing w:before="100" w:beforeAutospacing="1" w:after="100" w:afterAutospacing="1"/>
      <w:ind w:firstLine="0"/>
      <w:jc w:val="left"/>
    </w:pPr>
    <w:rPr>
      <w:sz w:val="24"/>
    </w:rPr>
  </w:style>
  <w:style w:type="paragraph" w:customStyle="1" w:styleId="xl69">
    <w:name w:val="xl6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0">
    <w:name w:val="xl7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1">
    <w:name w:val="xl7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2">
    <w:name w:val="xl7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rPr>
  </w:style>
  <w:style w:type="paragraph" w:customStyle="1" w:styleId="xl73">
    <w:name w:val="xl73"/>
    <w:basedOn w:val="a1"/>
    <w:rsid w:val="009F0182"/>
    <w:pPr>
      <w:spacing w:before="100" w:beforeAutospacing="1" w:after="100" w:afterAutospacing="1"/>
      <w:ind w:firstLine="0"/>
      <w:jc w:val="center"/>
      <w:textAlignment w:val="center"/>
    </w:pPr>
    <w:rPr>
      <w:sz w:val="24"/>
    </w:rPr>
  </w:style>
  <w:style w:type="paragraph" w:customStyle="1" w:styleId="xl74">
    <w:name w:val="xl74"/>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75">
    <w:name w:val="xl75"/>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76">
    <w:name w:val="xl76"/>
    <w:basedOn w:val="a1"/>
    <w:rsid w:val="009F0182"/>
    <w:pPr>
      <w:spacing w:before="100" w:beforeAutospacing="1" w:after="100" w:afterAutospacing="1"/>
      <w:ind w:firstLine="0"/>
      <w:jc w:val="left"/>
      <w:textAlignment w:val="center"/>
    </w:pPr>
    <w:rPr>
      <w:sz w:val="24"/>
    </w:rPr>
  </w:style>
  <w:style w:type="paragraph" w:customStyle="1" w:styleId="xl77">
    <w:name w:val="xl77"/>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78">
    <w:name w:val="xl78"/>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9">
    <w:name w:val="xl7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0">
    <w:name w:val="xl8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1">
    <w:name w:val="xl8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2">
    <w:name w:val="xl8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83">
    <w:name w:val="xl83"/>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sz w:val="24"/>
    </w:rPr>
  </w:style>
  <w:style w:type="paragraph" w:customStyle="1" w:styleId="xl84">
    <w:name w:val="xl84"/>
    <w:basedOn w:val="a1"/>
    <w:rsid w:val="009F018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5">
    <w:name w:val="xl85"/>
    <w:basedOn w:val="a1"/>
    <w:rsid w:val="009F018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6">
    <w:name w:val="xl86"/>
    <w:basedOn w:val="a1"/>
    <w:rsid w:val="009F0182"/>
    <w:pPr>
      <w:pBdr>
        <w:top w:val="single" w:sz="4" w:space="0" w:color="auto"/>
        <w:left w:val="single" w:sz="4" w:space="0" w:color="auto"/>
        <w:bottom w:val="single" w:sz="4" w:space="0" w:color="auto"/>
      </w:pBdr>
      <w:spacing w:before="100" w:beforeAutospacing="1" w:after="100" w:afterAutospacing="1"/>
      <w:ind w:firstLine="0"/>
      <w:jc w:val="left"/>
      <w:textAlignment w:val="center"/>
    </w:pPr>
    <w:rPr>
      <w:sz w:val="24"/>
    </w:rPr>
  </w:style>
  <w:style w:type="paragraph" w:customStyle="1" w:styleId="xl87">
    <w:name w:val="xl87"/>
    <w:basedOn w:val="a1"/>
    <w:rsid w:val="009F0182"/>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8">
    <w:name w:val="xl88"/>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sz w:val="24"/>
    </w:rPr>
  </w:style>
  <w:style w:type="paragraph" w:customStyle="1" w:styleId="xl89">
    <w:name w:val="xl89"/>
    <w:basedOn w:val="a1"/>
    <w:rsid w:val="009F0182"/>
    <w:pPr>
      <w:pBdr>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0">
    <w:name w:val="xl9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91">
    <w:name w:val="xl9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2">
    <w:name w:val="xl92"/>
    <w:basedOn w:val="a1"/>
    <w:rsid w:val="009F0182"/>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3">
    <w:name w:val="xl93"/>
    <w:basedOn w:val="a1"/>
    <w:rsid w:val="009F0182"/>
    <w:pPr>
      <w:pBdr>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4">
    <w:name w:val="xl94"/>
    <w:basedOn w:val="a1"/>
    <w:rsid w:val="009F018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20">
    <w:name w:val="2"/>
    <w:basedOn w:val="a1"/>
    <w:next w:val="aff1"/>
    <w:rsid w:val="0063043A"/>
    <w:pPr>
      <w:numPr>
        <w:numId w:val="6"/>
      </w:numPr>
      <w:spacing w:before="100" w:beforeAutospacing="1" w:after="100" w:afterAutospacing="1"/>
      <w:ind w:left="0" w:firstLine="0"/>
    </w:pPr>
    <w:rPr>
      <w:szCs w:val="28"/>
    </w:rPr>
  </w:style>
  <w:style w:type="paragraph" w:styleId="afffffffff2">
    <w:name w:val="TOC Heading"/>
    <w:basedOn w:val="1"/>
    <w:next w:val="a1"/>
    <w:uiPriority w:val="39"/>
    <w:unhideWhenUsed/>
    <w:rsid w:val="000E6942"/>
    <w:pPr>
      <w:numPr>
        <w:numId w:val="0"/>
      </w:numPr>
      <w:spacing w:after="0" w:line="259" w:lineRule="auto"/>
      <w:jc w:val="left"/>
      <w:outlineLvl w:val="9"/>
    </w:pPr>
    <w:rPr>
      <w:rFonts w:asciiTheme="majorHAnsi" w:hAnsiTheme="majorHAnsi"/>
      <w:b w:val="0"/>
      <w:color w:val="2E74B5" w:themeColor="accent1" w:themeShade="BF"/>
    </w:rPr>
  </w:style>
  <w:style w:type="character" w:customStyle="1" w:styleId="aff5">
    <w:name w:val="Абзац списка Знак"/>
    <w:aliases w:val="ПАРАГРАФ Знак,Варианты ответов Знак,Абзац списка основной Знак,List Paragraph2 Знак,Нумерация Знак,список 1 Знак"/>
    <w:link w:val="aff4"/>
    <w:uiPriority w:val="34"/>
    <w:locked/>
    <w:rsid w:val="00324C33"/>
    <w:rPr>
      <w:rFonts w:ascii="Arial" w:eastAsia="Times New Roman" w:hAnsi="Arial" w:cs="Arial"/>
      <w:color w:val="000000"/>
      <w:sz w:val="24"/>
      <w:szCs w:val="24"/>
      <w:lang w:eastAsia="ru-RU"/>
    </w:rPr>
  </w:style>
  <w:style w:type="paragraph" w:styleId="afffffffff3">
    <w:name w:val="Title"/>
    <w:aliases w:val="Знак12"/>
    <w:basedOn w:val="a1"/>
    <w:next w:val="a1"/>
    <w:qFormat/>
    <w:rsid w:val="0099730F"/>
    <w:pPr>
      <w:ind w:firstLine="0"/>
      <w:jc w:val="center"/>
      <w:outlineLvl w:val="0"/>
    </w:pPr>
    <w:rPr>
      <w:bCs/>
      <w:kern w:val="28"/>
      <w:sz w:val="24"/>
    </w:rPr>
  </w:style>
  <w:style w:type="character" w:customStyle="1" w:styleId="afffffffff4">
    <w:name w:val="Название Знак"/>
    <w:basedOn w:val="a2"/>
    <w:rsid w:val="006F1E65"/>
    <w:rPr>
      <w:rFonts w:asciiTheme="majorHAnsi" w:eastAsiaTheme="majorEastAsia" w:hAnsiTheme="majorHAnsi" w:cstheme="majorBidi"/>
      <w:spacing w:val="-10"/>
      <w:kern w:val="28"/>
      <w:sz w:val="56"/>
      <w:szCs w:val="56"/>
      <w:lang w:eastAsia="ru-RU"/>
    </w:rPr>
  </w:style>
  <w:style w:type="paragraph" w:customStyle="1" w:styleId="021216">
    <w:name w:val="021216Подглава"/>
    <w:basedOn w:val="32"/>
    <w:next w:val="a1"/>
    <w:link w:val="0212160"/>
    <w:autoRedefine/>
    <w:rsid w:val="00F2051D"/>
    <w:pPr>
      <w:tabs>
        <w:tab w:val="left" w:pos="1276"/>
      </w:tabs>
      <w:spacing w:after="0" w:line="300" w:lineRule="auto"/>
      <w:ind w:left="0" w:firstLine="709"/>
      <w:jc w:val="both"/>
    </w:pPr>
    <w:rPr>
      <w:rFonts w:eastAsia="Times New Roman" w:cs="Times New Roman"/>
      <w:iCs w:val="0"/>
      <w:sz w:val="24"/>
      <w:lang w:eastAsia="en-US"/>
    </w:rPr>
  </w:style>
  <w:style w:type="character" w:customStyle="1" w:styleId="0212160">
    <w:name w:val="021216Подглава Знак"/>
    <w:basedOn w:val="a2"/>
    <w:link w:val="021216"/>
    <w:rsid w:val="00F2051D"/>
    <w:rPr>
      <w:rFonts w:ascii="Times New Roman" w:eastAsia="Times New Roman" w:hAnsi="Times New Roman" w:cs="Times New Roman"/>
      <w:b/>
      <w:iCs/>
      <w:sz w:val="24"/>
      <w:szCs w:val="28"/>
    </w:rPr>
  </w:style>
  <w:style w:type="character" w:customStyle="1" w:styleId="searchresult">
    <w:name w:val="search_result"/>
    <w:basedOn w:val="a2"/>
    <w:rsid w:val="008973A4"/>
  </w:style>
  <w:style w:type="paragraph" w:customStyle="1" w:styleId="afffffffff5">
    <w:name w:val="Текст доклада"/>
    <w:basedOn w:val="35"/>
    <w:link w:val="afffffffff6"/>
    <w:uiPriority w:val="99"/>
    <w:rsid w:val="002B7745"/>
    <w:pPr>
      <w:spacing w:before="0" w:beforeAutospacing="0" w:after="0" w:afterAutospacing="0"/>
      <w:ind w:left="0"/>
    </w:pPr>
    <w:rPr>
      <w:rFonts w:ascii="Times New Roman" w:eastAsia="Times New Roman" w:hAnsi="Times New Roman"/>
      <w:sz w:val="24"/>
      <w:szCs w:val="24"/>
    </w:rPr>
  </w:style>
  <w:style w:type="character" w:customStyle="1" w:styleId="afffffffff6">
    <w:name w:val="Текст доклада Знак"/>
    <w:link w:val="afffffffff5"/>
    <w:uiPriority w:val="99"/>
    <w:locked/>
    <w:rsid w:val="002B7745"/>
    <w:rPr>
      <w:rFonts w:ascii="Times New Roman" w:eastAsia="Times New Roman" w:hAnsi="Times New Roman" w:cs="Times New Roman"/>
      <w:sz w:val="24"/>
      <w:szCs w:val="24"/>
    </w:rPr>
  </w:style>
  <w:style w:type="table" w:customStyle="1" w:styleId="2fe">
    <w:name w:val="Сетка таблицы2"/>
    <w:basedOn w:val="a3"/>
    <w:next w:val="aff3"/>
    <w:uiPriority w:val="59"/>
    <w:rsid w:val="006D08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12161">
    <w:name w:val="021216Текст"/>
    <w:basedOn w:val="a1"/>
    <w:link w:val="0212162"/>
    <w:autoRedefine/>
    <w:rsid w:val="00C235DD"/>
    <w:pPr>
      <w:spacing w:line="300" w:lineRule="auto"/>
    </w:pPr>
    <w:rPr>
      <w:rFonts w:eastAsia="Calibri"/>
      <w:sz w:val="24"/>
      <w:lang w:eastAsia="en-US"/>
    </w:rPr>
  </w:style>
  <w:style w:type="character" w:customStyle="1" w:styleId="0212162">
    <w:name w:val="021216Текст Знак"/>
    <w:basedOn w:val="a2"/>
    <w:link w:val="0212161"/>
    <w:rsid w:val="00C235DD"/>
    <w:rPr>
      <w:rFonts w:ascii="Times New Roman" w:eastAsia="Calibri" w:hAnsi="Times New Roman" w:cs="Times New Roman"/>
      <w:sz w:val="24"/>
      <w:szCs w:val="24"/>
    </w:rPr>
  </w:style>
  <w:style w:type="paragraph" w:customStyle="1" w:styleId="afffffffff7">
    <w:name w:val="Таблица список"/>
    <w:basedOn w:val="a1"/>
    <w:rsid w:val="008022C8"/>
    <w:pPr>
      <w:keepNext/>
      <w:spacing w:before="20" w:after="20" w:line="216" w:lineRule="auto"/>
      <w:ind w:left="170" w:firstLine="0"/>
      <w:jc w:val="left"/>
    </w:pPr>
    <w:rPr>
      <w:sz w:val="22"/>
      <w:szCs w:val="20"/>
    </w:rPr>
  </w:style>
  <w:style w:type="numbering" w:customStyle="1" w:styleId="2ff">
    <w:name w:val="Статья / Раздел2"/>
    <w:basedOn w:val="a4"/>
    <w:next w:val="afffffffff8"/>
    <w:rsid w:val="00D519B3"/>
  </w:style>
  <w:style w:type="numbering" w:styleId="afffffffff8">
    <w:name w:val="Outline List 3"/>
    <w:basedOn w:val="a4"/>
    <w:uiPriority w:val="99"/>
    <w:semiHidden/>
    <w:unhideWhenUsed/>
    <w:rsid w:val="00D519B3"/>
  </w:style>
  <w:style w:type="paragraph" w:customStyle="1" w:styleId="0212163">
    <w:name w:val="021216Глава"/>
    <w:basedOn w:val="21"/>
    <w:next w:val="021216"/>
    <w:link w:val="0212164"/>
    <w:autoRedefine/>
    <w:rsid w:val="00966C27"/>
    <w:pPr>
      <w:numPr>
        <w:ilvl w:val="0"/>
        <w:numId w:val="0"/>
      </w:numPr>
      <w:spacing w:after="0" w:line="300" w:lineRule="auto"/>
      <w:jc w:val="left"/>
    </w:pPr>
    <w:rPr>
      <w:rFonts w:eastAsia="Times New Roman" w:cs="Times New Roman"/>
      <w:caps/>
      <w:sz w:val="24"/>
      <w:szCs w:val="24"/>
    </w:rPr>
  </w:style>
  <w:style w:type="character" w:customStyle="1" w:styleId="0212164">
    <w:name w:val="021216Глава Знак"/>
    <w:basedOn w:val="a2"/>
    <w:link w:val="0212163"/>
    <w:rsid w:val="00966C27"/>
    <w:rPr>
      <w:rFonts w:ascii="Times New Roman" w:eastAsia="Times New Roman" w:hAnsi="Times New Roman" w:cs="Times New Roman"/>
      <w:b/>
      <w:caps/>
      <w:sz w:val="24"/>
      <w:szCs w:val="24"/>
      <w:lang w:eastAsia="ru-RU"/>
    </w:rPr>
  </w:style>
  <w:style w:type="character" w:customStyle="1" w:styleId="Bodytext">
    <w:name w:val="Body text_"/>
    <w:link w:val="2f3"/>
    <w:rsid w:val="00E33EB1"/>
    <w:rPr>
      <w:rFonts w:ascii="Arial" w:eastAsia="Times New Roman" w:hAnsi="Arial" w:cs="Times New Roman"/>
      <w:szCs w:val="20"/>
      <w:lang w:val="en-US" w:eastAsia="ru-RU"/>
    </w:rPr>
  </w:style>
  <w:style w:type="character" w:customStyle="1" w:styleId="s100">
    <w:name w:val="s_10"/>
    <w:basedOn w:val="a2"/>
    <w:rsid w:val="00DA23D7"/>
  </w:style>
  <w:style w:type="character" w:customStyle="1" w:styleId="1ff7">
    <w:name w:val="Название книги1"/>
    <w:uiPriority w:val="33"/>
    <w:qFormat/>
    <w:rsid w:val="00B47CEA"/>
    <w:rPr>
      <w:rFonts w:ascii="Times New Roman" w:hAnsi="Times New Roman" w:cs="Times New Roman"/>
      <w:b w:val="0"/>
      <w:i w:val="0"/>
      <w:iCs/>
      <w:spacing w:val="5"/>
      <w:sz w:val="28"/>
      <w:szCs w:val="28"/>
    </w:rPr>
  </w:style>
  <w:style w:type="paragraph" w:customStyle="1" w:styleId="a">
    <w:name w:val="Нумерован список"/>
    <w:basedOn w:val="ab"/>
    <w:link w:val="afffffffff9"/>
    <w:qFormat/>
    <w:rsid w:val="00115CFE"/>
    <w:pPr>
      <w:numPr>
        <w:numId w:val="8"/>
      </w:numPr>
      <w:tabs>
        <w:tab w:val="left" w:pos="1134"/>
      </w:tabs>
      <w:ind w:left="0" w:firstLine="709"/>
    </w:pPr>
  </w:style>
  <w:style w:type="character" w:customStyle="1" w:styleId="afffffffff9">
    <w:name w:val="Нумерован список Знак"/>
    <w:link w:val="a"/>
    <w:rsid w:val="00115CFE"/>
    <w:rPr>
      <w:rFonts w:ascii="Times New Roman" w:eastAsia="Times New Roman" w:hAnsi="Times New Roman" w:cs="Times New Roman"/>
      <w:sz w:val="28"/>
      <w:szCs w:val="28"/>
      <w:lang w:eastAsia="ru-RU"/>
    </w:rPr>
  </w:style>
  <w:style w:type="paragraph" w:customStyle="1" w:styleId="Se">
    <w:name w:val="S_Обычный жирный"/>
    <w:basedOn w:val="a1"/>
    <w:link w:val="Sf"/>
    <w:qFormat/>
    <w:rsid w:val="00B47CEA"/>
    <w:rPr>
      <w:lang w:val="x-none" w:eastAsia="x-none"/>
    </w:rPr>
  </w:style>
  <w:style w:type="character" w:customStyle="1" w:styleId="Sf">
    <w:name w:val="S_Обычный жирный Знак"/>
    <w:link w:val="Se"/>
    <w:rsid w:val="00B47CEA"/>
    <w:rPr>
      <w:rFonts w:ascii="Times New Roman" w:eastAsia="Times New Roman" w:hAnsi="Times New Roman" w:cs="Times New Roman"/>
      <w:sz w:val="28"/>
      <w:szCs w:val="24"/>
      <w:lang w:val="x-none" w:eastAsia="x-none"/>
    </w:rPr>
  </w:style>
  <w:style w:type="paragraph" w:customStyle="1" w:styleId="p3">
    <w:name w:val="p3"/>
    <w:basedOn w:val="a1"/>
    <w:rsid w:val="00D74773"/>
    <w:pPr>
      <w:spacing w:before="100" w:beforeAutospacing="1" w:after="100" w:afterAutospacing="1"/>
      <w:ind w:firstLine="0"/>
      <w:jc w:val="left"/>
    </w:pPr>
    <w:rPr>
      <w:sz w:val="24"/>
    </w:rPr>
  </w:style>
  <w:style w:type="character" w:customStyle="1" w:styleId="WW8Num5z7">
    <w:name w:val="WW8Num5z7"/>
    <w:rsid w:val="00713A55"/>
  </w:style>
  <w:style w:type="paragraph" w:customStyle="1" w:styleId="a0">
    <w:name w:val="маркированный список"/>
    <w:basedOn w:val="ab"/>
    <w:link w:val="afffffffffa"/>
    <w:qFormat/>
    <w:rsid w:val="008467E3"/>
    <w:pPr>
      <w:numPr>
        <w:numId w:val="7"/>
      </w:numPr>
      <w:tabs>
        <w:tab w:val="left" w:pos="993"/>
      </w:tabs>
      <w:ind w:left="0" w:firstLine="709"/>
    </w:pPr>
  </w:style>
  <w:style w:type="character" w:customStyle="1" w:styleId="afffffffffa">
    <w:name w:val="маркированный список Знак"/>
    <w:basedOn w:val="ad"/>
    <w:link w:val="a0"/>
    <w:rsid w:val="008467E3"/>
    <w:rPr>
      <w:rFonts w:ascii="Times New Roman" w:eastAsia="Times New Roman" w:hAnsi="Times New Roman" w:cs="Times New Roman"/>
      <w:sz w:val="28"/>
      <w:szCs w:val="28"/>
      <w:lang w:eastAsia="ru-RU"/>
    </w:rPr>
  </w:style>
  <w:style w:type="paragraph" w:customStyle="1" w:styleId="1ff8">
    <w:name w:val="большой 1"/>
    <w:basedOn w:val="1"/>
    <w:link w:val="1ff9"/>
    <w:qFormat/>
    <w:rsid w:val="00AB6AA1"/>
  </w:style>
  <w:style w:type="paragraph" w:customStyle="1" w:styleId="2ff0">
    <w:name w:val="большой2"/>
    <w:basedOn w:val="21"/>
    <w:qFormat/>
    <w:rsid w:val="004374CF"/>
  </w:style>
  <w:style w:type="character" w:customStyle="1" w:styleId="1ff9">
    <w:name w:val="большой 1 Знак"/>
    <w:basedOn w:val="aff5"/>
    <w:link w:val="1ff8"/>
    <w:rsid w:val="00AB6AA1"/>
    <w:rPr>
      <w:rFonts w:ascii="Times New Roman" w:eastAsia="Tahoma" w:hAnsi="Times New Roman" w:cs="Times New Roman"/>
      <w:b/>
      <w:color w:val="000000"/>
      <w:sz w:val="32"/>
      <w:szCs w:val="32"/>
      <w:lang w:eastAsia="ru-RU"/>
    </w:rPr>
  </w:style>
  <w:style w:type="paragraph" w:customStyle="1" w:styleId="afffffffffb">
    <w:name w:val="Табличный_заголовки"/>
    <w:basedOn w:val="a1"/>
    <w:autoRedefine/>
    <w:qFormat/>
    <w:rsid w:val="00756EB2"/>
    <w:pPr>
      <w:keepNext/>
      <w:keepLines/>
      <w:widowControl w:val="0"/>
      <w:autoSpaceDE w:val="0"/>
      <w:autoSpaceDN w:val="0"/>
      <w:ind w:firstLine="0"/>
      <w:jc w:val="center"/>
    </w:pPr>
    <w:rPr>
      <w:b/>
      <w:sz w:val="24"/>
      <w:lang w:val="en-US"/>
    </w:rPr>
  </w:style>
  <w:style w:type="paragraph" w:customStyle="1" w:styleId="afffffffffc">
    <w:name w:val="Табличный_центр"/>
    <w:basedOn w:val="a1"/>
    <w:rsid w:val="007D75D0"/>
    <w:pPr>
      <w:ind w:firstLine="0"/>
      <w:jc w:val="center"/>
    </w:pPr>
    <w:rPr>
      <w:sz w:val="24"/>
      <w:szCs w:val="22"/>
    </w:rPr>
  </w:style>
  <w:style w:type="table" w:customStyle="1" w:styleId="TableNormal">
    <w:name w:val="Table Normal"/>
    <w:uiPriority w:val="2"/>
    <w:semiHidden/>
    <w:unhideWhenUsed/>
    <w:qFormat/>
    <w:rsid w:val="00756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756EB2"/>
    <w:pPr>
      <w:widowControl w:val="0"/>
      <w:autoSpaceDE w:val="0"/>
      <w:autoSpaceDN w:val="0"/>
      <w:ind w:firstLine="0"/>
      <w:jc w:val="left"/>
    </w:pPr>
    <w:rPr>
      <w:rFonts w:ascii="Calibri" w:eastAsia="Calibri" w:hAnsi="Calibri" w:cs="Calibri"/>
      <w:sz w:val="22"/>
      <w:szCs w:val="22"/>
      <w:lang w:bidi="ru-RU"/>
    </w:rPr>
  </w:style>
  <w:style w:type="character" w:customStyle="1" w:styleId="fontstyle11">
    <w:name w:val="fontstyle11"/>
    <w:basedOn w:val="a2"/>
    <w:rsid w:val="001173BD"/>
    <w:rPr>
      <w:rFonts w:ascii="Times New Roman" w:hAnsi="Times New Roman" w:cs="Times New Roman" w:hint="default"/>
      <w:b/>
      <w:bCs/>
      <w:i w:val="0"/>
      <w:iCs w:val="0"/>
      <w:color w:val="000000"/>
      <w:sz w:val="24"/>
      <w:szCs w:val="24"/>
    </w:rPr>
  </w:style>
  <w:style w:type="character" w:customStyle="1" w:styleId="fontstyle21">
    <w:name w:val="fontstyle21"/>
    <w:basedOn w:val="a2"/>
    <w:rsid w:val="00D43C7C"/>
    <w:rPr>
      <w:rFonts w:ascii="Times New Roman" w:hAnsi="Times New Roman" w:cs="Times New Roman" w:hint="default"/>
      <w:b w:val="0"/>
      <w:bCs w:val="0"/>
      <w:i w:val="0"/>
      <w:iCs w:val="0"/>
      <w:color w:val="000000"/>
      <w:sz w:val="24"/>
      <w:szCs w:val="24"/>
    </w:rPr>
  </w:style>
  <w:style w:type="paragraph" w:customStyle="1" w:styleId="afffffffffd">
    <w:name w:val="Новый абзац"/>
    <w:basedOn w:val="a1"/>
    <w:link w:val="2ff1"/>
    <w:rsid w:val="009B429F"/>
    <w:pPr>
      <w:spacing w:after="120"/>
      <w:ind w:firstLine="567"/>
    </w:pPr>
    <w:rPr>
      <w:rFonts w:ascii="Arial" w:hAnsi="Arial"/>
      <w:sz w:val="24"/>
      <w:szCs w:val="20"/>
    </w:rPr>
  </w:style>
  <w:style w:type="character" w:customStyle="1" w:styleId="2ff1">
    <w:name w:val="Новый абзац Знак2"/>
    <w:link w:val="afffffffffd"/>
    <w:rsid w:val="009B429F"/>
    <w:rPr>
      <w:rFonts w:ascii="Arial" w:eastAsia="Times New Roman" w:hAnsi="Arial" w:cs="Times New Roman"/>
      <w:sz w:val="24"/>
      <w:szCs w:val="20"/>
      <w:lang w:eastAsia="ru-RU"/>
    </w:rPr>
  </w:style>
  <w:style w:type="character" w:customStyle="1" w:styleId="FontStyle57">
    <w:name w:val="Font Style57"/>
    <w:rsid w:val="00A06160"/>
    <w:rPr>
      <w:rFonts w:ascii="Times New Roman" w:hAnsi="Times New Roman" w:cs="Times New Roman" w:hint="default"/>
      <w:sz w:val="26"/>
      <w:szCs w:val="26"/>
    </w:rPr>
  </w:style>
  <w:style w:type="paragraph" w:customStyle="1" w:styleId="Style21">
    <w:name w:val="Style21"/>
    <w:basedOn w:val="a1"/>
    <w:rsid w:val="00A06160"/>
    <w:pPr>
      <w:widowControl w:val="0"/>
      <w:autoSpaceDE w:val="0"/>
      <w:autoSpaceDN w:val="0"/>
      <w:adjustRightInd w:val="0"/>
      <w:spacing w:line="482" w:lineRule="exact"/>
      <w:ind w:hanging="696"/>
    </w:pPr>
    <w:rPr>
      <w:sz w:val="24"/>
    </w:rPr>
  </w:style>
  <w:style w:type="paragraph" w:customStyle="1" w:styleId="31">
    <w:name w:val="Заголовок 3(нумерованный)"/>
    <w:basedOn w:val="32"/>
    <w:rsid w:val="005251C9"/>
    <w:pPr>
      <w:keepLines/>
      <w:numPr>
        <w:ilvl w:val="2"/>
        <w:numId w:val="9"/>
      </w:numPr>
      <w:tabs>
        <w:tab w:val="clear" w:pos="1581"/>
      </w:tabs>
      <w:spacing w:before="200" w:after="0" w:line="276" w:lineRule="auto"/>
      <w:ind w:left="0" w:firstLine="0"/>
      <w:jc w:val="left"/>
    </w:pPr>
    <w:rPr>
      <w:rFonts w:asciiTheme="minorHAnsi" w:eastAsiaTheme="minorHAnsi" w:hAnsiTheme="minorHAnsi" w:cstheme="minorBidi"/>
      <w:b w:val="0"/>
      <w:bCs w:val="0"/>
      <w:iCs w:val="0"/>
      <w:caps/>
      <w:color w:val="365338"/>
      <w:spacing w:val="15"/>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able of authorities" w:uiPriority="99"/>
    <w:lsdException w:name="macro" w:uiPriority="99"/>
    <w:lsdException w:name="toa heading" w:uiPriority="99"/>
    <w:lsdException w:name="List Bullet 2" w:uiPriority="99"/>
    <w:lsdException w:name="Title" w:semiHidden="0" w:unhideWhenUsed="0" w:qFormat="1"/>
    <w:lsdException w:name="Signature"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latentStyles>
  <w:style w:type="paragraph" w:default="1" w:styleId="a1">
    <w:name w:val="Normal"/>
    <w:rsid w:val="00A630D9"/>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1"/>
    <w:next w:val="a1"/>
    <w:link w:val="11"/>
    <w:qFormat/>
    <w:rsid w:val="00A630D9"/>
    <w:pPr>
      <w:numPr>
        <w:numId w:val="1"/>
      </w:numPr>
      <w:spacing w:before="240" w:after="240"/>
      <w:jc w:val="center"/>
      <w:outlineLvl w:val="0"/>
    </w:pPr>
    <w:rPr>
      <w:rFonts w:eastAsia="Tahoma"/>
      <w:b/>
      <w:sz w:val="32"/>
      <w:szCs w:val="32"/>
    </w:rPr>
  </w:style>
  <w:style w:type="paragraph" w:styleId="21">
    <w:name w:val="heading 2"/>
    <w:aliases w:val="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 Знак2,Знак2"/>
    <w:basedOn w:val="a1"/>
    <w:next w:val="a1"/>
    <w:link w:val="210"/>
    <w:unhideWhenUsed/>
    <w:qFormat/>
    <w:rsid w:val="004B7C26"/>
    <w:pPr>
      <w:keepNext/>
      <w:numPr>
        <w:ilvl w:val="1"/>
        <w:numId w:val="1"/>
      </w:numPr>
      <w:spacing w:before="120" w:after="120"/>
      <w:ind w:left="0" w:firstLine="0"/>
      <w:jc w:val="center"/>
      <w:outlineLvl w:val="1"/>
    </w:pPr>
    <w:rPr>
      <w:rFonts w:eastAsia="Tahoma" w:cs="Tahoma"/>
      <w:b/>
      <w:bCs/>
      <w:iCs/>
      <w:szCs w:val="28"/>
    </w:rPr>
  </w:style>
  <w:style w:type="paragraph" w:styleId="32">
    <w:name w:val="heading 3"/>
    <w:aliases w:val="ПодЗаголовок, Знак3,Знак3"/>
    <w:basedOn w:val="a1"/>
    <w:next w:val="a1"/>
    <w:link w:val="33"/>
    <w:unhideWhenUsed/>
    <w:qFormat/>
    <w:rsid w:val="00A630D9"/>
    <w:pPr>
      <w:keepNext/>
      <w:spacing w:before="120" w:after="120"/>
      <w:ind w:left="852" w:hanging="852"/>
      <w:jc w:val="center"/>
      <w:outlineLvl w:val="2"/>
    </w:pPr>
    <w:rPr>
      <w:rFonts w:eastAsia="Tahoma" w:cs="Tahoma"/>
      <w:b/>
      <w:bCs/>
      <w:iCs/>
      <w:szCs w:val="28"/>
    </w:rPr>
  </w:style>
  <w:style w:type="paragraph" w:styleId="4">
    <w:name w:val="heading 4"/>
    <w:aliases w:val="Заголовок 2 для параметров"/>
    <w:basedOn w:val="a1"/>
    <w:next w:val="a1"/>
    <w:link w:val="40"/>
    <w:unhideWhenUsed/>
    <w:qFormat/>
    <w:rsid w:val="00A630D9"/>
    <w:pPr>
      <w:keepNext/>
      <w:spacing w:before="120" w:after="120"/>
      <w:outlineLvl w:val="3"/>
    </w:pPr>
    <w:rPr>
      <w:rFonts w:eastAsia="Tahoma"/>
      <w:b/>
      <w:bCs/>
      <w:i/>
      <w:szCs w:val="28"/>
    </w:rPr>
  </w:style>
  <w:style w:type="paragraph" w:styleId="50">
    <w:name w:val="heading 5"/>
    <w:basedOn w:val="a1"/>
    <w:next w:val="a1"/>
    <w:link w:val="51"/>
    <w:unhideWhenUsed/>
    <w:rsid w:val="00CA73E9"/>
    <w:pPr>
      <w:keepNext/>
      <w:keepLines/>
      <w:outlineLvl w:val="4"/>
    </w:pPr>
    <w:rPr>
      <w:rFonts w:eastAsiaTheme="majorEastAsia" w:cstheme="majorBidi"/>
      <w:b/>
    </w:rPr>
  </w:style>
  <w:style w:type="paragraph" w:styleId="6">
    <w:name w:val="heading 6"/>
    <w:basedOn w:val="a1"/>
    <w:next w:val="a1"/>
    <w:link w:val="60"/>
    <w:unhideWhenUsed/>
    <w:qFormat/>
    <w:rsid w:val="006F287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nhideWhenUsed/>
    <w:qFormat/>
    <w:rsid w:val="006F287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nhideWhenUsed/>
    <w:qFormat/>
    <w:rsid w:val="006F287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nhideWhenUsed/>
    <w:qFormat/>
    <w:rsid w:val="006F287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aliases w:val=" Знак14,Знак6"/>
    <w:basedOn w:val="a1"/>
    <w:link w:val="12"/>
    <w:uiPriority w:val="99"/>
    <w:rsid w:val="006F2871"/>
    <w:pPr>
      <w:tabs>
        <w:tab w:val="center" w:pos="4677"/>
        <w:tab w:val="right" w:pos="9355"/>
      </w:tabs>
    </w:pPr>
    <w:rPr>
      <w:color w:val="000000"/>
      <w:sz w:val="24"/>
      <w:szCs w:val="20"/>
    </w:rPr>
  </w:style>
  <w:style w:type="character" w:customStyle="1" w:styleId="a6">
    <w:name w:val="Нижний колонтитул Знак"/>
    <w:aliases w:val=" Знак14 Знак,Знак6 Знак1"/>
    <w:basedOn w:val="a2"/>
    <w:uiPriority w:val="99"/>
    <w:rsid w:val="006F2871"/>
    <w:rPr>
      <w:rFonts w:ascii="Times New Roman" w:eastAsia="Times New Roman" w:hAnsi="Times New Roman" w:cs="Times New Roman"/>
      <w:sz w:val="28"/>
      <w:szCs w:val="24"/>
      <w:lang w:eastAsia="ru-RU"/>
    </w:rPr>
  </w:style>
  <w:style w:type="character" w:styleId="a7">
    <w:name w:val="page number"/>
    <w:basedOn w:val="a2"/>
    <w:rsid w:val="006F2871"/>
  </w:style>
  <w:style w:type="character" w:customStyle="1" w:styleId="22">
    <w:name w:val="Заголовок 2 Знак"/>
    <w:aliases w:val="Заголовок 2 Знак Знак Знак Знак Знак1,Заголовок 2 Знак Знак Знак Знак Знак Знак Знак Знак1,Заголовок 2 Знак Знак Знак Знак Знак Знак Знак Знак Знак1, Знак2 Знак1"/>
    <w:rsid w:val="006F2871"/>
    <w:rPr>
      <w:b/>
      <w:sz w:val="24"/>
    </w:rPr>
  </w:style>
  <w:style w:type="character" w:customStyle="1" w:styleId="12">
    <w:name w:val="Нижний колонтитул Знак1"/>
    <w:aliases w:val=" Знак14 Знак1,Знак6 Знак"/>
    <w:link w:val="a5"/>
    <w:rsid w:val="006F2871"/>
    <w:rPr>
      <w:rFonts w:ascii="Times New Roman" w:eastAsia="Times New Roman" w:hAnsi="Times New Roman" w:cs="Times New Roman"/>
      <w:color w:val="000000"/>
      <w:sz w:val="24"/>
      <w:szCs w:val="20"/>
      <w:lang w:eastAsia="ru-RU"/>
    </w:rPr>
  </w:style>
  <w:style w:type="character" w:customStyle="1" w:styleId="100">
    <w:name w:val="Знак Знак10"/>
    <w:rsid w:val="006F2871"/>
    <w:rPr>
      <w:rFonts w:eastAsia="Times New Roman" w:cs="Times New Roman"/>
      <w:b/>
      <w:sz w:val="28"/>
      <w:szCs w:val="28"/>
    </w:rPr>
  </w:style>
  <w:style w:type="character" w:customStyle="1" w:styleId="11">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2"/>
    <w:link w:val="1"/>
    <w:rsid w:val="00A630D9"/>
    <w:rPr>
      <w:rFonts w:ascii="Times New Roman" w:eastAsia="Tahoma" w:hAnsi="Times New Roman" w:cs="Times New Roman"/>
      <w:b/>
      <w:sz w:val="32"/>
      <w:szCs w:val="32"/>
      <w:lang w:eastAsia="ru-RU"/>
    </w:rPr>
  </w:style>
  <w:style w:type="paragraph" w:customStyle="1" w:styleId="13">
    <w:name w:val="Заголовок1"/>
    <w:basedOn w:val="1"/>
    <w:next w:val="a1"/>
    <w:link w:val="a8"/>
    <w:qFormat/>
    <w:rsid w:val="009D208E"/>
    <w:pPr>
      <w:numPr>
        <w:numId w:val="0"/>
      </w:numPr>
      <w:spacing w:after="120"/>
    </w:pPr>
  </w:style>
  <w:style w:type="character" w:customStyle="1" w:styleId="210">
    <w:name w:val="Заголовок 2 Знак1"/>
    <w:aliases w:val="Заголовок 2 Знак Знак Знак Знак Знак,Заголовок 2 Знак Знак Знак Знак Знак Знак Знак Знак2,Заголовок 2 Знак Знак Знак Знак Знак Знак Знак Знак Знак Знак,Заголовок 2 Знак Знак Знак Знак Знак Знак Знак Знак Знак Знак Знак Знак, Знак2 Знак"/>
    <w:basedOn w:val="a2"/>
    <w:link w:val="21"/>
    <w:rsid w:val="004B7C26"/>
    <w:rPr>
      <w:rFonts w:ascii="Times New Roman" w:eastAsia="Tahoma" w:hAnsi="Times New Roman" w:cs="Tahoma"/>
      <w:b/>
      <w:bCs/>
      <w:iCs/>
      <w:sz w:val="28"/>
      <w:szCs w:val="28"/>
      <w:lang w:eastAsia="ru-RU"/>
    </w:rPr>
  </w:style>
  <w:style w:type="character" w:customStyle="1" w:styleId="a8">
    <w:name w:val="Заголовок Знак"/>
    <w:basedOn w:val="11"/>
    <w:link w:val="13"/>
    <w:uiPriority w:val="10"/>
    <w:rsid w:val="009D208E"/>
    <w:rPr>
      <w:rFonts w:ascii="Times New Roman" w:eastAsiaTheme="majorEastAsia" w:hAnsi="Times New Roman" w:cstheme="majorBidi"/>
      <w:b/>
      <w:sz w:val="32"/>
      <w:szCs w:val="32"/>
      <w:lang w:eastAsia="ru-RU"/>
    </w:rPr>
  </w:style>
  <w:style w:type="character" w:customStyle="1" w:styleId="33">
    <w:name w:val="Заголовок 3 Знак"/>
    <w:aliases w:val="ПодЗаголовок Знак, Знак3 Знак,Знак3 Знак"/>
    <w:basedOn w:val="a2"/>
    <w:link w:val="32"/>
    <w:rsid w:val="00A630D9"/>
    <w:rPr>
      <w:rFonts w:ascii="Times New Roman" w:eastAsia="Tahoma" w:hAnsi="Times New Roman" w:cs="Tahoma"/>
      <w:b/>
      <w:bCs/>
      <w:iCs/>
      <w:sz w:val="28"/>
      <w:szCs w:val="28"/>
      <w:lang w:eastAsia="ru-RU"/>
    </w:rPr>
  </w:style>
  <w:style w:type="character" w:customStyle="1" w:styleId="40">
    <w:name w:val="Заголовок 4 Знак"/>
    <w:aliases w:val="Заголовок 2 для параметров Знак"/>
    <w:basedOn w:val="a2"/>
    <w:link w:val="4"/>
    <w:rsid w:val="00A630D9"/>
    <w:rPr>
      <w:rFonts w:ascii="Times New Roman" w:eastAsia="Tahoma" w:hAnsi="Times New Roman" w:cs="Times New Roman"/>
      <w:b/>
      <w:bCs/>
      <w:i/>
      <w:sz w:val="28"/>
      <w:szCs w:val="28"/>
      <w:lang w:eastAsia="ru-RU"/>
    </w:rPr>
  </w:style>
  <w:style w:type="character" w:customStyle="1" w:styleId="51">
    <w:name w:val="Заголовок 5 Знак"/>
    <w:basedOn w:val="a2"/>
    <w:link w:val="50"/>
    <w:rsid w:val="00CA73E9"/>
    <w:rPr>
      <w:rFonts w:ascii="Times New Roman" w:eastAsiaTheme="majorEastAsia" w:hAnsi="Times New Roman" w:cstheme="majorBidi"/>
      <w:b/>
      <w:sz w:val="28"/>
      <w:szCs w:val="24"/>
      <w:lang w:eastAsia="ru-RU"/>
    </w:rPr>
  </w:style>
  <w:style w:type="character" w:customStyle="1" w:styleId="60">
    <w:name w:val="Заголовок 6 Знак"/>
    <w:basedOn w:val="a2"/>
    <w:link w:val="6"/>
    <w:rsid w:val="006F2871"/>
    <w:rPr>
      <w:rFonts w:asciiTheme="majorHAnsi" w:eastAsiaTheme="majorEastAsia" w:hAnsiTheme="majorHAnsi" w:cstheme="majorBidi"/>
      <w:color w:val="1F4D78" w:themeColor="accent1" w:themeShade="7F"/>
      <w:sz w:val="28"/>
      <w:szCs w:val="24"/>
      <w:lang w:eastAsia="ru-RU"/>
    </w:rPr>
  </w:style>
  <w:style w:type="character" w:customStyle="1" w:styleId="70">
    <w:name w:val="Заголовок 7 Знак"/>
    <w:basedOn w:val="a2"/>
    <w:link w:val="7"/>
    <w:rsid w:val="006F2871"/>
    <w:rPr>
      <w:rFonts w:asciiTheme="majorHAnsi" w:eastAsiaTheme="majorEastAsia" w:hAnsiTheme="majorHAnsi" w:cstheme="majorBidi"/>
      <w:i/>
      <w:iCs/>
      <w:color w:val="1F4D78" w:themeColor="accent1" w:themeShade="7F"/>
      <w:sz w:val="28"/>
      <w:szCs w:val="24"/>
      <w:lang w:eastAsia="ru-RU"/>
    </w:rPr>
  </w:style>
  <w:style w:type="character" w:customStyle="1" w:styleId="80">
    <w:name w:val="Заголовок 8 Знак"/>
    <w:basedOn w:val="a2"/>
    <w:link w:val="8"/>
    <w:rsid w:val="006F287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rsid w:val="006F2871"/>
    <w:rPr>
      <w:rFonts w:asciiTheme="majorHAnsi" w:eastAsiaTheme="majorEastAsia" w:hAnsiTheme="majorHAnsi" w:cstheme="majorBidi"/>
      <w:i/>
      <w:iCs/>
      <w:color w:val="272727" w:themeColor="text1" w:themeTint="D8"/>
      <w:sz w:val="21"/>
      <w:szCs w:val="21"/>
      <w:lang w:eastAsia="ru-RU"/>
    </w:rPr>
  </w:style>
  <w:style w:type="paragraph" w:customStyle="1" w:styleId="a9">
    <w:name w:val="Стандарт"/>
    <w:basedOn w:val="aa"/>
    <w:link w:val="34"/>
    <w:rsid w:val="009D208E"/>
    <w:pPr>
      <w:widowControl w:val="0"/>
      <w:spacing w:after="0" w:line="264" w:lineRule="auto"/>
      <w:ind w:firstLine="720"/>
    </w:pPr>
    <w:rPr>
      <w:snapToGrid w:val="0"/>
      <w:szCs w:val="20"/>
    </w:rPr>
  </w:style>
  <w:style w:type="character" w:customStyle="1" w:styleId="34">
    <w:name w:val="Стандарт Знак3"/>
    <w:link w:val="a9"/>
    <w:rsid w:val="009D208E"/>
    <w:rPr>
      <w:rFonts w:ascii="Times New Roman" w:eastAsia="Times New Roman" w:hAnsi="Times New Roman" w:cs="Times New Roman"/>
      <w:snapToGrid w:val="0"/>
      <w:sz w:val="28"/>
      <w:szCs w:val="20"/>
      <w:lang w:eastAsia="ru-RU"/>
    </w:rPr>
  </w:style>
  <w:style w:type="paragraph" w:customStyle="1" w:styleId="ab">
    <w:name w:val="ГП_Обычный"/>
    <w:link w:val="ac"/>
    <w:qFormat/>
    <w:rsid w:val="00B50113"/>
    <w:pPr>
      <w:spacing w:after="0" w:line="240" w:lineRule="auto"/>
      <w:ind w:firstLine="709"/>
      <w:contextualSpacing/>
      <w:jc w:val="both"/>
    </w:pPr>
    <w:rPr>
      <w:rFonts w:ascii="Times New Roman" w:eastAsia="Times New Roman" w:hAnsi="Times New Roman" w:cs="Times New Roman"/>
      <w:sz w:val="28"/>
      <w:szCs w:val="28"/>
      <w:lang w:eastAsia="ru-RU"/>
    </w:rPr>
  </w:style>
  <w:style w:type="character" w:customStyle="1" w:styleId="ac">
    <w:name w:val="ГП_Обычный Знак"/>
    <w:link w:val="ab"/>
    <w:rsid w:val="00B50113"/>
    <w:rPr>
      <w:rFonts w:ascii="Times New Roman" w:eastAsia="Times New Roman" w:hAnsi="Times New Roman" w:cs="Times New Roman"/>
      <w:sz w:val="28"/>
      <w:szCs w:val="28"/>
      <w:lang w:eastAsia="ru-RU"/>
    </w:rPr>
  </w:style>
  <w:style w:type="paragraph" w:styleId="aa">
    <w:name w:val="Body Text"/>
    <w:aliases w:val="Основной текст1"/>
    <w:basedOn w:val="a1"/>
    <w:link w:val="ad"/>
    <w:unhideWhenUsed/>
    <w:rsid w:val="009D208E"/>
    <w:pPr>
      <w:spacing w:after="120"/>
    </w:pPr>
  </w:style>
  <w:style w:type="character" w:customStyle="1" w:styleId="ad">
    <w:name w:val="Основной текст Знак"/>
    <w:aliases w:val="Основной текст1 Знак"/>
    <w:basedOn w:val="a2"/>
    <w:link w:val="aa"/>
    <w:rsid w:val="009D208E"/>
    <w:rPr>
      <w:rFonts w:ascii="Times New Roman" w:eastAsia="Times New Roman" w:hAnsi="Times New Roman" w:cs="Times New Roman"/>
      <w:sz w:val="28"/>
      <w:szCs w:val="24"/>
      <w:lang w:eastAsia="ru-RU"/>
    </w:rPr>
  </w:style>
  <w:style w:type="paragraph" w:styleId="23">
    <w:name w:val="Body Text 2"/>
    <w:basedOn w:val="a1"/>
    <w:link w:val="24"/>
    <w:rsid w:val="00F80BF5"/>
    <w:pPr>
      <w:suppressAutoHyphens/>
      <w:spacing w:after="120" w:line="480" w:lineRule="auto"/>
      <w:ind w:firstLine="0"/>
      <w:jc w:val="left"/>
    </w:pPr>
    <w:rPr>
      <w:sz w:val="24"/>
      <w:lang w:eastAsia="ar-SA"/>
    </w:rPr>
  </w:style>
  <w:style w:type="character" w:customStyle="1" w:styleId="24">
    <w:name w:val="Основной текст 2 Знак"/>
    <w:basedOn w:val="a2"/>
    <w:link w:val="23"/>
    <w:rsid w:val="00F80BF5"/>
    <w:rPr>
      <w:rFonts w:ascii="Times New Roman" w:eastAsia="Times New Roman" w:hAnsi="Times New Roman" w:cs="Times New Roman"/>
      <w:sz w:val="24"/>
      <w:szCs w:val="24"/>
      <w:lang w:eastAsia="ar-SA"/>
    </w:rPr>
  </w:style>
  <w:style w:type="paragraph" w:customStyle="1" w:styleId="ae">
    <w:name w:val="Название таблицы"/>
    <w:basedOn w:val="a1"/>
    <w:link w:val="af"/>
    <w:qFormat/>
    <w:rsid w:val="00164553"/>
    <w:pPr>
      <w:ind w:firstLine="0"/>
    </w:pPr>
  </w:style>
  <w:style w:type="character" w:customStyle="1" w:styleId="WW8Num22z0">
    <w:name w:val="WW8Num22z0"/>
    <w:rsid w:val="00164553"/>
    <w:rPr>
      <w:rFonts w:ascii="Symbol" w:hAnsi="Symbol"/>
    </w:rPr>
  </w:style>
  <w:style w:type="character" w:customStyle="1" w:styleId="af">
    <w:name w:val="Название таблицы Знак"/>
    <w:basedOn w:val="a2"/>
    <w:link w:val="ae"/>
    <w:rsid w:val="00164553"/>
    <w:rPr>
      <w:rFonts w:ascii="Times New Roman" w:eastAsia="Times New Roman" w:hAnsi="Times New Roman" w:cs="Times New Roman"/>
      <w:sz w:val="28"/>
      <w:szCs w:val="24"/>
      <w:lang w:eastAsia="ru-RU"/>
    </w:rPr>
  </w:style>
  <w:style w:type="paragraph" w:customStyle="1" w:styleId="S">
    <w:name w:val="S_Обычный"/>
    <w:basedOn w:val="a1"/>
    <w:link w:val="S0"/>
    <w:rsid w:val="00164553"/>
    <w:pPr>
      <w:spacing w:before="120" w:after="60"/>
      <w:ind w:firstLine="567"/>
    </w:pPr>
    <w:rPr>
      <w:sz w:val="24"/>
      <w:lang w:val="x-none" w:eastAsia="ar-SA"/>
    </w:rPr>
  </w:style>
  <w:style w:type="character" w:customStyle="1" w:styleId="S0">
    <w:name w:val="S_Обычный Знак"/>
    <w:link w:val="S"/>
    <w:rsid w:val="00164553"/>
    <w:rPr>
      <w:rFonts w:ascii="Times New Roman" w:eastAsia="Times New Roman" w:hAnsi="Times New Roman" w:cs="Times New Roman"/>
      <w:sz w:val="24"/>
      <w:szCs w:val="24"/>
      <w:lang w:val="x-none" w:eastAsia="ar-SA"/>
    </w:rPr>
  </w:style>
  <w:style w:type="paragraph" w:customStyle="1" w:styleId="western">
    <w:name w:val="western"/>
    <w:basedOn w:val="a1"/>
    <w:rsid w:val="00713A86"/>
    <w:pPr>
      <w:spacing w:before="100" w:beforeAutospacing="1" w:after="142" w:line="288" w:lineRule="auto"/>
      <w:ind w:firstLine="0"/>
      <w:jc w:val="left"/>
    </w:pPr>
    <w:rPr>
      <w:rFonts w:ascii="Arial" w:hAnsi="Arial" w:cs="Arial"/>
      <w:sz w:val="24"/>
    </w:rPr>
  </w:style>
  <w:style w:type="character" w:customStyle="1" w:styleId="14">
    <w:name w:val="Текст сноски Знак1"/>
    <w:aliases w:val="Niinea iaeaoa Знак,Oaeno niinee iaeaoa Знак,Niinea j Знак,Сноска макета Знак,Текст сноски макета Знак,Сноска j Знак,Ñíîñêà ìàêåòà Знак,Òåêñò ñíîñêè ìàêåòà Знак,Ñíîñêà j Знак,Текст сноски Знак2 Знак Знак, Знак Знак"/>
    <w:link w:val="af0"/>
    <w:rsid w:val="0068431C"/>
    <w:rPr>
      <w:b/>
      <w:bCs/>
      <w:sz w:val="24"/>
      <w:szCs w:val="24"/>
      <w:lang w:eastAsia="ar-SA"/>
    </w:rPr>
  </w:style>
  <w:style w:type="paragraph" w:styleId="HTML">
    <w:name w:val="HTML Preformatted"/>
    <w:basedOn w:val="a1"/>
    <w:link w:val="HTML0"/>
    <w:rsid w:val="00684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2"/>
    <w:link w:val="HTML"/>
    <w:rsid w:val="0068431C"/>
    <w:rPr>
      <w:rFonts w:ascii="Courier New" w:eastAsia="Times New Roman" w:hAnsi="Courier New" w:cs="Courier New"/>
      <w:sz w:val="20"/>
      <w:szCs w:val="20"/>
      <w:lang w:eastAsia="ru-RU"/>
    </w:rPr>
  </w:style>
  <w:style w:type="paragraph" w:styleId="af0">
    <w:name w:val="footnote text"/>
    <w:aliases w:val="Niinea iaeaoa,Oaeno niinee iaeaoa,Niinea j,Сноска макета,Текст сноски макета,Сноска j,Ñíîñêà ìàêåòà,Òåêñò ñíîñêè ìàêåòà,Ñíîñêà j,Текст сноски Знак2 Знак,Текст сноски Знак1 Знак Знак,Текст сноски Знак Знак Знак Знак, Знак,Table_Footnote_last"/>
    <w:basedOn w:val="a1"/>
    <w:link w:val="14"/>
    <w:uiPriority w:val="99"/>
    <w:rsid w:val="0068431C"/>
    <w:pPr>
      <w:ind w:firstLine="0"/>
      <w:jc w:val="left"/>
    </w:pPr>
    <w:rPr>
      <w:rFonts w:asciiTheme="minorHAnsi" w:eastAsiaTheme="minorHAnsi" w:hAnsiTheme="minorHAnsi" w:cstheme="minorBidi"/>
      <w:b/>
      <w:bCs/>
      <w:sz w:val="24"/>
      <w:lang w:eastAsia="ar-SA"/>
    </w:rPr>
  </w:style>
  <w:style w:type="character" w:customStyle="1" w:styleId="af1">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2"/>
    <w:uiPriority w:val="99"/>
    <w:rsid w:val="0068431C"/>
    <w:rPr>
      <w:rFonts w:ascii="Times New Roman" w:eastAsia="Times New Roman" w:hAnsi="Times New Roman" w:cs="Times New Roman"/>
      <w:sz w:val="20"/>
      <w:szCs w:val="20"/>
      <w:lang w:eastAsia="ru-RU"/>
    </w:rPr>
  </w:style>
  <w:style w:type="character" w:styleId="af2">
    <w:name w:val="footnote reference"/>
    <w:aliases w:val="ftref,Знак сноски-FN,Знак сноски 1,Ciae niinee-FN,Referencia nota al pie,Ссылка на сноску 45,Appel note de bas de page"/>
    <w:rsid w:val="0068431C"/>
    <w:rPr>
      <w:vertAlign w:val="superscript"/>
    </w:rPr>
  </w:style>
  <w:style w:type="paragraph" w:customStyle="1" w:styleId="formattexttopleveltext">
    <w:name w:val="formattext topleveltext"/>
    <w:basedOn w:val="a1"/>
    <w:rsid w:val="0068431C"/>
    <w:pPr>
      <w:spacing w:before="100" w:beforeAutospacing="1" w:after="100" w:afterAutospacing="1"/>
      <w:ind w:firstLine="0"/>
      <w:jc w:val="left"/>
    </w:pPr>
    <w:rPr>
      <w:sz w:val="24"/>
    </w:rPr>
  </w:style>
  <w:style w:type="paragraph" w:customStyle="1" w:styleId="formattext">
    <w:name w:val="formattext"/>
    <w:basedOn w:val="a1"/>
    <w:rsid w:val="00857A10"/>
    <w:pPr>
      <w:spacing w:before="100" w:beforeAutospacing="1" w:after="100" w:afterAutospacing="1"/>
      <w:ind w:firstLine="0"/>
      <w:jc w:val="left"/>
    </w:pPr>
    <w:rPr>
      <w:sz w:val="24"/>
    </w:rPr>
  </w:style>
  <w:style w:type="character" w:styleId="af3">
    <w:name w:val="Hyperlink"/>
    <w:basedOn w:val="a2"/>
    <w:uiPriority w:val="99"/>
    <w:unhideWhenUsed/>
    <w:rsid w:val="00857A10"/>
    <w:rPr>
      <w:color w:val="0000FF"/>
      <w:u w:val="single"/>
    </w:rPr>
  </w:style>
  <w:style w:type="paragraph" w:customStyle="1" w:styleId="PreformattedText">
    <w:name w:val="Preformatted Text"/>
    <w:basedOn w:val="a1"/>
    <w:rsid w:val="00B1485E"/>
    <w:pPr>
      <w:widowControl w:val="0"/>
      <w:suppressAutoHyphens/>
      <w:ind w:firstLine="0"/>
      <w:jc w:val="left"/>
    </w:pPr>
    <w:rPr>
      <w:rFonts w:ascii="Liberation Mono" w:eastAsia="Liberation Mono" w:hAnsi="Liberation Mono" w:cs="Liberation Mono"/>
      <w:sz w:val="20"/>
      <w:szCs w:val="20"/>
      <w:lang w:val="en-US" w:eastAsia="zh-CN" w:bidi="hi-IN"/>
    </w:rPr>
  </w:style>
  <w:style w:type="paragraph" w:styleId="af4">
    <w:name w:val="header"/>
    <w:aliases w:val="ВерхКолонтитул,Знак4,Верхний колонтитул Знак Знак,Знак8"/>
    <w:basedOn w:val="a1"/>
    <w:link w:val="af5"/>
    <w:uiPriority w:val="99"/>
    <w:unhideWhenUsed/>
    <w:rsid w:val="009E0C9D"/>
    <w:pPr>
      <w:tabs>
        <w:tab w:val="center" w:pos="4677"/>
        <w:tab w:val="right" w:pos="9355"/>
      </w:tabs>
    </w:pPr>
  </w:style>
  <w:style w:type="character" w:customStyle="1" w:styleId="af5">
    <w:name w:val="Верхний колонтитул Знак"/>
    <w:aliases w:val="ВерхКолонтитул Знак,Знак4 Знак,Верхний колонтитул Знак Знак Знак,Знак8 Знак"/>
    <w:basedOn w:val="a2"/>
    <w:link w:val="af4"/>
    <w:uiPriority w:val="99"/>
    <w:rsid w:val="009E0C9D"/>
    <w:rPr>
      <w:rFonts w:ascii="Times New Roman" w:eastAsia="Times New Roman" w:hAnsi="Times New Roman" w:cs="Times New Roman"/>
      <w:sz w:val="28"/>
      <w:szCs w:val="24"/>
      <w:lang w:eastAsia="ru-RU"/>
    </w:rPr>
  </w:style>
  <w:style w:type="paragraph" w:customStyle="1" w:styleId="af6">
    <w:name w:val="Абзац"/>
    <w:basedOn w:val="a1"/>
    <w:link w:val="af7"/>
    <w:qFormat/>
    <w:rsid w:val="00F14D30"/>
    <w:pPr>
      <w:spacing w:before="120" w:after="60"/>
      <w:ind w:firstLine="567"/>
    </w:pPr>
    <w:rPr>
      <w:sz w:val="24"/>
    </w:rPr>
  </w:style>
  <w:style w:type="character" w:customStyle="1" w:styleId="af7">
    <w:name w:val="Абзац Знак"/>
    <w:link w:val="af6"/>
    <w:qFormat/>
    <w:rsid w:val="00F14D30"/>
    <w:rPr>
      <w:rFonts w:ascii="Times New Roman" w:eastAsia="Times New Roman" w:hAnsi="Times New Roman" w:cs="Times New Roman"/>
      <w:sz w:val="24"/>
      <w:szCs w:val="24"/>
      <w:lang w:eastAsia="ru-RU"/>
    </w:rPr>
  </w:style>
  <w:style w:type="paragraph" w:customStyle="1" w:styleId="ConsNormal">
    <w:name w:val="ConsNormal"/>
    <w:rsid w:val="00CA73E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blk">
    <w:name w:val="blk"/>
    <w:rsid w:val="00CA73E9"/>
  </w:style>
  <w:style w:type="paragraph" w:customStyle="1" w:styleId="s1">
    <w:name w:val="s_1"/>
    <w:basedOn w:val="a1"/>
    <w:rsid w:val="00AA139D"/>
    <w:pPr>
      <w:spacing w:before="100" w:beforeAutospacing="1" w:after="100" w:afterAutospacing="1"/>
      <w:ind w:firstLine="0"/>
      <w:jc w:val="left"/>
    </w:pPr>
    <w:rPr>
      <w:sz w:val="24"/>
    </w:rPr>
  </w:style>
  <w:style w:type="paragraph" w:customStyle="1" w:styleId="OTCHET00">
    <w:name w:val="OTCHET_00"/>
    <w:basedOn w:val="a1"/>
    <w:rsid w:val="008A59C6"/>
    <w:pPr>
      <w:tabs>
        <w:tab w:val="left" w:pos="709"/>
        <w:tab w:val="left" w:pos="3402"/>
      </w:tabs>
      <w:suppressAutoHyphens/>
      <w:spacing w:line="360" w:lineRule="auto"/>
      <w:ind w:firstLine="0"/>
    </w:pPr>
    <w:rPr>
      <w:rFonts w:ascii="NTTimes/Cyrillic" w:hAnsi="NTTimes/Cyrillic"/>
      <w:sz w:val="24"/>
      <w:szCs w:val="20"/>
      <w:lang w:eastAsia="ar-SA"/>
    </w:rPr>
  </w:style>
  <w:style w:type="character" w:customStyle="1" w:styleId="15">
    <w:name w:val="Заголовок 1!"/>
    <w:rsid w:val="005C16F7"/>
    <w:rPr>
      <w:rFonts w:ascii="Arial" w:eastAsia="Times New Roman" w:hAnsi="Arial" w:cs="Arial"/>
      <w:b/>
      <w:bCs/>
      <w:kern w:val="32"/>
      <w:sz w:val="32"/>
      <w:szCs w:val="32"/>
      <w:lang w:eastAsia="ru-RU"/>
    </w:rPr>
  </w:style>
  <w:style w:type="paragraph" w:customStyle="1" w:styleId="af8">
    <w:name w:val="Таблица"/>
    <w:basedOn w:val="a1"/>
    <w:rsid w:val="00CB2C81"/>
    <w:pPr>
      <w:ind w:firstLine="0"/>
    </w:pPr>
    <w:rPr>
      <w:sz w:val="24"/>
    </w:rPr>
  </w:style>
  <w:style w:type="paragraph" w:customStyle="1" w:styleId="af9">
    <w:name w:val="Список с чёрточками малый интервал"/>
    <w:basedOn w:val="a1"/>
    <w:rsid w:val="00B3488F"/>
    <w:pPr>
      <w:tabs>
        <w:tab w:val="num" w:pos="360"/>
        <w:tab w:val="left" w:pos="927"/>
      </w:tabs>
      <w:suppressAutoHyphens/>
      <w:overflowPunct w:val="0"/>
      <w:autoSpaceDE w:val="0"/>
      <w:ind w:left="576" w:firstLine="0"/>
      <w:textAlignment w:val="baseline"/>
    </w:pPr>
    <w:rPr>
      <w:sz w:val="24"/>
      <w:lang w:eastAsia="ar-SA"/>
    </w:rPr>
  </w:style>
  <w:style w:type="paragraph" w:styleId="afa">
    <w:name w:val="Body Text Indent"/>
    <w:aliases w:val=" Знак4,Основной текст 1"/>
    <w:basedOn w:val="a1"/>
    <w:link w:val="afb"/>
    <w:unhideWhenUsed/>
    <w:rsid w:val="00686799"/>
    <w:pPr>
      <w:spacing w:after="120"/>
      <w:ind w:left="283"/>
    </w:pPr>
  </w:style>
  <w:style w:type="character" w:customStyle="1" w:styleId="afb">
    <w:name w:val="Основной текст с отступом Знак"/>
    <w:aliases w:val=" Знак4 Знак,Основной текст 1 Знак"/>
    <w:basedOn w:val="a2"/>
    <w:link w:val="afa"/>
    <w:rsid w:val="00686799"/>
    <w:rPr>
      <w:rFonts w:ascii="Times New Roman" w:eastAsia="Times New Roman" w:hAnsi="Times New Roman" w:cs="Times New Roman"/>
      <w:sz w:val="28"/>
      <w:szCs w:val="24"/>
      <w:lang w:eastAsia="ru-RU"/>
    </w:rPr>
  </w:style>
  <w:style w:type="paragraph" w:customStyle="1" w:styleId="afc">
    <w:name w:val="Знак"/>
    <w:basedOn w:val="a1"/>
    <w:rsid w:val="009F0182"/>
    <w:pPr>
      <w:spacing w:after="160" w:line="240" w:lineRule="exact"/>
      <w:ind w:firstLine="0"/>
    </w:pPr>
    <w:rPr>
      <w:rFonts w:ascii="Verdana" w:hAnsi="Verdana"/>
      <w:lang w:val="en-US" w:eastAsia="en-US"/>
    </w:rPr>
  </w:style>
  <w:style w:type="paragraph" w:styleId="afd">
    <w:name w:val="Document Map"/>
    <w:basedOn w:val="a1"/>
    <w:link w:val="afe"/>
    <w:semiHidden/>
    <w:rsid w:val="009F0182"/>
    <w:pPr>
      <w:shd w:val="clear" w:color="auto" w:fill="000080"/>
      <w:ind w:firstLine="0"/>
    </w:pPr>
    <w:rPr>
      <w:rFonts w:ascii="Tahoma" w:hAnsi="Tahoma" w:cs="Tahoma"/>
      <w:sz w:val="20"/>
      <w:szCs w:val="20"/>
    </w:rPr>
  </w:style>
  <w:style w:type="character" w:customStyle="1" w:styleId="afe">
    <w:name w:val="Схема документа Знак"/>
    <w:basedOn w:val="a2"/>
    <w:link w:val="afd"/>
    <w:semiHidden/>
    <w:rsid w:val="009F0182"/>
    <w:rPr>
      <w:rFonts w:ascii="Tahoma" w:eastAsia="Times New Roman" w:hAnsi="Tahoma" w:cs="Tahoma"/>
      <w:sz w:val="20"/>
      <w:szCs w:val="20"/>
      <w:shd w:val="clear" w:color="auto" w:fill="000080"/>
      <w:lang w:eastAsia="ru-RU"/>
    </w:rPr>
  </w:style>
  <w:style w:type="paragraph" w:styleId="16">
    <w:name w:val="toc 1"/>
    <w:basedOn w:val="a1"/>
    <w:next w:val="a1"/>
    <w:autoRedefine/>
    <w:uiPriority w:val="39"/>
    <w:rsid w:val="009F0182"/>
    <w:pPr>
      <w:spacing w:before="120" w:after="120"/>
      <w:jc w:val="left"/>
    </w:pPr>
    <w:rPr>
      <w:rFonts w:asciiTheme="minorHAnsi" w:hAnsiTheme="minorHAnsi"/>
      <w:b/>
      <w:bCs/>
      <w:caps/>
      <w:sz w:val="20"/>
      <w:szCs w:val="20"/>
    </w:rPr>
  </w:style>
  <w:style w:type="paragraph" w:styleId="25">
    <w:name w:val="toc 2"/>
    <w:basedOn w:val="a1"/>
    <w:next w:val="a1"/>
    <w:autoRedefine/>
    <w:uiPriority w:val="39"/>
    <w:rsid w:val="009F0182"/>
    <w:pPr>
      <w:ind w:left="280"/>
      <w:jc w:val="left"/>
    </w:pPr>
    <w:rPr>
      <w:rFonts w:asciiTheme="minorHAnsi" w:hAnsiTheme="minorHAnsi"/>
      <w:smallCaps/>
      <w:sz w:val="20"/>
      <w:szCs w:val="20"/>
    </w:rPr>
  </w:style>
  <w:style w:type="character" w:styleId="aff">
    <w:name w:val="FollowedHyperlink"/>
    <w:uiPriority w:val="99"/>
    <w:rsid w:val="009F0182"/>
    <w:rPr>
      <w:color w:val="800080"/>
      <w:u w:val="single"/>
    </w:rPr>
  </w:style>
  <w:style w:type="paragraph" w:styleId="aff0">
    <w:name w:val="caption"/>
    <w:basedOn w:val="a1"/>
    <w:next w:val="a1"/>
    <w:qFormat/>
    <w:rsid w:val="008D3FEE"/>
    <w:pPr>
      <w:ind w:firstLine="0"/>
      <w:jc w:val="center"/>
    </w:pPr>
    <w:rPr>
      <w:bCs/>
      <w:color w:val="000000"/>
      <w:sz w:val="24"/>
    </w:rPr>
  </w:style>
  <w:style w:type="paragraph" w:styleId="aff1">
    <w:name w:val="Normal (Web)"/>
    <w:aliases w:val="Обычный (Web)1,Знак Знак4,Обычный (Web),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
    <w:basedOn w:val="a1"/>
    <w:link w:val="aff2"/>
    <w:unhideWhenUsed/>
    <w:rsid w:val="009F0182"/>
    <w:pPr>
      <w:spacing w:before="100" w:beforeAutospacing="1" w:after="100" w:afterAutospacing="1"/>
    </w:pPr>
    <w:rPr>
      <w:color w:val="000000"/>
      <w:sz w:val="24"/>
    </w:rPr>
  </w:style>
  <w:style w:type="paragraph" w:styleId="35">
    <w:name w:val="Body Text Indent 3"/>
    <w:basedOn w:val="a1"/>
    <w:link w:val="36"/>
    <w:unhideWhenUsed/>
    <w:rsid w:val="009F0182"/>
    <w:pPr>
      <w:spacing w:before="100" w:beforeAutospacing="1" w:after="120" w:afterAutospacing="1"/>
      <w:ind w:left="283"/>
    </w:pPr>
    <w:rPr>
      <w:rFonts w:ascii="Calibri" w:eastAsia="Calibri" w:hAnsi="Calibri"/>
      <w:sz w:val="16"/>
      <w:szCs w:val="16"/>
      <w:lang w:eastAsia="en-US"/>
    </w:rPr>
  </w:style>
  <w:style w:type="character" w:customStyle="1" w:styleId="36">
    <w:name w:val="Основной текст с отступом 3 Знак"/>
    <w:basedOn w:val="a2"/>
    <w:link w:val="35"/>
    <w:rsid w:val="009F0182"/>
    <w:rPr>
      <w:rFonts w:ascii="Calibri" w:eastAsia="Calibri" w:hAnsi="Calibri" w:cs="Times New Roman"/>
      <w:sz w:val="16"/>
      <w:szCs w:val="16"/>
    </w:rPr>
  </w:style>
  <w:style w:type="character" w:customStyle="1" w:styleId="37">
    <w:name w:val="Знак Знак3"/>
    <w:semiHidden/>
    <w:rsid w:val="009F0182"/>
    <w:rPr>
      <w:rFonts w:ascii="Calibri" w:eastAsia="Calibri" w:hAnsi="Calibri"/>
      <w:sz w:val="16"/>
      <w:szCs w:val="16"/>
      <w:lang w:val="ru-RU" w:eastAsia="en-US" w:bidi="ar-SA"/>
    </w:rPr>
  </w:style>
  <w:style w:type="paragraph" w:styleId="26">
    <w:name w:val="Body Text Indent 2"/>
    <w:aliases w:val=" Знак6, Знак5, Знак1 Знак"/>
    <w:basedOn w:val="a1"/>
    <w:link w:val="211"/>
    <w:rsid w:val="009F0182"/>
    <w:pPr>
      <w:spacing w:after="120" w:line="480" w:lineRule="auto"/>
      <w:ind w:left="283" w:firstLine="0"/>
    </w:pPr>
  </w:style>
  <w:style w:type="character" w:customStyle="1" w:styleId="27">
    <w:name w:val="Основной текст с отступом 2 Знак"/>
    <w:aliases w:val=" Знак6 Знак"/>
    <w:basedOn w:val="a2"/>
    <w:rsid w:val="009F0182"/>
    <w:rPr>
      <w:rFonts w:ascii="Times New Roman" w:eastAsia="Times New Roman" w:hAnsi="Times New Roman" w:cs="Times New Roman"/>
      <w:sz w:val="28"/>
      <w:szCs w:val="24"/>
      <w:lang w:eastAsia="ru-RU"/>
    </w:rPr>
  </w:style>
  <w:style w:type="character" w:customStyle="1" w:styleId="apple-style-span">
    <w:name w:val="apple-style-span"/>
    <w:basedOn w:val="a2"/>
    <w:rsid w:val="009F0182"/>
  </w:style>
  <w:style w:type="table" w:styleId="aff3">
    <w:name w:val="Table Grid"/>
    <w:basedOn w:val="a3"/>
    <w:uiPriority w:val="39"/>
    <w:rsid w:val="009F018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aliases w:val="ПАРАГРАФ,Варианты ответов,Абзац списка основной,List Paragraph2,Нумерация,список 1"/>
    <w:basedOn w:val="a1"/>
    <w:link w:val="aff5"/>
    <w:uiPriority w:val="34"/>
    <w:qFormat/>
    <w:rsid w:val="009F0182"/>
    <w:pPr>
      <w:spacing w:line="360" w:lineRule="auto"/>
      <w:ind w:left="720"/>
      <w:contextualSpacing/>
    </w:pPr>
    <w:rPr>
      <w:rFonts w:ascii="Arial" w:hAnsi="Arial" w:cs="Arial"/>
      <w:color w:val="000000"/>
      <w:sz w:val="24"/>
    </w:rPr>
  </w:style>
  <w:style w:type="character" w:customStyle="1" w:styleId="120">
    <w:name w:val="Знак Знак12"/>
    <w:rsid w:val="009F0182"/>
    <w:rPr>
      <w:color w:val="000000"/>
      <w:sz w:val="24"/>
      <w:lang w:val="ru-RU" w:eastAsia="ru-RU" w:bidi="ar-SA"/>
    </w:rPr>
  </w:style>
  <w:style w:type="character" w:customStyle="1" w:styleId="28">
    <w:name w:val="Стандарт Знак2"/>
    <w:rsid w:val="009F0182"/>
    <w:rPr>
      <w:snapToGrid w:val="0"/>
      <w:sz w:val="28"/>
      <w:lang w:val="ru-RU" w:eastAsia="ru-RU" w:bidi="ar-SA"/>
    </w:rPr>
  </w:style>
  <w:style w:type="character" w:customStyle="1" w:styleId="17">
    <w:name w:val="Стандарт Знак1"/>
    <w:rsid w:val="009F0182"/>
    <w:rPr>
      <w:snapToGrid w:val="0"/>
      <w:sz w:val="28"/>
      <w:lang w:val="ru-RU" w:eastAsia="ru-RU" w:bidi="ar-SA"/>
    </w:rPr>
  </w:style>
  <w:style w:type="paragraph" w:styleId="91">
    <w:name w:val="toc 9"/>
    <w:basedOn w:val="a1"/>
    <w:next w:val="a1"/>
    <w:autoRedefine/>
    <w:semiHidden/>
    <w:rsid w:val="009F0182"/>
    <w:pPr>
      <w:ind w:left="2240"/>
      <w:jc w:val="left"/>
    </w:pPr>
    <w:rPr>
      <w:rFonts w:asciiTheme="minorHAnsi" w:hAnsiTheme="minorHAnsi"/>
      <w:sz w:val="18"/>
      <w:szCs w:val="18"/>
    </w:rPr>
  </w:style>
  <w:style w:type="character" w:customStyle="1" w:styleId="18">
    <w:name w:val="Знак Знак1"/>
    <w:rsid w:val="009F0182"/>
    <w:rPr>
      <w:rFonts w:ascii="Courier New" w:hAnsi="Courier New" w:cs="Courier New"/>
      <w:lang w:val="ru-RU" w:eastAsia="ru-RU" w:bidi="ar-SA"/>
    </w:rPr>
  </w:style>
  <w:style w:type="character" w:customStyle="1" w:styleId="FontStyle308">
    <w:name w:val="Font Style308"/>
    <w:rsid w:val="009F0182"/>
    <w:rPr>
      <w:rFonts w:ascii="Times New Roman" w:hAnsi="Times New Roman" w:cs="Times New Roman"/>
      <w:sz w:val="24"/>
      <w:szCs w:val="24"/>
    </w:rPr>
  </w:style>
  <w:style w:type="paragraph" w:customStyle="1" w:styleId="19">
    <w:name w:val="Знак Знак Знак Знак Знак1 Знак"/>
    <w:basedOn w:val="a1"/>
    <w:rsid w:val="009F0182"/>
    <w:pPr>
      <w:spacing w:after="160" w:line="240" w:lineRule="exact"/>
      <w:ind w:firstLine="0"/>
      <w:jc w:val="left"/>
    </w:pPr>
    <w:rPr>
      <w:rFonts w:ascii="Verdana" w:hAnsi="Verdana"/>
      <w:sz w:val="24"/>
      <w:lang w:val="en-US" w:eastAsia="en-US"/>
    </w:rPr>
  </w:style>
  <w:style w:type="paragraph" w:styleId="38">
    <w:name w:val="Body Text 3"/>
    <w:basedOn w:val="a1"/>
    <w:link w:val="39"/>
    <w:rsid w:val="009F0182"/>
    <w:pPr>
      <w:spacing w:after="120"/>
      <w:ind w:firstLine="0"/>
    </w:pPr>
    <w:rPr>
      <w:sz w:val="16"/>
      <w:szCs w:val="16"/>
    </w:rPr>
  </w:style>
  <w:style w:type="character" w:customStyle="1" w:styleId="39">
    <w:name w:val="Основной текст 3 Знак"/>
    <w:basedOn w:val="a2"/>
    <w:link w:val="38"/>
    <w:rsid w:val="009F0182"/>
    <w:rPr>
      <w:rFonts w:ascii="Times New Roman" w:eastAsia="Times New Roman" w:hAnsi="Times New Roman" w:cs="Times New Roman"/>
      <w:sz w:val="16"/>
      <w:szCs w:val="16"/>
      <w:lang w:eastAsia="ru-RU"/>
    </w:rPr>
  </w:style>
  <w:style w:type="paragraph" w:customStyle="1" w:styleId="oaenoniinee">
    <w:name w:val="oaeno niinee"/>
    <w:basedOn w:val="a1"/>
    <w:rsid w:val="009F0182"/>
    <w:pPr>
      <w:ind w:firstLine="0"/>
    </w:pPr>
    <w:rPr>
      <w:sz w:val="24"/>
      <w:szCs w:val="20"/>
    </w:rPr>
  </w:style>
  <w:style w:type="character" w:styleId="aff6">
    <w:name w:val="Book Title"/>
    <w:uiPriority w:val="33"/>
    <w:qFormat/>
    <w:rsid w:val="009F0182"/>
    <w:rPr>
      <w:b/>
      <w:bCs/>
      <w:smallCaps/>
      <w:spacing w:val="5"/>
    </w:rPr>
  </w:style>
  <w:style w:type="character" w:customStyle="1" w:styleId="apple-converted-space">
    <w:name w:val="apple-converted-space"/>
    <w:basedOn w:val="a2"/>
    <w:rsid w:val="009F0182"/>
  </w:style>
  <w:style w:type="paragraph" w:styleId="5">
    <w:name w:val="List Bullet 5"/>
    <w:basedOn w:val="a1"/>
    <w:autoRedefine/>
    <w:rsid w:val="009F0182"/>
    <w:pPr>
      <w:numPr>
        <w:numId w:val="2"/>
      </w:numPr>
    </w:pPr>
  </w:style>
  <w:style w:type="paragraph" w:styleId="2">
    <w:name w:val="List Number 2"/>
    <w:basedOn w:val="a1"/>
    <w:rsid w:val="009F0182"/>
    <w:pPr>
      <w:numPr>
        <w:numId w:val="3"/>
      </w:numPr>
    </w:pPr>
  </w:style>
  <w:style w:type="paragraph" w:styleId="3a">
    <w:name w:val="toc 3"/>
    <w:basedOn w:val="a1"/>
    <w:next w:val="a1"/>
    <w:autoRedefine/>
    <w:uiPriority w:val="39"/>
    <w:rsid w:val="009F0182"/>
    <w:pPr>
      <w:ind w:left="560"/>
      <w:jc w:val="left"/>
    </w:pPr>
    <w:rPr>
      <w:rFonts w:asciiTheme="minorHAnsi" w:hAnsiTheme="minorHAnsi"/>
      <w:i/>
      <w:iCs/>
      <w:sz w:val="20"/>
      <w:szCs w:val="20"/>
    </w:rPr>
  </w:style>
  <w:style w:type="paragraph" w:styleId="52">
    <w:name w:val="toc 5"/>
    <w:basedOn w:val="a1"/>
    <w:next w:val="a1"/>
    <w:autoRedefine/>
    <w:semiHidden/>
    <w:rsid w:val="009F0182"/>
    <w:pPr>
      <w:ind w:left="1120"/>
      <w:jc w:val="left"/>
    </w:pPr>
    <w:rPr>
      <w:rFonts w:asciiTheme="minorHAnsi" w:hAnsiTheme="minorHAnsi"/>
      <w:sz w:val="18"/>
      <w:szCs w:val="18"/>
    </w:rPr>
  </w:style>
  <w:style w:type="paragraph" w:styleId="41">
    <w:name w:val="toc 4"/>
    <w:basedOn w:val="a1"/>
    <w:next w:val="a1"/>
    <w:autoRedefine/>
    <w:semiHidden/>
    <w:rsid w:val="009F0182"/>
    <w:pPr>
      <w:ind w:left="840"/>
      <w:jc w:val="left"/>
    </w:pPr>
    <w:rPr>
      <w:rFonts w:asciiTheme="minorHAnsi" w:hAnsiTheme="minorHAnsi"/>
      <w:sz w:val="18"/>
      <w:szCs w:val="18"/>
    </w:rPr>
  </w:style>
  <w:style w:type="paragraph" w:styleId="61">
    <w:name w:val="toc 6"/>
    <w:basedOn w:val="a1"/>
    <w:next w:val="a1"/>
    <w:autoRedefine/>
    <w:semiHidden/>
    <w:rsid w:val="009F0182"/>
    <w:pPr>
      <w:ind w:left="1400"/>
      <w:jc w:val="left"/>
    </w:pPr>
    <w:rPr>
      <w:rFonts w:asciiTheme="minorHAnsi" w:hAnsiTheme="minorHAnsi"/>
      <w:sz w:val="18"/>
      <w:szCs w:val="18"/>
    </w:rPr>
  </w:style>
  <w:style w:type="paragraph" w:styleId="71">
    <w:name w:val="toc 7"/>
    <w:basedOn w:val="a1"/>
    <w:next w:val="a1"/>
    <w:autoRedefine/>
    <w:semiHidden/>
    <w:rsid w:val="009F0182"/>
    <w:pPr>
      <w:ind w:left="1680"/>
      <w:jc w:val="left"/>
    </w:pPr>
    <w:rPr>
      <w:rFonts w:asciiTheme="minorHAnsi" w:hAnsiTheme="minorHAnsi"/>
      <w:sz w:val="18"/>
      <w:szCs w:val="18"/>
    </w:rPr>
  </w:style>
  <w:style w:type="paragraph" w:styleId="81">
    <w:name w:val="toc 8"/>
    <w:basedOn w:val="a1"/>
    <w:next w:val="a1"/>
    <w:autoRedefine/>
    <w:semiHidden/>
    <w:rsid w:val="009F0182"/>
    <w:pPr>
      <w:ind w:left="1960"/>
      <w:jc w:val="left"/>
    </w:pPr>
    <w:rPr>
      <w:rFonts w:asciiTheme="minorHAnsi" w:hAnsiTheme="minorHAnsi"/>
      <w:sz w:val="18"/>
      <w:szCs w:val="18"/>
    </w:rPr>
  </w:style>
  <w:style w:type="character" w:customStyle="1" w:styleId="aff7">
    <w:name w:val="номер страницы"/>
    <w:basedOn w:val="a2"/>
    <w:rsid w:val="009F0182"/>
  </w:style>
  <w:style w:type="paragraph" w:customStyle="1" w:styleId="aff8">
    <w:name w:val="заполнение таблиц"/>
    <w:basedOn w:val="a1"/>
    <w:rsid w:val="009F0182"/>
    <w:pPr>
      <w:ind w:firstLine="0"/>
    </w:pPr>
    <w:rPr>
      <w:rFonts w:ascii="Arial" w:hAnsi="Arial"/>
      <w:sz w:val="18"/>
    </w:rPr>
  </w:style>
  <w:style w:type="paragraph" w:customStyle="1" w:styleId="aff9">
    <w:name w:val="Названия таблиц"/>
    <w:basedOn w:val="a1"/>
    <w:autoRedefine/>
    <w:rsid w:val="009F0182"/>
    <w:pPr>
      <w:suppressAutoHyphens/>
      <w:spacing w:before="20" w:after="60"/>
      <w:ind w:firstLine="397"/>
    </w:pPr>
    <w:rPr>
      <w:szCs w:val="28"/>
    </w:rPr>
  </w:style>
  <w:style w:type="paragraph" w:customStyle="1" w:styleId="affa">
    <w:name w:val="Заголовок_таблицы"/>
    <w:basedOn w:val="a1"/>
    <w:autoRedefine/>
    <w:rsid w:val="009F0182"/>
    <w:pPr>
      <w:ind w:firstLine="0"/>
      <w:jc w:val="left"/>
    </w:pPr>
    <w:rPr>
      <w:rFonts w:ascii="Arial" w:hAnsi="Arial"/>
      <w:b/>
      <w:i/>
      <w:sz w:val="18"/>
    </w:rPr>
  </w:style>
  <w:style w:type="paragraph" w:customStyle="1" w:styleId="1a">
    <w:name w:val="Основной текст.Основной текст1"/>
    <w:basedOn w:val="a1"/>
    <w:rsid w:val="009F0182"/>
    <w:pPr>
      <w:ind w:firstLine="0"/>
      <w:jc w:val="left"/>
    </w:pPr>
    <w:rPr>
      <w:sz w:val="32"/>
      <w:szCs w:val="20"/>
    </w:rPr>
  </w:style>
  <w:style w:type="paragraph" w:customStyle="1" w:styleId="xl24">
    <w:name w:val="xl24"/>
    <w:basedOn w:val="a1"/>
    <w:rsid w:val="009F0182"/>
    <w:pPr>
      <w:spacing w:before="100" w:beforeAutospacing="1" w:after="100" w:afterAutospacing="1"/>
      <w:ind w:firstLine="0"/>
      <w:jc w:val="center"/>
    </w:pPr>
    <w:rPr>
      <w:sz w:val="24"/>
    </w:rPr>
  </w:style>
  <w:style w:type="paragraph" w:customStyle="1" w:styleId="Normal">
    <w:name w:val="Normal Знак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b">
    <w:name w:val="Текст акта"/>
    <w:rsid w:val="009F0182"/>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12">
    <w:name w:val="Заголовок 2 Знак Знак Знак Знак1"/>
    <w:aliases w:val="Заголовок 2 Знак Знак Знак Знак Знак Знак Знак Знак,Заголовок 2 Знак Знак Знак Знак11"/>
    <w:rsid w:val="009F0182"/>
    <w:rPr>
      <w:rFonts w:ascii="Arial" w:hAnsi="Arial" w:cs="Arial"/>
      <w:b/>
      <w:bCs/>
      <w:i/>
      <w:iCs/>
      <w:sz w:val="28"/>
      <w:szCs w:val="28"/>
      <w:lang w:val="ru-RU" w:eastAsia="ru-RU" w:bidi="ar-SA"/>
    </w:rPr>
  </w:style>
  <w:style w:type="paragraph" w:customStyle="1" w:styleId="xl22">
    <w:name w:val="xl22"/>
    <w:basedOn w:val="a1"/>
    <w:semiHidden/>
    <w:rsid w:val="009F0182"/>
    <w:pPr>
      <w:spacing w:before="100" w:beforeAutospacing="1" w:after="100" w:afterAutospacing="1" w:line="360" w:lineRule="auto"/>
      <w:jc w:val="center"/>
    </w:pPr>
    <w:rPr>
      <w:rFonts w:ascii="Times New Roman CYR" w:hAnsi="Times New Roman CYR" w:cs="Times New Roman CYR"/>
      <w:sz w:val="24"/>
    </w:rPr>
  </w:style>
  <w:style w:type="paragraph" w:customStyle="1" w:styleId="ConsPlusNormal">
    <w:name w:val="ConsPlusNormal"/>
    <w:link w:val="ConsPlusNormal0"/>
    <w:qFormat/>
    <w:rsid w:val="009F01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c">
    <w:name w:val="Block Text"/>
    <w:basedOn w:val="a1"/>
    <w:rsid w:val="009F0182"/>
    <w:pPr>
      <w:spacing w:line="360" w:lineRule="auto"/>
      <w:ind w:left="360" w:right="-8"/>
    </w:pPr>
    <w:rPr>
      <w:bCs/>
      <w:szCs w:val="28"/>
    </w:rPr>
  </w:style>
  <w:style w:type="paragraph" w:customStyle="1" w:styleId="affd">
    <w:name w:val="Îáû÷íûé"/>
    <w:semiHidden/>
    <w:rsid w:val="009F0182"/>
    <w:pPr>
      <w:spacing w:after="0" w:line="240" w:lineRule="auto"/>
    </w:pPr>
    <w:rPr>
      <w:rFonts w:ascii="Times New Roman" w:eastAsia="Times New Roman" w:hAnsi="Times New Roman" w:cs="Times New Roman"/>
      <w:sz w:val="20"/>
      <w:szCs w:val="20"/>
      <w:lang w:val="en-US" w:eastAsia="ru-RU"/>
    </w:rPr>
  </w:style>
  <w:style w:type="paragraph" w:customStyle="1" w:styleId="ConsNonformat">
    <w:name w:val="ConsNonformat"/>
    <w:semiHidden/>
    <w:rsid w:val="009F01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e">
    <w:name w:val="Заглавие раздела"/>
    <w:basedOn w:val="21"/>
    <w:semiHidden/>
    <w:rsid w:val="009F0182"/>
    <w:pPr>
      <w:keepNext w:val="0"/>
      <w:numPr>
        <w:numId w:val="0"/>
      </w:numPr>
      <w:tabs>
        <w:tab w:val="num" w:pos="555"/>
        <w:tab w:val="num" w:pos="840"/>
        <w:tab w:val="num" w:pos="1789"/>
      </w:tabs>
      <w:spacing w:before="0" w:after="240"/>
      <w:ind w:left="1789" w:hanging="480"/>
    </w:pPr>
    <w:rPr>
      <w:rFonts w:eastAsia="Times New Roman" w:cs="Times New Roman"/>
      <w:i/>
      <w:iCs w:val="0"/>
      <w:sz w:val="24"/>
      <w:szCs w:val="24"/>
    </w:rPr>
  </w:style>
  <w:style w:type="paragraph" w:customStyle="1" w:styleId="1b">
    <w:name w:val="Заголовок_1 Знак"/>
    <w:basedOn w:val="a1"/>
    <w:semiHidden/>
    <w:rsid w:val="009F0182"/>
    <w:pPr>
      <w:tabs>
        <w:tab w:val="num" w:pos="2880"/>
      </w:tabs>
      <w:ind w:left="2880" w:hanging="360"/>
      <w:jc w:val="center"/>
    </w:pPr>
    <w:rPr>
      <w:sz w:val="24"/>
    </w:rPr>
  </w:style>
  <w:style w:type="character" w:customStyle="1" w:styleId="1c">
    <w:name w:val="Заголовок_1 Знак Знак"/>
    <w:rsid w:val="009F0182"/>
    <w:rPr>
      <w:sz w:val="24"/>
      <w:szCs w:val="24"/>
      <w:lang w:val="ru-RU" w:eastAsia="ru-RU" w:bidi="ar-SA"/>
    </w:rPr>
  </w:style>
  <w:style w:type="paragraph" w:customStyle="1" w:styleId="1d">
    <w:name w:val="Заголовок1"/>
    <w:basedOn w:val="a1"/>
    <w:rsid w:val="009F0182"/>
    <w:pPr>
      <w:spacing w:line="360" w:lineRule="auto"/>
      <w:jc w:val="center"/>
    </w:pPr>
    <w:rPr>
      <w:b/>
      <w:bCs/>
      <w:szCs w:val="28"/>
    </w:rPr>
  </w:style>
  <w:style w:type="paragraph" w:customStyle="1" w:styleId="afff">
    <w:name w:val="Неразрывный основной текст"/>
    <w:basedOn w:val="aa"/>
    <w:semiHidden/>
    <w:rsid w:val="009F0182"/>
    <w:pPr>
      <w:keepNext/>
      <w:spacing w:after="240" w:line="240" w:lineRule="atLeast"/>
      <w:ind w:left="1080"/>
    </w:pPr>
    <w:rPr>
      <w:rFonts w:ascii="Arial" w:hAnsi="Arial" w:cs="Arial"/>
      <w:spacing w:val="-5"/>
      <w:sz w:val="20"/>
      <w:szCs w:val="20"/>
      <w:lang w:eastAsia="en-US"/>
    </w:rPr>
  </w:style>
  <w:style w:type="paragraph" w:customStyle="1" w:styleId="afff0">
    <w:name w:val="Рисунок"/>
    <w:basedOn w:val="a1"/>
    <w:next w:val="aff0"/>
    <w:semiHidden/>
    <w:rsid w:val="009F0182"/>
    <w:pPr>
      <w:keepNext/>
      <w:spacing w:line="360" w:lineRule="auto"/>
      <w:ind w:left="1080"/>
    </w:pPr>
    <w:rPr>
      <w:rFonts w:ascii="Arial" w:hAnsi="Arial" w:cs="Arial"/>
      <w:spacing w:val="-5"/>
      <w:sz w:val="20"/>
      <w:szCs w:val="20"/>
      <w:lang w:eastAsia="en-US"/>
    </w:rPr>
  </w:style>
  <w:style w:type="paragraph" w:customStyle="1" w:styleId="afff1">
    <w:name w:val="Название части"/>
    <w:basedOn w:val="a1"/>
    <w:semiHidden/>
    <w:rsid w:val="009F0182"/>
    <w:pPr>
      <w:shd w:val="solid" w:color="auto" w:fill="auto"/>
      <w:spacing w:line="360" w:lineRule="exact"/>
      <w:jc w:val="center"/>
    </w:pPr>
    <w:rPr>
      <w:rFonts w:ascii="Arial" w:hAnsi="Arial" w:cs="Arial"/>
      <w:color w:val="FFFFFF"/>
      <w:spacing w:val="-16"/>
      <w:sz w:val="26"/>
      <w:szCs w:val="26"/>
      <w:lang w:eastAsia="en-US"/>
    </w:rPr>
  </w:style>
  <w:style w:type="paragraph" w:styleId="afff2">
    <w:name w:val="Subtitle"/>
    <w:basedOn w:val="1d"/>
    <w:next w:val="aa"/>
    <w:link w:val="afff3"/>
    <w:qFormat/>
    <w:rsid w:val="009F0182"/>
    <w:pPr>
      <w:keepNext/>
      <w:keepLines/>
      <w:spacing w:line="240" w:lineRule="auto"/>
      <w:jc w:val="left"/>
    </w:pPr>
    <w:rPr>
      <w:bCs w:val="0"/>
      <w:kern w:val="28"/>
      <w:lang w:eastAsia="en-US"/>
    </w:rPr>
  </w:style>
  <w:style w:type="character" w:customStyle="1" w:styleId="afff3">
    <w:name w:val="Подзаголовок Знак"/>
    <w:basedOn w:val="a2"/>
    <w:link w:val="afff2"/>
    <w:rsid w:val="009F0182"/>
    <w:rPr>
      <w:rFonts w:ascii="Times New Roman" w:eastAsia="Times New Roman" w:hAnsi="Times New Roman" w:cs="Times New Roman"/>
      <w:b/>
      <w:kern w:val="28"/>
      <w:sz w:val="28"/>
      <w:szCs w:val="28"/>
    </w:rPr>
  </w:style>
  <w:style w:type="paragraph" w:customStyle="1" w:styleId="afff4">
    <w:name w:val="Подзаголовок главы"/>
    <w:basedOn w:val="afff2"/>
    <w:semiHidden/>
    <w:rsid w:val="009F0182"/>
  </w:style>
  <w:style w:type="paragraph" w:customStyle="1" w:styleId="afff5">
    <w:name w:val="Название предприятия"/>
    <w:basedOn w:val="a1"/>
    <w:semiHidden/>
    <w:rsid w:val="009F0182"/>
    <w:pPr>
      <w:keepNext/>
      <w:keepLines/>
      <w:spacing w:line="220" w:lineRule="atLeast"/>
    </w:pPr>
    <w:rPr>
      <w:rFonts w:ascii="Arial Black" w:hAnsi="Arial Black" w:cs="Arial Black"/>
      <w:spacing w:val="-25"/>
      <w:kern w:val="28"/>
      <w:sz w:val="32"/>
      <w:szCs w:val="32"/>
      <w:lang w:eastAsia="en-US"/>
    </w:rPr>
  </w:style>
  <w:style w:type="paragraph" w:customStyle="1" w:styleId="10">
    <w:name w:val="Маркированный_1"/>
    <w:basedOn w:val="a1"/>
    <w:rsid w:val="009F0182"/>
    <w:pPr>
      <w:numPr>
        <w:ilvl w:val="1"/>
        <w:numId w:val="4"/>
      </w:numPr>
      <w:tabs>
        <w:tab w:val="left" w:pos="900"/>
      </w:tabs>
      <w:spacing w:line="360" w:lineRule="auto"/>
    </w:pPr>
    <w:rPr>
      <w:sz w:val="24"/>
    </w:rPr>
  </w:style>
  <w:style w:type="paragraph" w:customStyle="1" w:styleId="afff6">
    <w:name w:val="Текст таблицы"/>
    <w:basedOn w:val="a1"/>
    <w:semiHidden/>
    <w:rsid w:val="009F0182"/>
    <w:pPr>
      <w:spacing w:before="60" w:line="360" w:lineRule="auto"/>
    </w:pPr>
    <w:rPr>
      <w:rFonts w:ascii="Arial" w:hAnsi="Arial" w:cs="Arial"/>
      <w:spacing w:val="-5"/>
      <w:sz w:val="16"/>
      <w:szCs w:val="16"/>
      <w:lang w:eastAsia="en-US"/>
    </w:rPr>
  </w:style>
  <w:style w:type="paragraph" w:customStyle="1" w:styleId="afff7">
    <w:name w:val="Подчеркнутый"/>
    <w:basedOn w:val="a1"/>
    <w:semiHidden/>
    <w:rsid w:val="009F0182"/>
    <w:pPr>
      <w:spacing w:line="360" w:lineRule="auto"/>
    </w:pPr>
    <w:rPr>
      <w:sz w:val="24"/>
      <w:u w:val="single"/>
    </w:rPr>
  </w:style>
  <w:style w:type="character" w:customStyle="1" w:styleId="afff8">
    <w:name w:val="Подчеркнутый Знак"/>
    <w:rsid w:val="009F0182"/>
    <w:rPr>
      <w:sz w:val="24"/>
      <w:szCs w:val="24"/>
      <w:u w:val="single"/>
      <w:lang w:val="ru-RU" w:eastAsia="ru-RU" w:bidi="ar-SA"/>
    </w:rPr>
  </w:style>
  <w:style w:type="paragraph" w:customStyle="1" w:styleId="afff9">
    <w:name w:val="Название документа"/>
    <w:basedOn w:val="a1"/>
    <w:semiHidden/>
    <w:rsid w:val="009F0182"/>
    <w:pPr>
      <w:keepNext/>
      <w:keepLines/>
      <w:pBdr>
        <w:top w:val="single" w:sz="48" w:space="31" w:color="auto"/>
      </w:pBdr>
      <w:tabs>
        <w:tab w:val="left" w:pos="0"/>
      </w:tabs>
      <w:spacing w:before="240" w:after="500" w:line="640" w:lineRule="exact"/>
    </w:pPr>
    <w:rPr>
      <w:rFonts w:ascii="Arial Black" w:hAnsi="Arial Black" w:cs="Arial Black"/>
      <w:b/>
      <w:bCs/>
      <w:spacing w:val="-48"/>
      <w:kern w:val="28"/>
      <w:sz w:val="64"/>
      <w:szCs w:val="64"/>
      <w:lang w:eastAsia="en-US"/>
    </w:rPr>
  </w:style>
  <w:style w:type="paragraph" w:customStyle="1" w:styleId="afffa">
    <w:name w:val="Нижний колонтитул (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b">
    <w:name w:val="Нижний колонтитул (перв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c">
    <w:name w:val="Нижний колонтитул (не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character" w:styleId="afffd">
    <w:name w:val="line number"/>
    <w:rsid w:val="009F0182"/>
    <w:rPr>
      <w:sz w:val="18"/>
      <w:szCs w:val="18"/>
    </w:rPr>
  </w:style>
  <w:style w:type="paragraph" w:styleId="afffe">
    <w:name w:val="List"/>
    <w:basedOn w:val="aa"/>
    <w:rsid w:val="009F0182"/>
    <w:pPr>
      <w:spacing w:after="240" w:line="240" w:lineRule="atLeast"/>
      <w:ind w:left="1440" w:hanging="360"/>
    </w:pPr>
    <w:rPr>
      <w:rFonts w:ascii="Arial" w:hAnsi="Arial" w:cs="Arial"/>
      <w:spacing w:val="-5"/>
      <w:sz w:val="20"/>
      <w:szCs w:val="20"/>
      <w:lang w:eastAsia="en-US"/>
    </w:rPr>
  </w:style>
  <w:style w:type="paragraph" w:styleId="29">
    <w:name w:val="List 2"/>
    <w:basedOn w:val="afffe"/>
    <w:rsid w:val="009F0182"/>
    <w:pPr>
      <w:ind w:left="1800"/>
    </w:pPr>
  </w:style>
  <w:style w:type="paragraph" w:styleId="3b">
    <w:name w:val="List 3"/>
    <w:basedOn w:val="afffe"/>
    <w:rsid w:val="009F0182"/>
    <w:pPr>
      <w:ind w:left="2160"/>
    </w:pPr>
  </w:style>
  <w:style w:type="paragraph" w:styleId="42">
    <w:name w:val="List 4"/>
    <w:basedOn w:val="afffe"/>
    <w:rsid w:val="009F0182"/>
    <w:pPr>
      <w:ind w:left="2520"/>
    </w:pPr>
  </w:style>
  <w:style w:type="paragraph" w:styleId="53">
    <w:name w:val="List 5"/>
    <w:basedOn w:val="afffe"/>
    <w:rsid w:val="009F0182"/>
    <w:pPr>
      <w:ind w:left="2880"/>
    </w:pPr>
  </w:style>
  <w:style w:type="paragraph" w:styleId="2a">
    <w:name w:val="List Bullet 2"/>
    <w:basedOn w:val="a1"/>
    <w:autoRedefine/>
    <w:uiPriority w:val="99"/>
    <w:rsid w:val="009F0182"/>
    <w:pPr>
      <w:tabs>
        <w:tab w:val="num" w:pos="552"/>
      </w:tabs>
      <w:spacing w:after="240" w:line="240" w:lineRule="atLeast"/>
      <w:ind w:left="1800" w:hanging="552"/>
    </w:pPr>
    <w:rPr>
      <w:rFonts w:ascii="Arial" w:hAnsi="Arial" w:cs="Arial"/>
      <w:spacing w:val="-5"/>
      <w:sz w:val="20"/>
      <w:szCs w:val="20"/>
      <w:lang w:eastAsia="en-US"/>
    </w:rPr>
  </w:style>
  <w:style w:type="paragraph" w:styleId="3c">
    <w:name w:val="List Bullet 3"/>
    <w:basedOn w:val="a1"/>
    <w:autoRedefine/>
    <w:rsid w:val="009F0182"/>
    <w:pPr>
      <w:tabs>
        <w:tab w:val="num" w:pos="552"/>
      </w:tabs>
      <w:spacing w:after="240" w:line="240" w:lineRule="atLeast"/>
      <w:ind w:left="2160" w:hanging="552"/>
    </w:pPr>
    <w:rPr>
      <w:rFonts w:ascii="Arial" w:hAnsi="Arial" w:cs="Arial"/>
      <w:spacing w:val="-5"/>
      <w:sz w:val="20"/>
      <w:szCs w:val="20"/>
      <w:lang w:eastAsia="en-US"/>
    </w:rPr>
  </w:style>
  <w:style w:type="paragraph" w:styleId="43">
    <w:name w:val="List Bullet 4"/>
    <w:basedOn w:val="a1"/>
    <w:autoRedefine/>
    <w:rsid w:val="009F0182"/>
    <w:pPr>
      <w:tabs>
        <w:tab w:val="num" w:pos="552"/>
      </w:tabs>
      <w:spacing w:after="240" w:line="240" w:lineRule="atLeast"/>
      <w:ind w:left="2520" w:hanging="552"/>
    </w:pPr>
    <w:rPr>
      <w:rFonts w:ascii="Arial" w:hAnsi="Arial" w:cs="Arial"/>
      <w:spacing w:val="-5"/>
      <w:sz w:val="20"/>
      <w:szCs w:val="20"/>
      <w:lang w:eastAsia="en-US"/>
    </w:rPr>
  </w:style>
  <w:style w:type="paragraph" w:styleId="affff">
    <w:name w:val="List Continue"/>
    <w:basedOn w:val="afffe"/>
    <w:rsid w:val="009F0182"/>
    <w:pPr>
      <w:ind w:firstLine="0"/>
    </w:pPr>
  </w:style>
  <w:style w:type="paragraph" w:styleId="2b">
    <w:name w:val="List Continue 2"/>
    <w:basedOn w:val="affff"/>
    <w:rsid w:val="009F0182"/>
    <w:pPr>
      <w:ind w:left="2160"/>
    </w:pPr>
  </w:style>
  <w:style w:type="paragraph" w:styleId="3d">
    <w:name w:val="List Continue 3"/>
    <w:basedOn w:val="affff"/>
    <w:rsid w:val="009F0182"/>
    <w:pPr>
      <w:ind w:left="2520"/>
    </w:pPr>
  </w:style>
  <w:style w:type="paragraph" w:styleId="44">
    <w:name w:val="List Continue 4"/>
    <w:basedOn w:val="affff"/>
    <w:rsid w:val="009F0182"/>
    <w:pPr>
      <w:ind w:left="2880"/>
    </w:pPr>
  </w:style>
  <w:style w:type="paragraph" w:styleId="54">
    <w:name w:val="List Continue 5"/>
    <w:basedOn w:val="affff"/>
    <w:rsid w:val="009F0182"/>
    <w:pPr>
      <w:ind w:left="3240"/>
    </w:pPr>
  </w:style>
  <w:style w:type="paragraph" w:styleId="affff0">
    <w:name w:val="List Number"/>
    <w:basedOn w:val="a1"/>
    <w:rsid w:val="009F0182"/>
    <w:pPr>
      <w:spacing w:before="100" w:beforeAutospacing="1" w:after="100" w:afterAutospacing="1" w:line="360" w:lineRule="auto"/>
    </w:pPr>
    <w:rPr>
      <w:szCs w:val="28"/>
    </w:rPr>
  </w:style>
  <w:style w:type="paragraph" w:styleId="3e">
    <w:name w:val="List Number 3"/>
    <w:basedOn w:val="affff0"/>
    <w:rsid w:val="009F0182"/>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0"/>
    <w:rsid w:val="009F0182"/>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0"/>
    <w:rsid w:val="009F0182"/>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1">
    <w:name w:val="Normal Indent"/>
    <w:basedOn w:val="a1"/>
    <w:rsid w:val="009F0182"/>
    <w:pPr>
      <w:spacing w:line="360" w:lineRule="auto"/>
      <w:ind w:left="1440"/>
    </w:pPr>
    <w:rPr>
      <w:rFonts w:ascii="Arial" w:hAnsi="Arial" w:cs="Arial"/>
      <w:spacing w:val="-5"/>
      <w:sz w:val="20"/>
      <w:szCs w:val="20"/>
      <w:lang w:eastAsia="en-US"/>
    </w:rPr>
  </w:style>
  <w:style w:type="paragraph" w:customStyle="1" w:styleId="affff2">
    <w:name w:val="Подзаголовок части"/>
    <w:basedOn w:val="a1"/>
    <w:next w:val="aa"/>
    <w:semiHidden/>
    <w:rsid w:val="009F0182"/>
    <w:pPr>
      <w:keepNext/>
      <w:spacing w:before="360" w:after="120" w:line="360" w:lineRule="auto"/>
      <w:ind w:left="1080"/>
    </w:pPr>
    <w:rPr>
      <w:rFonts w:ascii="Arial" w:hAnsi="Arial" w:cs="Arial"/>
      <w:i/>
      <w:iCs/>
      <w:spacing w:val="-5"/>
      <w:kern w:val="28"/>
      <w:sz w:val="26"/>
      <w:szCs w:val="26"/>
      <w:lang w:eastAsia="en-US"/>
    </w:rPr>
  </w:style>
  <w:style w:type="paragraph" w:customStyle="1" w:styleId="affff3">
    <w:name w:val="Обратный адрес"/>
    <w:basedOn w:val="a1"/>
    <w:semiHidden/>
    <w:rsid w:val="009F0182"/>
    <w:pPr>
      <w:keepLines/>
      <w:framePr w:w="5160" w:h="840" w:wrap="notBeside" w:vAnchor="page" w:hAnchor="page" w:x="6121" w:y="915" w:anchorLock="1"/>
      <w:tabs>
        <w:tab w:val="left" w:pos="2160"/>
      </w:tabs>
      <w:spacing w:line="160" w:lineRule="atLeast"/>
    </w:pPr>
    <w:rPr>
      <w:rFonts w:ascii="Arial" w:hAnsi="Arial" w:cs="Arial"/>
      <w:sz w:val="14"/>
      <w:szCs w:val="14"/>
      <w:lang w:eastAsia="en-US"/>
    </w:rPr>
  </w:style>
  <w:style w:type="paragraph" w:customStyle="1" w:styleId="affff4">
    <w:name w:val="Название раздела"/>
    <w:basedOn w:val="a1"/>
    <w:next w:val="aa"/>
    <w:semiHidden/>
    <w:rsid w:val="009F0182"/>
    <w:pPr>
      <w:pBdr>
        <w:bottom w:val="single" w:sz="6" w:space="2" w:color="auto"/>
      </w:pBdr>
      <w:spacing w:before="360" w:after="960" w:line="360" w:lineRule="auto"/>
    </w:pPr>
    <w:rPr>
      <w:rFonts w:ascii="Arial Black" w:hAnsi="Arial Black" w:cs="Arial Black"/>
      <w:spacing w:val="-35"/>
      <w:sz w:val="54"/>
      <w:szCs w:val="54"/>
    </w:rPr>
  </w:style>
  <w:style w:type="paragraph" w:customStyle="1" w:styleId="affff5">
    <w:name w:val="Подзаголовок титульного листа"/>
    <w:basedOn w:val="a1"/>
    <w:next w:val="aa"/>
    <w:semiHidden/>
    <w:rsid w:val="009F0182"/>
    <w:pPr>
      <w:pBdr>
        <w:top w:val="single" w:sz="6" w:space="24" w:color="auto"/>
      </w:pBdr>
      <w:spacing w:line="480" w:lineRule="atLeast"/>
      <w:ind w:left="835" w:right="835"/>
    </w:pPr>
    <w:rPr>
      <w:rFonts w:ascii="Arial" w:hAnsi="Arial" w:cs="Arial"/>
      <w:b/>
      <w:bCs/>
      <w:spacing w:val="-30"/>
      <w:sz w:val="48"/>
      <w:szCs w:val="48"/>
    </w:rPr>
  </w:style>
  <w:style w:type="character" w:styleId="HTML1">
    <w:name w:val="HTML Sample"/>
    <w:rsid w:val="009F0182"/>
    <w:rPr>
      <w:rFonts w:ascii="Courier New" w:hAnsi="Courier New" w:cs="Courier New"/>
      <w:lang w:val="ru-RU" w:eastAsia="x-none"/>
    </w:rPr>
  </w:style>
  <w:style w:type="paragraph" w:styleId="2c">
    <w:name w:val="envelope return"/>
    <w:basedOn w:val="a1"/>
    <w:rsid w:val="009F0182"/>
    <w:pPr>
      <w:spacing w:line="360" w:lineRule="auto"/>
      <w:ind w:left="1080"/>
    </w:pPr>
    <w:rPr>
      <w:rFonts w:ascii="Arial" w:hAnsi="Arial" w:cs="Arial"/>
      <w:spacing w:val="-5"/>
      <w:sz w:val="20"/>
      <w:szCs w:val="20"/>
      <w:lang w:eastAsia="en-US"/>
    </w:rPr>
  </w:style>
  <w:style w:type="character" w:styleId="HTML2">
    <w:name w:val="HTML Definition"/>
    <w:rsid w:val="009F0182"/>
    <w:rPr>
      <w:i/>
      <w:iCs/>
      <w:lang w:val="ru-RU" w:eastAsia="x-none"/>
    </w:rPr>
  </w:style>
  <w:style w:type="character" w:styleId="HTML3">
    <w:name w:val="HTML Variable"/>
    <w:rsid w:val="009F0182"/>
    <w:rPr>
      <w:i/>
      <w:iCs/>
      <w:lang w:val="ru-RU" w:eastAsia="x-none"/>
    </w:rPr>
  </w:style>
  <w:style w:type="character" w:styleId="HTML4">
    <w:name w:val="HTML Typewriter"/>
    <w:rsid w:val="009F0182"/>
    <w:rPr>
      <w:rFonts w:ascii="Courier New" w:hAnsi="Courier New" w:cs="Courier New"/>
      <w:sz w:val="20"/>
      <w:szCs w:val="20"/>
      <w:lang w:val="ru-RU" w:eastAsia="x-none"/>
    </w:rPr>
  </w:style>
  <w:style w:type="paragraph" w:styleId="affff6">
    <w:name w:val="Signature"/>
    <w:basedOn w:val="a1"/>
    <w:link w:val="affff7"/>
    <w:qFormat/>
    <w:rsid w:val="0099730F"/>
    <w:pPr>
      <w:ind w:firstLine="0"/>
      <w:jc w:val="center"/>
    </w:pPr>
    <w:rPr>
      <w:spacing w:val="-5"/>
      <w:sz w:val="24"/>
      <w:lang w:eastAsia="en-US"/>
    </w:rPr>
  </w:style>
  <w:style w:type="character" w:customStyle="1" w:styleId="affff7">
    <w:name w:val="Подпись Знак"/>
    <w:basedOn w:val="a2"/>
    <w:link w:val="affff6"/>
    <w:rsid w:val="0099730F"/>
    <w:rPr>
      <w:rFonts w:ascii="Times New Roman" w:eastAsia="Times New Roman" w:hAnsi="Times New Roman" w:cs="Times New Roman"/>
      <w:spacing w:val="-5"/>
      <w:sz w:val="24"/>
      <w:szCs w:val="24"/>
    </w:rPr>
  </w:style>
  <w:style w:type="paragraph" w:styleId="affff8">
    <w:name w:val="Salutation"/>
    <w:basedOn w:val="a1"/>
    <w:next w:val="a1"/>
    <w:link w:val="affff9"/>
    <w:rsid w:val="009F0182"/>
    <w:pPr>
      <w:spacing w:line="360" w:lineRule="auto"/>
      <w:ind w:left="1080"/>
    </w:pPr>
    <w:rPr>
      <w:rFonts w:ascii="Arial" w:hAnsi="Arial" w:cs="Arial"/>
      <w:spacing w:val="-5"/>
      <w:sz w:val="20"/>
      <w:szCs w:val="20"/>
      <w:lang w:eastAsia="en-US"/>
    </w:rPr>
  </w:style>
  <w:style w:type="character" w:customStyle="1" w:styleId="affff9">
    <w:name w:val="Приветствие Знак"/>
    <w:basedOn w:val="a2"/>
    <w:link w:val="affff8"/>
    <w:rsid w:val="009F0182"/>
    <w:rPr>
      <w:rFonts w:ascii="Arial" w:eastAsia="Times New Roman" w:hAnsi="Arial" w:cs="Arial"/>
      <w:spacing w:val="-5"/>
      <w:sz w:val="20"/>
      <w:szCs w:val="20"/>
    </w:rPr>
  </w:style>
  <w:style w:type="paragraph" w:styleId="affffa">
    <w:name w:val="Closing"/>
    <w:basedOn w:val="a1"/>
    <w:link w:val="affffb"/>
    <w:rsid w:val="009F0182"/>
    <w:pPr>
      <w:spacing w:line="360" w:lineRule="auto"/>
      <w:ind w:left="4252"/>
    </w:pPr>
    <w:rPr>
      <w:rFonts w:ascii="Arial" w:hAnsi="Arial" w:cs="Arial"/>
      <w:spacing w:val="-5"/>
      <w:sz w:val="20"/>
      <w:szCs w:val="20"/>
      <w:lang w:eastAsia="en-US"/>
    </w:rPr>
  </w:style>
  <w:style w:type="character" w:customStyle="1" w:styleId="affffb">
    <w:name w:val="Прощание Знак"/>
    <w:basedOn w:val="a2"/>
    <w:link w:val="affffa"/>
    <w:rsid w:val="009F0182"/>
    <w:rPr>
      <w:rFonts w:ascii="Arial" w:eastAsia="Times New Roman" w:hAnsi="Arial" w:cs="Arial"/>
      <w:spacing w:val="-5"/>
      <w:sz w:val="20"/>
      <w:szCs w:val="20"/>
    </w:rPr>
  </w:style>
  <w:style w:type="character" w:styleId="affffc">
    <w:name w:val="Strong"/>
    <w:uiPriority w:val="22"/>
    <w:qFormat/>
    <w:rsid w:val="009F0182"/>
    <w:rPr>
      <w:b/>
      <w:bCs/>
      <w:lang w:val="ru-RU" w:eastAsia="x-none"/>
    </w:rPr>
  </w:style>
  <w:style w:type="paragraph" w:styleId="affffd">
    <w:name w:val="Plain Text"/>
    <w:basedOn w:val="a1"/>
    <w:link w:val="affffe"/>
    <w:rsid w:val="009F0182"/>
    <w:pPr>
      <w:spacing w:line="360" w:lineRule="auto"/>
      <w:ind w:left="1080"/>
    </w:pPr>
    <w:rPr>
      <w:rFonts w:ascii="Courier New" w:hAnsi="Courier New" w:cs="Courier New"/>
      <w:spacing w:val="-5"/>
      <w:sz w:val="20"/>
      <w:szCs w:val="20"/>
      <w:lang w:eastAsia="en-US"/>
    </w:rPr>
  </w:style>
  <w:style w:type="character" w:customStyle="1" w:styleId="affffe">
    <w:name w:val="Текст Знак"/>
    <w:basedOn w:val="a2"/>
    <w:link w:val="affffd"/>
    <w:rsid w:val="009F0182"/>
    <w:rPr>
      <w:rFonts w:ascii="Courier New" w:eastAsia="Times New Roman" w:hAnsi="Courier New" w:cs="Courier New"/>
      <w:spacing w:val="-5"/>
      <w:sz w:val="20"/>
      <w:szCs w:val="20"/>
    </w:rPr>
  </w:style>
  <w:style w:type="paragraph" w:styleId="afffff">
    <w:name w:val="E-mail Signature"/>
    <w:basedOn w:val="a1"/>
    <w:link w:val="afffff0"/>
    <w:rsid w:val="009F0182"/>
    <w:pPr>
      <w:spacing w:line="360" w:lineRule="auto"/>
      <w:ind w:left="1080"/>
    </w:pPr>
    <w:rPr>
      <w:rFonts w:ascii="Arial" w:hAnsi="Arial" w:cs="Arial"/>
      <w:spacing w:val="-5"/>
      <w:sz w:val="20"/>
      <w:szCs w:val="20"/>
      <w:lang w:eastAsia="en-US"/>
    </w:rPr>
  </w:style>
  <w:style w:type="character" w:customStyle="1" w:styleId="afffff0">
    <w:name w:val="Электронная подпись Знак"/>
    <w:basedOn w:val="a2"/>
    <w:link w:val="afffff"/>
    <w:rsid w:val="009F0182"/>
    <w:rPr>
      <w:rFonts w:ascii="Arial" w:eastAsia="Times New Roman" w:hAnsi="Arial" w:cs="Arial"/>
      <w:spacing w:val="-5"/>
      <w:sz w:val="20"/>
      <w:szCs w:val="20"/>
    </w:rPr>
  </w:style>
  <w:style w:type="paragraph" w:customStyle="1" w:styleId="afffff1">
    <w:name w:val="Обычный в таблице"/>
    <w:basedOn w:val="a1"/>
    <w:semiHidden/>
    <w:rsid w:val="009F0182"/>
    <w:pPr>
      <w:ind w:firstLine="0"/>
      <w:jc w:val="center"/>
    </w:pPr>
    <w:rPr>
      <w:sz w:val="24"/>
    </w:rPr>
  </w:style>
  <w:style w:type="paragraph" w:customStyle="1" w:styleId="ConsTitle">
    <w:name w:val="ConsTitle"/>
    <w:semiHidden/>
    <w:rsid w:val="009F01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e">
    <w:name w:val="Стиль1"/>
    <w:basedOn w:val="a1"/>
    <w:uiPriority w:val="99"/>
    <w:rsid w:val="009F0182"/>
    <w:pPr>
      <w:spacing w:line="360" w:lineRule="auto"/>
      <w:ind w:firstLine="540"/>
      <w:jc w:val="center"/>
    </w:pPr>
    <w:rPr>
      <w:b/>
      <w:sz w:val="24"/>
    </w:rPr>
  </w:style>
  <w:style w:type="paragraph" w:customStyle="1" w:styleId="2d">
    <w:name w:val="Стиль2"/>
    <w:basedOn w:val="a1"/>
    <w:next w:val="1e"/>
    <w:semiHidden/>
    <w:rsid w:val="009F0182"/>
    <w:pPr>
      <w:spacing w:line="360" w:lineRule="auto"/>
      <w:ind w:right="-8" w:firstLine="720"/>
      <w:jc w:val="center"/>
    </w:pPr>
    <w:rPr>
      <w:b/>
      <w:caps/>
      <w:sz w:val="24"/>
    </w:rPr>
  </w:style>
  <w:style w:type="paragraph" w:styleId="afffff2">
    <w:name w:val="annotation text"/>
    <w:basedOn w:val="a1"/>
    <w:link w:val="afffff3"/>
    <w:uiPriority w:val="99"/>
    <w:semiHidden/>
    <w:rsid w:val="009F0182"/>
    <w:pPr>
      <w:spacing w:line="360" w:lineRule="auto"/>
      <w:ind w:firstLine="680"/>
    </w:pPr>
    <w:rPr>
      <w:sz w:val="20"/>
      <w:szCs w:val="20"/>
    </w:rPr>
  </w:style>
  <w:style w:type="character" w:customStyle="1" w:styleId="afffff3">
    <w:name w:val="Текст примечания Знак"/>
    <w:basedOn w:val="a2"/>
    <w:link w:val="afffff2"/>
    <w:uiPriority w:val="99"/>
    <w:semiHidden/>
    <w:rsid w:val="009F0182"/>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semiHidden/>
    <w:rsid w:val="009F0182"/>
    <w:rPr>
      <w:b/>
      <w:bCs/>
    </w:rPr>
  </w:style>
  <w:style w:type="character" w:customStyle="1" w:styleId="afffff5">
    <w:name w:val="Тема примечания Знак"/>
    <w:basedOn w:val="afffff3"/>
    <w:link w:val="afffff4"/>
    <w:semiHidden/>
    <w:rsid w:val="009F0182"/>
    <w:rPr>
      <w:rFonts w:ascii="Times New Roman" w:eastAsia="Times New Roman" w:hAnsi="Times New Roman" w:cs="Times New Roman"/>
      <w:b/>
      <w:bCs/>
      <w:sz w:val="20"/>
      <w:szCs w:val="20"/>
      <w:lang w:eastAsia="ru-RU"/>
    </w:rPr>
  </w:style>
  <w:style w:type="paragraph" w:styleId="afffff6">
    <w:name w:val="Balloon Text"/>
    <w:basedOn w:val="a1"/>
    <w:link w:val="afffff7"/>
    <w:semiHidden/>
    <w:rsid w:val="009F0182"/>
    <w:pPr>
      <w:spacing w:line="360" w:lineRule="auto"/>
      <w:ind w:firstLine="680"/>
    </w:pPr>
    <w:rPr>
      <w:rFonts w:ascii="Tahoma" w:hAnsi="Tahoma" w:cs="Tahoma"/>
      <w:sz w:val="16"/>
      <w:szCs w:val="16"/>
    </w:rPr>
  </w:style>
  <w:style w:type="character" w:customStyle="1" w:styleId="afffff7">
    <w:name w:val="Текст выноски Знак"/>
    <w:basedOn w:val="a2"/>
    <w:link w:val="afffff6"/>
    <w:semiHidden/>
    <w:rsid w:val="009F0182"/>
    <w:rPr>
      <w:rFonts w:ascii="Tahoma" w:eastAsia="Times New Roman" w:hAnsi="Tahoma" w:cs="Tahoma"/>
      <w:sz w:val="16"/>
      <w:szCs w:val="16"/>
      <w:lang w:eastAsia="ru-RU"/>
    </w:rPr>
  </w:style>
  <w:style w:type="paragraph" w:customStyle="1" w:styleId="afffff8">
    <w:name w:val="База заголовка"/>
    <w:basedOn w:val="a1"/>
    <w:next w:val="aa"/>
    <w:semiHidden/>
    <w:rsid w:val="009F0182"/>
    <w:pPr>
      <w:keepNext/>
      <w:keepLines/>
      <w:spacing w:before="140" w:line="220" w:lineRule="atLeast"/>
      <w:ind w:left="1080"/>
    </w:pPr>
    <w:rPr>
      <w:rFonts w:ascii="Arial" w:hAnsi="Arial" w:cs="Arial"/>
      <w:spacing w:val="-4"/>
      <w:kern w:val="28"/>
      <w:sz w:val="22"/>
      <w:szCs w:val="22"/>
      <w:lang w:eastAsia="en-US"/>
    </w:rPr>
  </w:style>
  <w:style w:type="paragraph" w:customStyle="1" w:styleId="afffff9">
    <w:name w:val="Цитаты"/>
    <w:basedOn w:val="a1"/>
    <w:semiHidden/>
    <w:rsid w:val="009F018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cs="Arial Narrow"/>
      <w:spacing w:val="-5"/>
      <w:sz w:val="20"/>
      <w:szCs w:val="20"/>
      <w:lang w:eastAsia="en-US"/>
    </w:rPr>
  </w:style>
  <w:style w:type="paragraph" w:customStyle="1" w:styleId="afffffa">
    <w:name w:val="Заголовок части"/>
    <w:basedOn w:val="a1"/>
    <w:semiHidden/>
    <w:rsid w:val="009F0182"/>
    <w:pPr>
      <w:shd w:val="solid" w:color="auto" w:fill="auto"/>
      <w:spacing w:line="660" w:lineRule="exact"/>
      <w:jc w:val="center"/>
    </w:pPr>
    <w:rPr>
      <w:rFonts w:ascii="Arial Black" w:hAnsi="Arial Black" w:cs="Arial Black"/>
      <w:color w:val="FFFFFF"/>
      <w:spacing w:val="-40"/>
      <w:sz w:val="84"/>
      <w:szCs w:val="84"/>
      <w:lang w:eastAsia="en-US"/>
    </w:rPr>
  </w:style>
  <w:style w:type="paragraph" w:customStyle="1" w:styleId="ConsPlusNonformat">
    <w:name w:val="ConsPlusNonformat"/>
    <w:uiPriority w:val="99"/>
    <w:rsid w:val="009F01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b">
    <w:name w:val="База сноски"/>
    <w:basedOn w:val="a1"/>
    <w:semiHidden/>
    <w:rsid w:val="009F0182"/>
    <w:pPr>
      <w:keepLines/>
      <w:spacing w:line="200" w:lineRule="atLeast"/>
      <w:ind w:left="1080"/>
    </w:pPr>
    <w:rPr>
      <w:rFonts w:ascii="Arial" w:hAnsi="Arial" w:cs="Arial"/>
      <w:spacing w:val="-5"/>
      <w:sz w:val="16"/>
      <w:szCs w:val="16"/>
      <w:lang w:eastAsia="en-US"/>
    </w:rPr>
  </w:style>
  <w:style w:type="paragraph" w:customStyle="1" w:styleId="afffffc">
    <w:name w:val="Заголовок титульного листа"/>
    <w:basedOn w:val="a1"/>
    <w:next w:val="a1"/>
    <w:semiHidden/>
    <w:rsid w:val="009F0182"/>
    <w:pPr>
      <w:spacing w:line="360" w:lineRule="auto"/>
      <w:ind w:left="3060" w:firstLine="0"/>
      <w:jc w:val="right"/>
    </w:pPr>
    <w:rPr>
      <w:b/>
      <w:caps/>
      <w:sz w:val="24"/>
    </w:rPr>
  </w:style>
  <w:style w:type="character" w:styleId="afffffd">
    <w:name w:val="Emphasis"/>
    <w:rsid w:val="009F0182"/>
    <w:rPr>
      <w:rFonts w:ascii="Arial Black" w:hAnsi="Arial Black" w:cs="Arial Black"/>
      <w:spacing w:val="-4"/>
      <w:sz w:val="18"/>
      <w:szCs w:val="18"/>
    </w:rPr>
  </w:style>
  <w:style w:type="paragraph" w:customStyle="1" w:styleId="afffffe">
    <w:name w:val="База верхнего колонтитула"/>
    <w:basedOn w:val="a1"/>
    <w:semiHidden/>
    <w:rsid w:val="009F0182"/>
    <w:pPr>
      <w:keepLines/>
      <w:tabs>
        <w:tab w:val="center" w:pos="4320"/>
        <w:tab w:val="right" w:pos="8640"/>
      </w:tabs>
      <w:spacing w:line="190" w:lineRule="atLeast"/>
      <w:ind w:left="1080"/>
    </w:pPr>
    <w:rPr>
      <w:rFonts w:ascii="Arial" w:hAnsi="Arial" w:cs="Arial"/>
      <w:caps/>
      <w:spacing w:val="-5"/>
      <w:sz w:val="15"/>
      <w:szCs w:val="15"/>
      <w:lang w:eastAsia="en-US"/>
    </w:rPr>
  </w:style>
  <w:style w:type="paragraph" w:customStyle="1" w:styleId="affffff">
    <w:name w:val="Верхний колонтитул (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0">
    <w:name w:val="Верхний колонтитул (первый)"/>
    <w:basedOn w:val="af4"/>
    <w:semiHidden/>
    <w:rsid w:val="009F0182"/>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f1">
    <w:name w:val="Верхний колонтитул (не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2">
    <w:name w:val="База указателя"/>
    <w:basedOn w:val="a1"/>
    <w:semiHidden/>
    <w:rsid w:val="009F0182"/>
    <w:pPr>
      <w:spacing w:line="240" w:lineRule="atLeast"/>
      <w:ind w:left="360" w:hanging="360"/>
    </w:pPr>
    <w:rPr>
      <w:rFonts w:ascii="Arial" w:hAnsi="Arial" w:cs="Arial"/>
      <w:spacing w:val="-5"/>
      <w:sz w:val="18"/>
      <w:szCs w:val="18"/>
      <w:lang w:eastAsia="en-US"/>
    </w:rPr>
  </w:style>
  <w:style w:type="paragraph" w:styleId="affffff3">
    <w:name w:val="List Bullet"/>
    <w:basedOn w:val="10"/>
    <w:autoRedefine/>
    <w:rsid w:val="009F0182"/>
    <w:pPr>
      <w:numPr>
        <w:ilvl w:val="0"/>
        <w:numId w:val="0"/>
      </w:numPr>
      <w:tabs>
        <w:tab w:val="clear" w:pos="900"/>
        <w:tab w:val="num" w:pos="2149"/>
      </w:tabs>
      <w:ind w:left="2149" w:hanging="360"/>
    </w:pPr>
    <w:rPr>
      <w:color w:val="333399"/>
      <w:w w:val="109"/>
    </w:rPr>
  </w:style>
  <w:style w:type="paragraph" w:customStyle="1" w:styleId="affffff4">
    <w:name w:val="Заголовок таблицы"/>
    <w:basedOn w:val="a1"/>
    <w:semiHidden/>
    <w:rsid w:val="009F0182"/>
    <w:pPr>
      <w:spacing w:before="60" w:line="360" w:lineRule="auto"/>
      <w:jc w:val="center"/>
    </w:pPr>
    <w:rPr>
      <w:rFonts w:ascii="Arial Black" w:hAnsi="Arial Black" w:cs="Arial Black"/>
      <w:spacing w:val="-5"/>
      <w:sz w:val="16"/>
      <w:szCs w:val="16"/>
      <w:lang w:eastAsia="en-US"/>
    </w:rPr>
  </w:style>
  <w:style w:type="paragraph" w:styleId="affffff5">
    <w:name w:val="Message Header"/>
    <w:basedOn w:val="aa"/>
    <w:link w:val="affffff6"/>
    <w:rsid w:val="009F0182"/>
    <w:pPr>
      <w:keepLines/>
      <w:tabs>
        <w:tab w:val="left" w:pos="3600"/>
        <w:tab w:val="left" w:pos="4680"/>
      </w:tabs>
      <w:spacing w:line="280" w:lineRule="exact"/>
      <w:ind w:left="1080" w:right="2160" w:hanging="1080"/>
    </w:pPr>
    <w:rPr>
      <w:rFonts w:ascii="Arial" w:hAnsi="Arial" w:cs="Arial"/>
      <w:sz w:val="22"/>
      <w:szCs w:val="22"/>
      <w:lang w:eastAsia="en-US"/>
    </w:rPr>
  </w:style>
  <w:style w:type="character" w:customStyle="1" w:styleId="affffff6">
    <w:name w:val="Шапка Знак"/>
    <w:basedOn w:val="a2"/>
    <w:link w:val="affffff5"/>
    <w:rsid w:val="009F0182"/>
    <w:rPr>
      <w:rFonts w:ascii="Arial" w:eastAsia="Times New Roman" w:hAnsi="Arial" w:cs="Arial"/>
    </w:rPr>
  </w:style>
  <w:style w:type="paragraph" w:customStyle="1" w:styleId="affffff7">
    <w:name w:val="База оглавления"/>
    <w:basedOn w:val="a1"/>
    <w:semiHidden/>
    <w:rsid w:val="009F0182"/>
    <w:pPr>
      <w:tabs>
        <w:tab w:val="right" w:leader="dot" w:pos="6480"/>
      </w:tabs>
      <w:spacing w:after="240" w:line="240" w:lineRule="atLeast"/>
    </w:pPr>
    <w:rPr>
      <w:rFonts w:ascii="Arial" w:hAnsi="Arial" w:cs="Arial"/>
      <w:spacing w:val="-5"/>
      <w:sz w:val="20"/>
      <w:szCs w:val="20"/>
      <w:lang w:eastAsia="en-US"/>
    </w:rPr>
  </w:style>
  <w:style w:type="paragraph" w:styleId="HTML5">
    <w:name w:val="HTML Address"/>
    <w:basedOn w:val="a1"/>
    <w:link w:val="HTML6"/>
    <w:rsid w:val="009F0182"/>
    <w:pPr>
      <w:spacing w:line="360" w:lineRule="auto"/>
      <w:ind w:left="1080"/>
    </w:pPr>
    <w:rPr>
      <w:rFonts w:ascii="Arial" w:hAnsi="Arial" w:cs="Arial"/>
      <w:i/>
      <w:iCs/>
      <w:spacing w:val="-5"/>
      <w:sz w:val="20"/>
      <w:szCs w:val="20"/>
      <w:lang w:eastAsia="en-US"/>
    </w:rPr>
  </w:style>
  <w:style w:type="character" w:customStyle="1" w:styleId="HTML6">
    <w:name w:val="Адрес HTML Знак"/>
    <w:basedOn w:val="a2"/>
    <w:link w:val="HTML5"/>
    <w:rsid w:val="009F0182"/>
    <w:rPr>
      <w:rFonts w:ascii="Arial" w:eastAsia="Times New Roman" w:hAnsi="Arial" w:cs="Arial"/>
      <w:i/>
      <w:iCs/>
      <w:spacing w:val="-5"/>
      <w:sz w:val="20"/>
      <w:szCs w:val="20"/>
    </w:rPr>
  </w:style>
  <w:style w:type="paragraph" w:styleId="affffff8">
    <w:name w:val="envelope address"/>
    <w:basedOn w:val="a1"/>
    <w:rsid w:val="009F0182"/>
    <w:pPr>
      <w:framePr w:w="7920" w:h="1980" w:hRule="exact" w:hSpace="180" w:wrap="auto" w:hAnchor="page" w:xAlign="center" w:yAlign="bottom"/>
      <w:spacing w:line="360" w:lineRule="auto"/>
      <w:ind w:left="2880"/>
    </w:pPr>
    <w:rPr>
      <w:rFonts w:ascii="Arial" w:hAnsi="Arial" w:cs="Arial"/>
      <w:spacing w:val="-5"/>
      <w:szCs w:val="28"/>
      <w:lang w:eastAsia="en-US"/>
    </w:rPr>
  </w:style>
  <w:style w:type="character" w:styleId="HTML7">
    <w:name w:val="HTML Acronym"/>
    <w:rsid w:val="009F0182"/>
    <w:rPr>
      <w:lang w:val="ru-RU" w:eastAsia="x-none"/>
    </w:rPr>
  </w:style>
  <w:style w:type="paragraph" w:styleId="affffff9">
    <w:name w:val="Date"/>
    <w:basedOn w:val="a1"/>
    <w:next w:val="a1"/>
    <w:link w:val="affffffa"/>
    <w:rsid w:val="009F0182"/>
    <w:pPr>
      <w:spacing w:line="360" w:lineRule="auto"/>
      <w:ind w:left="1080"/>
    </w:pPr>
    <w:rPr>
      <w:rFonts w:ascii="Arial" w:hAnsi="Arial" w:cs="Arial"/>
      <w:spacing w:val="-5"/>
      <w:sz w:val="20"/>
      <w:szCs w:val="20"/>
      <w:lang w:eastAsia="en-US"/>
    </w:rPr>
  </w:style>
  <w:style w:type="character" w:customStyle="1" w:styleId="affffffa">
    <w:name w:val="Дата Знак"/>
    <w:basedOn w:val="a2"/>
    <w:link w:val="affffff9"/>
    <w:rsid w:val="009F0182"/>
    <w:rPr>
      <w:rFonts w:ascii="Arial" w:eastAsia="Times New Roman" w:hAnsi="Arial" w:cs="Arial"/>
      <w:spacing w:val="-5"/>
      <w:sz w:val="20"/>
      <w:szCs w:val="20"/>
    </w:rPr>
  </w:style>
  <w:style w:type="paragraph" w:styleId="affffffb">
    <w:name w:val="Note Heading"/>
    <w:basedOn w:val="a1"/>
    <w:next w:val="a1"/>
    <w:link w:val="affffffc"/>
    <w:rsid w:val="009F0182"/>
    <w:pPr>
      <w:spacing w:line="360" w:lineRule="auto"/>
      <w:ind w:left="1080"/>
    </w:pPr>
    <w:rPr>
      <w:rFonts w:ascii="Arial" w:hAnsi="Arial" w:cs="Arial"/>
      <w:spacing w:val="-5"/>
      <w:sz w:val="20"/>
      <w:szCs w:val="20"/>
      <w:lang w:eastAsia="en-US"/>
    </w:rPr>
  </w:style>
  <w:style w:type="character" w:customStyle="1" w:styleId="affffffc">
    <w:name w:val="Заголовок записки Знак"/>
    <w:basedOn w:val="a2"/>
    <w:link w:val="affffffb"/>
    <w:rsid w:val="009F0182"/>
    <w:rPr>
      <w:rFonts w:ascii="Arial" w:eastAsia="Times New Roman" w:hAnsi="Arial" w:cs="Arial"/>
      <w:spacing w:val="-5"/>
      <w:sz w:val="20"/>
      <w:szCs w:val="20"/>
    </w:rPr>
  </w:style>
  <w:style w:type="character" w:styleId="HTML8">
    <w:name w:val="HTML Keyboard"/>
    <w:rsid w:val="009F0182"/>
    <w:rPr>
      <w:rFonts w:ascii="Courier New" w:hAnsi="Courier New" w:cs="Courier New"/>
      <w:sz w:val="20"/>
      <w:szCs w:val="20"/>
      <w:lang w:val="ru-RU" w:eastAsia="x-none"/>
    </w:rPr>
  </w:style>
  <w:style w:type="character" w:styleId="HTML9">
    <w:name w:val="HTML Code"/>
    <w:rsid w:val="009F0182"/>
    <w:rPr>
      <w:rFonts w:ascii="Courier New" w:hAnsi="Courier New" w:cs="Courier New"/>
      <w:sz w:val="20"/>
      <w:szCs w:val="20"/>
      <w:lang w:val="ru-RU" w:eastAsia="x-none"/>
    </w:rPr>
  </w:style>
  <w:style w:type="paragraph" w:styleId="affffffd">
    <w:name w:val="Body Text First Indent"/>
    <w:basedOn w:val="aa"/>
    <w:link w:val="affffffe"/>
    <w:rsid w:val="009F0182"/>
    <w:pPr>
      <w:spacing w:line="360" w:lineRule="auto"/>
      <w:ind w:left="1080" w:firstLine="210"/>
    </w:pPr>
    <w:rPr>
      <w:rFonts w:ascii="Arial" w:hAnsi="Arial" w:cs="Arial"/>
      <w:spacing w:val="-5"/>
      <w:sz w:val="20"/>
      <w:szCs w:val="20"/>
      <w:lang w:eastAsia="en-US"/>
    </w:rPr>
  </w:style>
  <w:style w:type="character" w:customStyle="1" w:styleId="affffffe">
    <w:name w:val="Красная строка Знак"/>
    <w:basedOn w:val="ad"/>
    <w:link w:val="affffffd"/>
    <w:rsid w:val="009F0182"/>
    <w:rPr>
      <w:rFonts w:ascii="Arial" w:eastAsia="Times New Roman" w:hAnsi="Arial" w:cs="Arial"/>
      <w:spacing w:val="-5"/>
      <w:sz w:val="20"/>
      <w:szCs w:val="20"/>
      <w:lang w:eastAsia="ru-RU"/>
    </w:rPr>
  </w:style>
  <w:style w:type="paragraph" w:styleId="2e">
    <w:name w:val="Body Text First Indent 2"/>
    <w:basedOn w:val="afa"/>
    <w:link w:val="2f"/>
    <w:rsid w:val="009F0182"/>
    <w:pPr>
      <w:spacing w:line="360" w:lineRule="auto"/>
      <w:ind w:firstLine="210"/>
      <w:jc w:val="left"/>
    </w:pPr>
    <w:rPr>
      <w:rFonts w:ascii="Arial" w:hAnsi="Arial" w:cs="Arial"/>
      <w:spacing w:val="-5"/>
      <w:sz w:val="20"/>
      <w:szCs w:val="20"/>
      <w:lang w:eastAsia="en-US"/>
    </w:rPr>
  </w:style>
  <w:style w:type="character" w:customStyle="1" w:styleId="2f">
    <w:name w:val="Красная строка 2 Знак"/>
    <w:basedOn w:val="afb"/>
    <w:link w:val="2e"/>
    <w:rsid w:val="009F0182"/>
    <w:rPr>
      <w:rFonts w:ascii="Arial" w:eastAsia="Times New Roman" w:hAnsi="Arial" w:cs="Arial"/>
      <w:spacing w:val="-5"/>
      <w:sz w:val="20"/>
      <w:szCs w:val="20"/>
      <w:lang w:eastAsia="ru-RU"/>
    </w:rPr>
  </w:style>
  <w:style w:type="character" w:styleId="HTMLa">
    <w:name w:val="HTML Cite"/>
    <w:rsid w:val="009F0182"/>
    <w:rPr>
      <w:i/>
      <w:iCs/>
      <w:lang w:val="ru-RU" w:eastAsia="x-none"/>
    </w:rPr>
  </w:style>
  <w:style w:type="paragraph" w:customStyle="1" w:styleId="1f">
    <w:name w:val="Название объекта1"/>
    <w:basedOn w:val="a1"/>
    <w:semiHidden/>
    <w:rsid w:val="009F0182"/>
    <w:pPr>
      <w:spacing w:line="360" w:lineRule="auto"/>
      <w:ind w:left="1080"/>
    </w:pPr>
    <w:rPr>
      <w:rFonts w:ascii="Arial" w:hAnsi="Arial" w:cs="Arial"/>
      <w:spacing w:val="-5"/>
      <w:sz w:val="20"/>
      <w:szCs w:val="20"/>
    </w:rPr>
  </w:style>
  <w:style w:type="paragraph" w:customStyle="1" w:styleId="213">
    <w:name w:val="Основной текст 21"/>
    <w:basedOn w:val="a1"/>
    <w:semiHidden/>
    <w:rsid w:val="009F0182"/>
    <w:pPr>
      <w:spacing w:line="360" w:lineRule="auto"/>
      <w:ind w:left="426" w:hanging="426"/>
    </w:pPr>
    <w:rPr>
      <w:b/>
      <w:szCs w:val="20"/>
    </w:rPr>
  </w:style>
  <w:style w:type="paragraph" w:customStyle="1" w:styleId="1f0">
    <w:name w:val="Цитата1"/>
    <w:basedOn w:val="a1"/>
    <w:semiHidden/>
    <w:rsid w:val="009F0182"/>
    <w:pPr>
      <w:spacing w:line="360" w:lineRule="auto"/>
      <w:ind w:left="526" w:right="43"/>
    </w:pPr>
    <w:rPr>
      <w:szCs w:val="20"/>
    </w:rPr>
  </w:style>
  <w:style w:type="paragraph" w:customStyle="1" w:styleId="1f1">
    <w:name w:val="Маркированный список1"/>
    <w:basedOn w:val="a1"/>
    <w:semiHidden/>
    <w:rsid w:val="009F0182"/>
    <w:pPr>
      <w:spacing w:before="100" w:beforeAutospacing="1" w:after="100" w:afterAutospacing="1" w:line="360" w:lineRule="auto"/>
    </w:pPr>
  </w:style>
  <w:style w:type="paragraph" w:customStyle="1" w:styleId="1f2">
    <w:name w:val="Нумерованный список1"/>
    <w:basedOn w:val="a1"/>
    <w:semiHidden/>
    <w:rsid w:val="009F0182"/>
    <w:pPr>
      <w:spacing w:before="100" w:beforeAutospacing="1" w:after="100" w:afterAutospacing="1" w:line="360" w:lineRule="auto"/>
    </w:pPr>
  </w:style>
  <w:style w:type="paragraph" w:customStyle="1" w:styleId="ConsPlusTitle">
    <w:name w:val="ConsPlusTitle"/>
    <w:semiHidden/>
    <w:rsid w:val="009F01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0">
    <w:name w:val="S_Заголовок 1"/>
    <w:basedOn w:val="1b"/>
    <w:rsid w:val="009F0182"/>
    <w:pPr>
      <w:tabs>
        <w:tab w:val="clear" w:pos="2880"/>
        <w:tab w:val="num" w:pos="360"/>
      </w:tabs>
      <w:ind w:left="360"/>
    </w:pPr>
    <w:rPr>
      <w:caps/>
    </w:rPr>
  </w:style>
  <w:style w:type="character" w:customStyle="1" w:styleId="2f0">
    <w:name w:val="Знак Знак2"/>
    <w:rsid w:val="009F0182"/>
    <w:rPr>
      <w:b/>
      <w:sz w:val="24"/>
      <w:szCs w:val="24"/>
      <w:lang w:val="ru-RU" w:eastAsia="ru-RU" w:bidi="ar-SA"/>
    </w:rPr>
  </w:style>
  <w:style w:type="paragraph" w:customStyle="1" w:styleId="S2">
    <w:name w:val="S_Заголовок 2"/>
    <w:basedOn w:val="21"/>
    <w:rsid w:val="009F0182"/>
    <w:pPr>
      <w:keepNext w:val="0"/>
      <w:tabs>
        <w:tab w:val="num" w:pos="1080"/>
      </w:tabs>
      <w:spacing w:after="0"/>
      <w:ind w:left="1080" w:hanging="360"/>
      <w:jc w:val="both"/>
    </w:pPr>
    <w:rPr>
      <w:rFonts w:eastAsia="Times New Roman" w:cs="Times New Roman"/>
      <w:sz w:val="24"/>
      <w:szCs w:val="24"/>
    </w:rPr>
  </w:style>
  <w:style w:type="paragraph" w:customStyle="1" w:styleId="S3">
    <w:name w:val="S_Заголовок 3"/>
    <w:basedOn w:val="32"/>
    <w:rsid w:val="009F0182"/>
    <w:pPr>
      <w:keepNext w:val="0"/>
      <w:tabs>
        <w:tab w:val="num" w:pos="1440"/>
      </w:tabs>
      <w:spacing w:after="0" w:line="360" w:lineRule="auto"/>
      <w:ind w:left="1440"/>
    </w:pPr>
    <w:rPr>
      <w:rFonts w:eastAsia="Times New Roman" w:cs="Times New Roman"/>
      <w:b w:val="0"/>
      <w:sz w:val="24"/>
      <w:u w:val="single"/>
    </w:rPr>
  </w:style>
  <w:style w:type="paragraph" w:customStyle="1" w:styleId="S4">
    <w:name w:val="S_Заголовок 4"/>
    <w:basedOn w:val="4"/>
    <w:rsid w:val="009F0182"/>
    <w:pPr>
      <w:keepNext w:val="0"/>
      <w:tabs>
        <w:tab w:val="num" w:pos="1800"/>
      </w:tabs>
      <w:spacing w:before="0"/>
      <w:jc w:val="left"/>
    </w:pPr>
    <w:rPr>
      <w:rFonts w:eastAsia="Times New Roman"/>
      <w:iCs/>
      <w:sz w:val="24"/>
    </w:rPr>
  </w:style>
  <w:style w:type="character" w:customStyle="1" w:styleId="S40">
    <w:name w:val="S_Заголовок 4 Знак"/>
    <w:basedOn w:val="14"/>
    <w:rsid w:val="009F0182"/>
    <w:rPr>
      <w:b w:val="0"/>
      <w:bCs w:val="0"/>
      <w:i/>
      <w:sz w:val="24"/>
      <w:szCs w:val="24"/>
      <w:lang w:val="ru-RU" w:eastAsia="ru-RU" w:bidi="ar-SA"/>
    </w:rPr>
  </w:style>
  <w:style w:type="paragraph" w:customStyle="1" w:styleId="S6">
    <w:name w:val="S_Маркированный"/>
    <w:basedOn w:val="affffff3"/>
    <w:rsid w:val="009F0182"/>
    <w:pPr>
      <w:tabs>
        <w:tab w:val="clear" w:pos="2149"/>
        <w:tab w:val="left" w:pos="900"/>
      </w:tabs>
      <w:ind w:left="0" w:firstLine="720"/>
    </w:pPr>
    <w:rPr>
      <w:color w:val="auto"/>
    </w:rPr>
  </w:style>
  <w:style w:type="paragraph" w:customStyle="1" w:styleId="S7">
    <w:name w:val="S_Обычный в таблице"/>
    <w:basedOn w:val="a1"/>
    <w:rsid w:val="009F0182"/>
    <w:pPr>
      <w:spacing w:line="360" w:lineRule="auto"/>
      <w:ind w:firstLine="0"/>
    </w:pPr>
    <w:rPr>
      <w:sz w:val="24"/>
    </w:rPr>
  </w:style>
  <w:style w:type="character" w:customStyle="1" w:styleId="S8">
    <w:name w:val="S_Обычный в таблице Знак"/>
    <w:rsid w:val="009F0182"/>
    <w:rPr>
      <w:sz w:val="24"/>
      <w:szCs w:val="24"/>
      <w:lang w:val="ru-RU" w:eastAsia="ru-RU" w:bidi="ar-SA"/>
    </w:rPr>
  </w:style>
  <w:style w:type="paragraph" w:customStyle="1" w:styleId="S9">
    <w:name w:val="S_Титульный"/>
    <w:basedOn w:val="afffffc"/>
    <w:rsid w:val="009F0182"/>
  </w:style>
  <w:style w:type="paragraph" w:customStyle="1" w:styleId="Sa">
    <w:name w:val="S_Обычный с подчеркиванием"/>
    <w:basedOn w:val="a1"/>
    <w:rsid w:val="009F0182"/>
    <w:pPr>
      <w:spacing w:line="360" w:lineRule="auto"/>
    </w:pPr>
    <w:rPr>
      <w:sz w:val="24"/>
      <w:u w:val="single"/>
    </w:rPr>
  </w:style>
  <w:style w:type="character" w:customStyle="1" w:styleId="Sb">
    <w:name w:val="S_Обычный с подчеркиванием Знак"/>
    <w:rsid w:val="009F0182"/>
    <w:rPr>
      <w:sz w:val="24"/>
      <w:szCs w:val="24"/>
      <w:u w:val="single"/>
      <w:lang w:val="ru-RU" w:eastAsia="ru-RU" w:bidi="ar-SA"/>
    </w:rPr>
  </w:style>
  <w:style w:type="paragraph" w:customStyle="1" w:styleId="afffffff">
    <w:name w:val="Обычный в таблице Знак"/>
    <w:basedOn w:val="a1"/>
    <w:rsid w:val="009F0182"/>
    <w:pPr>
      <w:spacing w:line="360" w:lineRule="auto"/>
      <w:ind w:hanging="6"/>
      <w:jc w:val="center"/>
    </w:pPr>
    <w:rPr>
      <w:sz w:val="24"/>
    </w:rPr>
  </w:style>
  <w:style w:type="character" w:customStyle="1" w:styleId="afffffff0">
    <w:name w:val="Обычный в таблице Знак Знак"/>
    <w:rsid w:val="009F0182"/>
    <w:rPr>
      <w:sz w:val="24"/>
      <w:szCs w:val="24"/>
      <w:lang w:val="ru-RU" w:eastAsia="ru-RU" w:bidi="ar-SA"/>
    </w:rPr>
  </w:style>
  <w:style w:type="paragraph" w:customStyle="1" w:styleId="S5">
    <w:name w:val="S_Заголовок 5"/>
    <w:basedOn w:val="50"/>
    <w:rsid w:val="009F0182"/>
    <w:pPr>
      <w:keepNext w:val="0"/>
      <w:keepLines w:val="0"/>
      <w:numPr>
        <w:ilvl w:val="4"/>
        <w:numId w:val="1"/>
      </w:numPr>
      <w:jc w:val="left"/>
    </w:pPr>
    <w:rPr>
      <w:rFonts w:eastAsia="Times New Roman" w:cs="Times New Roman"/>
      <w:b w:val="0"/>
      <w:sz w:val="24"/>
    </w:rPr>
  </w:style>
  <w:style w:type="paragraph" w:customStyle="1" w:styleId="afffffff1">
    <w:name w:val="Маркированный текст"/>
    <w:basedOn w:val="a1"/>
    <w:rsid w:val="009F0182"/>
    <w:pPr>
      <w:tabs>
        <w:tab w:val="num" w:pos="240"/>
        <w:tab w:val="num" w:pos="1429"/>
      </w:tabs>
      <w:ind w:firstLine="0"/>
    </w:pPr>
    <w:rPr>
      <w:rFonts w:ascii="Arial" w:hAnsi="Arial" w:cs="Arial"/>
      <w:sz w:val="22"/>
      <w:szCs w:val="20"/>
    </w:rPr>
  </w:style>
  <w:style w:type="character" w:customStyle="1" w:styleId="Sc">
    <w:name w:val="S_Маркированный Знак"/>
    <w:rsid w:val="009F0182"/>
    <w:rPr>
      <w:w w:val="109"/>
      <w:sz w:val="24"/>
      <w:szCs w:val="24"/>
      <w:lang w:val="ru-RU" w:eastAsia="ru-RU" w:bidi="ar-SA"/>
    </w:rPr>
  </w:style>
  <w:style w:type="character" w:customStyle="1" w:styleId="Sd">
    <w:name w:val="S_Маркированный Знак Знак"/>
    <w:rsid w:val="009F0182"/>
    <w:rPr>
      <w:color w:val="0000FF"/>
      <w:sz w:val="24"/>
      <w:szCs w:val="24"/>
      <w:lang w:val="ru-RU" w:eastAsia="ru-RU" w:bidi="ar-SA"/>
    </w:rPr>
  </w:style>
  <w:style w:type="paragraph" w:customStyle="1" w:styleId="BodyText21">
    <w:name w:val="Body Text 21"/>
    <w:basedOn w:val="a1"/>
    <w:rsid w:val="009F0182"/>
    <w:pPr>
      <w:widowControl w:val="0"/>
      <w:ind w:firstLine="0"/>
    </w:pPr>
    <w:rPr>
      <w:szCs w:val="20"/>
    </w:rPr>
  </w:style>
  <w:style w:type="character" w:customStyle="1" w:styleId="afffffff2">
    <w:name w:val="Стандарт Знак"/>
    <w:rsid w:val="009F0182"/>
    <w:rPr>
      <w:snapToGrid w:val="0"/>
      <w:sz w:val="28"/>
      <w:szCs w:val="24"/>
      <w:lang w:val="ru-RU" w:eastAsia="ru-RU" w:bidi="ar-SA"/>
    </w:rPr>
  </w:style>
  <w:style w:type="paragraph" w:customStyle="1" w:styleId="consnormal0">
    <w:name w:val="consnormal"/>
    <w:basedOn w:val="a1"/>
    <w:rsid w:val="009F0182"/>
    <w:pPr>
      <w:spacing w:before="100" w:beforeAutospacing="1" w:after="100" w:afterAutospacing="1"/>
      <w:ind w:firstLine="0"/>
      <w:jc w:val="left"/>
    </w:pPr>
    <w:rPr>
      <w:sz w:val="24"/>
    </w:rPr>
  </w:style>
  <w:style w:type="character" w:customStyle="1" w:styleId="2f1">
    <w:name w:val="Заголовок 2!"/>
    <w:rsid w:val="009F0182"/>
    <w:rPr>
      <w:rFonts w:ascii="Arial" w:hAnsi="Arial" w:cs="Arial"/>
      <w:b/>
      <w:bCs/>
      <w:iCs/>
      <w:sz w:val="28"/>
      <w:szCs w:val="28"/>
      <w:lang w:val="ru-RU" w:eastAsia="ru-RU" w:bidi="ar-SA"/>
    </w:rPr>
  </w:style>
  <w:style w:type="paragraph" w:customStyle="1" w:styleId="2f2">
    <w:name w:val="Стиль Заголовок 2 + не малые прописные"/>
    <w:basedOn w:val="21"/>
    <w:autoRedefine/>
    <w:rsid w:val="009F0182"/>
    <w:pPr>
      <w:widowControl w:val="0"/>
      <w:tabs>
        <w:tab w:val="num" w:pos="227"/>
      </w:tabs>
      <w:spacing w:before="480"/>
      <w:ind w:left="397" w:hanging="170"/>
    </w:pPr>
    <w:rPr>
      <w:rFonts w:eastAsia="Times New Roman" w:cs="Times New Roman"/>
      <w:bCs w:val="0"/>
      <w:sz w:val="24"/>
      <w:szCs w:val="24"/>
    </w:rPr>
  </w:style>
  <w:style w:type="paragraph" w:customStyle="1" w:styleId="62">
    <w:name w:val="Список6"/>
    <w:basedOn w:val="a1"/>
    <w:rsid w:val="009F0182"/>
    <w:pPr>
      <w:tabs>
        <w:tab w:val="num" w:pos="1080"/>
      </w:tabs>
      <w:autoSpaceDE w:val="0"/>
      <w:autoSpaceDN w:val="0"/>
      <w:spacing w:before="120"/>
      <w:ind w:left="1080" w:hanging="360"/>
    </w:pPr>
    <w:rPr>
      <w:i/>
      <w:iCs/>
      <w:sz w:val="20"/>
      <w:szCs w:val="20"/>
    </w:rPr>
  </w:style>
  <w:style w:type="paragraph" w:customStyle="1" w:styleId="afffffff3">
    <w:name w:val="Маркирован"/>
    <w:basedOn w:val="a1"/>
    <w:rsid w:val="009F0182"/>
    <w:pPr>
      <w:tabs>
        <w:tab w:val="num" w:pos="2127"/>
      </w:tabs>
      <w:ind w:left="2127" w:hanging="349"/>
    </w:pPr>
  </w:style>
  <w:style w:type="paragraph" w:customStyle="1" w:styleId="610">
    <w:name w:val="Стиль По ширине Перед:  6 пт1"/>
    <w:basedOn w:val="a1"/>
    <w:rsid w:val="009F0182"/>
    <w:pPr>
      <w:tabs>
        <w:tab w:val="num" w:pos="360"/>
      </w:tabs>
      <w:spacing w:before="120"/>
      <w:ind w:left="360" w:hanging="360"/>
    </w:pPr>
    <w:rPr>
      <w:sz w:val="26"/>
    </w:rPr>
  </w:style>
  <w:style w:type="paragraph" w:customStyle="1" w:styleId="310">
    <w:name w:val="Основной текст с отступом 31"/>
    <w:basedOn w:val="a1"/>
    <w:rsid w:val="009F0182"/>
    <w:pPr>
      <w:suppressAutoHyphens/>
      <w:spacing w:after="120"/>
      <w:ind w:left="283" w:firstLine="0"/>
      <w:jc w:val="left"/>
    </w:pPr>
    <w:rPr>
      <w:sz w:val="16"/>
      <w:szCs w:val="16"/>
      <w:lang w:eastAsia="ar-SA"/>
    </w:rPr>
  </w:style>
  <w:style w:type="paragraph" w:customStyle="1" w:styleId="subscribe">
    <w:name w:val="subscribe"/>
    <w:basedOn w:val="a1"/>
    <w:rsid w:val="009F0182"/>
    <w:pPr>
      <w:spacing w:before="100" w:beforeAutospacing="1" w:after="100" w:afterAutospacing="1"/>
      <w:ind w:firstLine="0"/>
      <w:jc w:val="right"/>
    </w:pPr>
    <w:rPr>
      <w:rFonts w:ascii="Arial Unicode MS" w:eastAsia="Arial Unicode MS" w:hAnsi="Arial Unicode MS"/>
      <w:b/>
      <w:bCs/>
      <w:color w:val="CC6600"/>
      <w:sz w:val="24"/>
    </w:rPr>
  </w:style>
  <w:style w:type="character" w:customStyle="1" w:styleId="WW8Num7z1">
    <w:name w:val="WW8Num7z1"/>
    <w:rsid w:val="009F0182"/>
    <w:rPr>
      <w:rFonts w:ascii="Courier New" w:hAnsi="Courier New" w:cs="Courier New"/>
    </w:rPr>
  </w:style>
  <w:style w:type="character" w:customStyle="1" w:styleId="WW8Num26z4">
    <w:name w:val="WW8Num26z4"/>
    <w:rsid w:val="009F0182"/>
    <w:rPr>
      <w:rFonts w:ascii="Courier New" w:hAnsi="Courier New" w:cs="Courier New"/>
    </w:rPr>
  </w:style>
  <w:style w:type="paragraph" w:customStyle="1" w:styleId="font5">
    <w:name w:val="font5"/>
    <w:basedOn w:val="a1"/>
    <w:rsid w:val="009F0182"/>
    <w:pPr>
      <w:spacing w:before="100" w:after="100"/>
      <w:ind w:firstLine="0"/>
      <w:jc w:val="left"/>
    </w:pPr>
    <w:rPr>
      <w:sz w:val="24"/>
      <w:szCs w:val="20"/>
    </w:rPr>
  </w:style>
  <w:style w:type="character" w:customStyle="1" w:styleId="Absatz-Standardschriftart">
    <w:name w:val="Absatz-Standardschriftart"/>
    <w:rsid w:val="009F0182"/>
  </w:style>
  <w:style w:type="character" w:customStyle="1" w:styleId="WW8Num36z0">
    <w:name w:val="WW8Num3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Normal0">
    <w:name w:val="Normal Знак Знак Знак Знак Знак"/>
    <w:rsid w:val="009F0182"/>
    <w:rPr>
      <w:snapToGrid w:val="0"/>
      <w:sz w:val="24"/>
      <w:szCs w:val="24"/>
      <w:lang w:val="ru-RU" w:eastAsia="ru-RU" w:bidi="ar-SA"/>
    </w:rPr>
  </w:style>
  <w:style w:type="paragraph" w:customStyle="1" w:styleId="2f3">
    <w:name w:val="Основной текст2"/>
    <w:basedOn w:val="a1"/>
    <w:link w:val="Bodytext"/>
    <w:rsid w:val="009F0182"/>
    <w:pPr>
      <w:spacing w:before="60" w:after="60"/>
      <w:ind w:firstLine="567"/>
    </w:pPr>
    <w:rPr>
      <w:rFonts w:ascii="Arial" w:hAnsi="Arial"/>
      <w:sz w:val="22"/>
      <w:szCs w:val="20"/>
      <w:lang w:val="en-US"/>
    </w:rPr>
  </w:style>
  <w:style w:type="paragraph" w:customStyle="1" w:styleId="Normal1">
    <w:name w:val="Normal Знак Знак"/>
    <w:rsid w:val="009F0182"/>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1"/>
    <w:rsid w:val="009F0182"/>
    <w:pPr>
      <w:spacing w:before="100" w:beforeAutospacing="1" w:after="100" w:afterAutospacing="1"/>
      <w:ind w:firstLine="720"/>
      <w:jc w:val="left"/>
    </w:pPr>
    <w:rPr>
      <w:rFonts w:ascii="Verdana" w:hAnsi="Verdana"/>
      <w:sz w:val="18"/>
      <w:szCs w:val="18"/>
    </w:rPr>
  </w:style>
  <w:style w:type="paragraph" w:customStyle="1" w:styleId="Iauiue">
    <w:name w:val="Iau?iue"/>
    <w:rsid w:val="009F01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f3">
    <w:name w:val="Обычный1"/>
    <w:rsid w:val="009F0182"/>
    <w:pPr>
      <w:spacing w:after="0" w:line="240" w:lineRule="auto"/>
    </w:pPr>
    <w:rPr>
      <w:rFonts w:ascii="Times New Roman" w:eastAsia="Times New Roman" w:hAnsi="Times New Roman" w:cs="Times New Roman"/>
      <w:szCs w:val="20"/>
      <w:lang w:eastAsia="ru-RU"/>
    </w:rPr>
  </w:style>
  <w:style w:type="character" w:customStyle="1" w:styleId="Normal2">
    <w:name w:val="Normal Знак"/>
    <w:rsid w:val="009F0182"/>
    <w:rPr>
      <w:sz w:val="22"/>
      <w:lang w:val="ru-RU" w:eastAsia="ru-RU" w:bidi="ar-SA"/>
    </w:rPr>
  </w:style>
  <w:style w:type="paragraph" w:customStyle="1" w:styleId="121">
    <w:name w:val="Стиль 12 пт"/>
    <w:basedOn w:val="a1"/>
    <w:rsid w:val="009F0182"/>
    <w:pPr>
      <w:spacing w:before="120"/>
    </w:pPr>
    <w:rPr>
      <w:sz w:val="26"/>
    </w:rPr>
  </w:style>
  <w:style w:type="paragraph" w:customStyle="1" w:styleId="afffffff4">
    <w:name w:val="список"/>
    <w:basedOn w:val="a1"/>
    <w:rsid w:val="009F0182"/>
    <w:pPr>
      <w:tabs>
        <w:tab w:val="left" w:pos="2410"/>
        <w:tab w:val="num" w:pos="3346"/>
      </w:tabs>
      <w:ind w:left="3346" w:hanging="360"/>
    </w:pPr>
    <w:rPr>
      <w:sz w:val="22"/>
      <w:szCs w:val="22"/>
    </w:rPr>
  </w:style>
  <w:style w:type="character" w:customStyle="1" w:styleId="afffffff5">
    <w:name w:val="Названия таблиц Знак"/>
    <w:rsid w:val="009F0182"/>
    <w:rPr>
      <w:rFonts w:ascii="Bookman Old Style" w:hAnsi="Bookman Old Style"/>
      <w:b/>
      <w:color w:val="000000"/>
      <w:sz w:val="24"/>
      <w:szCs w:val="24"/>
      <w:lang w:val="ru-RU" w:eastAsia="ru-RU" w:bidi="ar-SA"/>
    </w:rPr>
  </w:style>
  <w:style w:type="paragraph" w:customStyle="1" w:styleId="Normal3">
    <w:name w:val="Normal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Normal4">
    <w:name w:val="Стиль Normal + полужирный"/>
    <w:basedOn w:val="a1"/>
    <w:rsid w:val="009F0182"/>
    <w:pPr>
      <w:ind w:left="-113" w:right="-113" w:firstLine="0"/>
      <w:jc w:val="center"/>
    </w:pPr>
    <w:rPr>
      <w:b/>
      <w:bCs/>
      <w:sz w:val="20"/>
      <w:szCs w:val="20"/>
    </w:rPr>
  </w:style>
  <w:style w:type="paragraph" w:customStyle="1" w:styleId="xl25">
    <w:name w:val="xl25"/>
    <w:basedOn w:val="a1"/>
    <w:rsid w:val="009F0182"/>
    <w:pPr>
      <w:pBdr>
        <w:left w:val="single" w:sz="4" w:space="0" w:color="auto"/>
        <w:right w:val="single" w:sz="4" w:space="0" w:color="auto"/>
      </w:pBdr>
      <w:spacing w:before="100" w:beforeAutospacing="1" w:after="100" w:afterAutospacing="1"/>
      <w:ind w:firstLine="0"/>
      <w:jc w:val="left"/>
    </w:pPr>
    <w:rPr>
      <w:sz w:val="24"/>
    </w:rPr>
  </w:style>
  <w:style w:type="paragraph" w:customStyle="1" w:styleId="style1">
    <w:name w:val="style1"/>
    <w:basedOn w:val="a1"/>
    <w:rsid w:val="009F0182"/>
    <w:pPr>
      <w:spacing w:before="100" w:beforeAutospacing="1" w:after="100" w:afterAutospacing="1"/>
      <w:ind w:firstLine="0"/>
      <w:jc w:val="left"/>
    </w:pPr>
    <w:rPr>
      <w:rFonts w:ascii="Arial" w:hAnsi="Arial" w:cs="Arial"/>
      <w:sz w:val="24"/>
    </w:rPr>
  </w:style>
  <w:style w:type="paragraph" w:customStyle="1" w:styleId="textn">
    <w:name w:val="textn"/>
    <w:basedOn w:val="a1"/>
    <w:rsid w:val="009F0182"/>
    <w:pPr>
      <w:spacing w:before="100" w:beforeAutospacing="1" w:after="100" w:afterAutospacing="1"/>
      <w:ind w:firstLine="0"/>
      <w:jc w:val="left"/>
    </w:pPr>
    <w:rPr>
      <w:sz w:val="24"/>
    </w:rPr>
  </w:style>
  <w:style w:type="paragraph" w:customStyle="1" w:styleId="122">
    <w:name w:val="Стиль 12 пт Знак Знак"/>
    <w:basedOn w:val="a1"/>
    <w:rsid w:val="009F0182"/>
    <w:pPr>
      <w:spacing w:before="120"/>
    </w:pPr>
    <w:rPr>
      <w:color w:val="000000"/>
      <w:sz w:val="26"/>
    </w:rPr>
  </w:style>
  <w:style w:type="character" w:customStyle="1" w:styleId="123">
    <w:name w:val="Стиль 12 пт Знак Знак Знак"/>
    <w:rsid w:val="009F0182"/>
    <w:rPr>
      <w:color w:val="000000"/>
      <w:sz w:val="26"/>
      <w:szCs w:val="24"/>
      <w:lang w:val="ru-RU" w:eastAsia="ru-RU" w:bidi="ar-SA"/>
    </w:rPr>
  </w:style>
  <w:style w:type="paragraph" w:customStyle="1" w:styleId="afffffff6">
    <w:name w:val="Текст письма"/>
    <w:basedOn w:val="a1"/>
    <w:rsid w:val="009F0182"/>
    <w:pPr>
      <w:spacing w:line="360" w:lineRule="exact"/>
    </w:pPr>
  </w:style>
  <w:style w:type="character" w:customStyle="1" w:styleId="1f4">
    <w:name w:val="Основной шрифт абзаца1"/>
    <w:rsid w:val="009F0182"/>
  </w:style>
  <w:style w:type="character" w:customStyle="1" w:styleId="WW-Absatz-Standardschriftart">
    <w:name w:val="WW-Absatz-Standardschriftart"/>
    <w:rsid w:val="009F0182"/>
  </w:style>
  <w:style w:type="character" w:customStyle="1" w:styleId="2f4">
    <w:name w:val="Основной шрифт абзаца2"/>
    <w:rsid w:val="009F0182"/>
  </w:style>
  <w:style w:type="character" w:customStyle="1" w:styleId="WW-Absatz-Standardschriftart1">
    <w:name w:val="WW-Absatz-Standardschriftart1"/>
    <w:rsid w:val="009F0182"/>
  </w:style>
  <w:style w:type="character" w:customStyle="1" w:styleId="afffffff7">
    <w:name w:val="МА_комментарий"/>
    <w:rsid w:val="009F0182"/>
    <w:rPr>
      <w:color w:val="0000FF"/>
    </w:rPr>
  </w:style>
  <w:style w:type="character" w:customStyle="1" w:styleId="afffffff8">
    <w:name w:val="Символ сноски"/>
    <w:rsid w:val="009F0182"/>
    <w:rPr>
      <w:vertAlign w:val="superscript"/>
    </w:rPr>
  </w:style>
  <w:style w:type="character" w:customStyle="1" w:styleId="3f">
    <w:name w:val="Основной шрифт абзаца3"/>
    <w:rsid w:val="009F0182"/>
  </w:style>
  <w:style w:type="character" w:customStyle="1" w:styleId="1f5">
    <w:name w:val="Номер страницы1"/>
    <w:basedOn w:val="3f"/>
    <w:rsid w:val="009F0182"/>
  </w:style>
  <w:style w:type="paragraph" w:customStyle="1" w:styleId="2f5">
    <w:name w:val="Название2"/>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2f6">
    <w:name w:val="Указатель2"/>
    <w:basedOn w:val="a1"/>
    <w:rsid w:val="009F0182"/>
    <w:pPr>
      <w:suppressLineNumbers/>
      <w:suppressAutoHyphens/>
      <w:ind w:firstLine="0"/>
      <w:jc w:val="left"/>
    </w:pPr>
    <w:rPr>
      <w:rFonts w:ascii="Arial" w:hAnsi="Arial" w:cs="Tahoma"/>
      <w:sz w:val="24"/>
      <w:szCs w:val="20"/>
      <w:lang w:eastAsia="ar-SA"/>
    </w:rPr>
  </w:style>
  <w:style w:type="paragraph" w:customStyle="1" w:styleId="1f6">
    <w:name w:val="Название1"/>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1f7">
    <w:name w:val="Указатель1"/>
    <w:basedOn w:val="a1"/>
    <w:rsid w:val="009F0182"/>
    <w:pPr>
      <w:suppressLineNumbers/>
      <w:suppressAutoHyphens/>
      <w:ind w:firstLine="0"/>
      <w:jc w:val="left"/>
    </w:pPr>
    <w:rPr>
      <w:rFonts w:ascii="Arial" w:hAnsi="Arial" w:cs="Tahoma"/>
      <w:sz w:val="24"/>
      <w:szCs w:val="20"/>
      <w:lang w:eastAsia="ar-SA"/>
    </w:rPr>
  </w:style>
  <w:style w:type="paragraph" w:customStyle="1" w:styleId="1f8">
    <w:name w:val="Схема документа1"/>
    <w:basedOn w:val="a1"/>
    <w:rsid w:val="009F0182"/>
    <w:pPr>
      <w:shd w:val="clear" w:color="auto" w:fill="000080"/>
      <w:suppressAutoHyphens/>
      <w:ind w:firstLine="0"/>
      <w:jc w:val="left"/>
    </w:pPr>
    <w:rPr>
      <w:rFonts w:ascii="Tahoma" w:hAnsi="Tahoma" w:cs="Tahoma"/>
      <w:sz w:val="16"/>
      <w:szCs w:val="20"/>
      <w:lang w:eastAsia="ar-SA"/>
    </w:rPr>
  </w:style>
  <w:style w:type="paragraph" w:customStyle="1" w:styleId="1f9">
    <w:name w:val="заголовок 1"/>
    <w:basedOn w:val="1"/>
    <w:next w:val="a1"/>
    <w:rsid w:val="00A630D9"/>
  </w:style>
  <w:style w:type="paragraph" w:customStyle="1" w:styleId="2f7">
    <w:name w:val="заголовок 2"/>
    <w:basedOn w:val="21"/>
    <w:next w:val="a1"/>
    <w:rsid w:val="00A630D9"/>
  </w:style>
  <w:style w:type="paragraph" w:customStyle="1" w:styleId="3">
    <w:name w:val="заголовок 3"/>
    <w:basedOn w:val="32"/>
    <w:next w:val="a1"/>
    <w:rsid w:val="00A630D9"/>
    <w:pPr>
      <w:numPr>
        <w:ilvl w:val="2"/>
        <w:numId w:val="1"/>
      </w:numPr>
      <w:tabs>
        <w:tab w:val="left" w:pos="5103"/>
      </w:tabs>
      <w:ind w:left="852" w:hanging="852"/>
    </w:pPr>
    <w:rPr>
      <w:bCs w:val="0"/>
      <w:iCs w:val="0"/>
    </w:rPr>
  </w:style>
  <w:style w:type="paragraph" w:customStyle="1" w:styleId="afffffff9">
    <w:name w:val="Стиль"/>
    <w:rsid w:val="009F0182"/>
    <w:pPr>
      <w:suppressAutoHyphens/>
      <w:spacing w:after="0" w:line="240" w:lineRule="auto"/>
      <w:jc w:val="center"/>
    </w:pPr>
    <w:rPr>
      <w:rFonts w:ascii="Times New Roman" w:eastAsia="Arial" w:hAnsi="Times New Roman" w:cs="Times New Roman"/>
      <w:b/>
      <w:sz w:val="24"/>
      <w:szCs w:val="20"/>
      <w:lang w:val="en-US" w:eastAsia="ar-SA"/>
    </w:rPr>
  </w:style>
  <w:style w:type="paragraph" w:customStyle="1" w:styleId="3f0">
    <w:name w:val="Название3"/>
    <w:basedOn w:val="1f3"/>
    <w:rsid w:val="009F0182"/>
    <w:pPr>
      <w:suppressAutoHyphens/>
      <w:jc w:val="center"/>
    </w:pPr>
    <w:rPr>
      <w:rFonts w:ascii="Arial" w:eastAsia="Arial" w:hAnsi="Arial"/>
      <w:b/>
      <w:sz w:val="36"/>
      <w:lang w:eastAsia="ar-SA"/>
    </w:rPr>
  </w:style>
  <w:style w:type="paragraph" w:customStyle="1" w:styleId="46">
    <w:name w:val="заголовок 4"/>
    <w:basedOn w:val="a1"/>
    <w:next w:val="a1"/>
    <w:rsid w:val="009F0182"/>
    <w:pPr>
      <w:keepNext/>
      <w:suppressAutoHyphens/>
      <w:ind w:firstLine="0"/>
      <w:jc w:val="center"/>
    </w:pPr>
    <w:rPr>
      <w:b/>
      <w:sz w:val="24"/>
      <w:szCs w:val="20"/>
      <w:lang w:eastAsia="ar-SA"/>
    </w:rPr>
  </w:style>
  <w:style w:type="paragraph" w:customStyle="1" w:styleId="1fa">
    <w:name w:val="Верхний колонтитул1"/>
    <w:basedOn w:val="1f3"/>
    <w:rsid w:val="009F0182"/>
    <w:pPr>
      <w:tabs>
        <w:tab w:val="center" w:pos="4153"/>
        <w:tab w:val="right" w:pos="8306"/>
      </w:tabs>
      <w:suppressAutoHyphens/>
    </w:pPr>
    <w:rPr>
      <w:rFonts w:eastAsia="Arial"/>
      <w:sz w:val="20"/>
      <w:lang w:eastAsia="ar-SA"/>
    </w:rPr>
  </w:style>
  <w:style w:type="paragraph" w:customStyle="1" w:styleId="1fb">
    <w:name w:val="Название объекта1"/>
    <w:basedOn w:val="a1"/>
    <w:next w:val="a1"/>
    <w:rsid w:val="009F0182"/>
    <w:pPr>
      <w:widowControl w:val="0"/>
      <w:suppressAutoHyphens/>
      <w:ind w:left="283" w:hanging="283"/>
      <w:jc w:val="center"/>
    </w:pPr>
    <w:rPr>
      <w:b/>
      <w:sz w:val="24"/>
      <w:szCs w:val="20"/>
      <w:lang w:eastAsia="ar-SA"/>
    </w:rPr>
  </w:style>
  <w:style w:type="paragraph" w:customStyle="1" w:styleId="101">
    <w:name w:val="Оглавление 10"/>
    <w:basedOn w:val="1f7"/>
    <w:rsid w:val="009F0182"/>
    <w:pPr>
      <w:tabs>
        <w:tab w:val="right" w:leader="dot" w:pos="9637"/>
      </w:tabs>
      <w:ind w:left="2547"/>
    </w:pPr>
  </w:style>
  <w:style w:type="paragraph" w:customStyle="1" w:styleId="afffffffa">
    <w:name w:val="Содержимое таблицы"/>
    <w:basedOn w:val="a1"/>
    <w:qFormat/>
    <w:rsid w:val="009F0182"/>
    <w:pPr>
      <w:suppressLineNumbers/>
      <w:suppressAutoHyphens/>
      <w:ind w:firstLine="0"/>
      <w:jc w:val="left"/>
    </w:pPr>
    <w:rPr>
      <w:sz w:val="24"/>
      <w:szCs w:val="20"/>
      <w:lang w:eastAsia="ar-SA"/>
    </w:rPr>
  </w:style>
  <w:style w:type="paragraph" w:customStyle="1" w:styleId="Normal10-022">
    <w:name w:val="Стиль Normal + 10 пт полужирный По центру Слева:  -02 см Справ...2"/>
    <w:basedOn w:val="1f3"/>
    <w:rsid w:val="009F0182"/>
    <w:pPr>
      <w:snapToGrid w:val="0"/>
      <w:ind w:left="-113" w:right="-113"/>
      <w:jc w:val="center"/>
    </w:pPr>
    <w:rPr>
      <w:b/>
      <w:bCs/>
      <w:sz w:val="20"/>
    </w:rPr>
  </w:style>
  <w:style w:type="paragraph" w:customStyle="1" w:styleId="1fc">
    <w:name w:val="1"/>
    <w:basedOn w:val="a1"/>
    <w:next w:val="aff1"/>
    <w:rsid w:val="009F0182"/>
    <w:pPr>
      <w:spacing w:before="100" w:after="100"/>
      <w:ind w:firstLine="0"/>
      <w:jc w:val="left"/>
    </w:pPr>
    <w:rPr>
      <w:sz w:val="24"/>
      <w:szCs w:val="20"/>
    </w:rPr>
  </w:style>
  <w:style w:type="paragraph" w:customStyle="1" w:styleId="afffffffb">
    <w:name w:val="Исполнитель"/>
    <w:basedOn w:val="aa"/>
    <w:rsid w:val="009F0182"/>
    <w:pPr>
      <w:suppressAutoHyphens/>
      <w:spacing w:line="240" w:lineRule="atLeast"/>
      <w:ind w:firstLine="0"/>
      <w:jc w:val="left"/>
    </w:pPr>
    <w:rPr>
      <w:sz w:val="24"/>
      <w:szCs w:val="20"/>
    </w:rPr>
  </w:style>
  <w:style w:type="character" w:customStyle="1" w:styleId="214">
    <w:name w:val="Основной текст 2 Знак1"/>
    <w:rsid w:val="009F0182"/>
    <w:rPr>
      <w:sz w:val="24"/>
      <w:szCs w:val="24"/>
    </w:rPr>
  </w:style>
  <w:style w:type="paragraph" w:customStyle="1" w:styleId="FR2">
    <w:name w:val="FR2"/>
    <w:rsid w:val="009F0182"/>
    <w:pPr>
      <w:widowControl w:val="0"/>
      <w:spacing w:after="0" w:line="300" w:lineRule="auto"/>
      <w:ind w:firstLine="740"/>
    </w:pPr>
    <w:rPr>
      <w:rFonts w:ascii="Arial" w:eastAsia="Times New Roman" w:hAnsi="Arial" w:cs="Times New Roman"/>
      <w:sz w:val="28"/>
      <w:szCs w:val="20"/>
      <w:lang w:eastAsia="ru-RU"/>
    </w:rPr>
  </w:style>
  <w:style w:type="paragraph" w:customStyle="1" w:styleId="215">
    <w:name w:val="Основной текст 21"/>
    <w:basedOn w:val="a1"/>
    <w:rsid w:val="009F0182"/>
    <w:pPr>
      <w:widowControl w:val="0"/>
      <w:spacing w:line="360" w:lineRule="auto"/>
      <w:ind w:firstLine="743"/>
    </w:pPr>
    <w:rPr>
      <w:sz w:val="24"/>
      <w:szCs w:val="20"/>
    </w:rPr>
  </w:style>
  <w:style w:type="paragraph" w:customStyle="1" w:styleId="FR3">
    <w:name w:val="FR3"/>
    <w:rsid w:val="009F0182"/>
    <w:pPr>
      <w:widowControl w:val="0"/>
      <w:spacing w:before="20" w:after="0" w:line="360" w:lineRule="auto"/>
      <w:ind w:firstLine="720"/>
      <w:jc w:val="both"/>
    </w:pPr>
    <w:rPr>
      <w:rFonts w:ascii="Courier New" w:eastAsia="Times New Roman" w:hAnsi="Courier New" w:cs="Times New Roman"/>
      <w:sz w:val="24"/>
      <w:szCs w:val="20"/>
      <w:lang w:eastAsia="ru-RU"/>
    </w:rPr>
  </w:style>
  <w:style w:type="paragraph" w:customStyle="1" w:styleId="FR1">
    <w:name w:val="FR1"/>
    <w:rsid w:val="009F0182"/>
    <w:pPr>
      <w:widowControl w:val="0"/>
      <w:spacing w:after="0" w:line="300" w:lineRule="auto"/>
      <w:ind w:firstLine="740"/>
    </w:pPr>
    <w:rPr>
      <w:rFonts w:ascii="Times New Roman" w:eastAsia="Times New Roman" w:hAnsi="Times New Roman" w:cs="Times New Roman"/>
      <w:sz w:val="28"/>
      <w:szCs w:val="20"/>
      <w:lang w:eastAsia="ru-RU"/>
    </w:rPr>
  </w:style>
  <w:style w:type="paragraph" w:customStyle="1" w:styleId="xl63">
    <w:name w:val="xl63"/>
    <w:basedOn w:val="a1"/>
    <w:rsid w:val="009F0182"/>
    <w:pPr>
      <w:pBdr>
        <w:left w:val="single" w:sz="6" w:space="0" w:color="auto"/>
        <w:right w:val="single" w:sz="6" w:space="0" w:color="auto"/>
      </w:pBdr>
      <w:spacing w:before="100" w:after="100"/>
      <w:ind w:firstLine="0"/>
      <w:jc w:val="center"/>
    </w:pPr>
    <w:rPr>
      <w:rFonts w:ascii="Bookman Old Style" w:hAnsi="Bookman Old Style"/>
      <w:b/>
      <w:sz w:val="24"/>
      <w:szCs w:val="20"/>
    </w:rPr>
  </w:style>
  <w:style w:type="paragraph" w:customStyle="1" w:styleId="1fd">
    <w:name w:val="Обычный1"/>
    <w:link w:val="1fe"/>
    <w:rsid w:val="009F0182"/>
    <w:pPr>
      <w:spacing w:after="0" w:line="240" w:lineRule="auto"/>
    </w:pPr>
    <w:rPr>
      <w:rFonts w:ascii="Times New Roman" w:eastAsia="Times New Roman" w:hAnsi="Times New Roman" w:cs="Times New Roman"/>
      <w:snapToGrid w:val="0"/>
      <w:sz w:val="20"/>
      <w:szCs w:val="20"/>
      <w:lang w:eastAsia="ru-RU"/>
    </w:rPr>
  </w:style>
  <w:style w:type="paragraph" w:customStyle="1" w:styleId="ConsPlusCell">
    <w:name w:val="ConsPlusCell"/>
    <w:rsid w:val="009F0182"/>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caaieiaie2">
    <w:name w:val="caaieiaie 2"/>
    <w:basedOn w:val="a1"/>
    <w:next w:val="a1"/>
    <w:rsid w:val="009F0182"/>
    <w:pPr>
      <w:keepNext/>
      <w:overflowPunct w:val="0"/>
      <w:autoSpaceDE w:val="0"/>
      <w:autoSpaceDN w:val="0"/>
      <w:adjustRightInd w:val="0"/>
      <w:ind w:firstLine="0"/>
      <w:jc w:val="center"/>
      <w:textAlignment w:val="baseline"/>
    </w:pPr>
    <w:rPr>
      <w:rFonts w:ascii="Arial" w:hAnsi="Arial"/>
      <w:b/>
      <w:sz w:val="24"/>
      <w:szCs w:val="20"/>
    </w:rPr>
  </w:style>
  <w:style w:type="paragraph" w:customStyle="1" w:styleId="216">
    <w:name w:val="Основной текст с отступом 21"/>
    <w:basedOn w:val="a1"/>
    <w:rsid w:val="009F0182"/>
    <w:pPr>
      <w:widowControl w:val="0"/>
      <w:overflowPunct w:val="0"/>
      <w:autoSpaceDE w:val="0"/>
      <w:autoSpaceDN w:val="0"/>
      <w:adjustRightInd w:val="0"/>
      <w:ind w:firstLine="720"/>
      <w:jc w:val="left"/>
      <w:textAlignment w:val="baseline"/>
    </w:pPr>
    <w:rPr>
      <w:i/>
      <w:sz w:val="24"/>
      <w:szCs w:val="20"/>
    </w:rPr>
  </w:style>
  <w:style w:type="paragraph" w:customStyle="1" w:styleId="afffffffc">
    <w:name w:val="Текст релиза"/>
    <w:basedOn w:val="a1"/>
    <w:rsid w:val="009F0182"/>
    <w:pPr>
      <w:widowControl w:val="0"/>
      <w:autoSpaceDE w:val="0"/>
      <w:autoSpaceDN w:val="0"/>
      <w:ind w:firstLine="720"/>
    </w:pPr>
    <w:rPr>
      <w:rFonts w:ascii="Arial" w:hAnsi="Arial"/>
      <w:sz w:val="22"/>
      <w:szCs w:val="22"/>
    </w:rPr>
  </w:style>
  <w:style w:type="paragraph" w:customStyle="1" w:styleId="consnonformat0">
    <w:name w:val="consnonformat"/>
    <w:basedOn w:val="a1"/>
    <w:rsid w:val="009F0182"/>
    <w:pPr>
      <w:spacing w:before="100" w:beforeAutospacing="1" w:after="100" w:afterAutospacing="1"/>
      <w:ind w:firstLine="0"/>
      <w:jc w:val="left"/>
    </w:pPr>
    <w:rPr>
      <w:sz w:val="24"/>
    </w:rPr>
  </w:style>
  <w:style w:type="paragraph" w:customStyle="1" w:styleId="ConsCell">
    <w:name w:val="ConsCell"/>
    <w:rsid w:val="009F018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fffd">
    <w:name w:val="Адресат"/>
    <w:basedOn w:val="a1"/>
    <w:rsid w:val="009F0182"/>
    <w:pPr>
      <w:suppressAutoHyphens/>
      <w:spacing w:line="240" w:lineRule="atLeast"/>
      <w:ind w:firstLine="0"/>
      <w:jc w:val="left"/>
    </w:pPr>
    <w:rPr>
      <w:szCs w:val="20"/>
    </w:rPr>
  </w:style>
  <w:style w:type="paragraph" w:customStyle="1" w:styleId="afffffffe">
    <w:name w:val="втаблице"/>
    <w:basedOn w:val="a1"/>
    <w:rsid w:val="009F0182"/>
    <w:pPr>
      <w:spacing w:before="120"/>
      <w:ind w:firstLine="0"/>
      <w:jc w:val="left"/>
    </w:pPr>
    <w:rPr>
      <w:rFonts w:ascii="Arial Narrow" w:hAnsi="Arial Narrow"/>
      <w:sz w:val="20"/>
      <w:szCs w:val="20"/>
    </w:rPr>
  </w:style>
  <w:style w:type="paragraph" w:customStyle="1" w:styleId="3f1">
    <w:name w:val="Стиль3"/>
    <w:basedOn w:val="aff1"/>
    <w:rsid w:val="009F0182"/>
    <w:pPr>
      <w:spacing w:beforeAutospacing="0" w:afterAutospacing="0"/>
      <w:ind w:left="709" w:firstLine="0"/>
    </w:pPr>
    <w:rPr>
      <w:rFonts w:ascii="Arial" w:hAnsi="Arial" w:cs="Tahoma"/>
      <w:b/>
      <w:bCs/>
      <w:color w:val="auto"/>
      <w:spacing w:val="-20"/>
      <w:sz w:val="22"/>
      <w:szCs w:val="22"/>
    </w:rPr>
  </w:style>
  <w:style w:type="paragraph" w:customStyle="1" w:styleId="affffffff">
    <w:name w:val="Основной"/>
    <w:basedOn w:val="a1"/>
    <w:rsid w:val="009F0182"/>
    <w:pPr>
      <w:spacing w:after="20" w:line="360" w:lineRule="auto"/>
    </w:pPr>
    <w:rPr>
      <w:szCs w:val="20"/>
    </w:rPr>
  </w:style>
  <w:style w:type="paragraph" w:customStyle="1" w:styleId="n">
    <w:name w:val="n"/>
    <w:basedOn w:val="a1"/>
    <w:rsid w:val="009F0182"/>
    <w:pPr>
      <w:spacing w:before="100" w:beforeAutospacing="1" w:after="100" w:afterAutospacing="1"/>
      <w:ind w:firstLine="0"/>
      <w:jc w:val="left"/>
    </w:pPr>
    <w:rPr>
      <w:rFonts w:ascii="fette Engschrift" w:hAnsi="fette Engschrift" w:cs="Arial"/>
      <w:sz w:val="33"/>
      <w:szCs w:val="33"/>
    </w:rPr>
  </w:style>
  <w:style w:type="paragraph" w:customStyle="1" w:styleId="conscell0">
    <w:name w:val="conscell"/>
    <w:basedOn w:val="a1"/>
    <w:rsid w:val="009F0182"/>
    <w:pPr>
      <w:spacing w:before="100" w:beforeAutospacing="1" w:after="100" w:afterAutospacing="1"/>
      <w:ind w:firstLine="0"/>
      <w:jc w:val="left"/>
    </w:pPr>
    <w:rPr>
      <w:color w:val="000000"/>
      <w:sz w:val="24"/>
    </w:rPr>
  </w:style>
  <w:style w:type="paragraph" w:customStyle="1" w:styleId="124">
    <w:name w:val="12"/>
    <w:basedOn w:val="a1"/>
    <w:rsid w:val="009F0182"/>
    <w:pPr>
      <w:spacing w:before="100" w:beforeAutospacing="1" w:after="100" w:afterAutospacing="1"/>
      <w:ind w:firstLine="0"/>
      <w:jc w:val="left"/>
    </w:pPr>
    <w:rPr>
      <w:color w:val="000000"/>
      <w:sz w:val="24"/>
    </w:rPr>
  </w:style>
  <w:style w:type="paragraph" w:customStyle="1" w:styleId="font10">
    <w:name w:val="font10"/>
    <w:basedOn w:val="a1"/>
    <w:rsid w:val="009F0182"/>
    <w:pPr>
      <w:ind w:firstLine="0"/>
      <w:jc w:val="left"/>
    </w:pPr>
    <w:rPr>
      <w:rFonts w:ascii="Verdana" w:hAnsi="Verdana"/>
      <w:sz w:val="17"/>
      <w:szCs w:val="17"/>
    </w:rPr>
  </w:style>
  <w:style w:type="paragraph" w:customStyle="1" w:styleId="affffffff0">
    <w:name w:val="Единицы"/>
    <w:basedOn w:val="a1"/>
    <w:autoRedefine/>
    <w:rsid w:val="009F0182"/>
    <w:pPr>
      <w:spacing w:before="20" w:after="40"/>
      <w:ind w:firstLine="0"/>
      <w:jc w:val="center"/>
      <w:outlineLvl w:val="0"/>
    </w:pPr>
    <w:rPr>
      <w:rFonts w:ascii="Arial" w:hAnsi="Arial"/>
      <w:sz w:val="20"/>
      <w:szCs w:val="20"/>
    </w:rPr>
  </w:style>
  <w:style w:type="paragraph" w:customStyle="1" w:styleId="220">
    <w:name w:val="Основной текст с отступом 22"/>
    <w:basedOn w:val="a1"/>
    <w:rsid w:val="009F0182"/>
    <w:pPr>
      <w:widowControl w:val="0"/>
      <w:overflowPunct w:val="0"/>
      <w:autoSpaceDE w:val="0"/>
      <w:autoSpaceDN w:val="0"/>
      <w:adjustRightInd w:val="0"/>
      <w:ind w:firstLine="720"/>
      <w:jc w:val="left"/>
      <w:textAlignment w:val="baseline"/>
    </w:pPr>
    <w:rPr>
      <w:i/>
      <w:sz w:val="24"/>
      <w:szCs w:val="20"/>
    </w:rPr>
  </w:style>
  <w:style w:type="character" w:customStyle="1" w:styleId="63">
    <w:name w:val="Знак6 Знак Знак"/>
    <w:rsid w:val="009F0182"/>
    <w:rPr>
      <w:sz w:val="24"/>
      <w:szCs w:val="24"/>
      <w:lang w:val="ru-RU" w:eastAsia="ru-RU" w:bidi="ar-SA"/>
    </w:rPr>
  </w:style>
  <w:style w:type="character" w:customStyle="1" w:styleId="affffffff1">
    <w:name w:val="ПодЗаголовок Знак Знак"/>
    <w:rsid w:val="009F0182"/>
    <w:rPr>
      <w:rFonts w:ascii="Arial" w:hAnsi="Arial" w:cs="Arial"/>
      <w:b/>
      <w:bCs/>
      <w:sz w:val="26"/>
      <w:szCs w:val="26"/>
    </w:rPr>
  </w:style>
  <w:style w:type="character" w:customStyle="1" w:styleId="110">
    <w:name w:val="Знак Знак11"/>
    <w:rsid w:val="009F0182"/>
    <w:rPr>
      <w:b/>
      <w:sz w:val="24"/>
    </w:rPr>
  </w:style>
  <w:style w:type="character" w:customStyle="1" w:styleId="92">
    <w:name w:val="Знак Знак9"/>
    <w:rsid w:val="009F0182"/>
    <w:rPr>
      <w:b/>
      <w:sz w:val="24"/>
    </w:rPr>
  </w:style>
  <w:style w:type="character" w:customStyle="1" w:styleId="82">
    <w:name w:val="Знак Знак8"/>
    <w:rsid w:val="009F0182"/>
    <w:rPr>
      <w:b/>
      <w:sz w:val="24"/>
    </w:rPr>
  </w:style>
  <w:style w:type="character" w:customStyle="1" w:styleId="72">
    <w:name w:val="Знак Знак7"/>
    <w:rsid w:val="009F0182"/>
    <w:rPr>
      <w:b/>
      <w:sz w:val="28"/>
    </w:rPr>
  </w:style>
  <w:style w:type="character" w:customStyle="1" w:styleId="64">
    <w:name w:val="Знак Знак6"/>
    <w:rsid w:val="009F0182"/>
    <w:rPr>
      <w:b/>
      <w:sz w:val="28"/>
    </w:rPr>
  </w:style>
  <w:style w:type="character" w:customStyle="1" w:styleId="56">
    <w:name w:val="Знак Знак5"/>
    <w:rsid w:val="009F0182"/>
    <w:rPr>
      <w:sz w:val="24"/>
      <w:szCs w:val="24"/>
    </w:rPr>
  </w:style>
  <w:style w:type="character" w:customStyle="1" w:styleId="47">
    <w:name w:val="Знак Знак4"/>
    <w:aliases w:val="Обычный (веб) Знак1,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uiPriority w:val="99"/>
    <w:rsid w:val="009F0182"/>
    <w:rPr>
      <w:sz w:val="24"/>
      <w:szCs w:val="24"/>
    </w:rPr>
  </w:style>
  <w:style w:type="character" w:customStyle="1" w:styleId="WW8Num5z0">
    <w:name w:val="WW8Num5z0"/>
    <w:rsid w:val="009F0182"/>
    <w:rPr>
      <w:rFonts w:ascii="Symbol" w:hAnsi="Symbol"/>
    </w:rPr>
  </w:style>
  <w:style w:type="character" w:customStyle="1" w:styleId="WW8Num6z0">
    <w:name w:val="WW8Num6z0"/>
    <w:rsid w:val="009F0182"/>
    <w:rPr>
      <w:rFonts w:ascii="Symbol" w:hAnsi="Symbol"/>
    </w:rPr>
  </w:style>
  <w:style w:type="character" w:customStyle="1" w:styleId="WW8Num7z0">
    <w:name w:val="WW8Num7z0"/>
    <w:rsid w:val="009F0182"/>
    <w:rPr>
      <w:rFonts w:ascii="Symbol" w:hAnsi="Symbol"/>
    </w:rPr>
  </w:style>
  <w:style w:type="character" w:customStyle="1" w:styleId="WW8Num10z0">
    <w:name w:val="WW8Num10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0z1">
    <w:name w:val="WW8Num10z1"/>
    <w:rsid w:val="009F0182"/>
    <w:rPr>
      <w:rFonts w:ascii="Courier New" w:hAnsi="Courier New"/>
    </w:rPr>
  </w:style>
  <w:style w:type="character" w:customStyle="1" w:styleId="WW8Num10z2">
    <w:name w:val="WW8Num10z2"/>
    <w:rsid w:val="009F0182"/>
    <w:rPr>
      <w:rFonts w:ascii="Wingdings" w:hAnsi="Wingdings"/>
    </w:rPr>
  </w:style>
  <w:style w:type="character" w:customStyle="1" w:styleId="WW8Num10z3">
    <w:name w:val="WW8Num10z3"/>
    <w:rsid w:val="009F0182"/>
    <w:rPr>
      <w:rFonts w:ascii="Symbol" w:hAnsi="Symbol"/>
    </w:rPr>
  </w:style>
  <w:style w:type="character" w:customStyle="1" w:styleId="WW8Num11z0">
    <w:name w:val="WW8Num1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1z1">
    <w:name w:val="WW8Num11z1"/>
    <w:rsid w:val="009F0182"/>
    <w:rPr>
      <w:rFonts w:ascii="Courier New" w:hAnsi="Courier New"/>
    </w:rPr>
  </w:style>
  <w:style w:type="character" w:customStyle="1" w:styleId="WW8Num11z2">
    <w:name w:val="WW8Num11z2"/>
    <w:rsid w:val="009F0182"/>
    <w:rPr>
      <w:rFonts w:ascii="Wingdings" w:hAnsi="Wingdings"/>
    </w:rPr>
  </w:style>
  <w:style w:type="character" w:customStyle="1" w:styleId="WW8Num11z3">
    <w:name w:val="WW8Num11z3"/>
    <w:rsid w:val="009F0182"/>
    <w:rPr>
      <w:rFonts w:ascii="Symbol" w:hAnsi="Symbol"/>
    </w:rPr>
  </w:style>
  <w:style w:type="character" w:customStyle="1" w:styleId="WW8Num12z0">
    <w:name w:val="WW8Num1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2z1">
    <w:name w:val="WW8Num12z1"/>
    <w:rsid w:val="009F0182"/>
    <w:rPr>
      <w:rFonts w:ascii="Courier New" w:hAnsi="Courier New"/>
    </w:rPr>
  </w:style>
  <w:style w:type="character" w:customStyle="1" w:styleId="WW8Num12z2">
    <w:name w:val="WW8Num12z2"/>
    <w:rsid w:val="009F0182"/>
    <w:rPr>
      <w:rFonts w:ascii="Wingdings" w:hAnsi="Wingdings"/>
    </w:rPr>
  </w:style>
  <w:style w:type="character" w:customStyle="1" w:styleId="WW8Num12z3">
    <w:name w:val="WW8Num12z3"/>
    <w:rsid w:val="009F0182"/>
    <w:rPr>
      <w:rFonts w:ascii="Symbol" w:hAnsi="Symbol"/>
    </w:rPr>
  </w:style>
  <w:style w:type="character" w:customStyle="1" w:styleId="WW8Num13z0">
    <w:name w:val="WW8Num1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3z1">
    <w:name w:val="WW8Num13z1"/>
    <w:rsid w:val="009F0182"/>
    <w:rPr>
      <w:rFonts w:ascii="Courier New" w:hAnsi="Courier New"/>
    </w:rPr>
  </w:style>
  <w:style w:type="character" w:customStyle="1" w:styleId="WW8Num13z2">
    <w:name w:val="WW8Num13z2"/>
    <w:rsid w:val="009F0182"/>
    <w:rPr>
      <w:rFonts w:ascii="Wingdings" w:hAnsi="Wingdings"/>
    </w:rPr>
  </w:style>
  <w:style w:type="character" w:customStyle="1" w:styleId="WW8Num13z3">
    <w:name w:val="WW8Num13z3"/>
    <w:rsid w:val="009F0182"/>
    <w:rPr>
      <w:rFonts w:ascii="Symbol" w:hAnsi="Symbol"/>
    </w:rPr>
  </w:style>
  <w:style w:type="character" w:customStyle="1" w:styleId="WW8Num14z0">
    <w:name w:val="WW8Num14z0"/>
    <w:rsid w:val="009F0182"/>
    <w:rPr>
      <w:rFonts w:ascii="Symbol" w:hAnsi="Symbol"/>
    </w:rPr>
  </w:style>
  <w:style w:type="character" w:customStyle="1" w:styleId="WW8Num14z2">
    <w:name w:val="WW8Num14z2"/>
    <w:rsid w:val="009F0182"/>
    <w:rPr>
      <w:rFonts w:ascii="Wingdings" w:hAnsi="Wingdings"/>
    </w:rPr>
  </w:style>
  <w:style w:type="character" w:customStyle="1" w:styleId="WW8Num14z4">
    <w:name w:val="WW8Num14z4"/>
    <w:rsid w:val="009F0182"/>
    <w:rPr>
      <w:rFonts w:ascii="Courier New" w:hAnsi="Courier New" w:cs="Courier New"/>
    </w:rPr>
  </w:style>
  <w:style w:type="character" w:customStyle="1" w:styleId="WW8Num15z0">
    <w:name w:val="WW8Num15z0"/>
    <w:rsid w:val="009F0182"/>
    <w:rPr>
      <w:rFonts w:ascii="Symbol" w:hAnsi="Symbol"/>
    </w:rPr>
  </w:style>
  <w:style w:type="character" w:customStyle="1" w:styleId="WW8Num15z1">
    <w:name w:val="WW8Num15z1"/>
    <w:rsid w:val="009F0182"/>
    <w:rPr>
      <w:rFonts w:ascii="Courier New" w:hAnsi="Courier New"/>
    </w:rPr>
  </w:style>
  <w:style w:type="character" w:customStyle="1" w:styleId="WW8Num15z2">
    <w:name w:val="WW8Num15z2"/>
    <w:rsid w:val="009F0182"/>
    <w:rPr>
      <w:rFonts w:ascii="Wingdings" w:hAnsi="Wingdings"/>
    </w:rPr>
  </w:style>
  <w:style w:type="character" w:customStyle="1" w:styleId="WW8Num18z0">
    <w:name w:val="WW8Num1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8z1">
    <w:name w:val="WW8Num18z1"/>
    <w:rsid w:val="009F0182"/>
    <w:rPr>
      <w:rFonts w:ascii="Courier New" w:hAnsi="Courier New"/>
    </w:rPr>
  </w:style>
  <w:style w:type="character" w:customStyle="1" w:styleId="WW8Num18z2">
    <w:name w:val="WW8Num18z2"/>
    <w:rsid w:val="009F0182"/>
    <w:rPr>
      <w:rFonts w:ascii="Wingdings" w:hAnsi="Wingdings"/>
    </w:rPr>
  </w:style>
  <w:style w:type="character" w:customStyle="1" w:styleId="WW8Num18z3">
    <w:name w:val="WW8Num18z3"/>
    <w:rsid w:val="009F0182"/>
    <w:rPr>
      <w:rFonts w:ascii="Symbol" w:hAnsi="Symbol"/>
    </w:rPr>
  </w:style>
  <w:style w:type="character" w:customStyle="1" w:styleId="WW8Num19z0">
    <w:name w:val="WW8Num19z0"/>
    <w:rsid w:val="009F0182"/>
    <w:rPr>
      <w:rFonts w:ascii="Symbol" w:hAnsi="Symbol"/>
    </w:rPr>
  </w:style>
  <w:style w:type="character" w:customStyle="1" w:styleId="WW8Num19z1">
    <w:name w:val="WW8Num19z1"/>
    <w:rsid w:val="009F0182"/>
    <w:rPr>
      <w:rFonts w:ascii="Courier New" w:hAnsi="Courier New" w:cs="Courier New"/>
    </w:rPr>
  </w:style>
  <w:style w:type="character" w:customStyle="1" w:styleId="WW8Num19z2">
    <w:name w:val="WW8Num19z2"/>
    <w:rsid w:val="009F0182"/>
    <w:rPr>
      <w:rFonts w:ascii="Wingdings" w:hAnsi="Wingdings"/>
    </w:rPr>
  </w:style>
  <w:style w:type="character" w:customStyle="1" w:styleId="WW8Num20z0">
    <w:name w:val="WW8Num20z0"/>
    <w:rsid w:val="009F0182"/>
    <w:rPr>
      <w:rFonts w:ascii="Symbol" w:hAnsi="Symbol"/>
    </w:rPr>
  </w:style>
  <w:style w:type="character" w:customStyle="1" w:styleId="WW8Num20z1">
    <w:name w:val="WW8Num20z1"/>
    <w:rsid w:val="009F0182"/>
    <w:rPr>
      <w:rFonts w:ascii="Courier New" w:hAnsi="Courier New"/>
    </w:rPr>
  </w:style>
  <w:style w:type="character" w:customStyle="1" w:styleId="WW8Num20z2">
    <w:name w:val="WW8Num20z2"/>
    <w:rsid w:val="009F0182"/>
    <w:rPr>
      <w:rFonts w:ascii="Wingdings" w:hAnsi="Wingdings"/>
    </w:rPr>
  </w:style>
  <w:style w:type="character" w:customStyle="1" w:styleId="WW8Num21z0">
    <w:name w:val="WW8Num21z0"/>
    <w:rsid w:val="009F0182"/>
    <w:rPr>
      <w:rFonts w:ascii="Wingdings" w:hAnsi="Wingdings"/>
    </w:rPr>
  </w:style>
  <w:style w:type="character" w:customStyle="1" w:styleId="WW8Num23z0">
    <w:name w:val="WW8Num2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3z1">
    <w:name w:val="WW8Num23z1"/>
    <w:rsid w:val="009F0182"/>
    <w:rPr>
      <w:rFonts w:ascii="Courier New" w:hAnsi="Courier New"/>
    </w:rPr>
  </w:style>
  <w:style w:type="character" w:customStyle="1" w:styleId="WW8Num23z2">
    <w:name w:val="WW8Num23z2"/>
    <w:rsid w:val="009F0182"/>
    <w:rPr>
      <w:rFonts w:ascii="Wingdings" w:hAnsi="Wingdings"/>
    </w:rPr>
  </w:style>
  <w:style w:type="character" w:customStyle="1" w:styleId="WW8Num23z3">
    <w:name w:val="WW8Num23z3"/>
    <w:rsid w:val="009F0182"/>
    <w:rPr>
      <w:rFonts w:ascii="Symbol" w:hAnsi="Symbol"/>
    </w:rPr>
  </w:style>
  <w:style w:type="character" w:customStyle="1" w:styleId="WW8Num24z0">
    <w:name w:val="WW8Num2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4z1">
    <w:name w:val="WW8Num24z1"/>
    <w:rsid w:val="009F0182"/>
    <w:rPr>
      <w:rFonts w:ascii="Courier New" w:hAnsi="Courier New"/>
    </w:rPr>
  </w:style>
  <w:style w:type="character" w:customStyle="1" w:styleId="WW8Num24z2">
    <w:name w:val="WW8Num24z2"/>
    <w:rsid w:val="009F0182"/>
    <w:rPr>
      <w:rFonts w:ascii="Wingdings" w:hAnsi="Wingdings"/>
    </w:rPr>
  </w:style>
  <w:style w:type="character" w:customStyle="1" w:styleId="WW8Num24z3">
    <w:name w:val="WW8Num24z3"/>
    <w:rsid w:val="009F0182"/>
    <w:rPr>
      <w:rFonts w:ascii="Symbol" w:hAnsi="Symbol"/>
    </w:rPr>
  </w:style>
  <w:style w:type="character" w:customStyle="1" w:styleId="WW8Num25z0">
    <w:name w:val="WW8Num25z0"/>
    <w:rsid w:val="009F0182"/>
    <w:rPr>
      <w:rFonts w:ascii="Wingdings" w:hAnsi="Wingdings" w:cs="Times New Roman"/>
    </w:rPr>
  </w:style>
  <w:style w:type="character" w:customStyle="1" w:styleId="WW8Num25z1">
    <w:name w:val="WW8Num25z1"/>
    <w:rsid w:val="009F0182"/>
    <w:rPr>
      <w:rFonts w:ascii="Courier New" w:hAnsi="Courier New" w:cs="Courier New"/>
    </w:rPr>
  </w:style>
  <w:style w:type="character" w:customStyle="1" w:styleId="WW8Num25z3">
    <w:name w:val="WW8Num25z3"/>
    <w:rsid w:val="009F0182"/>
    <w:rPr>
      <w:rFonts w:ascii="Symbol" w:hAnsi="Symbol" w:cs="Times New Roman"/>
    </w:rPr>
  </w:style>
  <w:style w:type="character" w:customStyle="1" w:styleId="WW8Num27z0">
    <w:name w:val="WW8Num2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27z1">
    <w:name w:val="WW8Num27z1"/>
    <w:rsid w:val="009F0182"/>
    <w:rPr>
      <w:rFonts w:ascii="Courier New" w:hAnsi="Courier New"/>
    </w:rPr>
  </w:style>
  <w:style w:type="character" w:customStyle="1" w:styleId="WW8Num27z2">
    <w:name w:val="WW8Num27z2"/>
    <w:rsid w:val="009F0182"/>
    <w:rPr>
      <w:rFonts w:ascii="Wingdings" w:hAnsi="Wingdings"/>
    </w:rPr>
  </w:style>
  <w:style w:type="character" w:customStyle="1" w:styleId="WW8Num27z3">
    <w:name w:val="WW8Num27z3"/>
    <w:rsid w:val="009F0182"/>
    <w:rPr>
      <w:rFonts w:ascii="Symbol" w:hAnsi="Symbol"/>
    </w:rPr>
  </w:style>
  <w:style w:type="character" w:customStyle="1" w:styleId="WW8Num28z0">
    <w:name w:val="WW8Num28z0"/>
    <w:rsid w:val="009F0182"/>
    <w:rPr>
      <w:rFonts w:ascii="Symbol" w:hAnsi="Symbol"/>
    </w:rPr>
  </w:style>
  <w:style w:type="character" w:customStyle="1" w:styleId="WW8Num28z1">
    <w:name w:val="WW8Num28z1"/>
    <w:rsid w:val="009F0182"/>
    <w:rPr>
      <w:rFonts w:ascii="Courier New" w:hAnsi="Courier New"/>
    </w:rPr>
  </w:style>
  <w:style w:type="character" w:customStyle="1" w:styleId="WW8Num28z2">
    <w:name w:val="WW8Num28z2"/>
    <w:rsid w:val="009F0182"/>
    <w:rPr>
      <w:rFonts w:ascii="Wingdings" w:hAnsi="Wingdings"/>
    </w:rPr>
  </w:style>
  <w:style w:type="character" w:customStyle="1" w:styleId="WW8Num29z0">
    <w:name w:val="WW8Num29z0"/>
    <w:rsid w:val="009F0182"/>
    <w:rPr>
      <w:rFonts w:ascii="Symbol" w:hAnsi="Symbol"/>
    </w:rPr>
  </w:style>
  <w:style w:type="character" w:customStyle="1" w:styleId="WW8Num29z1">
    <w:name w:val="WW8Num29z1"/>
    <w:rsid w:val="009F0182"/>
    <w:rPr>
      <w:rFonts w:ascii="Courier New" w:hAnsi="Courier New" w:cs="Courier New"/>
    </w:rPr>
  </w:style>
  <w:style w:type="character" w:customStyle="1" w:styleId="WW8Num29z2">
    <w:name w:val="WW8Num29z2"/>
    <w:rsid w:val="009F0182"/>
    <w:rPr>
      <w:rFonts w:ascii="Wingdings" w:hAnsi="Wingdings"/>
    </w:rPr>
  </w:style>
  <w:style w:type="character" w:customStyle="1" w:styleId="WW8Num30z0">
    <w:name w:val="WW8Num30z0"/>
    <w:rsid w:val="009F0182"/>
    <w:rPr>
      <w:rFonts w:ascii="Symbol" w:hAnsi="Symbol"/>
    </w:rPr>
  </w:style>
  <w:style w:type="character" w:customStyle="1" w:styleId="WW8Num30z1">
    <w:name w:val="WW8Num30z1"/>
    <w:rsid w:val="009F0182"/>
    <w:rPr>
      <w:rFonts w:ascii="Courier New" w:hAnsi="Courier New"/>
    </w:rPr>
  </w:style>
  <w:style w:type="character" w:customStyle="1" w:styleId="WW8Num30z2">
    <w:name w:val="WW8Num30z2"/>
    <w:rsid w:val="009F0182"/>
    <w:rPr>
      <w:rFonts w:ascii="Wingdings" w:hAnsi="Wingdings"/>
    </w:rPr>
  </w:style>
  <w:style w:type="character" w:customStyle="1" w:styleId="WW8Num31z0">
    <w:name w:val="WW8Num31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1z1">
    <w:name w:val="WW8Num31z1"/>
    <w:rsid w:val="009F0182"/>
    <w:rPr>
      <w:rFonts w:ascii="Courier New" w:hAnsi="Courier New"/>
    </w:rPr>
  </w:style>
  <w:style w:type="character" w:customStyle="1" w:styleId="WW8Num31z2">
    <w:name w:val="WW8Num31z2"/>
    <w:rsid w:val="009F0182"/>
    <w:rPr>
      <w:rFonts w:ascii="Wingdings" w:hAnsi="Wingdings"/>
    </w:rPr>
  </w:style>
  <w:style w:type="character" w:customStyle="1" w:styleId="WW8Num31z3">
    <w:name w:val="WW8Num31z3"/>
    <w:rsid w:val="009F0182"/>
    <w:rPr>
      <w:rFonts w:ascii="Symbol" w:hAnsi="Symbol"/>
    </w:rPr>
  </w:style>
  <w:style w:type="character" w:customStyle="1" w:styleId="WW8Num32z0">
    <w:name w:val="WW8Num32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2z1">
    <w:name w:val="WW8Num32z1"/>
    <w:rsid w:val="009F0182"/>
    <w:rPr>
      <w:rFonts w:ascii="Courier New" w:hAnsi="Courier New" w:cs="Courier New"/>
    </w:rPr>
  </w:style>
  <w:style w:type="character" w:customStyle="1" w:styleId="WW8Num32z2">
    <w:name w:val="WW8Num32z2"/>
    <w:rsid w:val="009F0182"/>
    <w:rPr>
      <w:rFonts w:ascii="Wingdings" w:hAnsi="Wingdings"/>
    </w:rPr>
  </w:style>
  <w:style w:type="character" w:customStyle="1" w:styleId="WW8Num32z3">
    <w:name w:val="WW8Num32z3"/>
    <w:rsid w:val="009F0182"/>
    <w:rPr>
      <w:rFonts w:ascii="Symbol" w:hAnsi="Symbol"/>
    </w:rPr>
  </w:style>
  <w:style w:type="character" w:customStyle="1" w:styleId="WW8Num33z0">
    <w:name w:val="WW8Num33z0"/>
    <w:rsid w:val="009F0182"/>
    <w:rPr>
      <w:rFonts w:ascii="Wingdings" w:hAnsi="Wingdings"/>
      <w:sz w:val="20"/>
      <w:szCs w:val="20"/>
    </w:rPr>
  </w:style>
  <w:style w:type="character" w:customStyle="1" w:styleId="WW8Num33z1">
    <w:name w:val="WW8Num33z1"/>
    <w:rsid w:val="009F0182"/>
    <w:rPr>
      <w:rFonts w:ascii="Courier New" w:hAnsi="Courier New" w:cs="Courier New"/>
    </w:rPr>
  </w:style>
  <w:style w:type="character" w:customStyle="1" w:styleId="WW8Num33z2">
    <w:name w:val="WW8Num33z2"/>
    <w:rsid w:val="009F0182"/>
    <w:rPr>
      <w:rFonts w:ascii="Wingdings" w:hAnsi="Wingdings"/>
    </w:rPr>
  </w:style>
  <w:style w:type="character" w:customStyle="1" w:styleId="WW8Num33z3">
    <w:name w:val="WW8Num33z3"/>
    <w:rsid w:val="009F0182"/>
    <w:rPr>
      <w:rFonts w:ascii="Symbol" w:hAnsi="Symbol"/>
    </w:rPr>
  </w:style>
  <w:style w:type="character" w:customStyle="1" w:styleId="WW8Num34z0">
    <w:name w:val="WW8Num34z0"/>
    <w:rsid w:val="009F0182"/>
    <w:rPr>
      <w:rFonts w:ascii="Symbol" w:hAnsi="Symbol"/>
    </w:rPr>
  </w:style>
  <w:style w:type="character" w:customStyle="1" w:styleId="WW8Num34z1">
    <w:name w:val="WW8Num34z1"/>
    <w:rsid w:val="009F0182"/>
    <w:rPr>
      <w:rFonts w:ascii="Courier New" w:hAnsi="Courier New" w:cs="Courier New"/>
    </w:rPr>
  </w:style>
  <w:style w:type="character" w:customStyle="1" w:styleId="WW8Num34z2">
    <w:name w:val="WW8Num34z2"/>
    <w:rsid w:val="009F0182"/>
    <w:rPr>
      <w:rFonts w:ascii="Wingdings" w:hAnsi="Wingdings"/>
    </w:rPr>
  </w:style>
  <w:style w:type="character" w:customStyle="1" w:styleId="WW8Num35z0">
    <w:name w:val="WW8Num3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5z2">
    <w:name w:val="WW8Num35z2"/>
    <w:rsid w:val="009F0182"/>
    <w:rPr>
      <w:rFonts w:ascii="Wingdings" w:hAnsi="Wingdings"/>
    </w:rPr>
  </w:style>
  <w:style w:type="character" w:customStyle="1" w:styleId="WW8Num35z3">
    <w:name w:val="WW8Num35z3"/>
    <w:rsid w:val="009F0182"/>
    <w:rPr>
      <w:rFonts w:ascii="Symbol" w:hAnsi="Symbol"/>
    </w:rPr>
  </w:style>
  <w:style w:type="character" w:customStyle="1" w:styleId="WW8Num35z4">
    <w:name w:val="WW8Num35z4"/>
    <w:rsid w:val="009F0182"/>
    <w:rPr>
      <w:rFonts w:ascii="Courier New" w:hAnsi="Courier New" w:cs="Courier New"/>
    </w:rPr>
  </w:style>
  <w:style w:type="character" w:customStyle="1" w:styleId="WW8Num36z1">
    <w:name w:val="WW8Num36z1"/>
    <w:rsid w:val="009F0182"/>
    <w:rPr>
      <w:rFonts w:ascii="Courier New" w:hAnsi="Courier New"/>
    </w:rPr>
  </w:style>
  <w:style w:type="character" w:customStyle="1" w:styleId="WW8Num36z2">
    <w:name w:val="WW8Num36z2"/>
    <w:rsid w:val="009F0182"/>
    <w:rPr>
      <w:rFonts w:ascii="Wingdings" w:hAnsi="Wingdings"/>
    </w:rPr>
  </w:style>
  <w:style w:type="character" w:customStyle="1" w:styleId="WW8Num36z3">
    <w:name w:val="WW8Num36z3"/>
    <w:rsid w:val="009F0182"/>
    <w:rPr>
      <w:rFonts w:ascii="Symbol" w:hAnsi="Symbol"/>
    </w:rPr>
  </w:style>
  <w:style w:type="character" w:customStyle="1" w:styleId="WW8Num37z0">
    <w:name w:val="WW8Num37z0"/>
    <w:rsid w:val="009F0182"/>
    <w:rPr>
      <w:rFonts w:ascii="Symbol" w:hAnsi="Symbol"/>
    </w:rPr>
  </w:style>
  <w:style w:type="character" w:customStyle="1" w:styleId="WW8Num37z1">
    <w:name w:val="WW8Num37z1"/>
    <w:rsid w:val="009F0182"/>
    <w:rPr>
      <w:rFonts w:ascii="Courier New" w:hAnsi="Courier New" w:cs="Courier New"/>
    </w:rPr>
  </w:style>
  <w:style w:type="character" w:customStyle="1" w:styleId="WW8Num37z2">
    <w:name w:val="WW8Num37z2"/>
    <w:rsid w:val="009F0182"/>
    <w:rPr>
      <w:rFonts w:ascii="Wingdings" w:hAnsi="Wingdings"/>
    </w:rPr>
  </w:style>
  <w:style w:type="character" w:customStyle="1" w:styleId="WW8Num38z0">
    <w:name w:val="WW8Num3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8z1">
    <w:name w:val="WW8Num38z1"/>
    <w:rsid w:val="009F0182"/>
    <w:rPr>
      <w:rFonts w:ascii="Courier New" w:hAnsi="Courier New"/>
    </w:rPr>
  </w:style>
  <w:style w:type="character" w:customStyle="1" w:styleId="WW8Num38z2">
    <w:name w:val="WW8Num38z2"/>
    <w:rsid w:val="009F0182"/>
    <w:rPr>
      <w:rFonts w:ascii="Wingdings" w:hAnsi="Wingdings"/>
    </w:rPr>
  </w:style>
  <w:style w:type="character" w:customStyle="1" w:styleId="WW8Num38z3">
    <w:name w:val="WW8Num38z3"/>
    <w:rsid w:val="009F0182"/>
    <w:rPr>
      <w:rFonts w:ascii="Symbol" w:hAnsi="Symbol"/>
    </w:rPr>
  </w:style>
  <w:style w:type="character" w:customStyle="1" w:styleId="WW8Num39z0">
    <w:name w:val="WW8Num39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9z1">
    <w:name w:val="WW8Num39z1"/>
    <w:rsid w:val="009F0182"/>
    <w:rPr>
      <w:rFonts w:ascii="Courier New" w:hAnsi="Courier New"/>
    </w:rPr>
  </w:style>
  <w:style w:type="character" w:customStyle="1" w:styleId="WW8Num39z2">
    <w:name w:val="WW8Num39z2"/>
    <w:rsid w:val="009F0182"/>
    <w:rPr>
      <w:rFonts w:ascii="Wingdings" w:hAnsi="Wingdings"/>
    </w:rPr>
  </w:style>
  <w:style w:type="character" w:customStyle="1" w:styleId="WW8Num39z3">
    <w:name w:val="WW8Num39z3"/>
    <w:rsid w:val="009F0182"/>
    <w:rPr>
      <w:rFonts w:ascii="Symbol" w:hAnsi="Symbol"/>
    </w:rPr>
  </w:style>
  <w:style w:type="character" w:customStyle="1" w:styleId="WW8Num40z0">
    <w:name w:val="WW8Num40z0"/>
    <w:rsid w:val="009F0182"/>
    <w:rPr>
      <w:rFonts w:ascii="Symbol" w:hAnsi="Symbol"/>
    </w:rPr>
  </w:style>
  <w:style w:type="character" w:customStyle="1" w:styleId="WW8Num40z1">
    <w:name w:val="WW8Num40z1"/>
    <w:rsid w:val="009F0182"/>
    <w:rPr>
      <w:rFonts w:ascii="Courier New" w:hAnsi="Courier New"/>
    </w:rPr>
  </w:style>
  <w:style w:type="character" w:customStyle="1" w:styleId="WW8Num40z2">
    <w:name w:val="WW8Num40z2"/>
    <w:rsid w:val="009F0182"/>
    <w:rPr>
      <w:rFonts w:ascii="Wingdings" w:hAnsi="Wingdings"/>
    </w:rPr>
  </w:style>
  <w:style w:type="character" w:customStyle="1" w:styleId="WW8Num41z0">
    <w:name w:val="WW8Num4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1z1">
    <w:name w:val="WW8Num41z1"/>
    <w:rsid w:val="009F0182"/>
    <w:rPr>
      <w:rFonts w:ascii="Courier New" w:hAnsi="Courier New" w:cs="Courier New"/>
    </w:rPr>
  </w:style>
  <w:style w:type="character" w:customStyle="1" w:styleId="WW8Num41z2">
    <w:name w:val="WW8Num41z2"/>
    <w:rsid w:val="009F0182"/>
    <w:rPr>
      <w:rFonts w:ascii="Wingdings" w:hAnsi="Wingdings"/>
    </w:rPr>
  </w:style>
  <w:style w:type="character" w:customStyle="1" w:styleId="WW8Num41z3">
    <w:name w:val="WW8Num41z3"/>
    <w:rsid w:val="009F0182"/>
    <w:rPr>
      <w:rFonts w:ascii="Symbol" w:hAnsi="Symbol"/>
    </w:rPr>
  </w:style>
  <w:style w:type="character" w:customStyle="1" w:styleId="WW8Num42z0">
    <w:name w:val="WW8Num4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2z1">
    <w:name w:val="WW8Num42z1"/>
    <w:rsid w:val="009F0182"/>
    <w:rPr>
      <w:rFonts w:ascii="Courier New" w:hAnsi="Courier New"/>
    </w:rPr>
  </w:style>
  <w:style w:type="character" w:customStyle="1" w:styleId="WW8Num42z2">
    <w:name w:val="WW8Num42z2"/>
    <w:rsid w:val="009F0182"/>
    <w:rPr>
      <w:rFonts w:ascii="Wingdings" w:hAnsi="Wingdings"/>
    </w:rPr>
  </w:style>
  <w:style w:type="character" w:customStyle="1" w:styleId="WW8Num42z3">
    <w:name w:val="WW8Num42z3"/>
    <w:rsid w:val="009F0182"/>
    <w:rPr>
      <w:rFonts w:ascii="Symbol" w:hAnsi="Symbol"/>
    </w:rPr>
  </w:style>
  <w:style w:type="character" w:customStyle="1" w:styleId="WW8Num43z0">
    <w:name w:val="WW8Num43z0"/>
    <w:rsid w:val="009F0182"/>
    <w:rPr>
      <w:rFonts w:ascii="Wingdings" w:hAnsi="Wingdings"/>
    </w:rPr>
  </w:style>
  <w:style w:type="character" w:customStyle="1" w:styleId="WW8Num43z1">
    <w:name w:val="WW8Num43z1"/>
    <w:rsid w:val="009F0182"/>
    <w:rPr>
      <w:rFonts w:ascii="Courier New" w:hAnsi="Courier New" w:cs="Courier New"/>
    </w:rPr>
  </w:style>
  <w:style w:type="character" w:customStyle="1" w:styleId="WW8Num43z3">
    <w:name w:val="WW8Num43z3"/>
    <w:rsid w:val="009F0182"/>
    <w:rPr>
      <w:rFonts w:ascii="Symbol" w:hAnsi="Symbol"/>
    </w:rPr>
  </w:style>
  <w:style w:type="character" w:customStyle="1" w:styleId="WW8Num44z0">
    <w:name w:val="WW8Num44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4z1">
    <w:name w:val="WW8Num44z1"/>
    <w:rsid w:val="009F0182"/>
    <w:rPr>
      <w:rFonts w:ascii="Courier New" w:hAnsi="Courier New" w:cs="Courier New"/>
    </w:rPr>
  </w:style>
  <w:style w:type="character" w:customStyle="1" w:styleId="WW8Num44z2">
    <w:name w:val="WW8Num44z2"/>
    <w:rsid w:val="009F0182"/>
    <w:rPr>
      <w:rFonts w:ascii="Wingdings" w:hAnsi="Wingdings"/>
    </w:rPr>
  </w:style>
  <w:style w:type="character" w:customStyle="1" w:styleId="WW8Num44z3">
    <w:name w:val="WW8Num44z3"/>
    <w:rsid w:val="009F0182"/>
    <w:rPr>
      <w:rFonts w:ascii="Symbol" w:hAnsi="Symbol"/>
    </w:rPr>
  </w:style>
  <w:style w:type="character" w:customStyle="1" w:styleId="WW8Num45z0">
    <w:name w:val="WW8Num4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5z1">
    <w:name w:val="WW8Num45z1"/>
    <w:rsid w:val="009F0182"/>
    <w:rPr>
      <w:rFonts w:ascii="Courier New" w:hAnsi="Courier New" w:cs="Courier New"/>
    </w:rPr>
  </w:style>
  <w:style w:type="character" w:customStyle="1" w:styleId="WW8Num45z2">
    <w:name w:val="WW8Num45z2"/>
    <w:rsid w:val="009F0182"/>
    <w:rPr>
      <w:rFonts w:ascii="Wingdings" w:hAnsi="Wingdings"/>
    </w:rPr>
  </w:style>
  <w:style w:type="character" w:customStyle="1" w:styleId="WW8Num45z3">
    <w:name w:val="WW8Num45z3"/>
    <w:rsid w:val="009F0182"/>
    <w:rPr>
      <w:rFonts w:ascii="Symbol" w:hAnsi="Symbol"/>
    </w:rPr>
  </w:style>
  <w:style w:type="character" w:customStyle="1" w:styleId="WW8Num46z0">
    <w:name w:val="WW8Num46z0"/>
    <w:rsid w:val="009F0182"/>
    <w:rPr>
      <w:rFonts w:ascii="Symbol" w:hAnsi="Symbol"/>
    </w:rPr>
  </w:style>
  <w:style w:type="character" w:customStyle="1" w:styleId="WW8Num46z1">
    <w:name w:val="WW8Num46z1"/>
    <w:rsid w:val="009F0182"/>
    <w:rPr>
      <w:rFonts w:ascii="Courier New" w:hAnsi="Courier New" w:cs="Courier New"/>
    </w:rPr>
  </w:style>
  <w:style w:type="character" w:customStyle="1" w:styleId="WW8Num46z2">
    <w:name w:val="WW8Num46z2"/>
    <w:rsid w:val="009F0182"/>
    <w:rPr>
      <w:rFonts w:ascii="Wingdings" w:hAnsi="Wingdings"/>
    </w:rPr>
  </w:style>
  <w:style w:type="character" w:customStyle="1" w:styleId="WW8Num47z0">
    <w:name w:val="WW8Num4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47z1">
    <w:name w:val="WW8Num47z1"/>
    <w:rsid w:val="009F0182"/>
    <w:rPr>
      <w:rFonts w:ascii="Courier New" w:hAnsi="Courier New"/>
    </w:rPr>
  </w:style>
  <w:style w:type="character" w:customStyle="1" w:styleId="WW8Num47z2">
    <w:name w:val="WW8Num47z2"/>
    <w:rsid w:val="009F0182"/>
    <w:rPr>
      <w:rFonts w:ascii="Wingdings" w:hAnsi="Wingdings"/>
    </w:rPr>
  </w:style>
  <w:style w:type="character" w:customStyle="1" w:styleId="WW8Num47z3">
    <w:name w:val="WW8Num47z3"/>
    <w:rsid w:val="009F0182"/>
    <w:rPr>
      <w:rFonts w:ascii="Symbol" w:hAnsi="Symbol"/>
    </w:rPr>
  </w:style>
  <w:style w:type="character" w:customStyle="1" w:styleId="WW8Num48z0">
    <w:name w:val="WW8Num48z0"/>
    <w:rsid w:val="009F0182"/>
    <w:rPr>
      <w:rFonts w:ascii="Symbol" w:hAnsi="Symbol"/>
    </w:rPr>
  </w:style>
  <w:style w:type="character" w:customStyle="1" w:styleId="WW8Num48z1">
    <w:name w:val="WW8Num48z1"/>
    <w:rsid w:val="009F0182"/>
    <w:rPr>
      <w:rFonts w:ascii="Courier New" w:hAnsi="Courier New" w:cs="Courier New"/>
    </w:rPr>
  </w:style>
  <w:style w:type="character" w:customStyle="1" w:styleId="WW8Num48z2">
    <w:name w:val="WW8Num48z2"/>
    <w:rsid w:val="009F0182"/>
    <w:rPr>
      <w:rFonts w:ascii="Wingdings" w:hAnsi="Wingdings"/>
    </w:rPr>
  </w:style>
  <w:style w:type="character" w:customStyle="1" w:styleId="WW8Num49z0">
    <w:name w:val="WW8Num49z0"/>
    <w:rsid w:val="009F0182"/>
    <w:rPr>
      <w:rFonts w:ascii="Symbol" w:hAnsi="Symbol"/>
    </w:rPr>
  </w:style>
  <w:style w:type="character" w:customStyle="1" w:styleId="WW8Num49z1">
    <w:name w:val="WW8Num49z1"/>
    <w:rsid w:val="009F0182"/>
    <w:rPr>
      <w:rFonts w:ascii="Courier New" w:hAnsi="Courier New"/>
    </w:rPr>
  </w:style>
  <w:style w:type="character" w:customStyle="1" w:styleId="WW8Num49z2">
    <w:name w:val="WW8Num49z2"/>
    <w:rsid w:val="009F0182"/>
    <w:rPr>
      <w:rFonts w:ascii="Wingdings" w:hAnsi="Wingdings"/>
    </w:rPr>
  </w:style>
  <w:style w:type="character" w:customStyle="1" w:styleId="WW8Num50z0">
    <w:name w:val="WW8Num50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0z1">
    <w:name w:val="WW8Num50z1"/>
    <w:rsid w:val="009F0182"/>
    <w:rPr>
      <w:rFonts w:ascii="Courier New" w:hAnsi="Courier New" w:cs="Courier New"/>
    </w:rPr>
  </w:style>
  <w:style w:type="character" w:customStyle="1" w:styleId="WW8Num50z2">
    <w:name w:val="WW8Num50z2"/>
    <w:rsid w:val="009F0182"/>
    <w:rPr>
      <w:rFonts w:ascii="Wingdings" w:hAnsi="Wingdings"/>
    </w:rPr>
  </w:style>
  <w:style w:type="character" w:customStyle="1" w:styleId="WW8Num50z3">
    <w:name w:val="WW8Num50z3"/>
    <w:rsid w:val="009F0182"/>
    <w:rPr>
      <w:rFonts w:ascii="Symbol" w:hAnsi="Symbol"/>
    </w:rPr>
  </w:style>
  <w:style w:type="character" w:customStyle="1" w:styleId="WW8Num51z0">
    <w:name w:val="WW8Num51z0"/>
    <w:rsid w:val="009F0182"/>
    <w:rPr>
      <w:rFonts w:ascii="Symbol" w:hAnsi="Symbol"/>
    </w:rPr>
  </w:style>
  <w:style w:type="character" w:customStyle="1" w:styleId="WW8Num51z1">
    <w:name w:val="WW8Num51z1"/>
    <w:rsid w:val="009F0182"/>
    <w:rPr>
      <w:rFonts w:ascii="Courier New" w:hAnsi="Courier New" w:cs="Courier New"/>
    </w:rPr>
  </w:style>
  <w:style w:type="character" w:customStyle="1" w:styleId="WW8Num51z2">
    <w:name w:val="WW8Num51z2"/>
    <w:rsid w:val="009F0182"/>
    <w:rPr>
      <w:rFonts w:ascii="Wingdings" w:hAnsi="Wingdings"/>
    </w:rPr>
  </w:style>
  <w:style w:type="character" w:customStyle="1" w:styleId="WW8Num52z0">
    <w:name w:val="WW8Num52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2z1">
    <w:name w:val="WW8Num52z1"/>
    <w:rsid w:val="009F0182"/>
    <w:rPr>
      <w:rFonts w:ascii="Courier New" w:hAnsi="Courier New"/>
    </w:rPr>
  </w:style>
  <w:style w:type="character" w:customStyle="1" w:styleId="WW8Num52z2">
    <w:name w:val="WW8Num52z2"/>
    <w:rsid w:val="009F0182"/>
    <w:rPr>
      <w:rFonts w:ascii="Wingdings" w:hAnsi="Wingdings"/>
    </w:rPr>
  </w:style>
  <w:style w:type="character" w:customStyle="1" w:styleId="WW8Num52z3">
    <w:name w:val="WW8Num52z3"/>
    <w:rsid w:val="009F0182"/>
    <w:rPr>
      <w:rFonts w:ascii="Symbol" w:hAnsi="Symbol"/>
    </w:rPr>
  </w:style>
  <w:style w:type="character" w:customStyle="1" w:styleId="WW8Num53z0">
    <w:name w:val="WW8Num5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3z1">
    <w:name w:val="WW8Num53z1"/>
    <w:rsid w:val="009F0182"/>
    <w:rPr>
      <w:rFonts w:ascii="Courier New" w:hAnsi="Courier New"/>
    </w:rPr>
  </w:style>
  <w:style w:type="character" w:customStyle="1" w:styleId="WW8Num53z2">
    <w:name w:val="WW8Num53z2"/>
    <w:rsid w:val="009F0182"/>
    <w:rPr>
      <w:rFonts w:ascii="Wingdings" w:hAnsi="Wingdings"/>
    </w:rPr>
  </w:style>
  <w:style w:type="character" w:customStyle="1" w:styleId="WW8Num53z3">
    <w:name w:val="WW8Num53z3"/>
    <w:rsid w:val="009F0182"/>
    <w:rPr>
      <w:rFonts w:ascii="Symbol" w:hAnsi="Symbol"/>
    </w:rPr>
  </w:style>
  <w:style w:type="character" w:customStyle="1" w:styleId="WW8Num54z0">
    <w:name w:val="WW8Num5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4z1">
    <w:name w:val="WW8Num54z1"/>
    <w:rsid w:val="009F0182"/>
    <w:rPr>
      <w:rFonts w:ascii="Courier New" w:hAnsi="Courier New"/>
    </w:rPr>
  </w:style>
  <w:style w:type="character" w:customStyle="1" w:styleId="WW8Num54z2">
    <w:name w:val="WW8Num54z2"/>
    <w:rsid w:val="009F0182"/>
    <w:rPr>
      <w:rFonts w:ascii="Wingdings" w:hAnsi="Wingdings"/>
    </w:rPr>
  </w:style>
  <w:style w:type="character" w:customStyle="1" w:styleId="WW8Num54z3">
    <w:name w:val="WW8Num54z3"/>
    <w:rsid w:val="009F0182"/>
    <w:rPr>
      <w:rFonts w:ascii="Symbol" w:hAnsi="Symbol"/>
    </w:rPr>
  </w:style>
  <w:style w:type="character" w:customStyle="1" w:styleId="WW8Num55z0">
    <w:name w:val="WW8Num55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5z1">
    <w:name w:val="WW8Num55z1"/>
    <w:rsid w:val="009F0182"/>
    <w:rPr>
      <w:rFonts w:ascii="Courier New" w:hAnsi="Courier New"/>
    </w:rPr>
  </w:style>
  <w:style w:type="character" w:customStyle="1" w:styleId="WW8Num55z2">
    <w:name w:val="WW8Num55z2"/>
    <w:rsid w:val="009F0182"/>
    <w:rPr>
      <w:rFonts w:ascii="Wingdings" w:hAnsi="Wingdings"/>
    </w:rPr>
  </w:style>
  <w:style w:type="character" w:customStyle="1" w:styleId="WW8Num55z3">
    <w:name w:val="WW8Num55z3"/>
    <w:rsid w:val="009F0182"/>
    <w:rPr>
      <w:rFonts w:ascii="Symbol" w:hAnsi="Symbol"/>
    </w:rPr>
  </w:style>
  <w:style w:type="character" w:customStyle="1" w:styleId="WW8Num56z0">
    <w:name w:val="WW8Num5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6z1">
    <w:name w:val="WW8Num56z1"/>
    <w:rsid w:val="009F0182"/>
    <w:rPr>
      <w:rFonts w:ascii="Courier New" w:hAnsi="Courier New"/>
    </w:rPr>
  </w:style>
  <w:style w:type="character" w:customStyle="1" w:styleId="WW8Num56z2">
    <w:name w:val="WW8Num56z2"/>
    <w:rsid w:val="009F0182"/>
    <w:rPr>
      <w:rFonts w:ascii="Wingdings" w:hAnsi="Wingdings"/>
    </w:rPr>
  </w:style>
  <w:style w:type="character" w:customStyle="1" w:styleId="WW8Num56z3">
    <w:name w:val="WW8Num56z3"/>
    <w:rsid w:val="009F0182"/>
    <w:rPr>
      <w:rFonts w:ascii="Symbol" w:hAnsi="Symbol"/>
    </w:rPr>
  </w:style>
  <w:style w:type="character" w:customStyle="1" w:styleId="WW8Num57z0">
    <w:name w:val="WW8Num57z0"/>
    <w:rsid w:val="009F0182"/>
    <w:rPr>
      <w:rFonts w:ascii="Times New Roman" w:eastAsia="Times New Roman" w:hAnsi="Times New Roman" w:cs="Times New Roman"/>
    </w:rPr>
  </w:style>
  <w:style w:type="character" w:customStyle="1" w:styleId="WW8Num57z1">
    <w:name w:val="WW8Num57z1"/>
    <w:rsid w:val="009F0182"/>
    <w:rPr>
      <w:rFonts w:ascii="Courier New" w:hAnsi="Courier New" w:cs="Courier New"/>
    </w:rPr>
  </w:style>
  <w:style w:type="character" w:customStyle="1" w:styleId="WW8Num57z2">
    <w:name w:val="WW8Num57z2"/>
    <w:rsid w:val="009F0182"/>
    <w:rPr>
      <w:rFonts w:ascii="Wingdings" w:hAnsi="Wingdings"/>
    </w:rPr>
  </w:style>
  <w:style w:type="character" w:customStyle="1" w:styleId="WW8Num57z3">
    <w:name w:val="WW8Num57z3"/>
    <w:rsid w:val="009F0182"/>
    <w:rPr>
      <w:rFonts w:ascii="Symbol" w:hAnsi="Symbol"/>
    </w:rPr>
  </w:style>
  <w:style w:type="character" w:customStyle="1" w:styleId="WW8Num58z0">
    <w:name w:val="WW8Num5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8z1">
    <w:name w:val="WW8Num58z1"/>
    <w:rsid w:val="009F0182"/>
    <w:rPr>
      <w:rFonts w:ascii="Courier New" w:hAnsi="Courier New"/>
    </w:rPr>
  </w:style>
  <w:style w:type="character" w:customStyle="1" w:styleId="WW8Num58z2">
    <w:name w:val="WW8Num58z2"/>
    <w:rsid w:val="009F0182"/>
    <w:rPr>
      <w:rFonts w:ascii="Wingdings" w:hAnsi="Wingdings"/>
    </w:rPr>
  </w:style>
  <w:style w:type="character" w:customStyle="1" w:styleId="WW8Num58z3">
    <w:name w:val="WW8Num58z3"/>
    <w:rsid w:val="009F0182"/>
    <w:rPr>
      <w:rFonts w:ascii="Symbol" w:hAnsi="Symbol"/>
    </w:rPr>
  </w:style>
  <w:style w:type="character" w:customStyle="1" w:styleId="3f2">
    <w:name w:val="Основной шрифт абзаца3"/>
    <w:rsid w:val="009F0182"/>
  </w:style>
  <w:style w:type="character" w:customStyle="1" w:styleId="217">
    <w:name w:val="Заголовок 21"/>
    <w:rsid w:val="009F0182"/>
    <w:rPr>
      <w:b/>
      <w:sz w:val="32"/>
      <w:szCs w:val="28"/>
    </w:rPr>
  </w:style>
  <w:style w:type="character" w:customStyle="1" w:styleId="WW-">
    <w:name w:val="WW-Символ сноски"/>
    <w:rsid w:val="009F0182"/>
    <w:rPr>
      <w:vertAlign w:val="superscript"/>
    </w:rPr>
  </w:style>
  <w:style w:type="character" w:customStyle="1" w:styleId="affffffff2">
    <w:name w:val="Символы концевой сноски"/>
    <w:rsid w:val="009F0182"/>
  </w:style>
  <w:style w:type="paragraph" w:customStyle="1" w:styleId="3f3">
    <w:name w:val="Название3"/>
    <w:basedOn w:val="a1"/>
    <w:rsid w:val="009F0182"/>
    <w:pPr>
      <w:suppressLineNumbers/>
      <w:suppressAutoHyphens/>
      <w:spacing w:before="120" w:after="120"/>
      <w:ind w:firstLine="0"/>
      <w:jc w:val="left"/>
    </w:pPr>
    <w:rPr>
      <w:rFonts w:cs="Tahoma"/>
      <w:i/>
      <w:iCs/>
      <w:sz w:val="24"/>
      <w:lang w:eastAsia="ar-SA"/>
    </w:rPr>
  </w:style>
  <w:style w:type="paragraph" w:customStyle="1" w:styleId="3f4">
    <w:name w:val="Указатель3"/>
    <w:basedOn w:val="a1"/>
    <w:rsid w:val="009F0182"/>
    <w:pPr>
      <w:suppressLineNumbers/>
      <w:suppressAutoHyphens/>
      <w:ind w:firstLine="0"/>
      <w:jc w:val="left"/>
    </w:pPr>
    <w:rPr>
      <w:rFonts w:cs="Tahoma"/>
      <w:sz w:val="24"/>
      <w:lang w:eastAsia="ar-SA"/>
    </w:rPr>
  </w:style>
  <w:style w:type="paragraph" w:customStyle="1" w:styleId="221">
    <w:name w:val="Основной текст 22"/>
    <w:basedOn w:val="a1"/>
    <w:rsid w:val="009F0182"/>
    <w:pPr>
      <w:suppressAutoHyphens/>
      <w:spacing w:after="120" w:line="480" w:lineRule="auto"/>
      <w:ind w:firstLine="0"/>
      <w:jc w:val="left"/>
    </w:pPr>
    <w:rPr>
      <w:sz w:val="24"/>
      <w:lang w:eastAsia="ar-SA"/>
    </w:rPr>
  </w:style>
  <w:style w:type="paragraph" w:customStyle="1" w:styleId="222">
    <w:name w:val="Основной текст с отступом 22"/>
    <w:basedOn w:val="a1"/>
    <w:rsid w:val="009F0182"/>
    <w:pPr>
      <w:suppressAutoHyphens/>
      <w:spacing w:after="120" w:line="480" w:lineRule="auto"/>
      <w:ind w:left="283" w:firstLine="0"/>
      <w:jc w:val="left"/>
    </w:pPr>
    <w:rPr>
      <w:sz w:val="24"/>
      <w:lang w:eastAsia="ar-SA"/>
    </w:rPr>
  </w:style>
  <w:style w:type="paragraph" w:customStyle="1" w:styleId="311">
    <w:name w:val="Основной текст 31"/>
    <w:basedOn w:val="a1"/>
    <w:rsid w:val="009F0182"/>
    <w:pPr>
      <w:suppressAutoHyphens/>
      <w:spacing w:after="120"/>
      <w:ind w:firstLine="0"/>
      <w:jc w:val="left"/>
    </w:pPr>
    <w:rPr>
      <w:sz w:val="16"/>
      <w:szCs w:val="16"/>
      <w:lang w:eastAsia="ar-SA"/>
    </w:rPr>
  </w:style>
  <w:style w:type="paragraph" w:customStyle="1" w:styleId="2f8">
    <w:name w:val="Название объекта2"/>
    <w:basedOn w:val="a1"/>
    <w:next w:val="a1"/>
    <w:rsid w:val="009F0182"/>
    <w:pPr>
      <w:suppressAutoHyphens/>
      <w:spacing w:before="120" w:after="120"/>
      <w:ind w:firstLine="0"/>
      <w:jc w:val="left"/>
    </w:pPr>
    <w:rPr>
      <w:b/>
      <w:bCs/>
      <w:sz w:val="20"/>
      <w:szCs w:val="20"/>
      <w:lang w:eastAsia="ar-SA"/>
    </w:rPr>
  </w:style>
  <w:style w:type="paragraph" w:customStyle="1" w:styleId="312">
    <w:name w:val="Маркированный список 31"/>
    <w:basedOn w:val="a1"/>
    <w:rsid w:val="009F0182"/>
    <w:pPr>
      <w:suppressAutoHyphens/>
      <w:ind w:firstLine="0"/>
      <w:jc w:val="left"/>
    </w:pPr>
    <w:rPr>
      <w:sz w:val="24"/>
      <w:lang w:eastAsia="ar-SA"/>
    </w:rPr>
  </w:style>
  <w:style w:type="paragraph" w:customStyle="1" w:styleId="410">
    <w:name w:val="Маркированный список 41"/>
    <w:basedOn w:val="a1"/>
    <w:rsid w:val="009F0182"/>
    <w:pPr>
      <w:suppressAutoHyphens/>
      <w:ind w:firstLine="0"/>
      <w:jc w:val="left"/>
    </w:pPr>
    <w:rPr>
      <w:sz w:val="24"/>
      <w:lang w:eastAsia="ar-SA"/>
    </w:rPr>
  </w:style>
  <w:style w:type="paragraph" w:customStyle="1" w:styleId="510">
    <w:name w:val="Маркированный список 51"/>
    <w:basedOn w:val="a1"/>
    <w:rsid w:val="009F0182"/>
    <w:pPr>
      <w:suppressAutoHyphens/>
      <w:ind w:firstLine="0"/>
      <w:jc w:val="left"/>
    </w:pPr>
    <w:rPr>
      <w:sz w:val="24"/>
      <w:lang w:eastAsia="ar-SA"/>
    </w:rPr>
  </w:style>
  <w:style w:type="paragraph" w:customStyle="1" w:styleId="1ff">
    <w:name w:val="Нумерованный список1"/>
    <w:basedOn w:val="a1"/>
    <w:rsid w:val="009F0182"/>
    <w:pPr>
      <w:suppressAutoHyphens/>
      <w:ind w:firstLine="0"/>
      <w:jc w:val="left"/>
    </w:pPr>
    <w:rPr>
      <w:sz w:val="24"/>
      <w:lang w:eastAsia="ar-SA"/>
    </w:rPr>
  </w:style>
  <w:style w:type="paragraph" w:customStyle="1" w:styleId="218">
    <w:name w:val="Нумерованный список 21"/>
    <w:basedOn w:val="a1"/>
    <w:rsid w:val="009F0182"/>
    <w:pPr>
      <w:suppressAutoHyphens/>
      <w:ind w:firstLine="0"/>
      <w:jc w:val="left"/>
    </w:pPr>
    <w:rPr>
      <w:sz w:val="24"/>
      <w:lang w:eastAsia="ar-SA"/>
    </w:rPr>
  </w:style>
  <w:style w:type="paragraph" w:customStyle="1" w:styleId="313">
    <w:name w:val="Нумерованный список 31"/>
    <w:basedOn w:val="a1"/>
    <w:rsid w:val="009F0182"/>
    <w:pPr>
      <w:suppressAutoHyphens/>
      <w:ind w:firstLine="0"/>
      <w:jc w:val="left"/>
    </w:pPr>
    <w:rPr>
      <w:sz w:val="24"/>
      <w:lang w:eastAsia="ar-SA"/>
    </w:rPr>
  </w:style>
  <w:style w:type="paragraph" w:customStyle="1" w:styleId="411">
    <w:name w:val="Нумерованный список 41"/>
    <w:basedOn w:val="a1"/>
    <w:rsid w:val="009F0182"/>
    <w:pPr>
      <w:suppressAutoHyphens/>
      <w:ind w:firstLine="0"/>
      <w:jc w:val="left"/>
    </w:pPr>
    <w:rPr>
      <w:sz w:val="24"/>
      <w:lang w:eastAsia="ar-SA"/>
    </w:rPr>
  </w:style>
  <w:style w:type="paragraph" w:customStyle="1" w:styleId="511">
    <w:name w:val="Нумерованный список 51"/>
    <w:basedOn w:val="a1"/>
    <w:rsid w:val="009F0182"/>
    <w:pPr>
      <w:suppressAutoHyphens/>
      <w:ind w:firstLine="0"/>
      <w:jc w:val="left"/>
    </w:pPr>
    <w:rPr>
      <w:sz w:val="24"/>
      <w:lang w:eastAsia="ar-SA"/>
    </w:rPr>
  </w:style>
  <w:style w:type="paragraph" w:customStyle="1" w:styleId="affffffff3">
    <w:name w:val="Подлежащее таблицы"/>
    <w:basedOn w:val="a1"/>
    <w:rsid w:val="009F0182"/>
    <w:pPr>
      <w:suppressAutoHyphens/>
      <w:spacing w:line="240" w:lineRule="exact"/>
      <w:ind w:left="113" w:hanging="113"/>
      <w:jc w:val="left"/>
    </w:pPr>
    <w:rPr>
      <w:rFonts w:ascii="Arial" w:hAnsi="Arial"/>
      <w:sz w:val="20"/>
      <w:szCs w:val="20"/>
      <w:lang w:eastAsia="ar-SA"/>
    </w:rPr>
  </w:style>
  <w:style w:type="paragraph" w:customStyle="1" w:styleId="2f9">
    <w:name w:val="Схема документа2"/>
    <w:basedOn w:val="a1"/>
    <w:rsid w:val="009F0182"/>
    <w:pPr>
      <w:shd w:val="clear" w:color="auto" w:fill="000080"/>
      <w:suppressAutoHyphens/>
      <w:ind w:firstLine="0"/>
      <w:jc w:val="left"/>
    </w:pPr>
    <w:rPr>
      <w:rFonts w:ascii="Tahoma" w:hAnsi="Tahoma" w:cs="Tahoma"/>
      <w:sz w:val="20"/>
      <w:szCs w:val="20"/>
      <w:lang w:eastAsia="ar-SA"/>
    </w:rPr>
  </w:style>
  <w:style w:type="paragraph" w:customStyle="1" w:styleId="affffffff4">
    <w:name w:val="Содержимое врезки"/>
    <w:basedOn w:val="aa"/>
    <w:rsid w:val="009F0182"/>
    <w:pPr>
      <w:suppressAutoHyphens/>
      <w:ind w:firstLine="0"/>
      <w:jc w:val="left"/>
    </w:pPr>
    <w:rPr>
      <w:sz w:val="24"/>
      <w:lang w:eastAsia="ar-SA"/>
    </w:rPr>
  </w:style>
  <w:style w:type="paragraph" w:customStyle="1" w:styleId="Report">
    <w:name w:val="Report"/>
    <w:basedOn w:val="a1"/>
    <w:rsid w:val="009F0182"/>
    <w:pPr>
      <w:spacing w:line="360" w:lineRule="auto"/>
      <w:ind w:firstLine="567"/>
    </w:pPr>
    <w:rPr>
      <w:sz w:val="24"/>
      <w:szCs w:val="20"/>
    </w:rPr>
  </w:style>
  <w:style w:type="paragraph" w:customStyle="1" w:styleId="ReportTab">
    <w:name w:val="Report_Tab"/>
    <w:basedOn w:val="a1"/>
    <w:rsid w:val="009F0182"/>
    <w:pPr>
      <w:ind w:firstLine="0"/>
      <w:jc w:val="left"/>
    </w:pPr>
    <w:rPr>
      <w:sz w:val="24"/>
      <w:szCs w:val="20"/>
    </w:rPr>
  </w:style>
  <w:style w:type="paragraph" w:customStyle="1" w:styleId="1ff0">
    <w:name w:val="стиль1"/>
    <w:basedOn w:val="a1"/>
    <w:rsid w:val="009F0182"/>
    <w:pPr>
      <w:spacing w:before="100" w:beforeAutospacing="1" w:after="100" w:afterAutospacing="1"/>
      <w:ind w:firstLine="0"/>
      <w:jc w:val="left"/>
    </w:pPr>
    <w:rPr>
      <w:b/>
      <w:bCs/>
      <w:sz w:val="18"/>
      <w:szCs w:val="18"/>
    </w:rPr>
  </w:style>
  <w:style w:type="paragraph" w:customStyle="1" w:styleId="Default">
    <w:name w:val="Default"/>
    <w:rsid w:val="009F01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e">
    <w:name w:val="Обычный1 Знак"/>
    <w:link w:val="1fd"/>
    <w:rsid w:val="009F0182"/>
    <w:rPr>
      <w:rFonts w:ascii="Times New Roman" w:eastAsia="Times New Roman" w:hAnsi="Times New Roman" w:cs="Times New Roman"/>
      <w:snapToGrid w:val="0"/>
      <w:sz w:val="20"/>
      <w:szCs w:val="20"/>
      <w:lang w:eastAsia="ru-RU"/>
    </w:rPr>
  </w:style>
  <w:style w:type="paragraph" w:customStyle="1" w:styleId="msonospacing0">
    <w:name w:val="msonospacing"/>
    <w:basedOn w:val="a1"/>
    <w:rsid w:val="009F0182"/>
    <w:pPr>
      <w:ind w:firstLine="0"/>
      <w:jc w:val="left"/>
    </w:pPr>
    <w:rPr>
      <w:rFonts w:ascii="Calibri" w:hAnsi="Calibri"/>
      <w:sz w:val="22"/>
      <w:szCs w:val="22"/>
    </w:rPr>
  </w:style>
  <w:style w:type="paragraph" w:customStyle="1" w:styleId="1ff1">
    <w:name w:val="Знак1 Знак Знак Знак"/>
    <w:basedOn w:val="a1"/>
    <w:rsid w:val="009F0182"/>
    <w:pPr>
      <w:spacing w:after="60"/>
    </w:pPr>
    <w:rPr>
      <w:rFonts w:ascii="Arial" w:hAnsi="Arial" w:cs="Arial"/>
      <w:bCs/>
      <w:sz w:val="24"/>
    </w:rPr>
  </w:style>
  <w:style w:type="paragraph" w:styleId="affffffff5">
    <w:name w:val="No Spacing"/>
    <w:rsid w:val="009F0182"/>
    <w:pPr>
      <w:spacing w:after="0" w:line="240" w:lineRule="auto"/>
    </w:pPr>
    <w:rPr>
      <w:rFonts w:ascii="Calibri" w:eastAsia="Calibri" w:hAnsi="Calibri" w:cs="Times New Roman"/>
    </w:rPr>
  </w:style>
  <w:style w:type="character" w:customStyle="1" w:styleId="219">
    <w:name w:val="Заголовок 2 Знак Знак1"/>
    <w:aliases w:val="Заголовок 2 Знак Знак Знак Знак Знак Знак1,Заголовок 2 Знак Знак Знак Знак Знак Знак Знак Знак1 Знак1"/>
    <w:rsid w:val="009F0182"/>
    <w:rPr>
      <w:rFonts w:ascii="Arial" w:hAnsi="Arial" w:cs="Arial"/>
      <w:b/>
      <w:bCs/>
      <w:iCs/>
      <w:sz w:val="28"/>
      <w:szCs w:val="28"/>
      <w:lang w:val="ru-RU" w:eastAsia="ru-RU" w:bidi="ar-SA"/>
    </w:rPr>
  </w:style>
  <w:style w:type="numbering" w:customStyle="1" w:styleId="30">
    <w:name w:val="Стиль маркированный3"/>
    <w:basedOn w:val="a4"/>
    <w:rsid w:val="009F0182"/>
    <w:pPr>
      <w:numPr>
        <w:numId w:val="5"/>
      </w:numPr>
    </w:pPr>
  </w:style>
  <w:style w:type="paragraph" w:customStyle="1" w:styleId="u">
    <w:name w:val="u"/>
    <w:basedOn w:val="a1"/>
    <w:rsid w:val="009F0182"/>
    <w:pPr>
      <w:ind w:firstLine="539"/>
    </w:pPr>
    <w:rPr>
      <w:color w:val="000000"/>
      <w:sz w:val="18"/>
      <w:szCs w:val="18"/>
    </w:rPr>
  </w:style>
  <w:style w:type="paragraph" w:customStyle="1" w:styleId="affffffff6">
    <w:name w:val="основной текст"/>
    <w:basedOn w:val="a1"/>
    <w:rsid w:val="009F0182"/>
    <w:pPr>
      <w:spacing w:after="120"/>
      <w:ind w:firstLine="851"/>
    </w:pPr>
    <w:rPr>
      <w:rFonts w:ascii="Arial" w:hAnsi="Arial"/>
      <w:szCs w:val="20"/>
    </w:rPr>
  </w:style>
  <w:style w:type="character" w:customStyle="1" w:styleId="aff2">
    <w:name w:val="Обычный (веб) Знак"/>
    <w:aliases w:val="Обычный (Web)1 Знак,Знак Знак4 Знак,Обычный (Web) Знак2,Обычный (Web) Знак Знак1,Обычный (Web) Знак Знак Знак Знак Знак Знак1,Обычный (Web) Знак Знак Знак Знак2,Обычный (Web) Знак Знак Знак Знак Знак2"/>
    <w:link w:val="aff1"/>
    <w:rsid w:val="009F0182"/>
    <w:rPr>
      <w:rFonts w:ascii="Times New Roman" w:eastAsia="Times New Roman" w:hAnsi="Times New Roman" w:cs="Times New Roman"/>
      <w:color w:val="000000"/>
      <w:sz w:val="24"/>
      <w:szCs w:val="24"/>
      <w:lang w:eastAsia="ru-RU"/>
    </w:rPr>
  </w:style>
  <w:style w:type="paragraph" w:customStyle="1" w:styleId="txtpril">
    <w:name w:val="_txt_pril"/>
    <w:basedOn w:val="a1"/>
    <w:autoRedefine/>
    <w:rsid w:val="009F0182"/>
    <w:pPr>
      <w:ind w:right="-120" w:firstLine="0"/>
      <w:jc w:val="center"/>
    </w:pPr>
    <w:rPr>
      <w:sz w:val="22"/>
      <w:szCs w:val="22"/>
    </w:rPr>
  </w:style>
  <w:style w:type="character" w:styleId="affffffff7">
    <w:name w:val="annotation reference"/>
    <w:uiPriority w:val="99"/>
    <w:rsid w:val="009F0182"/>
    <w:rPr>
      <w:sz w:val="16"/>
      <w:szCs w:val="16"/>
    </w:rPr>
  </w:style>
  <w:style w:type="table" w:customStyle="1" w:styleId="1ff2">
    <w:name w:val="Сетка таблицы1"/>
    <w:basedOn w:val="a3"/>
    <w:next w:val="aff3"/>
    <w:rsid w:val="009F01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9F0182"/>
    <w:rPr>
      <w:rFonts w:ascii="Arial" w:eastAsia="Times New Roman" w:hAnsi="Arial" w:cs="Arial"/>
      <w:sz w:val="20"/>
      <w:szCs w:val="20"/>
      <w:lang w:eastAsia="ru-RU"/>
    </w:rPr>
  </w:style>
  <w:style w:type="paragraph" w:customStyle="1" w:styleId="text3cl">
    <w:name w:val="text3cl"/>
    <w:basedOn w:val="a1"/>
    <w:rsid w:val="009F0182"/>
    <w:pPr>
      <w:spacing w:before="144" w:after="288"/>
      <w:ind w:firstLine="0"/>
      <w:jc w:val="left"/>
    </w:pPr>
    <w:rPr>
      <w:sz w:val="24"/>
    </w:rPr>
  </w:style>
  <w:style w:type="paragraph" w:customStyle="1" w:styleId="Style2">
    <w:name w:val="Style2"/>
    <w:basedOn w:val="a1"/>
    <w:rsid w:val="009F0182"/>
    <w:pPr>
      <w:widowControl w:val="0"/>
      <w:autoSpaceDE w:val="0"/>
      <w:autoSpaceDN w:val="0"/>
      <w:adjustRightInd w:val="0"/>
      <w:spacing w:line="602" w:lineRule="exact"/>
      <w:ind w:firstLine="0"/>
      <w:jc w:val="center"/>
    </w:pPr>
    <w:rPr>
      <w:rFonts w:ascii="Garamond" w:hAnsi="Garamond"/>
      <w:sz w:val="24"/>
    </w:rPr>
  </w:style>
  <w:style w:type="character" w:customStyle="1" w:styleId="FontStyle66">
    <w:name w:val="Font Style66"/>
    <w:rsid w:val="009F0182"/>
    <w:rPr>
      <w:rFonts w:ascii="Garamond" w:hAnsi="Garamond" w:cs="Garamond"/>
      <w:b/>
      <w:bCs/>
      <w:sz w:val="32"/>
      <w:szCs w:val="32"/>
    </w:rPr>
  </w:style>
  <w:style w:type="character" w:customStyle="1" w:styleId="FontStyle67">
    <w:name w:val="Font Style67"/>
    <w:rsid w:val="009F0182"/>
    <w:rPr>
      <w:rFonts w:ascii="Garamond" w:hAnsi="Garamond" w:cs="Garamond"/>
      <w:sz w:val="42"/>
      <w:szCs w:val="42"/>
    </w:rPr>
  </w:style>
  <w:style w:type="paragraph" w:customStyle="1" w:styleId="Style13">
    <w:name w:val="Style13"/>
    <w:basedOn w:val="a1"/>
    <w:rsid w:val="009F0182"/>
    <w:pPr>
      <w:widowControl w:val="0"/>
      <w:autoSpaceDE w:val="0"/>
      <w:autoSpaceDN w:val="0"/>
      <w:adjustRightInd w:val="0"/>
      <w:spacing w:line="322" w:lineRule="exact"/>
      <w:ind w:firstLine="874"/>
    </w:pPr>
    <w:rPr>
      <w:rFonts w:ascii="Garamond" w:hAnsi="Garamond"/>
      <w:sz w:val="24"/>
    </w:rPr>
  </w:style>
  <w:style w:type="paragraph" w:customStyle="1" w:styleId="Style15">
    <w:name w:val="Style15"/>
    <w:basedOn w:val="a1"/>
    <w:rsid w:val="009F0182"/>
    <w:pPr>
      <w:widowControl w:val="0"/>
      <w:autoSpaceDE w:val="0"/>
      <w:autoSpaceDN w:val="0"/>
      <w:adjustRightInd w:val="0"/>
      <w:spacing w:line="323" w:lineRule="exact"/>
      <w:ind w:firstLine="0"/>
    </w:pPr>
    <w:rPr>
      <w:rFonts w:ascii="Garamond" w:hAnsi="Garamond"/>
      <w:sz w:val="24"/>
    </w:rPr>
  </w:style>
  <w:style w:type="paragraph" w:customStyle="1" w:styleId="Style33">
    <w:name w:val="Style33"/>
    <w:basedOn w:val="a1"/>
    <w:rsid w:val="009F0182"/>
    <w:pPr>
      <w:widowControl w:val="0"/>
      <w:autoSpaceDE w:val="0"/>
      <w:autoSpaceDN w:val="0"/>
      <w:adjustRightInd w:val="0"/>
      <w:spacing w:line="322" w:lineRule="exact"/>
      <w:ind w:firstLine="1373"/>
    </w:pPr>
    <w:rPr>
      <w:rFonts w:ascii="Garamond" w:hAnsi="Garamond"/>
      <w:sz w:val="24"/>
    </w:rPr>
  </w:style>
  <w:style w:type="character" w:customStyle="1" w:styleId="FontStyle70">
    <w:name w:val="Font Style70"/>
    <w:rsid w:val="009F0182"/>
    <w:rPr>
      <w:rFonts w:ascii="Times New Roman" w:hAnsi="Times New Roman" w:cs="Times New Roman"/>
      <w:sz w:val="26"/>
      <w:szCs w:val="26"/>
    </w:rPr>
  </w:style>
  <w:style w:type="paragraph" w:customStyle="1" w:styleId="Style5">
    <w:name w:val="Style5"/>
    <w:basedOn w:val="a1"/>
    <w:rsid w:val="009F0182"/>
    <w:pPr>
      <w:widowControl w:val="0"/>
      <w:autoSpaceDE w:val="0"/>
      <w:autoSpaceDN w:val="0"/>
      <w:adjustRightInd w:val="0"/>
      <w:ind w:firstLine="0"/>
      <w:jc w:val="left"/>
    </w:pPr>
    <w:rPr>
      <w:rFonts w:ascii="Garamond" w:hAnsi="Garamond"/>
      <w:sz w:val="24"/>
    </w:rPr>
  </w:style>
  <w:style w:type="paragraph" w:customStyle="1" w:styleId="Style40">
    <w:name w:val="Style40"/>
    <w:basedOn w:val="a1"/>
    <w:rsid w:val="009F0182"/>
    <w:pPr>
      <w:widowControl w:val="0"/>
      <w:autoSpaceDE w:val="0"/>
      <w:autoSpaceDN w:val="0"/>
      <w:adjustRightInd w:val="0"/>
      <w:spacing w:line="322" w:lineRule="exact"/>
      <w:ind w:firstLine="850"/>
      <w:jc w:val="left"/>
    </w:pPr>
    <w:rPr>
      <w:rFonts w:ascii="Garamond" w:hAnsi="Garamond"/>
      <w:sz w:val="24"/>
    </w:rPr>
  </w:style>
  <w:style w:type="character" w:customStyle="1" w:styleId="FontStyle69">
    <w:name w:val="Font Style69"/>
    <w:rsid w:val="009F0182"/>
    <w:rPr>
      <w:rFonts w:ascii="Times New Roman" w:hAnsi="Times New Roman" w:cs="Times New Roman"/>
      <w:b/>
      <w:bCs/>
      <w:sz w:val="26"/>
      <w:szCs w:val="26"/>
    </w:rPr>
  </w:style>
  <w:style w:type="paragraph" w:customStyle="1" w:styleId="Style46">
    <w:name w:val="Style46"/>
    <w:basedOn w:val="a1"/>
    <w:rsid w:val="009F0182"/>
    <w:pPr>
      <w:widowControl w:val="0"/>
      <w:autoSpaceDE w:val="0"/>
      <w:autoSpaceDN w:val="0"/>
      <w:adjustRightInd w:val="0"/>
      <w:spacing w:line="324" w:lineRule="exact"/>
      <w:ind w:firstLine="1128"/>
    </w:pPr>
    <w:rPr>
      <w:rFonts w:ascii="Garamond" w:hAnsi="Garamond"/>
      <w:sz w:val="24"/>
    </w:rPr>
  </w:style>
  <w:style w:type="paragraph" w:customStyle="1" w:styleId="Style62">
    <w:name w:val="Style62"/>
    <w:basedOn w:val="a1"/>
    <w:rsid w:val="009F0182"/>
    <w:pPr>
      <w:widowControl w:val="0"/>
      <w:autoSpaceDE w:val="0"/>
      <w:autoSpaceDN w:val="0"/>
      <w:adjustRightInd w:val="0"/>
      <w:spacing w:line="326" w:lineRule="exact"/>
      <w:ind w:firstLine="1018"/>
    </w:pPr>
    <w:rPr>
      <w:rFonts w:ascii="Garamond" w:hAnsi="Garamond"/>
      <w:sz w:val="24"/>
    </w:rPr>
  </w:style>
  <w:style w:type="paragraph" w:customStyle="1" w:styleId="Style36">
    <w:name w:val="Style36"/>
    <w:basedOn w:val="a1"/>
    <w:rsid w:val="009F0182"/>
    <w:pPr>
      <w:widowControl w:val="0"/>
      <w:autoSpaceDE w:val="0"/>
      <w:autoSpaceDN w:val="0"/>
      <w:adjustRightInd w:val="0"/>
      <w:spacing w:line="322" w:lineRule="exact"/>
      <w:ind w:firstLine="869"/>
    </w:pPr>
    <w:rPr>
      <w:rFonts w:ascii="Garamond" w:hAnsi="Garamond"/>
      <w:sz w:val="24"/>
    </w:rPr>
  </w:style>
  <w:style w:type="paragraph" w:customStyle="1" w:styleId="Style51">
    <w:name w:val="Style51"/>
    <w:basedOn w:val="a1"/>
    <w:rsid w:val="009F0182"/>
    <w:pPr>
      <w:widowControl w:val="0"/>
      <w:autoSpaceDE w:val="0"/>
      <w:autoSpaceDN w:val="0"/>
      <w:adjustRightInd w:val="0"/>
      <w:spacing w:line="324" w:lineRule="exact"/>
      <w:ind w:firstLine="686"/>
    </w:pPr>
    <w:rPr>
      <w:rFonts w:ascii="Garamond" w:hAnsi="Garamond"/>
      <w:sz w:val="24"/>
    </w:rPr>
  </w:style>
  <w:style w:type="paragraph" w:customStyle="1" w:styleId="Style17">
    <w:name w:val="Style17"/>
    <w:basedOn w:val="a1"/>
    <w:rsid w:val="009F0182"/>
    <w:pPr>
      <w:widowControl w:val="0"/>
      <w:autoSpaceDE w:val="0"/>
      <w:autoSpaceDN w:val="0"/>
      <w:adjustRightInd w:val="0"/>
      <w:ind w:firstLine="0"/>
    </w:pPr>
    <w:rPr>
      <w:rFonts w:ascii="Garamond" w:hAnsi="Garamond"/>
      <w:sz w:val="24"/>
    </w:rPr>
  </w:style>
  <w:style w:type="paragraph" w:customStyle="1" w:styleId="Style20">
    <w:name w:val="Style20"/>
    <w:basedOn w:val="a1"/>
    <w:rsid w:val="009F0182"/>
    <w:pPr>
      <w:widowControl w:val="0"/>
      <w:autoSpaceDE w:val="0"/>
      <w:autoSpaceDN w:val="0"/>
      <w:adjustRightInd w:val="0"/>
      <w:spacing w:line="322" w:lineRule="exact"/>
      <w:ind w:firstLine="576"/>
    </w:pPr>
    <w:rPr>
      <w:rFonts w:ascii="Garamond" w:hAnsi="Garamond"/>
      <w:sz w:val="24"/>
    </w:rPr>
  </w:style>
  <w:style w:type="paragraph" w:customStyle="1" w:styleId="83">
    <w:name w:val="заголовок 8"/>
    <w:basedOn w:val="a1"/>
    <w:next w:val="a1"/>
    <w:rsid w:val="009F0182"/>
    <w:pPr>
      <w:keepNext/>
      <w:tabs>
        <w:tab w:val="left" w:pos="0"/>
      </w:tabs>
      <w:autoSpaceDE w:val="0"/>
      <w:autoSpaceDN w:val="0"/>
      <w:ind w:right="-1" w:firstLine="567"/>
    </w:pPr>
    <w:rPr>
      <w:rFonts w:ascii="Courier New" w:hAnsi="Courier New" w:cs="Courier New"/>
      <w:i/>
      <w:iCs/>
      <w:sz w:val="24"/>
    </w:rPr>
  </w:style>
  <w:style w:type="character" w:customStyle="1" w:styleId="1ff3">
    <w:name w:val="Основной текст Знак1"/>
    <w:aliases w:val="Основной текст1 Знак1"/>
    <w:uiPriority w:val="99"/>
    <w:rsid w:val="009F0182"/>
    <w:rPr>
      <w:sz w:val="28"/>
      <w:szCs w:val="24"/>
      <w:lang w:val="ru-RU" w:eastAsia="ru-RU" w:bidi="ar-SA"/>
    </w:rPr>
  </w:style>
  <w:style w:type="paragraph" w:customStyle="1" w:styleId="affffffff8">
    <w:name w:val="Сртан"/>
    <w:basedOn w:val="ConsPlusNormal"/>
    <w:link w:val="affffffff9"/>
    <w:rsid w:val="009F0182"/>
    <w:pPr>
      <w:ind w:firstLine="540"/>
      <w:jc w:val="both"/>
    </w:pPr>
  </w:style>
  <w:style w:type="character" w:customStyle="1" w:styleId="affffffff9">
    <w:name w:val="Сртан Знак"/>
    <w:basedOn w:val="ConsPlusNormal0"/>
    <w:link w:val="affffffff8"/>
    <w:rsid w:val="009F0182"/>
    <w:rPr>
      <w:rFonts w:ascii="Arial" w:eastAsia="Times New Roman" w:hAnsi="Arial" w:cs="Arial"/>
      <w:sz w:val="20"/>
      <w:szCs w:val="20"/>
      <w:lang w:eastAsia="ru-RU"/>
    </w:rPr>
  </w:style>
  <w:style w:type="paragraph" w:styleId="1ff4">
    <w:name w:val="index 1"/>
    <w:basedOn w:val="a1"/>
    <w:next w:val="a1"/>
    <w:autoRedefine/>
    <w:semiHidden/>
    <w:rsid w:val="009F0182"/>
    <w:pPr>
      <w:ind w:left="280" w:hanging="280"/>
      <w:jc w:val="left"/>
    </w:pPr>
    <w:rPr>
      <w:sz w:val="20"/>
      <w:szCs w:val="20"/>
    </w:rPr>
  </w:style>
  <w:style w:type="paragraph" w:styleId="2fa">
    <w:name w:val="index 2"/>
    <w:basedOn w:val="a1"/>
    <w:next w:val="a1"/>
    <w:autoRedefine/>
    <w:semiHidden/>
    <w:rsid w:val="009F0182"/>
    <w:pPr>
      <w:ind w:left="560" w:hanging="280"/>
      <w:jc w:val="left"/>
    </w:pPr>
    <w:rPr>
      <w:sz w:val="20"/>
      <w:szCs w:val="20"/>
    </w:rPr>
  </w:style>
  <w:style w:type="paragraph" w:styleId="3f5">
    <w:name w:val="index 3"/>
    <w:basedOn w:val="a1"/>
    <w:next w:val="a1"/>
    <w:autoRedefine/>
    <w:semiHidden/>
    <w:rsid w:val="009F0182"/>
    <w:pPr>
      <w:ind w:left="840" w:hanging="280"/>
      <w:jc w:val="left"/>
    </w:pPr>
    <w:rPr>
      <w:sz w:val="20"/>
      <w:szCs w:val="20"/>
    </w:rPr>
  </w:style>
  <w:style w:type="paragraph" w:styleId="48">
    <w:name w:val="index 4"/>
    <w:basedOn w:val="a1"/>
    <w:next w:val="a1"/>
    <w:autoRedefine/>
    <w:semiHidden/>
    <w:rsid w:val="009F0182"/>
    <w:pPr>
      <w:ind w:left="1120" w:hanging="280"/>
      <w:jc w:val="left"/>
    </w:pPr>
    <w:rPr>
      <w:sz w:val="20"/>
      <w:szCs w:val="20"/>
    </w:rPr>
  </w:style>
  <w:style w:type="paragraph" w:styleId="57">
    <w:name w:val="index 5"/>
    <w:basedOn w:val="a1"/>
    <w:next w:val="a1"/>
    <w:autoRedefine/>
    <w:semiHidden/>
    <w:rsid w:val="009F0182"/>
    <w:pPr>
      <w:ind w:left="1400" w:hanging="280"/>
      <w:jc w:val="left"/>
    </w:pPr>
    <w:rPr>
      <w:sz w:val="20"/>
      <w:szCs w:val="20"/>
    </w:rPr>
  </w:style>
  <w:style w:type="paragraph" w:styleId="65">
    <w:name w:val="index 6"/>
    <w:basedOn w:val="a1"/>
    <w:next w:val="a1"/>
    <w:autoRedefine/>
    <w:semiHidden/>
    <w:rsid w:val="009F0182"/>
    <w:pPr>
      <w:ind w:left="1680" w:hanging="280"/>
      <w:jc w:val="left"/>
    </w:pPr>
    <w:rPr>
      <w:sz w:val="20"/>
      <w:szCs w:val="20"/>
    </w:rPr>
  </w:style>
  <w:style w:type="paragraph" w:styleId="73">
    <w:name w:val="index 7"/>
    <w:basedOn w:val="a1"/>
    <w:next w:val="a1"/>
    <w:autoRedefine/>
    <w:semiHidden/>
    <w:rsid w:val="009F0182"/>
    <w:pPr>
      <w:ind w:left="1960" w:hanging="280"/>
      <w:jc w:val="left"/>
    </w:pPr>
    <w:rPr>
      <w:sz w:val="20"/>
      <w:szCs w:val="20"/>
    </w:rPr>
  </w:style>
  <w:style w:type="paragraph" w:styleId="84">
    <w:name w:val="index 8"/>
    <w:basedOn w:val="a1"/>
    <w:next w:val="a1"/>
    <w:autoRedefine/>
    <w:semiHidden/>
    <w:rsid w:val="009F0182"/>
    <w:pPr>
      <w:ind w:left="2240" w:hanging="280"/>
      <w:jc w:val="left"/>
    </w:pPr>
    <w:rPr>
      <w:sz w:val="20"/>
      <w:szCs w:val="20"/>
    </w:rPr>
  </w:style>
  <w:style w:type="paragraph" w:styleId="93">
    <w:name w:val="index 9"/>
    <w:basedOn w:val="a1"/>
    <w:next w:val="a1"/>
    <w:autoRedefine/>
    <w:semiHidden/>
    <w:rsid w:val="009F0182"/>
    <w:pPr>
      <w:ind w:left="2520" w:hanging="280"/>
      <w:jc w:val="left"/>
    </w:pPr>
    <w:rPr>
      <w:sz w:val="20"/>
      <w:szCs w:val="20"/>
    </w:rPr>
  </w:style>
  <w:style w:type="paragraph" w:styleId="affffffffa">
    <w:name w:val="index heading"/>
    <w:basedOn w:val="a1"/>
    <w:next w:val="1ff4"/>
    <w:semiHidden/>
    <w:rsid w:val="009F0182"/>
    <w:pPr>
      <w:ind w:firstLine="0"/>
      <w:jc w:val="left"/>
    </w:pPr>
    <w:rPr>
      <w:sz w:val="20"/>
      <w:szCs w:val="20"/>
    </w:rPr>
  </w:style>
  <w:style w:type="character" w:customStyle="1" w:styleId="FontStyle28">
    <w:name w:val="Font Style28"/>
    <w:rsid w:val="009F0182"/>
    <w:rPr>
      <w:rFonts w:ascii="Arial" w:hAnsi="Arial" w:cs="Arial"/>
      <w:sz w:val="20"/>
      <w:szCs w:val="20"/>
    </w:rPr>
  </w:style>
  <w:style w:type="paragraph" w:customStyle="1" w:styleId="Style8">
    <w:name w:val="Style8"/>
    <w:basedOn w:val="a1"/>
    <w:rsid w:val="009F0182"/>
    <w:pPr>
      <w:widowControl w:val="0"/>
      <w:autoSpaceDE w:val="0"/>
      <w:autoSpaceDN w:val="0"/>
      <w:adjustRightInd w:val="0"/>
      <w:spacing w:line="242" w:lineRule="exact"/>
      <w:ind w:firstLine="0"/>
      <w:jc w:val="left"/>
    </w:pPr>
    <w:rPr>
      <w:rFonts w:ascii="Georgia" w:hAnsi="Georgia"/>
      <w:sz w:val="24"/>
    </w:rPr>
  </w:style>
  <w:style w:type="character" w:customStyle="1" w:styleId="BodyTextIndentChar">
    <w:name w:val="Body Text Indent Char"/>
    <w:semiHidden/>
    <w:locked/>
    <w:rsid w:val="009F0182"/>
    <w:rPr>
      <w:rFonts w:cs="Times New Roman"/>
      <w:sz w:val="24"/>
      <w:szCs w:val="24"/>
      <w:lang w:val="ru-RU" w:eastAsia="ru-RU" w:bidi="ar-SA"/>
    </w:rPr>
  </w:style>
  <w:style w:type="paragraph" w:customStyle="1" w:styleId="1ff5">
    <w:name w:val="Абзац списка1"/>
    <w:basedOn w:val="a1"/>
    <w:rsid w:val="009F0182"/>
    <w:pPr>
      <w:suppressAutoHyphens/>
      <w:ind w:left="720" w:firstLine="0"/>
      <w:jc w:val="left"/>
    </w:pPr>
    <w:rPr>
      <w:rFonts w:eastAsia="Calibri"/>
      <w:sz w:val="24"/>
      <w:lang w:eastAsia="ar-SA"/>
    </w:rPr>
  </w:style>
  <w:style w:type="paragraph" w:customStyle="1" w:styleId="21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1"/>
    <w:rsid w:val="009F0182"/>
    <w:pPr>
      <w:spacing w:before="100" w:beforeAutospacing="1" w:after="100" w:afterAutospacing="1"/>
      <w:ind w:firstLine="0"/>
    </w:pPr>
    <w:rPr>
      <w:rFonts w:ascii="Tahoma" w:hAnsi="Tahoma"/>
      <w:sz w:val="20"/>
      <w:szCs w:val="20"/>
      <w:lang w:val="en-US" w:eastAsia="en-US"/>
    </w:rPr>
  </w:style>
  <w:style w:type="paragraph" w:customStyle="1" w:styleId="1ff6">
    <w:name w:val="Знак1"/>
    <w:basedOn w:val="a1"/>
    <w:rsid w:val="009F0182"/>
    <w:pPr>
      <w:spacing w:after="160" w:line="240" w:lineRule="exact"/>
      <w:ind w:firstLine="0"/>
      <w:jc w:val="left"/>
    </w:pPr>
    <w:rPr>
      <w:rFonts w:ascii="Verdana" w:hAnsi="Verdana"/>
      <w:sz w:val="24"/>
      <w:lang w:val="en-US" w:eastAsia="en-US"/>
    </w:rPr>
  </w:style>
  <w:style w:type="character" w:customStyle="1" w:styleId="211">
    <w:name w:val="Основной текст с отступом 2 Знак1"/>
    <w:aliases w:val=" Знак6 Знак1, Знак5 Знак, Знак1 Знак Знак"/>
    <w:link w:val="26"/>
    <w:rsid w:val="009F0182"/>
    <w:rPr>
      <w:rFonts w:ascii="Times New Roman" w:eastAsia="Times New Roman" w:hAnsi="Times New Roman" w:cs="Times New Roman"/>
      <w:sz w:val="28"/>
      <w:szCs w:val="24"/>
      <w:lang w:eastAsia="ru-RU"/>
    </w:rPr>
  </w:style>
  <w:style w:type="table" w:styleId="affffffffb">
    <w:name w:val="Table Elegant"/>
    <w:basedOn w:val="a3"/>
    <w:rsid w:val="009F018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b">
    <w:name w:val="ЗАГОЛОВОК 2 УРОВНЯ"/>
    <w:rsid w:val="009F0182"/>
    <w:pPr>
      <w:spacing w:after="0" w:line="360" w:lineRule="auto"/>
      <w:jc w:val="center"/>
    </w:pPr>
    <w:rPr>
      <w:rFonts w:ascii="Times New Roman" w:eastAsia="Times New Roman" w:hAnsi="Times New Roman" w:cs="Times New Roman"/>
      <w:b/>
      <w:bCs/>
      <w:iCs/>
      <w:sz w:val="28"/>
      <w:szCs w:val="28"/>
      <w:lang w:eastAsia="ru-RU"/>
    </w:rPr>
  </w:style>
  <w:style w:type="character" w:customStyle="1" w:styleId="fontstyle01">
    <w:name w:val="fontstyle01"/>
    <w:rsid w:val="009F0182"/>
    <w:rPr>
      <w:rFonts w:ascii="Arial" w:hAnsi="Arial" w:cs="Arial" w:hint="default"/>
      <w:b w:val="0"/>
      <w:bCs w:val="0"/>
      <w:i w:val="0"/>
      <w:iCs w:val="0"/>
      <w:color w:val="000000"/>
      <w:sz w:val="24"/>
      <w:szCs w:val="24"/>
    </w:rPr>
  </w:style>
  <w:style w:type="paragraph" w:customStyle="1" w:styleId="CharChar">
    <w:name w:val="Char Char"/>
    <w:basedOn w:val="a1"/>
    <w:autoRedefine/>
    <w:rsid w:val="009F0182"/>
    <w:pPr>
      <w:spacing w:after="160" w:line="240" w:lineRule="exact"/>
      <w:ind w:firstLine="0"/>
      <w:jc w:val="left"/>
    </w:pPr>
    <w:rPr>
      <w:szCs w:val="20"/>
      <w:lang w:val="en-US" w:eastAsia="en-US"/>
    </w:rPr>
  </w:style>
  <w:style w:type="character" w:customStyle="1" w:styleId="ft23">
    <w:name w:val="ft23"/>
    <w:rsid w:val="009F0182"/>
  </w:style>
  <w:style w:type="paragraph" w:styleId="affffffffc">
    <w:name w:val="endnote text"/>
    <w:basedOn w:val="a1"/>
    <w:link w:val="affffffffd"/>
    <w:rsid w:val="009F0182"/>
    <w:pPr>
      <w:ind w:firstLine="0"/>
    </w:pPr>
    <w:rPr>
      <w:sz w:val="20"/>
      <w:szCs w:val="20"/>
    </w:rPr>
  </w:style>
  <w:style w:type="character" w:customStyle="1" w:styleId="affffffffd">
    <w:name w:val="Текст концевой сноски Знак"/>
    <w:basedOn w:val="a2"/>
    <w:link w:val="affffffffc"/>
    <w:rsid w:val="009F0182"/>
    <w:rPr>
      <w:rFonts w:ascii="Times New Roman" w:eastAsia="Times New Roman" w:hAnsi="Times New Roman" w:cs="Times New Roman"/>
      <w:sz w:val="20"/>
      <w:szCs w:val="20"/>
      <w:lang w:eastAsia="ru-RU"/>
    </w:rPr>
  </w:style>
  <w:style w:type="character" w:styleId="affffffffe">
    <w:name w:val="endnote reference"/>
    <w:rsid w:val="009F0182"/>
    <w:rPr>
      <w:vertAlign w:val="superscript"/>
    </w:rPr>
  </w:style>
  <w:style w:type="character" w:customStyle="1" w:styleId="2fc">
    <w:name w:val="Основной текст (2)_"/>
    <w:link w:val="2fd"/>
    <w:locked/>
    <w:rsid w:val="009F0182"/>
    <w:rPr>
      <w:sz w:val="23"/>
      <w:szCs w:val="23"/>
      <w:shd w:val="clear" w:color="auto" w:fill="FFFFFF"/>
    </w:rPr>
  </w:style>
  <w:style w:type="paragraph" w:customStyle="1" w:styleId="2fd">
    <w:name w:val="Основной текст (2)"/>
    <w:basedOn w:val="a1"/>
    <w:link w:val="2fc"/>
    <w:rsid w:val="009F0182"/>
    <w:pPr>
      <w:shd w:val="clear" w:color="auto" w:fill="FFFFFF"/>
      <w:spacing w:before="540" w:after="300" w:line="240" w:lineRule="atLeast"/>
      <w:ind w:firstLine="0"/>
    </w:pPr>
    <w:rPr>
      <w:rFonts w:asciiTheme="minorHAnsi" w:eastAsiaTheme="minorHAnsi" w:hAnsiTheme="minorHAnsi" w:cstheme="minorBidi"/>
      <w:sz w:val="23"/>
      <w:szCs w:val="23"/>
      <w:lang w:eastAsia="en-US"/>
    </w:rPr>
  </w:style>
  <w:style w:type="character" w:customStyle="1" w:styleId="102">
    <w:name w:val="Знак Знак10"/>
    <w:rsid w:val="009F0182"/>
    <w:rPr>
      <w:rFonts w:eastAsia="Times New Roman" w:cs="Times New Roman"/>
      <w:b/>
      <w:sz w:val="28"/>
      <w:szCs w:val="28"/>
    </w:rPr>
  </w:style>
  <w:style w:type="paragraph" w:customStyle="1" w:styleId="afffffffff">
    <w:name w:val="Осн_текст"/>
    <w:basedOn w:val="aa"/>
    <w:link w:val="afffffffff0"/>
    <w:rsid w:val="009F0182"/>
    <w:pPr>
      <w:spacing w:after="0" w:line="23" w:lineRule="atLeast"/>
      <w:ind w:firstLine="539"/>
    </w:pPr>
    <w:rPr>
      <w:rFonts w:eastAsia="Calibri"/>
      <w:szCs w:val="28"/>
    </w:rPr>
  </w:style>
  <w:style w:type="character" w:customStyle="1" w:styleId="afffffffff0">
    <w:name w:val="Осн_текст Знак"/>
    <w:link w:val="afffffffff"/>
    <w:locked/>
    <w:rsid w:val="009F0182"/>
    <w:rPr>
      <w:rFonts w:ascii="Times New Roman" w:eastAsia="Calibri" w:hAnsi="Times New Roman" w:cs="Times New Roman"/>
      <w:sz w:val="28"/>
      <w:szCs w:val="28"/>
      <w:lang w:eastAsia="ru-RU"/>
    </w:rPr>
  </w:style>
  <w:style w:type="paragraph" w:styleId="afffffffff1">
    <w:name w:val="Revision"/>
    <w:hidden/>
    <w:uiPriority w:val="99"/>
    <w:semiHidden/>
    <w:rsid w:val="009F0182"/>
    <w:pPr>
      <w:spacing w:after="0" w:line="240" w:lineRule="auto"/>
    </w:pPr>
    <w:rPr>
      <w:rFonts w:ascii="Times New Roman" w:eastAsia="Times New Roman" w:hAnsi="Times New Roman" w:cs="Times New Roman"/>
      <w:sz w:val="28"/>
      <w:szCs w:val="24"/>
      <w:lang w:eastAsia="ru-RU"/>
    </w:rPr>
  </w:style>
  <w:style w:type="paragraph" w:customStyle="1" w:styleId="msonormal0">
    <w:name w:val="msonormal"/>
    <w:basedOn w:val="a1"/>
    <w:rsid w:val="009F0182"/>
    <w:pPr>
      <w:spacing w:before="100" w:beforeAutospacing="1" w:after="100" w:afterAutospacing="1"/>
      <w:ind w:firstLine="0"/>
      <w:jc w:val="left"/>
    </w:pPr>
    <w:rPr>
      <w:sz w:val="24"/>
    </w:rPr>
  </w:style>
  <w:style w:type="paragraph" w:customStyle="1" w:styleId="font6">
    <w:name w:val="font6"/>
    <w:basedOn w:val="a1"/>
    <w:rsid w:val="009F0182"/>
    <w:pPr>
      <w:spacing w:before="100" w:beforeAutospacing="1" w:after="100" w:afterAutospacing="1"/>
      <w:ind w:firstLine="0"/>
      <w:jc w:val="left"/>
    </w:pPr>
    <w:rPr>
      <w:sz w:val="24"/>
    </w:rPr>
  </w:style>
  <w:style w:type="paragraph" w:customStyle="1" w:styleId="xl69">
    <w:name w:val="xl6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0">
    <w:name w:val="xl7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1">
    <w:name w:val="xl7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2">
    <w:name w:val="xl7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rPr>
  </w:style>
  <w:style w:type="paragraph" w:customStyle="1" w:styleId="xl73">
    <w:name w:val="xl73"/>
    <w:basedOn w:val="a1"/>
    <w:rsid w:val="009F0182"/>
    <w:pPr>
      <w:spacing w:before="100" w:beforeAutospacing="1" w:after="100" w:afterAutospacing="1"/>
      <w:ind w:firstLine="0"/>
      <w:jc w:val="center"/>
      <w:textAlignment w:val="center"/>
    </w:pPr>
    <w:rPr>
      <w:sz w:val="24"/>
    </w:rPr>
  </w:style>
  <w:style w:type="paragraph" w:customStyle="1" w:styleId="xl74">
    <w:name w:val="xl74"/>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75">
    <w:name w:val="xl75"/>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76">
    <w:name w:val="xl76"/>
    <w:basedOn w:val="a1"/>
    <w:rsid w:val="009F0182"/>
    <w:pPr>
      <w:spacing w:before="100" w:beforeAutospacing="1" w:after="100" w:afterAutospacing="1"/>
      <w:ind w:firstLine="0"/>
      <w:jc w:val="left"/>
      <w:textAlignment w:val="center"/>
    </w:pPr>
    <w:rPr>
      <w:sz w:val="24"/>
    </w:rPr>
  </w:style>
  <w:style w:type="paragraph" w:customStyle="1" w:styleId="xl77">
    <w:name w:val="xl77"/>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78">
    <w:name w:val="xl78"/>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9">
    <w:name w:val="xl7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0">
    <w:name w:val="xl8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1">
    <w:name w:val="xl8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2">
    <w:name w:val="xl8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83">
    <w:name w:val="xl83"/>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sz w:val="24"/>
    </w:rPr>
  </w:style>
  <w:style w:type="paragraph" w:customStyle="1" w:styleId="xl84">
    <w:name w:val="xl84"/>
    <w:basedOn w:val="a1"/>
    <w:rsid w:val="009F018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5">
    <w:name w:val="xl85"/>
    <w:basedOn w:val="a1"/>
    <w:rsid w:val="009F018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6">
    <w:name w:val="xl86"/>
    <w:basedOn w:val="a1"/>
    <w:rsid w:val="009F0182"/>
    <w:pPr>
      <w:pBdr>
        <w:top w:val="single" w:sz="4" w:space="0" w:color="auto"/>
        <w:left w:val="single" w:sz="4" w:space="0" w:color="auto"/>
        <w:bottom w:val="single" w:sz="4" w:space="0" w:color="auto"/>
      </w:pBdr>
      <w:spacing w:before="100" w:beforeAutospacing="1" w:after="100" w:afterAutospacing="1"/>
      <w:ind w:firstLine="0"/>
      <w:jc w:val="left"/>
      <w:textAlignment w:val="center"/>
    </w:pPr>
    <w:rPr>
      <w:sz w:val="24"/>
    </w:rPr>
  </w:style>
  <w:style w:type="paragraph" w:customStyle="1" w:styleId="xl87">
    <w:name w:val="xl87"/>
    <w:basedOn w:val="a1"/>
    <w:rsid w:val="009F0182"/>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8">
    <w:name w:val="xl88"/>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sz w:val="24"/>
    </w:rPr>
  </w:style>
  <w:style w:type="paragraph" w:customStyle="1" w:styleId="xl89">
    <w:name w:val="xl89"/>
    <w:basedOn w:val="a1"/>
    <w:rsid w:val="009F0182"/>
    <w:pPr>
      <w:pBdr>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0">
    <w:name w:val="xl9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91">
    <w:name w:val="xl9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2">
    <w:name w:val="xl92"/>
    <w:basedOn w:val="a1"/>
    <w:rsid w:val="009F0182"/>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3">
    <w:name w:val="xl93"/>
    <w:basedOn w:val="a1"/>
    <w:rsid w:val="009F0182"/>
    <w:pPr>
      <w:pBdr>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4">
    <w:name w:val="xl94"/>
    <w:basedOn w:val="a1"/>
    <w:rsid w:val="009F018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20">
    <w:name w:val="2"/>
    <w:basedOn w:val="a1"/>
    <w:next w:val="aff1"/>
    <w:rsid w:val="0063043A"/>
    <w:pPr>
      <w:numPr>
        <w:numId w:val="6"/>
      </w:numPr>
      <w:spacing w:before="100" w:beforeAutospacing="1" w:after="100" w:afterAutospacing="1"/>
      <w:ind w:left="0" w:firstLine="0"/>
    </w:pPr>
    <w:rPr>
      <w:szCs w:val="28"/>
    </w:rPr>
  </w:style>
  <w:style w:type="paragraph" w:styleId="afffffffff2">
    <w:name w:val="TOC Heading"/>
    <w:basedOn w:val="1"/>
    <w:next w:val="a1"/>
    <w:uiPriority w:val="39"/>
    <w:unhideWhenUsed/>
    <w:rsid w:val="000E6942"/>
    <w:pPr>
      <w:numPr>
        <w:numId w:val="0"/>
      </w:numPr>
      <w:spacing w:after="0" w:line="259" w:lineRule="auto"/>
      <w:jc w:val="left"/>
      <w:outlineLvl w:val="9"/>
    </w:pPr>
    <w:rPr>
      <w:rFonts w:asciiTheme="majorHAnsi" w:hAnsiTheme="majorHAnsi"/>
      <w:b w:val="0"/>
      <w:color w:val="2E74B5" w:themeColor="accent1" w:themeShade="BF"/>
    </w:rPr>
  </w:style>
  <w:style w:type="character" w:customStyle="1" w:styleId="aff5">
    <w:name w:val="Абзац списка Знак"/>
    <w:aliases w:val="ПАРАГРАФ Знак,Варианты ответов Знак,Абзац списка основной Знак,List Paragraph2 Знак,Нумерация Знак,список 1 Знак"/>
    <w:link w:val="aff4"/>
    <w:uiPriority w:val="34"/>
    <w:locked/>
    <w:rsid w:val="00324C33"/>
    <w:rPr>
      <w:rFonts w:ascii="Arial" w:eastAsia="Times New Roman" w:hAnsi="Arial" w:cs="Arial"/>
      <w:color w:val="000000"/>
      <w:sz w:val="24"/>
      <w:szCs w:val="24"/>
      <w:lang w:eastAsia="ru-RU"/>
    </w:rPr>
  </w:style>
  <w:style w:type="paragraph" w:styleId="afffffffff3">
    <w:name w:val="Title"/>
    <w:aliases w:val="Знак12"/>
    <w:basedOn w:val="a1"/>
    <w:next w:val="a1"/>
    <w:qFormat/>
    <w:rsid w:val="0099730F"/>
    <w:pPr>
      <w:ind w:firstLine="0"/>
      <w:jc w:val="center"/>
      <w:outlineLvl w:val="0"/>
    </w:pPr>
    <w:rPr>
      <w:bCs/>
      <w:kern w:val="28"/>
      <w:sz w:val="24"/>
    </w:rPr>
  </w:style>
  <w:style w:type="character" w:customStyle="1" w:styleId="afffffffff4">
    <w:name w:val="Название Знак"/>
    <w:basedOn w:val="a2"/>
    <w:rsid w:val="006F1E65"/>
    <w:rPr>
      <w:rFonts w:asciiTheme="majorHAnsi" w:eastAsiaTheme="majorEastAsia" w:hAnsiTheme="majorHAnsi" w:cstheme="majorBidi"/>
      <w:spacing w:val="-10"/>
      <w:kern w:val="28"/>
      <w:sz w:val="56"/>
      <w:szCs w:val="56"/>
      <w:lang w:eastAsia="ru-RU"/>
    </w:rPr>
  </w:style>
  <w:style w:type="paragraph" w:customStyle="1" w:styleId="021216">
    <w:name w:val="021216Подглава"/>
    <w:basedOn w:val="32"/>
    <w:next w:val="a1"/>
    <w:link w:val="0212160"/>
    <w:autoRedefine/>
    <w:rsid w:val="00F2051D"/>
    <w:pPr>
      <w:tabs>
        <w:tab w:val="left" w:pos="1276"/>
      </w:tabs>
      <w:spacing w:after="0" w:line="300" w:lineRule="auto"/>
      <w:ind w:left="0" w:firstLine="709"/>
      <w:jc w:val="both"/>
    </w:pPr>
    <w:rPr>
      <w:rFonts w:eastAsia="Times New Roman" w:cs="Times New Roman"/>
      <w:iCs w:val="0"/>
      <w:sz w:val="24"/>
      <w:lang w:eastAsia="en-US"/>
    </w:rPr>
  </w:style>
  <w:style w:type="character" w:customStyle="1" w:styleId="0212160">
    <w:name w:val="021216Подглава Знак"/>
    <w:basedOn w:val="a2"/>
    <w:link w:val="021216"/>
    <w:rsid w:val="00F2051D"/>
    <w:rPr>
      <w:rFonts w:ascii="Times New Roman" w:eastAsia="Times New Roman" w:hAnsi="Times New Roman" w:cs="Times New Roman"/>
      <w:b/>
      <w:iCs/>
      <w:sz w:val="24"/>
      <w:szCs w:val="28"/>
    </w:rPr>
  </w:style>
  <w:style w:type="character" w:customStyle="1" w:styleId="searchresult">
    <w:name w:val="search_result"/>
    <w:basedOn w:val="a2"/>
    <w:rsid w:val="008973A4"/>
  </w:style>
  <w:style w:type="paragraph" w:customStyle="1" w:styleId="afffffffff5">
    <w:name w:val="Текст доклада"/>
    <w:basedOn w:val="35"/>
    <w:link w:val="afffffffff6"/>
    <w:uiPriority w:val="99"/>
    <w:rsid w:val="002B7745"/>
    <w:pPr>
      <w:spacing w:before="0" w:beforeAutospacing="0" w:after="0" w:afterAutospacing="0"/>
      <w:ind w:left="0"/>
    </w:pPr>
    <w:rPr>
      <w:rFonts w:ascii="Times New Roman" w:eastAsia="Times New Roman" w:hAnsi="Times New Roman"/>
      <w:sz w:val="24"/>
      <w:szCs w:val="24"/>
    </w:rPr>
  </w:style>
  <w:style w:type="character" w:customStyle="1" w:styleId="afffffffff6">
    <w:name w:val="Текст доклада Знак"/>
    <w:link w:val="afffffffff5"/>
    <w:uiPriority w:val="99"/>
    <w:locked/>
    <w:rsid w:val="002B7745"/>
    <w:rPr>
      <w:rFonts w:ascii="Times New Roman" w:eastAsia="Times New Roman" w:hAnsi="Times New Roman" w:cs="Times New Roman"/>
      <w:sz w:val="24"/>
      <w:szCs w:val="24"/>
    </w:rPr>
  </w:style>
  <w:style w:type="table" w:customStyle="1" w:styleId="2fe">
    <w:name w:val="Сетка таблицы2"/>
    <w:basedOn w:val="a3"/>
    <w:next w:val="aff3"/>
    <w:uiPriority w:val="59"/>
    <w:rsid w:val="006D08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12161">
    <w:name w:val="021216Текст"/>
    <w:basedOn w:val="a1"/>
    <w:link w:val="0212162"/>
    <w:autoRedefine/>
    <w:rsid w:val="00C235DD"/>
    <w:pPr>
      <w:spacing w:line="300" w:lineRule="auto"/>
    </w:pPr>
    <w:rPr>
      <w:rFonts w:eastAsia="Calibri"/>
      <w:sz w:val="24"/>
      <w:lang w:eastAsia="en-US"/>
    </w:rPr>
  </w:style>
  <w:style w:type="character" w:customStyle="1" w:styleId="0212162">
    <w:name w:val="021216Текст Знак"/>
    <w:basedOn w:val="a2"/>
    <w:link w:val="0212161"/>
    <w:rsid w:val="00C235DD"/>
    <w:rPr>
      <w:rFonts w:ascii="Times New Roman" w:eastAsia="Calibri" w:hAnsi="Times New Roman" w:cs="Times New Roman"/>
      <w:sz w:val="24"/>
      <w:szCs w:val="24"/>
    </w:rPr>
  </w:style>
  <w:style w:type="paragraph" w:customStyle="1" w:styleId="afffffffff7">
    <w:name w:val="Таблица список"/>
    <w:basedOn w:val="a1"/>
    <w:rsid w:val="008022C8"/>
    <w:pPr>
      <w:keepNext/>
      <w:spacing w:before="20" w:after="20" w:line="216" w:lineRule="auto"/>
      <w:ind w:left="170" w:firstLine="0"/>
      <w:jc w:val="left"/>
    </w:pPr>
    <w:rPr>
      <w:sz w:val="22"/>
      <w:szCs w:val="20"/>
    </w:rPr>
  </w:style>
  <w:style w:type="numbering" w:customStyle="1" w:styleId="2ff">
    <w:name w:val="Статья / Раздел2"/>
    <w:basedOn w:val="a4"/>
    <w:next w:val="afffffffff8"/>
    <w:rsid w:val="00D519B3"/>
  </w:style>
  <w:style w:type="numbering" w:styleId="afffffffff8">
    <w:name w:val="Outline List 3"/>
    <w:basedOn w:val="a4"/>
    <w:uiPriority w:val="99"/>
    <w:semiHidden/>
    <w:unhideWhenUsed/>
    <w:rsid w:val="00D519B3"/>
  </w:style>
  <w:style w:type="paragraph" w:customStyle="1" w:styleId="0212163">
    <w:name w:val="021216Глава"/>
    <w:basedOn w:val="21"/>
    <w:next w:val="021216"/>
    <w:link w:val="0212164"/>
    <w:autoRedefine/>
    <w:rsid w:val="00966C27"/>
    <w:pPr>
      <w:numPr>
        <w:ilvl w:val="0"/>
        <w:numId w:val="0"/>
      </w:numPr>
      <w:spacing w:after="0" w:line="300" w:lineRule="auto"/>
      <w:jc w:val="left"/>
    </w:pPr>
    <w:rPr>
      <w:rFonts w:eastAsia="Times New Roman" w:cs="Times New Roman"/>
      <w:caps/>
      <w:sz w:val="24"/>
      <w:szCs w:val="24"/>
    </w:rPr>
  </w:style>
  <w:style w:type="character" w:customStyle="1" w:styleId="0212164">
    <w:name w:val="021216Глава Знак"/>
    <w:basedOn w:val="a2"/>
    <w:link w:val="0212163"/>
    <w:rsid w:val="00966C27"/>
    <w:rPr>
      <w:rFonts w:ascii="Times New Roman" w:eastAsia="Times New Roman" w:hAnsi="Times New Roman" w:cs="Times New Roman"/>
      <w:b/>
      <w:caps/>
      <w:sz w:val="24"/>
      <w:szCs w:val="24"/>
      <w:lang w:eastAsia="ru-RU"/>
    </w:rPr>
  </w:style>
  <w:style w:type="character" w:customStyle="1" w:styleId="Bodytext">
    <w:name w:val="Body text_"/>
    <w:link w:val="2f3"/>
    <w:rsid w:val="00E33EB1"/>
    <w:rPr>
      <w:rFonts w:ascii="Arial" w:eastAsia="Times New Roman" w:hAnsi="Arial" w:cs="Times New Roman"/>
      <w:szCs w:val="20"/>
      <w:lang w:val="en-US" w:eastAsia="ru-RU"/>
    </w:rPr>
  </w:style>
  <w:style w:type="character" w:customStyle="1" w:styleId="s100">
    <w:name w:val="s_10"/>
    <w:basedOn w:val="a2"/>
    <w:rsid w:val="00DA23D7"/>
  </w:style>
  <w:style w:type="character" w:customStyle="1" w:styleId="1ff7">
    <w:name w:val="Название книги1"/>
    <w:uiPriority w:val="33"/>
    <w:qFormat/>
    <w:rsid w:val="00B47CEA"/>
    <w:rPr>
      <w:rFonts w:ascii="Times New Roman" w:hAnsi="Times New Roman" w:cs="Times New Roman"/>
      <w:b w:val="0"/>
      <w:i w:val="0"/>
      <w:iCs/>
      <w:spacing w:val="5"/>
      <w:sz w:val="28"/>
      <w:szCs w:val="28"/>
    </w:rPr>
  </w:style>
  <w:style w:type="paragraph" w:customStyle="1" w:styleId="a">
    <w:name w:val="Нумерован список"/>
    <w:basedOn w:val="ab"/>
    <w:link w:val="afffffffff9"/>
    <w:qFormat/>
    <w:rsid w:val="00115CFE"/>
    <w:pPr>
      <w:numPr>
        <w:numId w:val="8"/>
      </w:numPr>
      <w:tabs>
        <w:tab w:val="left" w:pos="1134"/>
      </w:tabs>
      <w:ind w:left="0" w:firstLine="709"/>
    </w:pPr>
  </w:style>
  <w:style w:type="character" w:customStyle="1" w:styleId="afffffffff9">
    <w:name w:val="Нумерован список Знак"/>
    <w:link w:val="a"/>
    <w:rsid w:val="00115CFE"/>
    <w:rPr>
      <w:rFonts w:ascii="Times New Roman" w:eastAsia="Times New Roman" w:hAnsi="Times New Roman" w:cs="Times New Roman"/>
      <w:sz w:val="28"/>
      <w:szCs w:val="28"/>
      <w:lang w:eastAsia="ru-RU"/>
    </w:rPr>
  </w:style>
  <w:style w:type="paragraph" w:customStyle="1" w:styleId="Se">
    <w:name w:val="S_Обычный жирный"/>
    <w:basedOn w:val="a1"/>
    <w:link w:val="Sf"/>
    <w:qFormat/>
    <w:rsid w:val="00B47CEA"/>
    <w:rPr>
      <w:lang w:val="x-none" w:eastAsia="x-none"/>
    </w:rPr>
  </w:style>
  <w:style w:type="character" w:customStyle="1" w:styleId="Sf">
    <w:name w:val="S_Обычный жирный Знак"/>
    <w:link w:val="Se"/>
    <w:rsid w:val="00B47CEA"/>
    <w:rPr>
      <w:rFonts w:ascii="Times New Roman" w:eastAsia="Times New Roman" w:hAnsi="Times New Roman" w:cs="Times New Roman"/>
      <w:sz w:val="28"/>
      <w:szCs w:val="24"/>
      <w:lang w:val="x-none" w:eastAsia="x-none"/>
    </w:rPr>
  </w:style>
  <w:style w:type="paragraph" w:customStyle="1" w:styleId="p3">
    <w:name w:val="p3"/>
    <w:basedOn w:val="a1"/>
    <w:rsid w:val="00D74773"/>
    <w:pPr>
      <w:spacing w:before="100" w:beforeAutospacing="1" w:after="100" w:afterAutospacing="1"/>
      <w:ind w:firstLine="0"/>
      <w:jc w:val="left"/>
    </w:pPr>
    <w:rPr>
      <w:sz w:val="24"/>
    </w:rPr>
  </w:style>
  <w:style w:type="character" w:customStyle="1" w:styleId="WW8Num5z7">
    <w:name w:val="WW8Num5z7"/>
    <w:rsid w:val="00713A55"/>
  </w:style>
  <w:style w:type="paragraph" w:customStyle="1" w:styleId="a0">
    <w:name w:val="маркированный список"/>
    <w:basedOn w:val="ab"/>
    <w:link w:val="afffffffffa"/>
    <w:qFormat/>
    <w:rsid w:val="008467E3"/>
    <w:pPr>
      <w:numPr>
        <w:numId w:val="7"/>
      </w:numPr>
      <w:tabs>
        <w:tab w:val="left" w:pos="993"/>
      </w:tabs>
      <w:ind w:left="0" w:firstLine="709"/>
    </w:pPr>
  </w:style>
  <w:style w:type="character" w:customStyle="1" w:styleId="afffffffffa">
    <w:name w:val="маркированный список Знак"/>
    <w:basedOn w:val="ad"/>
    <w:link w:val="a0"/>
    <w:rsid w:val="008467E3"/>
    <w:rPr>
      <w:rFonts w:ascii="Times New Roman" w:eastAsia="Times New Roman" w:hAnsi="Times New Roman" w:cs="Times New Roman"/>
      <w:sz w:val="28"/>
      <w:szCs w:val="28"/>
      <w:lang w:eastAsia="ru-RU"/>
    </w:rPr>
  </w:style>
  <w:style w:type="paragraph" w:customStyle="1" w:styleId="1ff8">
    <w:name w:val="большой 1"/>
    <w:basedOn w:val="1"/>
    <w:link w:val="1ff9"/>
    <w:qFormat/>
    <w:rsid w:val="00AB6AA1"/>
  </w:style>
  <w:style w:type="paragraph" w:customStyle="1" w:styleId="2ff0">
    <w:name w:val="большой2"/>
    <w:basedOn w:val="21"/>
    <w:qFormat/>
    <w:rsid w:val="004374CF"/>
  </w:style>
  <w:style w:type="character" w:customStyle="1" w:styleId="1ff9">
    <w:name w:val="большой 1 Знак"/>
    <w:basedOn w:val="aff5"/>
    <w:link w:val="1ff8"/>
    <w:rsid w:val="00AB6AA1"/>
    <w:rPr>
      <w:rFonts w:ascii="Times New Roman" w:eastAsia="Tahoma" w:hAnsi="Times New Roman" w:cs="Times New Roman"/>
      <w:b/>
      <w:color w:val="000000"/>
      <w:sz w:val="32"/>
      <w:szCs w:val="32"/>
      <w:lang w:eastAsia="ru-RU"/>
    </w:rPr>
  </w:style>
  <w:style w:type="paragraph" w:customStyle="1" w:styleId="afffffffffb">
    <w:name w:val="Табличный_заголовки"/>
    <w:basedOn w:val="a1"/>
    <w:autoRedefine/>
    <w:qFormat/>
    <w:rsid w:val="00756EB2"/>
    <w:pPr>
      <w:keepNext/>
      <w:keepLines/>
      <w:widowControl w:val="0"/>
      <w:autoSpaceDE w:val="0"/>
      <w:autoSpaceDN w:val="0"/>
      <w:ind w:firstLine="0"/>
      <w:jc w:val="center"/>
    </w:pPr>
    <w:rPr>
      <w:b/>
      <w:sz w:val="24"/>
      <w:lang w:val="en-US"/>
    </w:rPr>
  </w:style>
  <w:style w:type="paragraph" w:customStyle="1" w:styleId="afffffffffc">
    <w:name w:val="Табличный_центр"/>
    <w:basedOn w:val="a1"/>
    <w:rsid w:val="007D75D0"/>
    <w:pPr>
      <w:ind w:firstLine="0"/>
      <w:jc w:val="center"/>
    </w:pPr>
    <w:rPr>
      <w:sz w:val="24"/>
      <w:szCs w:val="22"/>
    </w:rPr>
  </w:style>
  <w:style w:type="table" w:customStyle="1" w:styleId="TableNormal">
    <w:name w:val="Table Normal"/>
    <w:uiPriority w:val="2"/>
    <w:semiHidden/>
    <w:unhideWhenUsed/>
    <w:qFormat/>
    <w:rsid w:val="00756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756EB2"/>
    <w:pPr>
      <w:widowControl w:val="0"/>
      <w:autoSpaceDE w:val="0"/>
      <w:autoSpaceDN w:val="0"/>
      <w:ind w:firstLine="0"/>
      <w:jc w:val="left"/>
    </w:pPr>
    <w:rPr>
      <w:rFonts w:ascii="Calibri" w:eastAsia="Calibri" w:hAnsi="Calibri" w:cs="Calibri"/>
      <w:sz w:val="22"/>
      <w:szCs w:val="22"/>
      <w:lang w:bidi="ru-RU"/>
    </w:rPr>
  </w:style>
  <w:style w:type="character" w:customStyle="1" w:styleId="fontstyle11">
    <w:name w:val="fontstyle11"/>
    <w:basedOn w:val="a2"/>
    <w:rsid w:val="001173BD"/>
    <w:rPr>
      <w:rFonts w:ascii="Times New Roman" w:hAnsi="Times New Roman" w:cs="Times New Roman" w:hint="default"/>
      <w:b/>
      <w:bCs/>
      <w:i w:val="0"/>
      <w:iCs w:val="0"/>
      <w:color w:val="000000"/>
      <w:sz w:val="24"/>
      <w:szCs w:val="24"/>
    </w:rPr>
  </w:style>
  <w:style w:type="character" w:customStyle="1" w:styleId="fontstyle21">
    <w:name w:val="fontstyle21"/>
    <w:basedOn w:val="a2"/>
    <w:rsid w:val="00D43C7C"/>
    <w:rPr>
      <w:rFonts w:ascii="Times New Roman" w:hAnsi="Times New Roman" w:cs="Times New Roman" w:hint="default"/>
      <w:b w:val="0"/>
      <w:bCs w:val="0"/>
      <w:i w:val="0"/>
      <w:iCs w:val="0"/>
      <w:color w:val="000000"/>
      <w:sz w:val="24"/>
      <w:szCs w:val="24"/>
    </w:rPr>
  </w:style>
  <w:style w:type="paragraph" w:customStyle="1" w:styleId="afffffffffd">
    <w:name w:val="Новый абзац"/>
    <w:basedOn w:val="a1"/>
    <w:link w:val="2ff1"/>
    <w:rsid w:val="009B429F"/>
    <w:pPr>
      <w:spacing w:after="120"/>
      <w:ind w:firstLine="567"/>
    </w:pPr>
    <w:rPr>
      <w:rFonts w:ascii="Arial" w:hAnsi="Arial"/>
      <w:sz w:val="24"/>
      <w:szCs w:val="20"/>
    </w:rPr>
  </w:style>
  <w:style w:type="character" w:customStyle="1" w:styleId="2ff1">
    <w:name w:val="Новый абзац Знак2"/>
    <w:link w:val="afffffffffd"/>
    <w:rsid w:val="009B429F"/>
    <w:rPr>
      <w:rFonts w:ascii="Arial" w:eastAsia="Times New Roman" w:hAnsi="Arial" w:cs="Times New Roman"/>
      <w:sz w:val="24"/>
      <w:szCs w:val="20"/>
      <w:lang w:eastAsia="ru-RU"/>
    </w:rPr>
  </w:style>
  <w:style w:type="character" w:customStyle="1" w:styleId="FontStyle57">
    <w:name w:val="Font Style57"/>
    <w:rsid w:val="00A06160"/>
    <w:rPr>
      <w:rFonts w:ascii="Times New Roman" w:hAnsi="Times New Roman" w:cs="Times New Roman" w:hint="default"/>
      <w:sz w:val="26"/>
      <w:szCs w:val="26"/>
    </w:rPr>
  </w:style>
  <w:style w:type="paragraph" w:customStyle="1" w:styleId="Style21">
    <w:name w:val="Style21"/>
    <w:basedOn w:val="a1"/>
    <w:rsid w:val="00A06160"/>
    <w:pPr>
      <w:widowControl w:val="0"/>
      <w:autoSpaceDE w:val="0"/>
      <w:autoSpaceDN w:val="0"/>
      <w:adjustRightInd w:val="0"/>
      <w:spacing w:line="482" w:lineRule="exact"/>
      <w:ind w:hanging="696"/>
    </w:pPr>
    <w:rPr>
      <w:sz w:val="24"/>
    </w:rPr>
  </w:style>
  <w:style w:type="paragraph" w:customStyle="1" w:styleId="31">
    <w:name w:val="Заголовок 3(нумерованный)"/>
    <w:basedOn w:val="32"/>
    <w:rsid w:val="005251C9"/>
    <w:pPr>
      <w:keepLines/>
      <w:numPr>
        <w:ilvl w:val="2"/>
        <w:numId w:val="9"/>
      </w:numPr>
      <w:tabs>
        <w:tab w:val="clear" w:pos="1581"/>
      </w:tabs>
      <w:spacing w:before="200" w:after="0" w:line="276" w:lineRule="auto"/>
      <w:ind w:left="0" w:firstLine="0"/>
      <w:jc w:val="left"/>
    </w:pPr>
    <w:rPr>
      <w:rFonts w:asciiTheme="minorHAnsi" w:eastAsiaTheme="minorHAnsi" w:hAnsiTheme="minorHAnsi" w:cstheme="minorBidi"/>
      <w:b w:val="0"/>
      <w:bCs w:val="0"/>
      <w:iCs w:val="0"/>
      <w:caps/>
      <w:color w:val="365338"/>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546">
      <w:bodyDiv w:val="1"/>
      <w:marLeft w:val="0"/>
      <w:marRight w:val="0"/>
      <w:marTop w:val="0"/>
      <w:marBottom w:val="0"/>
      <w:divBdr>
        <w:top w:val="none" w:sz="0" w:space="0" w:color="auto"/>
        <w:left w:val="none" w:sz="0" w:space="0" w:color="auto"/>
        <w:bottom w:val="none" w:sz="0" w:space="0" w:color="auto"/>
        <w:right w:val="none" w:sz="0" w:space="0" w:color="auto"/>
      </w:divBdr>
    </w:div>
    <w:div w:id="50737839">
      <w:bodyDiv w:val="1"/>
      <w:marLeft w:val="0"/>
      <w:marRight w:val="0"/>
      <w:marTop w:val="0"/>
      <w:marBottom w:val="0"/>
      <w:divBdr>
        <w:top w:val="none" w:sz="0" w:space="0" w:color="auto"/>
        <w:left w:val="none" w:sz="0" w:space="0" w:color="auto"/>
        <w:bottom w:val="none" w:sz="0" w:space="0" w:color="auto"/>
        <w:right w:val="none" w:sz="0" w:space="0" w:color="auto"/>
      </w:divBdr>
    </w:div>
    <w:div w:id="51511365">
      <w:bodyDiv w:val="1"/>
      <w:marLeft w:val="0"/>
      <w:marRight w:val="0"/>
      <w:marTop w:val="0"/>
      <w:marBottom w:val="0"/>
      <w:divBdr>
        <w:top w:val="none" w:sz="0" w:space="0" w:color="auto"/>
        <w:left w:val="none" w:sz="0" w:space="0" w:color="auto"/>
        <w:bottom w:val="none" w:sz="0" w:space="0" w:color="auto"/>
        <w:right w:val="none" w:sz="0" w:space="0" w:color="auto"/>
      </w:divBdr>
    </w:div>
    <w:div w:id="70471898">
      <w:bodyDiv w:val="1"/>
      <w:marLeft w:val="0"/>
      <w:marRight w:val="0"/>
      <w:marTop w:val="0"/>
      <w:marBottom w:val="0"/>
      <w:divBdr>
        <w:top w:val="none" w:sz="0" w:space="0" w:color="auto"/>
        <w:left w:val="none" w:sz="0" w:space="0" w:color="auto"/>
        <w:bottom w:val="none" w:sz="0" w:space="0" w:color="auto"/>
        <w:right w:val="none" w:sz="0" w:space="0" w:color="auto"/>
      </w:divBdr>
    </w:div>
    <w:div w:id="72750179">
      <w:bodyDiv w:val="1"/>
      <w:marLeft w:val="0"/>
      <w:marRight w:val="0"/>
      <w:marTop w:val="0"/>
      <w:marBottom w:val="0"/>
      <w:divBdr>
        <w:top w:val="none" w:sz="0" w:space="0" w:color="auto"/>
        <w:left w:val="none" w:sz="0" w:space="0" w:color="auto"/>
        <w:bottom w:val="none" w:sz="0" w:space="0" w:color="auto"/>
        <w:right w:val="none" w:sz="0" w:space="0" w:color="auto"/>
      </w:divBdr>
    </w:div>
    <w:div w:id="78717129">
      <w:bodyDiv w:val="1"/>
      <w:marLeft w:val="0"/>
      <w:marRight w:val="0"/>
      <w:marTop w:val="0"/>
      <w:marBottom w:val="0"/>
      <w:divBdr>
        <w:top w:val="none" w:sz="0" w:space="0" w:color="auto"/>
        <w:left w:val="none" w:sz="0" w:space="0" w:color="auto"/>
        <w:bottom w:val="none" w:sz="0" w:space="0" w:color="auto"/>
        <w:right w:val="none" w:sz="0" w:space="0" w:color="auto"/>
      </w:divBdr>
    </w:div>
    <w:div w:id="92633375">
      <w:bodyDiv w:val="1"/>
      <w:marLeft w:val="0"/>
      <w:marRight w:val="0"/>
      <w:marTop w:val="0"/>
      <w:marBottom w:val="0"/>
      <w:divBdr>
        <w:top w:val="none" w:sz="0" w:space="0" w:color="auto"/>
        <w:left w:val="none" w:sz="0" w:space="0" w:color="auto"/>
        <w:bottom w:val="none" w:sz="0" w:space="0" w:color="auto"/>
        <w:right w:val="none" w:sz="0" w:space="0" w:color="auto"/>
      </w:divBdr>
    </w:div>
    <w:div w:id="101459049">
      <w:bodyDiv w:val="1"/>
      <w:marLeft w:val="0"/>
      <w:marRight w:val="0"/>
      <w:marTop w:val="0"/>
      <w:marBottom w:val="0"/>
      <w:divBdr>
        <w:top w:val="none" w:sz="0" w:space="0" w:color="auto"/>
        <w:left w:val="none" w:sz="0" w:space="0" w:color="auto"/>
        <w:bottom w:val="none" w:sz="0" w:space="0" w:color="auto"/>
        <w:right w:val="none" w:sz="0" w:space="0" w:color="auto"/>
      </w:divBdr>
      <w:divsChild>
        <w:div w:id="763111632">
          <w:marLeft w:val="0"/>
          <w:marRight w:val="0"/>
          <w:marTop w:val="0"/>
          <w:marBottom w:val="0"/>
          <w:divBdr>
            <w:top w:val="none" w:sz="0" w:space="0" w:color="auto"/>
            <w:left w:val="none" w:sz="0" w:space="0" w:color="auto"/>
            <w:bottom w:val="none" w:sz="0" w:space="0" w:color="auto"/>
            <w:right w:val="none" w:sz="0" w:space="0" w:color="auto"/>
          </w:divBdr>
          <w:divsChild>
            <w:div w:id="294524203">
              <w:marLeft w:val="0"/>
              <w:marRight w:val="0"/>
              <w:marTop w:val="0"/>
              <w:marBottom w:val="0"/>
              <w:divBdr>
                <w:top w:val="none" w:sz="0" w:space="0" w:color="auto"/>
                <w:left w:val="none" w:sz="0" w:space="0" w:color="auto"/>
                <w:bottom w:val="none" w:sz="0" w:space="0" w:color="auto"/>
                <w:right w:val="none" w:sz="0" w:space="0" w:color="auto"/>
              </w:divBdr>
              <w:divsChild>
                <w:div w:id="9023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7484">
          <w:marLeft w:val="0"/>
          <w:marRight w:val="0"/>
          <w:marTop w:val="0"/>
          <w:marBottom w:val="0"/>
          <w:divBdr>
            <w:top w:val="none" w:sz="0" w:space="0" w:color="auto"/>
            <w:left w:val="none" w:sz="0" w:space="0" w:color="auto"/>
            <w:bottom w:val="none" w:sz="0" w:space="0" w:color="auto"/>
            <w:right w:val="none" w:sz="0" w:space="0" w:color="auto"/>
          </w:divBdr>
          <w:divsChild>
            <w:div w:id="72046177">
              <w:marLeft w:val="0"/>
              <w:marRight w:val="0"/>
              <w:marTop w:val="0"/>
              <w:marBottom w:val="0"/>
              <w:divBdr>
                <w:top w:val="none" w:sz="0" w:space="0" w:color="auto"/>
                <w:left w:val="none" w:sz="0" w:space="0" w:color="auto"/>
                <w:bottom w:val="none" w:sz="0" w:space="0" w:color="auto"/>
                <w:right w:val="none" w:sz="0" w:space="0" w:color="auto"/>
              </w:divBdr>
              <w:divsChild>
                <w:div w:id="126014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7154">
      <w:bodyDiv w:val="1"/>
      <w:marLeft w:val="0"/>
      <w:marRight w:val="0"/>
      <w:marTop w:val="0"/>
      <w:marBottom w:val="0"/>
      <w:divBdr>
        <w:top w:val="none" w:sz="0" w:space="0" w:color="auto"/>
        <w:left w:val="none" w:sz="0" w:space="0" w:color="auto"/>
        <w:bottom w:val="none" w:sz="0" w:space="0" w:color="auto"/>
        <w:right w:val="none" w:sz="0" w:space="0" w:color="auto"/>
      </w:divBdr>
    </w:div>
    <w:div w:id="125979028">
      <w:bodyDiv w:val="1"/>
      <w:marLeft w:val="0"/>
      <w:marRight w:val="0"/>
      <w:marTop w:val="0"/>
      <w:marBottom w:val="0"/>
      <w:divBdr>
        <w:top w:val="none" w:sz="0" w:space="0" w:color="auto"/>
        <w:left w:val="none" w:sz="0" w:space="0" w:color="auto"/>
        <w:bottom w:val="none" w:sz="0" w:space="0" w:color="auto"/>
        <w:right w:val="none" w:sz="0" w:space="0" w:color="auto"/>
      </w:divBdr>
    </w:div>
    <w:div w:id="133983603">
      <w:bodyDiv w:val="1"/>
      <w:marLeft w:val="0"/>
      <w:marRight w:val="0"/>
      <w:marTop w:val="0"/>
      <w:marBottom w:val="0"/>
      <w:divBdr>
        <w:top w:val="none" w:sz="0" w:space="0" w:color="auto"/>
        <w:left w:val="none" w:sz="0" w:space="0" w:color="auto"/>
        <w:bottom w:val="none" w:sz="0" w:space="0" w:color="auto"/>
        <w:right w:val="none" w:sz="0" w:space="0" w:color="auto"/>
      </w:divBdr>
    </w:div>
    <w:div w:id="138769493">
      <w:bodyDiv w:val="1"/>
      <w:marLeft w:val="0"/>
      <w:marRight w:val="0"/>
      <w:marTop w:val="0"/>
      <w:marBottom w:val="0"/>
      <w:divBdr>
        <w:top w:val="none" w:sz="0" w:space="0" w:color="auto"/>
        <w:left w:val="none" w:sz="0" w:space="0" w:color="auto"/>
        <w:bottom w:val="none" w:sz="0" w:space="0" w:color="auto"/>
        <w:right w:val="none" w:sz="0" w:space="0" w:color="auto"/>
      </w:divBdr>
    </w:div>
    <w:div w:id="164905537">
      <w:bodyDiv w:val="1"/>
      <w:marLeft w:val="0"/>
      <w:marRight w:val="0"/>
      <w:marTop w:val="0"/>
      <w:marBottom w:val="0"/>
      <w:divBdr>
        <w:top w:val="none" w:sz="0" w:space="0" w:color="auto"/>
        <w:left w:val="none" w:sz="0" w:space="0" w:color="auto"/>
        <w:bottom w:val="none" w:sz="0" w:space="0" w:color="auto"/>
        <w:right w:val="none" w:sz="0" w:space="0" w:color="auto"/>
      </w:divBdr>
    </w:div>
    <w:div w:id="208152700">
      <w:bodyDiv w:val="1"/>
      <w:marLeft w:val="0"/>
      <w:marRight w:val="0"/>
      <w:marTop w:val="0"/>
      <w:marBottom w:val="0"/>
      <w:divBdr>
        <w:top w:val="none" w:sz="0" w:space="0" w:color="auto"/>
        <w:left w:val="none" w:sz="0" w:space="0" w:color="auto"/>
        <w:bottom w:val="none" w:sz="0" w:space="0" w:color="auto"/>
        <w:right w:val="none" w:sz="0" w:space="0" w:color="auto"/>
      </w:divBdr>
    </w:div>
    <w:div w:id="220017985">
      <w:bodyDiv w:val="1"/>
      <w:marLeft w:val="0"/>
      <w:marRight w:val="0"/>
      <w:marTop w:val="0"/>
      <w:marBottom w:val="0"/>
      <w:divBdr>
        <w:top w:val="none" w:sz="0" w:space="0" w:color="auto"/>
        <w:left w:val="none" w:sz="0" w:space="0" w:color="auto"/>
        <w:bottom w:val="none" w:sz="0" w:space="0" w:color="auto"/>
        <w:right w:val="none" w:sz="0" w:space="0" w:color="auto"/>
      </w:divBdr>
    </w:div>
    <w:div w:id="220288786">
      <w:bodyDiv w:val="1"/>
      <w:marLeft w:val="0"/>
      <w:marRight w:val="0"/>
      <w:marTop w:val="0"/>
      <w:marBottom w:val="0"/>
      <w:divBdr>
        <w:top w:val="none" w:sz="0" w:space="0" w:color="auto"/>
        <w:left w:val="none" w:sz="0" w:space="0" w:color="auto"/>
        <w:bottom w:val="none" w:sz="0" w:space="0" w:color="auto"/>
        <w:right w:val="none" w:sz="0" w:space="0" w:color="auto"/>
      </w:divBdr>
    </w:div>
    <w:div w:id="221211099">
      <w:bodyDiv w:val="1"/>
      <w:marLeft w:val="0"/>
      <w:marRight w:val="0"/>
      <w:marTop w:val="0"/>
      <w:marBottom w:val="0"/>
      <w:divBdr>
        <w:top w:val="none" w:sz="0" w:space="0" w:color="auto"/>
        <w:left w:val="none" w:sz="0" w:space="0" w:color="auto"/>
        <w:bottom w:val="none" w:sz="0" w:space="0" w:color="auto"/>
        <w:right w:val="none" w:sz="0" w:space="0" w:color="auto"/>
      </w:divBdr>
    </w:div>
    <w:div w:id="227495192">
      <w:bodyDiv w:val="1"/>
      <w:marLeft w:val="0"/>
      <w:marRight w:val="0"/>
      <w:marTop w:val="0"/>
      <w:marBottom w:val="0"/>
      <w:divBdr>
        <w:top w:val="none" w:sz="0" w:space="0" w:color="auto"/>
        <w:left w:val="none" w:sz="0" w:space="0" w:color="auto"/>
        <w:bottom w:val="none" w:sz="0" w:space="0" w:color="auto"/>
        <w:right w:val="none" w:sz="0" w:space="0" w:color="auto"/>
      </w:divBdr>
    </w:div>
    <w:div w:id="232661807">
      <w:bodyDiv w:val="1"/>
      <w:marLeft w:val="0"/>
      <w:marRight w:val="0"/>
      <w:marTop w:val="0"/>
      <w:marBottom w:val="0"/>
      <w:divBdr>
        <w:top w:val="none" w:sz="0" w:space="0" w:color="auto"/>
        <w:left w:val="none" w:sz="0" w:space="0" w:color="auto"/>
        <w:bottom w:val="none" w:sz="0" w:space="0" w:color="auto"/>
        <w:right w:val="none" w:sz="0" w:space="0" w:color="auto"/>
      </w:divBdr>
    </w:div>
    <w:div w:id="236404703">
      <w:bodyDiv w:val="1"/>
      <w:marLeft w:val="0"/>
      <w:marRight w:val="0"/>
      <w:marTop w:val="0"/>
      <w:marBottom w:val="0"/>
      <w:divBdr>
        <w:top w:val="none" w:sz="0" w:space="0" w:color="auto"/>
        <w:left w:val="none" w:sz="0" w:space="0" w:color="auto"/>
        <w:bottom w:val="none" w:sz="0" w:space="0" w:color="auto"/>
        <w:right w:val="none" w:sz="0" w:space="0" w:color="auto"/>
      </w:divBdr>
    </w:div>
    <w:div w:id="238059059">
      <w:bodyDiv w:val="1"/>
      <w:marLeft w:val="0"/>
      <w:marRight w:val="0"/>
      <w:marTop w:val="0"/>
      <w:marBottom w:val="0"/>
      <w:divBdr>
        <w:top w:val="none" w:sz="0" w:space="0" w:color="auto"/>
        <w:left w:val="none" w:sz="0" w:space="0" w:color="auto"/>
        <w:bottom w:val="none" w:sz="0" w:space="0" w:color="auto"/>
        <w:right w:val="none" w:sz="0" w:space="0" w:color="auto"/>
      </w:divBdr>
    </w:div>
    <w:div w:id="244388406">
      <w:bodyDiv w:val="1"/>
      <w:marLeft w:val="0"/>
      <w:marRight w:val="0"/>
      <w:marTop w:val="0"/>
      <w:marBottom w:val="0"/>
      <w:divBdr>
        <w:top w:val="none" w:sz="0" w:space="0" w:color="auto"/>
        <w:left w:val="none" w:sz="0" w:space="0" w:color="auto"/>
        <w:bottom w:val="none" w:sz="0" w:space="0" w:color="auto"/>
        <w:right w:val="none" w:sz="0" w:space="0" w:color="auto"/>
      </w:divBdr>
    </w:div>
    <w:div w:id="250283483">
      <w:bodyDiv w:val="1"/>
      <w:marLeft w:val="0"/>
      <w:marRight w:val="0"/>
      <w:marTop w:val="0"/>
      <w:marBottom w:val="0"/>
      <w:divBdr>
        <w:top w:val="none" w:sz="0" w:space="0" w:color="auto"/>
        <w:left w:val="none" w:sz="0" w:space="0" w:color="auto"/>
        <w:bottom w:val="none" w:sz="0" w:space="0" w:color="auto"/>
        <w:right w:val="none" w:sz="0" w:space="0" w:color="auto"/>
      </w:divBdr>
    </w:div>
    <w:div w:id="276986549">
      <w:bodyDiv w:val="1"/>
      <w:marLeft w:val="0"/>
      <w:marRight w:val="0"/>
      <w:marTop w:val="0"/>
      <w:marBottom w:val="0"/>
      <w:divBdr>
        <w:top w:val="none" w:sz="0" w:space="0" w:color="auto"/>
        <w:left w:val="none" w:sz="0" w:space="0" w:color="auto"/>
        <w:bottom w:val="none" w:sz="0" w:space="0" w:color="auto"/>
        <w:right w:val="none" w:sz="0" w:space="0" w:color="auto"/>
      </w:divBdr>
    </w:div>
    <w:div w:id="277221003">
      <w:bodyDiv w:val="1"/>
      <w:marLeft w:val="0"/>
      <w:marRight w:val="0"/>
      <w:marTop w:val="0"/>
      <w:marBottom w:val="0"/>
      <w:divBdr>
        <w:top w:val="none" w:sz="0" w:space="0" w:color="auto"/>
        <w:left w:val="none" w:sz="0" w:space="0" w:color="auto"/>
        <w:bottom w:val="none" w:sz="0" w:space="0" w:color="auto"/>
        <w:right w:val="none" w:sz="0" w:space="0" w:color="auto"/>
      </w:divBdr>
    </w:div>
    <w:div w:id="277377474">
      <w:bodyDiv w:val="1"/>
      <w:marLeft w:val="0"/>
      <w:marRight w:val="0"/>
      <w:marTop w:val="0"/>
      <w:marBottom w:val="0"/>
      <w:divBdr>
        <w:top w:val="none" w:sz="0" w:space="0" w:color="auto"/>
        <w:left w:val="none" w:sz="0" w:space="0" w:color="auto"/>
        <w:bottom w:val="none" w:sz="0" w:space="0" w:color="auto"/>
        <w:right w:val="none" w:sz="0" w:space="0" w:color="auto"/>
      </w:divBdr>
    </w:div>
    <w:div w:id="287512141">
      <w:bodyDiv w:val="1"/>
      <w:marLeft w:val="0"/>
      <w:marRight w:val="0"/>
      <w:marTop w:val="0"/>
      <w:marBottom w:val="0"/>
      <w:divBdr>
        <w:top w:val="none" w:sz="0" w:space="0" w:color="auto"/>
        <w:left w:val="none" w:sz="0" w:space="0" w:color="auto"/>
        <w:bottom w:val="none" w:sz="0" w:space="0" w:color="auto"/>
        <w:right w:val="none" w:sz="0" w:space="0" w:color="auto"/>
      </w:divBdr>
    </w:div>
    <w:div w:id="295916844">
      <w:bodyDiv w:val="1"/>
      <w:marLeft w:val="0"/>
      <w:marRight w:val="0"/>
      <w:marTop w:val="0"/>
      <w:marBottom w:val="0"/>
      <w:divBdr>
        <w:top w:val="none" w:sz="0" w:space="0" w:color="auto"/>
        <w:left w:val="none" w:sz="0" w:space="0" w:color="auto"/>
        <w:bottom w:val="none" w:sz="0" w:space="0" w:color="auto"/>
        <w:right w:val="none" w:sz="0" w:space="0" w:color="auto"/>
      </w:divBdr>
    </w:div>
    <w:div w:id="316884499">
      <w:bodyDiv w:val="1"/>
      <w:marLeft w:val="0"/>
      <w:marRight w:val="0"/>
      <w:marTop w:val="0"/>
      <w:marBottom w:val="0"/>
      <w:divBdr>
        <w:top w:val="none" w:sz="0" w:space="0" w:color="auto"/>
        <w:left w:val="none" w:sz="0" w:space="0" w:color="auto"/>
        <w:bottom w:val="none" w:sz="0" w:space="0" w:color="auto"/>
        <w:right w:val="none" w:sz="0" w:space="0" w:color="auto"/>
      </w:divBdr>
    </w:div>
    <w:div w:id="317616268">
      <w:bodyDiv w:val="1"/>
      <w:marLeft w:val="0"/>
      <w:marRight w:val="0"/>
      <w:marTop w:val="0"/>
      <w:marBottom w:val="0"/>
      <w:divBdr>
        <w:top w:val="none" w:sz="0" w:space="0" w:color="auto"/>
        <w:left w:val="none" w:sz="0" w:space="0" w:color="auto"/>
        <w:bottom w:val="none" w:sz="0" w:space="0" w:color="auto"/>
        <w:right w:val="none" w:sz="0" w:space="0" w:color="auto"/>
      </w:divBdr>
    </w:div>
    <w:div w:id="321659779">
      <w:bodyDiv w:val="1"/>
      <w:marLeft w:val="0"/>
      <w:marRight w:val="0"/>
      <w:marTop w:val="0"/>
      <w:marBottom w:val="0"/>
      <w:divBdr>
        <w:top w:val="none" w:sz="0" w:space="0" w:color="auto"/>
        <w:left w:val="none" w:sz="0" w:space="0" w:color="auto"/>
        <w:bottom w:val="none" w:sz="0" w:space="0" w:color="auto"/>
        <w:right w:val="none" w:sz="0" w:space="0" w:color="auto"/>
      </w:divBdr>
    </w:div>
    <w:div w:id="335112147">
      <w:bodyDiv w:val="1"/>
      <w:marLeft w:val="0"/>
      <w:marRight w:val="0"/>
      <w:marTop w:val="0"/>
      <w:marBottom w:val="0"/>
      <w:divBdr>
        <w:top w:val="none" w:sz="0" w:space="0" w:color="auto"/>
        <w:left w:val="none" w:sz="0" w:space="0" w:color="auto"/>
        <w:bottom w:val="none" w:sz="0" w:space="0" w:color="auto"/>
        <w:right w:val="none" w:sz="0" w:space="0" w:color="auto"/>
      </w:divBdr>
    </w:div>
    <w:div w:id="338778357">
      <w:bodyDiv w:val="1"/>
      <w:marLeft w:val="0"/>
      <w:marRight w:val="0"/>
      <w:marTop w:val="0"/>
      <w:marBottom w:val="0"/>
      <w:divBdr>
        <w:top w:val="none" w:sz="0" w:space="0" w:color="auto"/>
        <w:left w:val="none" w:sz="0" w:space="0" w:color="auto"/>
        <w:bottom w:val="none" w:sz="0" w:space="0" w:color="auto"/>
        <w:right w:val="none" w:sz="0" w:space="0" w:color="auto"/>
      </w:divBdr>
    </w:div>
    <w:div w:id="347371459">
      <w:bodyDiv w:val="1"/>
      <w:marLeft w:val="0"/>
      <w:marRight w:val="0"/>
      <w:marTop w:val="0"/>
      <w:marBottom w:val="0"/>
      <w:divBdr>
        <w:top w:val="none" w:sz="0" w:space="0" w:color="auto"/>
        <w:left w:val="none" w:sz="0" w:space="0" w:color="auto"/>
        <w:bottom w:val="none" w:sz="0" w:space="0" w:color="auto"/>
        <w:right w:val="none" w:sz="0" w:space="0" w:color="auto"/>
      </w:divBdr>
    </w:div>
    <w:div w:id="348681827">
      <w:bodyDiv w:val="1"/>
      <w:marLeft w:val="0"/>
      <w:marRight w:val="0"/>
      <w:marTop w:val="0"/>
      <w:marBottom w:val="0"/>
      <w:divBdr>
        <w:top w:val="none" w:sz="0" w:space="0" w:color="auto"/>
        <w:left w:val="none" w:sz="0" w:space="0" w:color="auto"/>
        <w:bottom w:val="none" w:sz="0" w:space="0" w:color="auto"/>
        <w:right w:val="none" w:sz="0" w:space="0" w:color="auto"/>
      </w:divBdr>
    </w:div>
    <w:div w:id="352538595">
      <w:bodyDiv w:val="1"/>
      <w:marLeft w:val="0"/>
      <w:marRight w:val="0"/>
      <w:marTop w:val="0"/>
      <w:marBottom w:val="0"/>
      <w:divBdr>
        <w:top w:val="none" w:sz="0" w:space="0" w:color="auto"/>
        <w:left w:val="none" w:sz="0" w:space="0" w:color="auto"/>
        <w:bottom w:val="none" w:sz="0" w:space="0" w:color="auto"/>
        <w:right w:val="none" w:sz="0" w:space="0" w:color="auto"/>
      </w:divBdr>
    </w:div>
    <w:div w:id="357464559">
      <w:bodyDiv w:val="1"/>
      <w:marLeft w:val="0"/>
      <w:marRight w:val="0"/>
      <w:marTop w:val="0"/>
      <w:marBottom w:val="0"/>
      <w:divBdr>
        <w:top w:val="none" w:sz="0" w:space="0" w:color="auto"/>
        <w:left w:val="none" w:sz="0" w:space="0" w:color="auto"/>
        <w:bottom w:val="none" w:sz="0" w:space="0" w:color="auto"/>
        <w:right w:val="none" w:sz="0" w:space="0" w:color="auto"/>
      </w:divBdr>
    </w:div>
    <w:div w:id="371732347">
      <w:bodyDiv w:val="1"/>
      <w:marLeft w:val="0"/>
      <w:marRight w:val="0"/>
      <w:marTop w:val="0"/>
      <w:marBottom w:val="0"/>
      <w:divBdr>
        <w:top w:val="none" w:sz="0" w:space="0" w:color="auto"/>
        <w:left w:val="none" w:sz="0" w:space="0" w:color="auto"/>
        <w:bottom w:val="none" w:sz="0" w:space="0" w:color="auto"/>
        <w:right w:val="none" w:sz="0" w:space="0" w:color="auto"/>
      </w:divBdr>
    </w:div>
    <w:div w:id="377172926">
      <w:bodyDiv w:val="1"/>
      <w:marLeft w:val="0"/>
      <w:marRight w:val="0"/>
      <w:marTop w:val="0"/>
      <w:marBottom w:val="0"/>
      <w:divBdr>
        <w:top w:val="none" w:sz="0" w:space="0" w:color="auto"/>
        <w:left w:val="none" w:sz="0" w:space="0" w:color="auto"/>
        <w:bottom w:val="none" w:sz="0" w:space="0" w:color="auto"/>
        <w:right w:val="none" w:sz="0" w:space="0" w:color="auto"/>
      </w:divBdr>
    </w:div>
    <w:div w:id="381750959">
      <w:bodyDiv w:val="1"/>
      <w:marLeft w:val="0"/>
      <w:marRight w:val="0"/>
      <w:marTop w:val="0"/>
      <w:marBottom w:val="0"/>
      <w:divBdr>
        <w:top w:val="none" w:sz="0" w:space="0" w:color="auto"/>
        <w:left w:val="none" w:sz="0" w:space="0" w:color="auto"/>
        <w:bottom w:val="none" w:sz="0" w:space="0" w:color="auto"/>
        <w:right w:val="none" w:sz="0" w:space="0" w:color="auto"/>
      </w:divBdr>
    </w:div>
    <w:div w:id="418796939">
      <w:bodyDiv w:val="1"/>
      <w:marLeft w:val="0"/>
      <w:marRight w:val="0"/>
      <w:marTop w:val="0"/>
      <w:marBottom w:val="0"/>
      <w:divBdr>
        <w:top w:val="none" w:sz="0" w:space="0" w:color="auto"/>
        <w:left w:val="none" w:sz="0" w:space="0" w:color="auto"/>
        <w:bottom w:val="none" w:sz="0" w:space="0" w:color="auto"/>
        <w:right w:val="none" w:sz="0" w:space="0" w:color="auto"/>
      </w:divBdr>
    </w:div>
    <w:div w:id="432866928">
      <w:bodyDiv w:val="1"/>
      <w:marLeft w:val="0"/>
      <w:marRight w:val="0"/>
      <w:marTop w:val="0"/>
      <w:marBottom w:val="0"/>
      <w:divBdr>
        <w:top w:val="none" w:sz="0" w:space="0" w:color="auto"/>
        <w:left w:val="none" w:sz="0" w:space="0" w:color="auto"/>
        <w:bottom w:val="none" w:sz="0" w:space="0" w:color="auto"/>
        <w:right w:val="none" w:sz="0" w:space="0" w:color="auto"/>
      </w:divBdr>
    </w:div>
    <w:div w:id="439571362">
      <w:bodyDiv w:val="1"/>
      <w:marLeft w:val="0"/>
      <w:marRight w:val="0"/>
      <w:marTop w:val="0"/>
      <w:marBottom w:val="0"/>
      <w:divBdr>
        <w:top w:val="none" w:sz="0" w:space="0" w:color="auto"/>
        <w:left w:val="none" w:sz="0" w:space="0" w:color="auto"/>
        <w:bottom w:val="none" w:sz="0" w:space="0" w:color="auto"/>
        <w:right w:val="none" w:sz="0" w:space="0" w:color="auto"/>
      </w:divBdr>
    </w:div>
    <w:div w:id="456490270">
      <w:bodyDiv w:val="1"/>
      <w:marLeft w:val="0"/>
      <w:marRight w:val="0"/>
      <w:marTop w:val="0"/>
      <w:marBottom w:val="0"/>
      <w:divBdr>
        <w:top w:val="none" w:sz="0" w:space="0" w:color="auto"/>
        <w:left w:val="none" w:sz="0" w:space="0" w:color="auto"/>
        <w:bottom w:val="none" w:sz="0" w:space="0" w:color="auto"/>
        <w:right w:val="none" w:sz="0" w:space="0" w:color="auto"/>
      </w:divBdr>
    </w:div>
    <w:div w:id="461578716">
      <w:bodyDiv w:val="1"/>
      <w:marLeft w:val="0"/>
      <w:marRight w:val="0"/>
      <w:marTop w:val="0"/>
      <w:marBottom w:val="0"/>
      <w:divBdr>
        <w:top w:val="none" w:sz="0" w:space="0" w:color="auto"/>
        <w:left w:val="none" w:sz="0" w:space="0" w:color="auto"/>
        <w:bottom w:val="none" w:sz="0" w:space="0" w:color="auto"/>
        <w:right w:val="none" w:sz="0" w:space="0" w:color="auto"/>
      </w:divBdr>
    </w:div>
    <w:div w:id="467666853">
      <w:bodyDiv w:val="1"/>
      <w:marLeft w:val="0"/>
      <w:marRight w:val="0"/>
      <w:marTop w:val="0"/>
      <w:marBottom w:val="0"/>
      <w:divBdr>
        <w:top w:val="none" w:sz="0" w:space="0" w:color="auto"/>
        <w:left w:val="none" w:sz="0" w:space="0" w:color="auto"/>
        <w:bottom w:val="none" w:sz="0" w:space="0" w:color="auto"/>
        <w:right w:val="none" w:sz="0" w:space="0" w:color="auto"/>
      </w:divBdr>
    </w:div>
    <w:div w:id="467747728">
      <w:bodyDiv w:val="1"/>
      <w:marLeft w:val="0"/>
      <w:marRight w:val="0"/>
      <w:marTop w:val="0"/>
      <w:marBottom w:val="0"/>
      <w:divBdr>
        <w:top w:val="none" w:sz="0" w:space="0" w:color="auto"/>
        <w:left w:val="none" w:sz="0" w:space="0" w:color="auto"/>
        <w:bottom w:val="none" w:sz="0" w:space="0" w:color="auto"/>
        <w:right w:val="none" w:sz="0" w:space="0" w:color="auto"/>
      </w:divBdr>
    </w:div>
    <w:div w:id="473253853">
      <w:bodyDiv w:val="1"/>
      <w:marLeft w:val="0"/>
      <w:marRight w:val="0"/>
      <w:marTop w:val="0"/>
      <w:marBottom w:val="0"/>
      <w:divBdr>
        <w:top w:val="none" w:sz="0" w:space="0" w:color="auto"/>
        <w:left w:val="none" w:sz="0" w:space="0" w:color="auto"/>
        <w:bottom w:val="none" w:sz="0" w:space="0" w:color="auto"/>
        <w:right w:val="none" w:sz="0" w:space="0" w:color="auto"/>
      </w:divBdr>
    </w:div>
    <w:div w:id="484204425">
      <w:bodyDiv w:val="1"/>
      <w:marLeft w:val="0"/>
      <w:marRight w:val="0"/>
      <w:marTop w:val="0"/>
      <w:marBottom w:val="0"/>
      <w:divBdr>
        <w:top w:val="none" w:sz="0" w:space="0" w:color="auto"/>
        <w:left w:val="none" w:sz="0" w:space="0" w:color="auto"/>
        <w:bottom w:val="none" w:sz="0" w:space="0" w:color="auto"/>
        <w:right w:val="none" w:sz="0" w:space="0" w:color="auto"/>
      </w:divBdr>
    </w:div>
    <w:div w:id="493379229">
      <w:bodyDiv w:val="1"/>
      <w:marLeft w:val="0"/>
      <w:marRight w:val="0"/>
      <w:marTop w:val="0"/>
      <w:marBottom w:val="0"/>
      <w:divBdr>
        <w:top w:val="none" w:sz="0" w:space="0" w:color="auto"/>
        <w:left w:val="none" w:sz="0" w:space="0" w:color="auto"/>
        <w:bottom w:val="none" w:sz="0" w:space="0" w:color="auto"/>
        <w:right w:val="none" w:sz="0" w:space="0" w:color="auto"/>
      </w:divBdr>
    </w:div>
    <w:div w:id="494107555">
      <w:bodyDiv w:val="1"/>
      <w:marLeft w:val="0"/>
      <w:marRight w:val="0"/>
      <w:marTop w:val="0"/>
      <w:marBottom w:val="0"/>
      <w:divBdr>
        <w:top w:val="none" w:sz="0" w:space="0" w:color="auto"/>
        <w:left w:val="none" w:sz="0" w:space="0" w:color="auto"/>
        <w:bottom w:val="none" w:sz="0" w:space="0" w:color="auto"/>
        <w:right w:val="none" w:sz="0" w:space="0" w:color="auto"/>
      </w:divBdr>
    </w:div>
    <w:div w:id="494342899">
      <w:bodyDiv w:val="1"/>
      <w:marLeft w:val="0"/>
      <w:marRight w:val="0"/>
      <w:marTop w:val="0"/>
      <w:marBottom w:val="0"/>
      <w:divBdr>
        <w:top w:val="none" w:sz="0" w:space="0" w:color="auto"/>
        <w:left w:val="none" w:sz="0" w:space="0" w:color="auto"/>
        <w:bottom w:val="none" w:sz="0" w:space="0" w:color="auto"/>
        <w:right w:val="none" w:sz="0" w:space="0" w:color="auto"/>
      </w:divBdr>
    </w:div>
    <w:div w:id="497382112">
      <w:bodyDiv w:val="1"/>
      <w:marLeft w:val="0"/>
      <w:marRight w:val="0"/>
      <w:marTop w:val="0"/>
      <w:marBottom w:val="0"/>
      <w:divBdr>
        <w:top w:val="none" w:sz="0" w:space="0" w:color="auto"/>
        <w:left w:val="none" w:sz="0" w:space="0" w:color="auto"/>
        <w:bottom w:val="none" w:sz="0" w:space="0" w:color="auto"/>
        <w:right w:val="none" w:sz="0" w:space="0" w:color="auto"/>
      </w:divBdr>
    </w:div>
    <w:div w:id="498427635">
      <w:bodyDiv w:val="1"/>
      <w:marLeft w:val="0"/>
      <w:marRight w:val="0"/>
      <w:marTop w:val="0"/>
      <w:marBottom w:val="0"/>
      <w:divBdr>
        <w:top w:val="none" w:sz="0" w:space="0" w:color="auto"/>
        <w:left w:val="none" w:sz="0" w:space="0" w:color="auto"/>
        <w:bottom w:val="none" w:sz="0" w:space="0" w:color="auto"/>
        <w:right w:val="none" w:sz="0" w:space="0" w:color="auto"/>
      </w:divBdr>
    </w:div>
    <w:div w:id="502016710">
      <w:bodyDiv w:val="1"/>
      <w:marLeft w:val="0"/>
      <w:marRight w:val="0"/>
      <w:marTop w:val="0"/>
      <w:marBottom w:val="0"/>
      <w:divBdr>
        <w:top w:val="none" w:sz="0" w:space="0" w:color="auto"/>
        <w:left w:val="none" w:sz="0" w:space="0" w:color="auto"/>
        <w:bottom w:val="none" w:sz="0" w:space="0" w:color="auto"/>
        <w:right w:val="none" w:sz="0" w:space="0" w:color="auto"/>
      </w:divBdr>
    </w:div>
    <w:div w:id="502202968">
      <w:bodyDiv w:val="1"/>
      <w:marLeft w:val="0"/>
      <w:marRight w:val="0"/>
      <w:marTop w:val="0"/>
      <w:marBottom w:val="0"/>
      <w:divBdr>
        <w:top w:val="none" w:sz="0" w:space="0" w:color="auto"/>
        <w:left w:val="none" w:sz="0" w:space="0" w:color="auto"/>
        <w:bottom w:val="none" w:sz="0" w:space="0" w:color="auto"/>
        <w:right w:val="none" w:sz="0" w:space="0" w:color="auto"/>
      </w:divBdr>
    </w:div>
    <w:div w:id="504172693">
      <w:bodyDiv w:val="1"/>
      <w:marLeft w:val="0"/>
      <w:marRight w:val="0"/>
      <w:marTop w:val="0"/>
      <w:marBottom w:val="0"/>
      <w:divBdr>
        <w:top w:val="none" w:sz="0" w:space="0" w:color="auto"/>
        <w:left w:val="none" w:sz="0" w:space="0" w:color="auto"/>
        <w:bottom w:val="none" w:sz="0" w:space="0" w:color="auto"/>
        <w:right w:val="none" w:sz="0" w:space="0" w:color="auto"/>
      </w:divBdr>
    </w:div>
    <w:div w:id="528641404">
      <w:bodyDiv w:val="1"/>
      <w:marLeft w:val="0"/>
      <w:marRight w:val="0"/>
      <w:marTop w:val="0"/>
      <w:marBottom w:val="0"/>
      <w:divBdr>
        <w:top w:val="none" w:sz="0" w:space="0" w:color="auto"/>
        <w:left w:val="none" w:sz="0" w:space="0" w:color="auto"/>
        <w:bottom w:val="none" w:sz="0" w:space="0" w:color="auto"/>
        <w:right w:val="none" w:sz="0" w:space="0" w:color="auto"/>
      </w:divBdr>
    </w:div>
    <w:div w:id="534199739">
      <w:bodyDiv w:val="1"/>
      <w:marLeft w:val="0"/>
      <w:marRight w:val="0"/>
      <w:marTop w:val="0"/>
      <w:marBottom w:val="0"/>
      <w:divBdr>
        <w:top w:val="none" w:sz="0" w:space="0" w:color="auto"/>
        <w:left w:val="none" w:sz="0" w:space="0" w:color="auto"/>
        <w:bottom w:val="none" w:sz="0" w:space="0" w:color="auto"/>
        <w:right w:val="none" w:sz="0" w:space="0" w:color="auto"/>
      </w:divBdr>
    </w:div>
    <w:div w:id="534776844">
      <w:bodyDiv w:val="1"/>
      <w:marLeft w:val="0"/>
      <w:marRight w:val="0"/>
      <w:marTop w:val="0"/>
      <w:marBottom w:val="0"/>
      <w:divBdr>
        <w:top w:val="none" w:sz="0" w:space="0" w:color="auto"/>
        <w:left w:val="none" w:sz="0" w:space="0" w:color="auto"/>
        <w:bottom w:val="none" w:sz="0" w:space="0" w:color="auto"/>
        <w:right w:val="none" w:sz="0" w:space="0" w:color="auto"/>
      </w:divBdr>
    </w:div>
    <w:div w:id="571962581">
      <w:bodyDiv w:val="1"/>
      <w:marLeft w:val="0"/>
      <w:marRight w:val="0"/>
      <w:marTop w:val="0"/>
      <w:marBottom w:val="0"/>
      <w:divBdr>
        <w:top w:val="none" w:sz="0" w:space="0" w:color="auto"/>
        <w:left w:val="none" w:sz="0" w:space="0" w:color="auto"/>
        <w:bottom w:val="none" w:sz="0" w:space="0" w:color="auto"/>
        <w:right w:val="none" w:sz="0" w:space="0" w:color="auto"/>
      </w:divBdr>
    </w:div>
    <w:div w:id="613445871">
      <w:bodyDiv w:val="1"/>
      <w:marLeft w:val="0"/>
      <w:marRight w:val="0"/>
      <w:marTop w:val="0"/>
      <w:marBottom w:val="0"/>
      <w:divBdr>
        <w:top w:val="none" w:sz="0" w:space="0" w:color="auto"/>
        <w:left w:val="none" w:sz="0" w:space="0" w:color="auto"/>
        <w:bottom w:val="none" w:sz="0" w:space="0" w:color="auto"/>
        <w:right w:val="none" w:sz="0" w:space="0" w:color="auto"/>
      </w:divBdr>
    </w:div>
    <w:div w:id="618680301">
      <w:bodyDiv w:val="1"/>
      <w:marLeft w:val="0"/>
      <w:marRight w:val="0"/>
      <w:marTop w:val="0"/>
      <w:marBottom w:val="0"/>
      <w:divBdr>
        <w:top w:val="none" w:sz="0" w:space="0" w:color="auto"/>
        <w:left w:val="none" w:sz="0" w:space="0" w:color="auto"/>
        <w:bottom w:val="none" w:sz="0" w:space="0" w:color="auto"/>
        <w:right w:val="none" w:sz="0" w:space="0" w:color="auto"/>
      </w:divBdr>
    </w:div>
    <w:div w:id="628782484">
      <w:bodyDiv w:val="1"/>
      <w:marLeft w:val="0"/>
      <w:marRight w:val="0"/>
      <w:marTop w:val="0"/>
      <w:marBottom w:val="0"/>
      <w:divBdr>
        <w:top w:val="none" w:sz="0" w:space="0" w:color="auto"/>
        <w:left w:val="none" w:sz="0" w:space="0" w:color="auto"/>
        <w:bottom w:val="none" w:sz="0" w:space="0" w:color="auto"/>
        <w:right w:val="none" w:sz="0" w:space="0" w:color="auto"/>
      </w:divBdr>
    </w:div>
    <w:div w:id="631906789">
      <w:bodyDiv w:val="1"/>
      <w:marLeft w:val="0"/>
      <w:marRight w:val="0"/>
      <w:marTop w:val="0"/>
      <w:marBottom w:val="0"/>
      <w:divBdr>
        <w:top w:val="none" w:sz="0" w:space="0" w:color="auto"/>
        <w:left w:val="none" w:sz="0" w:space="0" w:color="auto"/>
        <w:bottom w:val="none" w:sz="0" w:space="0" w:color="auto"/>
        <w:right w:val="none" w:sz="0" w:space="0" w:color="auto"/>
      </w:divBdr>
    </w:div>
    <w:div w:id="652638502">
      <w:bodyDiv w:val="1"/>
      <w:marLeft w:val="0"/>
      <w:marRight w:val="0"/>
      <w:marTop w:val="0"/>
      <w:marBottom w:val="0"/>
      <w:divBdr>
        <w:top w:val="none" w:sz="0" w:space="0" w:color="auto"/>
        <w:left w:val="none" w:sz="0" w:space="0" w:color="auto"/>
        <w:bottom w:val="none" w:sz="0" w:space="0" w:color="auto"/>
        <w:right w:val="none" w:sz="0" w:space="0" w:color="auto"/>
      </w:divBdr>
    </w:div>
    <w:div w:id="659580708">
      <w:bodyDiv w:val="1"/>
      <w:marLeft w:val="0"/>
      <w:marRight w:val="0"/>
      <w:marTop w:val="0"/>
      <w:marBottom w:val="0"/>
      <w:divBdr>
        <w:top w:val="none" w:sz="0" w:space="0" w:color="auto"/>
        <w:left w:val="none" w:sz="0" w:space="0" w:color="auto"/>
        <w:bottom w:val="none" w:sz="0" w:space="0" w:color="auto"/>
        <w:right w:val="none" w:sz="0" w:space="0" w:color="auto"/>
      </w:divBdr>
    </w:div>
    <w:div w:id="671108103">
      <w:bodyDiv w:val="1"/>
      <w:marLeft w:val="0"/>
      <w:marRight w:val="0"/>
      <w:marTop w:val="0"/>
      <w:marBottom w:val="0"/>
      <w:divBdr>
        <w:top w:val="none" w:sz="0" w:space="0" w:color="auto"/>
        <w:left w:val="none" w:sz="0" w:space="0" w:color="auto"/>
        <w:bottom w:val="none" w:sz="0" w:space="0" w:color="auto"/>
        <w:right w:val="none" w:sz="0" w:space="0" w:color="auto"/>
      </w:divBdr>
    </w:div>
    <w:div w:id="673924093">
      <w:bodyDiv w:val="1"/>
      <w:marLeft w:val="0"/>
      <w:marRight w:val="0"/>
      <w:marTop w:val="0"/>
      <w:marBottom w:val="0"/>
      <w:divBdr>
        <w:top w:val="none" w:sz="0" w:space="0" w:color="auto"/>
        <w:left w:val="none" w:sz="0" w:space="0" w:color="auto"/>
        <w:bottom w:val="none" w:sz="0" w:space="0" w:color="auto"/>
        <w:right w:val="none" w:sz="0" w:space="0" w:color="auto"/>
      </w:divBdr>
    </w:div>
    <w:div w:id="676082190">
      <w:bodyDiv w:val="1"/>
      <w:marLeft w:val="0"/>
      <w:marRight w:val="0"/>
      <w:marTop w:val="0"/>
      <w:marBottom w:val="0"/>
      <w:divBdr>
        <w:top w:val="none" w:sz="0" w:space="0" w:color="auto"/>
        <w:left w:val="none" w:sz="0" w:space="0" w:color="auto"/>
        <w:bottom w:val="none" w:sz="0" w:space="0" w:color="auto"/>
        <w:right w:val="none" w:sz="0" w:space="0" w:color="auto"/>
      </w:divBdr>
    </w:div>
    <w:div w:id="695930657">
      <w:bodyDiv w:val="1"/>
      <w:marLeft w:val="0"/>
      <w:marRight w:val="0"/>
      <w:marTop w:val="0"/>
      <w:marBottom w:val="0"/>
      <w:divBdr>
        <w:top w:val="none" w:sz="0" w:space="0" w:color="auto"/>
        <w:left w:val="none" w:sz="0" w:space="0" w:color="auto"/>
        <w:bottom w:val="none" w:sz="0" w:space="0" w:color="auto"/>
        <w:right w:val="none" w:sz="0" w:space="0" w:color="auto"/>
      </w:divBdr>
    </w:div>
    <w:div w:id="704674167">
      <w:bodyDiv w:val="1"/>
      <w:marLeft w:val="0"/>
      <w:marRight w:val="0"/>
      <w:marTop w:val="0"/>
      <w:marBottom w:val="0"/>
      <w:divBdr>
        <w:top w:val="none" w:sz="0" w:space="0" w:color="auto"/>
        <w:left w:val="none" w:sz="0" w:space="0" w:color="auto"/>
        <w:bottom w:val="none" w:sz="0" w:space="0" w:color="auto"/>
        <w:right w:val="none" w:sz="0" w:space="0" w:color="auto"/>
      </w:divBdr>
    </w:div>
    <w:div w:id="707028699">
      <w:bodyDiv w:val="1"/>
      <w:marLeft w:val="0"/>
      <w:marRight w:val="0"/>
      <w:marTop w:val="0"/>
      <w:marBottom w:val="0"/>
      <w:divBdr>
        <w:top w:val="none" w:sz="0" w:space="0" w:color="auto"/>
        <w:left w:val="none" w:sz="0" w:space="0" w:color="auto"/>
        <w:bottom w:val="none" w:sz="0" w:space="0" w:color="auto"/>
        <w:right w:val="none" w:sz="0" w:space="0" w:color="auto"/>
      </w:divBdr>
    </w:div>
    <w:div w:id="724332985">
      <w:bodyDiv w:val="1"/>
      <w:marLeft w:val="0"/>
      <w:marRight w:val="0"/>
      <w:marTop w:val="0"/>
      <w:marBottom w:val="0"/>
      <w:divBdr>
        <w:top w:val="none" w:sz="0" w:space="0" w:color="auto"/>
        <w:left w:val="none" w:sz="0" w:space="0" w:color="auto"/>
        <w:bottom w:val="none" w:sz="0" w:space="0" w:color="auto"/>
        <w:right w:val="none" w:sz="0" w:space="0" w:color="auto"/>
      </w:divBdr>
    </w:div>
    <w:div w:id="731082707">
      <w:bodyDiv w:val="1"/>
      <w:marLeft w:val="0"/>
      <w:marRight w:val="0"/>
      <w:marTop w:val="0"/>
      <w:marBottom w:val="0"/>
      <w:divBdr>
        <w:top w:val="none" w:sz="0" w:space="0" w:color="auto"/>
        <w:left w:val="none" w:sz="0" w:space="0" w:color="auto"/>
        <w:bottom w:val="none" w:sz="0" w:space="0" w:color="auto"/>
        <w:right w:val="none" w:sz="0" w:space="0" w:color="auto"/>
      </w:divBdr>
    </w:div>
    <w:div w:id="735200156">
      <w:bodyDiv w:val="1"/>
      <w:marLeft w:val="0"/>
      <w:marRight w:val="0"/>
      <w:marTop w:val="0"/>
      <w:marBottom w:val="0"/>
      <w:divBdr>
        <w:top w:val="none" w:sz="0" w:space="0" w:color="auto"/>
        <w:left w:val="none" w:sz="0" w:space="0" w:color="auto"/>
        <w:bottom w:val="none" w:sz="0" w:space="0" w:color="auto"/>
        <w:right w:val="none" w:sz="0" w:space="0" w:color="auto"/>
      </w:divBdr>
    </w:div>
    <w:div w:id="736854004">
      <w:bodyDiv w:val="1"/>
      <w:marLeft w:val="0"/>
      <w:marRight w:val="0"/>
      <w:marTop w:val="0"/>
      <w:marBottom w:val="0"/>
      <w:divBdr>
        <w:top w:val="none" w:sz="0" w:space="0" w:color="auto"/>
        <w:left w:val="none" w:sz="0" w:space="0" w:color="auto"/>
        <w:bottom w:val="none" w:sz="0" w:space="0" w:color="auto"/>
        <w:right w:val="none" w:sz="0" w:space="0" w:color="auto"/>
      </w:divBdr>
    </w:div>
    <w:div w:id="737476992">
      <w:bodyDiv w:val="1"/>
      <w:marLeft w:val="0"/>
      <w:marRight w:val="0"/>
      <w:marTop w:val="0"/>
      <w:marBottom w:val="0"/>
      <w:divBdr>
        <w:top w:val="none" w:sz="0" w:space="0" w:color="auto"/>
        <w:left w:val="none" w:sz="0" w:space="0" w:color="auto"/>
        <w:bottom w:val="none" w:sz="0" w:space="0" w:color="auto"/>
        <w:right w:val="none" w:sz="0" w:space="0" w:color="auto"/>
      </w:divBdr>
    </w:div>
    <w:div w:id="740760121">
      <w:bodyDiv w:val="1"/>
      <w:marLeft w:val="0"/>
      <w:marRight w:val="0"/>
      <w:marTop w:val="0"/>
      <w:marBottom w:val="0"/>
      <w:divBdr>
        <w:top w:val="none" w:sz="0" w:space="0" w:color="auto"/>
        <w:left w:val="none" w:sz="0" w:space="0" w:color="auto"/>
        <w:bottom w:val="none" w:sz="0" w:space="0" w:color="auto"/>
        <w:right w:val="none" w:sz="0" w:space="0" w:color="auto"/>
      </w:divBdr>
    </w:div>
    <w:div w:id="757411570">
      <w:bodyDiv w:val="1"/>
      <w:marLeft w:val="0"/>
      <w:marRight w:val="0"/>
      <w:marTop w:val="0"/>
      <w:marBottom w:val="0"/>
      <w:divBdr>
        <w:top w:val="none" w:sz="0" w:space="0" w:color="auto"/>
        <w:left w:val="none" w:sz="0" w:space="0" w:color="auto"/>
        <w:bottom w:val="none" w:sz="0" w:space="0" w:color="auto"/>
        <w:right w:val="none" w:sz="0" w:space="0" w:color="auto"/>
      </w:divBdr>
    </w:div>
    <w:div w:id="767236044">
      <w:bodyDiv w:val="1"/>
      <w:marLeft w:val="0"/>
      <w:marRight w:val="0"/>
      <w:marTop w:val="0"/>
      <w:marBottom w:val="0"/>
      <w:divBdr>
        <w:top w:val="none" w:sz="0" w:space="0" w:color="auto"/>
        <w:left w:val="none" w:sz="0" w:space="0" w:color="auto"/>
        <w:bottom w:val="none" w:sz="0" w:space="0" w:color="auto"/>
        <w:right w:val="none" w:sz="0" w:space="0" w:color="auto"/>
      </w:divBdr>
    </w:div>
    <w:div w:id="768699285">
      <w:bodyDiv w:val="1"/>
      <w:marLeft w:val="0"/>
      <w:marRight w:val="0"/>
      <w:marTop w:val="0"/>
      <w:marBottom w:val="0"/>
      <w:divBdr>
        <w:top w:val="none" w:sz="0" w:space="0" w:color="auto"/>
        <w:left w:val="none" w:sz="0" w:space="0" w:color="auto"/>
        <w:bottom w:val="none" w:sz="0" w:space="0" w:color="auto"/>
        <w:right w:val="none" w:sz="0" w:space="0" w:color="auto"/>
      </w:divBdr>
    </w:div>
    <w:div w:id="773475972">
      <w:bodyDiv w:val="1"/>
      <w:marLeft w:val="0"/>
      <w:marRight w:val="0"/>
      <w:marTop w:val="0"/>
      <w:marBottom w:val="0"/>
      <w:divBdr>
        <w:top w:val="none" w:sz="0" w:space="0" w:color="auto"/>
        <w:left w:val="none" w:sz="0" w:space="0" w:color="auto"/>
        <w:bottom w:val="none" w:sz="0" w:space="0" w:color="auto"/>
        <w:right w:val="none" w:sz="0" w:space="0" w:color="auto"/>
      </w:divBdr>
    </w:div>
    <w:div w:id="775102014">
      <w:bodyDiv w:val="1"/>
      <w:marLeft w:val="0"/>
      <w:marRight w:val="0"/>
      <w:marTop w:val="0"/>
      <w:marBottom w:val="0"/>
      <w:divBdr>
        <w:top w:val="none" w:sz="0" w:space="0" w:color="auto"/>
        <w:left w:val="none" w:sz="0" w:space="0" w:color="auto"/>
        <w:bottom w:val="none" w:sz="0" w:space="0" w:color="auto"/>
        <w:right w:val="none" w:sz="0" w:space="0" w:color="auto"/>
      </w:divBdr>
    </w:div>
    <w:div w:id="792671182">
      <w:bodyDiv w:val="1"/>
      <w:marLeft w:val="0"/>
      <w:marRight w:val="0"/>
      <w:marTop w:val="0"/>
      <w:marBottom w:val="0"/>
      <w:divBdr>
        <w:top w:val="none" w:sz="0" w:space="0" w:color="auto"/>
        <w:left w:val="none" w:sz="0" w:space="0" w:color="auto"/>
        <w:bottom w:val="none" w:sz="0" w:space="0" w:color="auto"/>
        <w:right w:val="none" w:sz="0" w:space="0" w:color="auto"/>
      </w:divBdr>
    </w:div>
    <w:div w:id="801968871">
      <w:bodyDiv w:val="1"/>
      <w:marLeft w:val="0"/>
      <w:marRight w:val="0"/>
      <w:marTop w:val="0"/>
      <w:marBottom w:val="0"/>
      <w:divBdr>
        <w:top w:val="none" w:sz="0" w:space="0" w:color="auto"/>
        <w:left w:val="none" w:sz="0" w:space="0" w:color="auto"/>
        <w:bottom w:val="none" w:sz="0" w:space="0" w:color="auto"/>
        <w:right w:val="none" w:sz="0" w:space="0" w:color="auto"/>
      </w:divBdr>
    </w:div>
    <w:div w:id="802237585">
      <w:bodyDiv w:val="1"/>
      <w:marLeft w:val="0"/>
      <w:marRight w:val="0"/>
      <w:marTop w:val="0"/>
      <w:marBottom w:val="0"/>
      <w:divBdr>
        <w:top w:val="none" w:sz="0" w:space="0" w:color="auto"/>
        <w:left w:val="none" w:sz="0" w:space="0" w:color="auto"/>
        <w:bottom w:val="none" w:sz="0" w:space="0" w:color="auto"/>
        <w:right w:val="none" w:sz="0" w:space="0" w:color="auto"/>
      </w:divBdr>
    </w:div>
    <w:div w:id="812328210">
      <w:bodyDiv w:val="1"/>
      <w:marLeft w:val="0"/>
      <w:marRight w:val="0"/>
      <w:marTop w:val="0"/>
      <w:marBottom w:val="0"/>
      <w:divBdr>
        <w:top w:val="none" w:sz="0" w:space="0" w:color="auto"/>
        <w:left w:val="none" w:sz="0" w:space="0" w:color="auto"/>
        <w:bottom w:val="none" w:sz="0" w:space="0" w:color="auto"/>
        <w:right w:val="none" w:sz="0" w:space="0" w:color="auto"/>
      </w:divBdr>
    </w:div>
    <w:div w:id="812333585">
      <w:bodyDiv w:val="1"/>
      <w:marLeft w:val="0"/>
      <w:marRight w:val="0"/>
      <w:marTop w:val="0"/>
      <w:marBottom w:val="0"/>
      <w:divBdr>
        <w:top w:val="none" w:sz="0" w:space="0" w:color="auto"/>
        <w:left w:val="none" w:sz="0" w:space="0" w:color="auto"/>
        <w:bottom w:val="none" w:sz="0" w:space="0" w:color="auto"/>
        <w:right w:val="none" w:sz="0" w:space="0" w:color="auto"/>
      </w:divBdr>
    </w:div>
    <w:div w:id="822090649">
      <w:bodyDiv w:val="1"/>
      <w:marLeft w:val="0"/>
      <w:marRight w:val="0"/>
      <w:marTop w:val="0"/>
      <w:marBottom w:val="0"/>
      <w:divBdr>
        <w:top w:val="none" w:sz="0" w:space="0" w:color="auto"/>
        <w:left w:val="none" w:sz="0" w:space="0" w:color="auto"/>
        <w:bottom w:val="none" w:sz="0" w:space="0" w:color="auto"/>
        <w:right w:val="none" w:sz="0" w:space="0" w:color="auto"/>
      </w:divBdr>
    </w:div>
    <w:div w:id="824587327">
      <w:bodyDiv w:val="1"/>
      <w:marLeft w:val="0"/>
      <w:marRight w:val="0"/>
      <w:marTop w:val="0"/>
      <w:marBottom w:val="0"/>
      <w:divBdr>
        <w:top w:val="none" w:sz="0" w:space="0" w:color="auto"/>
        <w:left w:val="none" w:sz="0" w:space="0" w:color="auto"/>
        <w:bottom w:val="none" w:sz="0" w:space="0" w:color="auto"/>
        <w:right w:val="none" w:sz="0" w:space="0" w:color="auto"/>
      </w:divBdr>
    </w:div>
    <w:div w:id="826828211">
      <w:bodyDiv w:val="1"/>
      <w:marLeft w:val="0"/>
      <w:marRight w:val="0"/>
      <w:marTop w:val="0"/>
      <w:marBottom w:val="0"/>
      <w:divBdr>
        <w:top w:val="none" w:sz="0" w:space="0" w:color="auto"/>
        <w:left w:val="none" w:sz="0" w:space="0" w:color="auto"/>
        <w:bottom w:val="none" w:sz="0" w:space="0" w:color="auto"/>
        <w:right w:val="none" w:sz="0" w:space="0" w:color="auto"/>
      </w:divBdr>
    </w:div>
    <w:div w:id="830407449">
      <w:bodyDiv w:val="1"/>
      <w:marLeft w:val="0"/>
      <w:marRight w:val="0"/>
      <w:marTop w:val="0"/>
      <w:marBottom w:val="0"/>
      <w:divBdr>
        <w:top w:val="none" w:sz="0" w:space="0" w:color="auto"/>
        <w:left w:val="none" w:sz="0" w:space="0" w:color="auto"/>
        <w:bottom w:val="none" w:sz="0" w:space="0" w:color="auto"/>
        <w:right w:val="none" w:sz="0" w:space="0" w:color="auto"/>
      </w:divBdr>
    </w:div>
    <w:div w:id="836728602">
      <w:bodyDiv w:val="1"/>
      <w:marLeft w:val="0"/>
      <w:marRight w:val="0"/>
      <w:marTop w:val="0"/>
      <w:marBottom w:val="0"/>
      <w:divBdr>
        <w:top w:val="none" w:sz="0" w:space="0" w:color="auto"/>
        <w:left w:val="none" w:sz="0" w:space="0" w:color="auto"/>
        <w:bottom w:val="none" w:sz="0" w:space="0" w:color="auto"/>
        <w:right w:val="none" w:sz="0" w:space="0" w:color="auto"/>
      </w:divBdr>
    </w:div>
    <w:div w:id="840697997">
      <w:bodyDiv w:val="1"/>
      <w:marLeft w:val="0"/>
      <w:marRight w:val="0"/>
      <w:marTop w:val="0"/>
      <w:marBottom w:val="0"/>
      <w:divBdr>
        <w:top w:val="none" w:sz="0" w:space="0" w:color="auto"/>
        <w:left w:val="none" w:sz="0" w:space="0" w:color="auto"/>
        <w:bottom w:val="none" w:sz="0" w:space="0" w:color="auto"/>
        <w:right w:val="none" w:sz="0" w:space="0" w:color="auto"/>
      </w:divBdr>
    </w:div>
    <w:div w:id="846561082">
      <w:bodyDiv w:val="1"/>
      <w:marLeft w:val="0"/>
      <w:marRight w:val="0"/>
      <w:marTop w:val="0"/>
      <w:marBottom w:val="0"/>
      <w:divBdr>
        <w:top w:val="none" w:sz="0" w:space="0" w:color="auto"/>
        <w:left w:val="none" w:sz="0" w:space="0" w:color="auto"/>
        <w:bottom w:val="none" w:sz="0" w:space="0" w:color="auto"/>
        <w:right w:val="none" w:sz="0" w:space="0" w:color="auto"/>
      </w:divBdr>
    </w:div>
    <w:div w:id="859390431">
      <w:bodyDiv w:val="1"/>
      <w:marLeft w:val="0"/>
      <w:marRight w:val="0"/>
      <w:marTop w:val="0"/>
      <w:marBottom w:val="0"/>
      <w:divBdr>
        <w:top w:val="none" w:sz="0" w:space="0" w:color="auto"/>
        <w:left w:val="none" w:sz="0" w:space="0" w:color="auto"/>
        <w:bottom w:val="none" w:sz="0" w:space="0" w:color="auto"/>
        <w:right w:val="none" w:sz="0" w:space="0" w:color="auto"/>
      </w:divBdr>
    </w:div>
    <w:div w:id="886651172">
      <w:bodyDiv w:val="1"/>
      <w:marLeft w:val="0"/>
      <w:marRight w:val="0"/>
      <w:marTop w:val="0"/>
      <w:marBottom w:val="0"/>
      <w:divBdr>
        <w:top w:val="none" w:sz="0" w:space="0" w:color="auto"/>
        <w:left w:val="none" w:sz="0" w:space="0" w:color="auto"/>
        <w:bottom w:val="none" w:sz="0" w:space="0" w:color="auto"/>
        <w:right w:val="none" w:sz="0" w:space="0" w:color="auto"/>
      </w:divBdr>
    </w:div>
    <w:div w:id="889154040">
      <w:bodyDiv w:val="1"/>
      <w:marLeft w:val="0"/>
      <w:marRight w:val="0"/>
      <w:marTop w:val="0"/>
      <w:marBottom w:val="0"/>
      <w:divBdr>
        <w:top w:val="none" w:sz="0" w:space="0" w:color="auto"/>
        <w:left w:val="none" w:sz="0" w:space="0" w:color="auto"/>
        <w:bottom w:val="none" w:sz="0" w:space="0" w:color="auto"/>
        <w:right w:val="none" w:sz="0" w:space="0" w:color="auto"/>
      </w:divBdr>
    </w:div>
    <w:div w:id="891229817">
      <w:bodyDiv w:val="1"/>
      <w:marLeft w:val="0"/>
      <w:marRight w:val="0"/>
      <w:marTop w:val="0"/>
      <w:marBottom w:val="0"/>
      <w:divBdr>
        <w:top w:val="none" w:sz="0" w:space="0" w:color="auto"/>
        <w:left w:val="none" w:sz="0" w:space="0" w:color="auto"/>
        <w:bottom w:val="none" w:sz="0" w:space="0" w:color="auto"/>
        <w:right w:val="none" w:sz="0" w:space="0" w:color="auto"/>
      </w:divBdr>
    </w:div>
    <w:div w:id="926429049">
      <w:bodyDiv w:val="1"/>
      <w:marLeft w:val="0"/>
      <w:marRight w:val="0"/>
      <w:marTop w:val="0"/>
      <w:marBottom w:val="0"/>
      <w:divBdr>
        <w:top w:val="none" w:sz="0" w:space="0" w:color="auto"/>
        <w:left w:val="none" w:sz="0" w:space="0" w:color="auto"/>
        <w:bottom w:val="none" w:sz="0" w:space="0" w:color="auto"/>
        <w:right w:val="none" w:sz="0" w:space="0" w:color="auto"/>
      </w:divBdr>
    </w:div>
    <w:div w:id="931009917">
      <w:bodyDiv w:val="1"/>
      <w:marLeft w:val="0"/>
      <w:marRight w:val="0"/>
      <w:marTop w:val="0"/>
      <w:marBottom w:val="0"/>
      <w:divBdr>
        <w:top w:val="none" w:sz="0" w:space="0" w:color="auto"/>
        <w:left w:val="none" w:sz="0" w:space="0" w:color="auto"/>
        <w:bottom w:val="none" w:sz="0" w:space="0" w:color="auto"/>
        <w:right w:val="none" w:sz="0" w:space="0" w:color="auto"/>
      </w:divBdr>
    </w:div>
    <w:div w:id="933977464">
      <w:bodyDiv w:val="1"/>
      <w:marLeft w:val="0"/>
      <w:marRight w:val="0"/>
      <w:marTop w:val="0"/>
      <w:marBottom w:val="0"/>
      <w:divBdr>
        <w:top w:val="none" w:sz="0" w:space="0" w:color="auto"/>
        <w:left w:val="none" w:sz="0" w:space="0" w:color="auto"/>
        <w:bottom w:val="none" w:sz="0" w:space="0" w:color="auto"/>
        <w:right w:val="none" w:sz="0" w:space="0" w:color="auto"/>
      </w:divBdr>
    </w:div>
    <w:div w:id="947658289">
      <w:bodyDiv w:val="1"/>
      <w:marLeft w:val="0"/>
      <w:marRight w:val="0"/>
      <w:marTop w:val="0"/>
      <w:marBottom w:val="0"/>
      <w:divBdr>
        <w:top w:val="none" w:sz="0" w:space="0" w:color="auto"/>
        <w:left w:val="none" w:sz="0" w:space="0" w:color="auto"/>
        <w:bottom w:val="none" w:sz="0" w:space="0" w:color="auto"/>
        <w:right w:val="none" w:sz="0" w:space="0" w:color="auto"/>
      </w:divBdr>
    </w:div>
    <w:div w:id="948387862">
      <w:bodyDiv w:val="1"/>
      <w:marLeft w:val="0"/>
      <w:marRight w:val="0"/>
      <w:marTop w:val="0"/>
      <w:marBottom w:val="0"/>
      <w:divBdr>
        <w:top w:val="none" w:sz="0" w:space="0" w:color="auto"/>
        <w:left w:val="none" w:sz="0" w:space="0" w:color="auto"/>
        <w:bottom w:val="none" w:sz="0" w:space="0" w:color="auto"/>
        <w:right w:val="none" w:sz="0" w:space="0" w:color="auto"/>
      </w:divBdr>
    </w:div>
    <w:div w:id="954412708">
      <w:bodyDiv w:val="1"/>
      <w:marLeft w:val="0"/>
      <w:marRight w:val="0"/>
      <w:marTop w:val="0"/>
      <w:marBottom w:val="0"/>
      <w:divBdr>
        <w:top w:val="none" w:sz="0" w:space="0" w:color="auto"/>
        <w:left w:val="none" w:sz="0" w:space="0" w:color="auto"/>
        <w:bottom w:val="none" w:sz="0" w:space="0" w:color="auto"/>
        <w:right w:val="none" w:sz="0" w:space="0" w:color="auto"/>
      </w:divBdr>
    </w:div>
    <w:div w:id="957026788">
      <w:bodyDiv w:val="1"/>
      <w:marLeft w:val="0"/>
      <w:marRight w:val="0"/>
      <w:marTop w:val="0"/>
      <w:marBottom w:val="0"/>
      <w:divBdr>
        <w:top w:val="none" w:sz="0" w:space="0" w:color="auto"/>
        <w:left w:val="none" w:sz="0" w:space="0" w:color="auto"/>
        <w:bottom w:val="none" w:sz="0" w:space="0" w:color="auto"/>
        <w:right w:val="none" w:sz="0" w:space="0" w:color="auto"/>
      </w:divBdr>
    </w:div>
    <w:div w:id="966930310">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1010525600">
      <w:bodyDiv w:val="1"/>
      <w:marLeft w:val="0"/>
      <w:marRight w:val="0"/>
      <w:marTop w:val="0"/>
      <w:marBottom w:val="0"/>
      <w:divBdr>
        <w:top w:val="none" w:sz="0" w:space="0" w:color="auto"/>
        <w:left w:val="none" w:sz="0" w:space="0" w:color="auto"/>
        <w:bottom w:val="none" w:sz="0" w:space="0" w:color="auto"/>
        <w:right w:val="none" w:sz="0" w:space="0" w:color="auto"/>
      </w:divBdr>
    </w:div>
    <w:div w:id="1027876595">
      <w:bodyDiv w:val="1"/>
      <w:marLeft w:val="0"/>
      <w:marRight w:val="0"/>
      <w:marTop w:val="0"/>
      <w:marBottom w:val="0"/>
      <w:divBdr>
        <w:top w:val="none" w:sz="0" w:space="0" w:color="auto"/>
        <w:left w:val="none" w:sz="0" w:space="0" w:color="auto"/>
        <w:bottom w:val="none" w:sz="0" w:space="0" w:color="auto"/>
        <w:right w:val="none" w:sz="0" w:space="0" w:color="auto"/>
      </w:divBdr>
    </w:div>
    <w:div w:id="1042443221">
      <w:bodyDiv w:val="1"/>
      <w:marLeft w:val="0"/>
      <w:marRight w:val="0"/>
      <w:marTop w:val="0"/>
      <w:marBottom w:val="0"/>
      <w:divBdr>
        <w:top w:val="none" w:sz="0" w:space="0" w:color="auto"/>
        <w:left w:val="none" w:sz="0" w:space="0" w:color="auto"/>
        <w:bottom w:val="none" w:sz="0" w:space="0" w:color="auto"/>
        <w:right w:val="none" w:sz="0" w:space="0" w:color="auto"/>
      </w:divBdr>
    </w:div>
    <w:div w:id="1049647027">
      <w:bodyDiv w:val="1"/>
      <w:marLeft w:val="0"/>
      <w:marRight w:val="0"/>
      <w:marTop w:val="0"/>
      <w:marBottom w:val="0"/>
      <w:divBdr>
        <w:top w:val="none" w:sz="0" w:space="0" w:color="auto"/>
        <w:left w:val="none" w:sz="0" w:space="0" w:color="auto"/>
        <w:bottom w:val="none" w:sz="0" w:space="0" w:color="auto"/>
        <w:right w:val="none" w:sz="0" w:space="0" w:color="auto"/>
      </w:divBdr>
    </w:div>
    <w:div w:id="1059748394">
      <w:bodyDiv w:val="1"/>
      <w:marLeft w:val="0"/>
      <w:marRight w:val="0"/>
      <w:marTop w:val="0"/>
      <w:marBottom w:val="0"/>
      <w:divBdr>
        <w:top w:val="none" w:sz="0" w:space="0" w:color="auto"/>
        <w:left w:val="none" w:sz="0" w:space="0" w:color="auto"/>
        <w:bottom w:val="none" w:sz="0" w:space="0" w:color="auto"/>
        <w:right w:val="none" w:sz="0" w:space="0" w:color="auto"/>
      </w:divBdr>
    </w:div>
    <w:div w:id="1063606331">
      <w:bodyDiv w:val="1"/>
      <w:marLeft w:val="0"/>
      <w:marRight w:val="0"/>
      <w:marTop w:val="0"/>
      <w:marBottom w:val="0"/>
      <w:divBdr>
        <w:top w:val="none" w:sz="0" w:space="0" w:color="auto"/>
        <w:left w:val="none" w:sz="0" w:space="0" w:color="auto"/>
        <w:bottom w:val="none" w:sz="0" w:space="0" w:color="auto"/>
        <w:right w:val="none" w:sz="0" w:space="0" w:color="auto"/>
      </w:divBdr>
    </w:div>
    <w:div w:id="1068845799">
      <w:bodyDiv w:val="1"/>
      <w:marLeft w:val="0"/>
      <w:marRight w:val="0"/>
      <w:marTop w:val="0"/>
      <w:marBottom w:val="0"/>
      <w:divBdr>
        <w:top w:val="none" w:sz="0" w:space="0" w:color="auto"/>
        <w:left w:val="none" w:sz="0" w:space="0" w:color="auto"/>
        <w:bottom w:val="none" w:sz="0" w:space="0" w:color="auto"/>
        <w:right w:val="none" w:sz="0" w:space="0" w:color="auto"/>
      </w:divBdr>
    </w:div>
    <w:div w:id="1068917303">
      <w:bodyDiv w:val="1"/>
      <w:marLeft w:val="0"/>
      <w:marRight w:val="0"/>
      <w:marTop w:val="0"/>
      <w:marBottom w:val="0"/>
      <w:divBdr>
        <w:top w:val="none" w:sz="0" w:space="0" w:color="auto"/>
        <w:left w:val="none" w:sz="0" w:space="0" w:color="auto"/>
        <w:bottom w:val="none" w:sz="0" w:space="0" w:color="auto"/>
        <w:right w:val="none" w:sz="0" w:space="0" w:color="auto"/>
      </w:divBdr>
    </w:div>
    <w:div w:id="1085539559">
      <w:bodyDiv w:val="1"/>
      <w:marLeft w:val="0"/>
      <w:marRight w:val="0"/>
      <w:marTop w:val="0"/>
      <w:marBottom w:val="0"/>
      <w:divBdr>
        <w:top w:val="none" w:sz="0" w:space="0" w:color="auto"/>
        <w:left w:val="none" w:sz="0" w:space="0" w:color="auto"/>
        <w:bottom w:val="none" w:sz="0" w:space="0" w:color="auto"/>
        <w:right w:val="none" w:sz="0" w:space="0" w:color="auto"/>
      </w:divBdr>
    </w:div>
    <w:div w:id="1147669820">
      <w:bodyDiv w:val="1"/>
      <w:marLeft w:val="0"/>
      <w:marRight w:val="0"/>
      <w:marTop w:val="0"/>
      <w:marBottom w:val="0"/>
      <w:divBdr>
        <w:top w:val="none" w:sz="0" w:space="0" w:color="auto"/>
        <w:left w:val="none" w:sz="0" w:space="0" w:color="auto"/>
        <w:bottom w:val="none" w:sz="0" w:space="0" w:color="auto"/>
        <w:right w:val="none" w:sz="0" w:space="0" w:color="auto"/>
      </w:divBdr>
    </w:div>
    <w:div w:id="1151405447">
      <w:bodyDiv w:val="1"/>
      <w:marLeft w:val="0"/>
      <w:marRight w:val="0"/>
      <w:marTop w:val="0"/>
      <w:marBottom w:val="0"/>
      <w:divBdr>
        <w:top w:val="none" w:sz="0" w:space="0" w:color="auto"/>
        <w:left w:val="none" w:sz="0" w:space="0" w:color="auto"/>
        <w:bottom w:val="none" w:sz="0" w:space="0" w:color="auto"/>
        <w:right w:val="none" w:sz="0" w:space="0" w:color="auto"/>
      </w:divBdr>
    </w:div>
    <w:div w:id="1157914116">
      <w:bodyDiv w:val="1"/>
      <w:marLeft w:val="0"/>
      <w:marRight w:val="0"/>
      <w:marTop w:val="0"/>
      <w:marBottom w:val="0"/>
      <w:divBdr>
        <w:top w:val="none" w:sz="0" w:space="0" w:color="auto"/>
        <w:left w:val="none" w:sz="0" w:space="0" w:color="auto"/>
        <w:bottom w:val="none" w:sz="0" w:space="0" w:color="auto"/>
        <w:right w:val="none" w:sz="0" w:space="0" w:color="auto"/>
      </w:divBdr>
    </w:div>
    <w:div w:id="1197043313">
      <w:bodyDiv w:val="1"/>
      <w:marLeft w:val="0"/>
      <w:marRight w:val="0"/>
      <w:marTop w:val="0"/>
      <w:marBottom w:val="0"/>
      <w:divBdr>
        <w:top w:val="none" w:sz="0" w:space="0" w:color="auto"/>
        <w:left w:val="none" w:sz="0" w:space="0" w:color="auto"/>
        <w:bottom w:val="none" w:sz="0" w:space="0" w:color="auto"/>
        <w:right w:val="none" w:sz="0" w:space="0" w:color="auto"/>
      </w:divBdr>
    </w:div>
    <w:div w:id="1202212393">
      <w:bodyDiv w:val="1"/>
      <w:marLeft w:val="0"/>
      <w:marRight w:val="0"/>
      <w:marTop w:val="0"/>
      <w:marBottom w:val="0"/>
      <w:divBdr>
        <w:top w:val="none" w:sz="0" w:space="0" w:color="auto"/>
        <w:left w:val="none" w:sz="0" w:space="0" w:color="auto"/>
        <w:bottom w:val="none" w:sz="0" w:space="0" w:color="auto"/>
        <w:right w:val="none" w:sz="0" w:space="0" w:color="auto"/>
      </w:divBdr>
    </w:div>
    <w:div w:id="1203640576">
      <w:bodyDiv w:val="1"/>
      <w:marLeft w:val="0"/>
      <w:marRight w:val="0"/>
      <w:marTop w:val="0"/>
      <w:marBottom w:val="0"/>
      <w:divBdr>
        <w:top w:val="none" w:sz="0" w:space="0" w:color="auto"/>
        <w:left w:val="none" w:sz="0" w:space="0" w:color="auto"/>
        <w:bottom w:val="none" w:sz="0" w:space="0" w:color="auto"/>
        <w:right w:val="none" w:sz="0" w:space="0" w:color="auto"/>
      </w:divBdr>
    </w:div>
    <w:div w:id="1216503923">
      <w:bodyDiv w:val="1"/>
      <w:marLeft w:val="0"/>
      <w:marRight w:val="0"/>
      <w:marTop w:val="0"/>
      <w:marBottom w:val="0"/>
      <w:divBdr>
        <w:top w:val="none" w:sz="0" w:space="0" w:color="auto"/>
        <w:left w:val="none" w:sz="0" w:space="0" w:color="auto"/>
        <w:bottom w:val="none" w:sz="0" w:space="0" w:color="auto"/>
        <w:right w:val="none" w:sz="0" w:space="0" w:color="auto"/>
      </w:divBdr>
    </w:div>
    <w:div w:id="1233155093">
      <w:bodyDiv w:val="1"/>
      <w:marLeft w:val="0"/>
      <w:marRight w:val="0"/>
      <w:marTop w:val="0"/>
      <w:marBottom w:val="0"/>
      <w:divBdr>
        <w:top w:val="none" w:sz="0" w:space="0" w:color="auto"/>
        <w:left w:val="none" w:sz="0" w:space="0" w:color="auto"/>
        <w:bottom w:val="none" w:sz="0" w:space="0" w:color="auto"/>
        <w:right w:val="none" w:sz="0" w:space="0" w:color="auto"/>
      </w:divBdr>
    </w:div>
    <w:div w:id="1265579742">
      <w:bodyDiv w:val="1"/>
      <w:marLeft w:val="0"/>
      <w:marRight w:val="0"/>
      <w:marTop w:val="0"/>
      <w:marBottom w:val="0"/>
      <w:divBdr>
        <w:top w:val="none" w:sz="0" w:space="0" w:color="auto"/>
        <w:left w:val="none" w:sz="0" w:space="0" w:color="auto"/>
        <w:bottom w:val="none" w:sz="0" w:space="0" w:color="auto"/>
        <w:right w:val="none" w:sz="0" w:space="0" w:color="auto"/>
      </w:divBdr>
    </w:div>
    <w:div w:id="1282763278">
      <w:bodyDiv w:val="1"/>
      <w:marLeft w:val="0"/>
      <w:marRight w:val="0"/>
      <w:marTop w:val="0"/>
      <w:marBottom w:val="0"/>
      <w:divBdr>
        <w:top w:val="none" w:sz="0" w:space="0" w:color="auto"/>
        <w:left w:val="none" w:sz="0" w:space="0" w:color="auto"/>
        <w:bottom w:val="none" w:sz="0" w:space="0" w:color="auto"/>
        <w:right w:val="none" w:sz="0" w:space="0" w:color="auto"/>
      </w:divBdr>
    </w:div>
    <w:div w:id="1284770765">
      <w:bodyDiv w:val="1"/>
      <w:marLeft w:val="0"/>
      <w:marRight w:val="0"/>
      <w:marTop w:val="0"/>
      <w:marBottom w:val="0"/>
      <w:divBdr>
        <w:top w:val="none" w:sz="0" w:space="0" w:color="auto"/>
        <w:left w:val="none" w:sz="0" w:space="0" w:color="auto"/>
        <w:bottom w:val="none" w:sz="0" w:space="0" w:color="auto"/>
        <w:right w:val="none" w:sz="0" w:space="0" w:color="auto"/>
      </w:divBdr>
    </w:div>
    <w:div w:id="1287421767">
      <w:bodyDiv w:val="1"/>
      <w:marLeft w:val="0"/>
      <w:marRight w:val="0"/>
      <w:marTop w:val="0"/>
      <w:marBottom w:val="0"/>
      <w:divBdr>
        <w:top w:val="none" w:sz="0" w:space="0" w:color="auto"/>
        <w:left w:val="none" w:sz="0" w:space="0" w:color="auto"/>
        <w:bottom w:val="none" w:sz="0" w:space="0" w:color="auto"/>
        <w:right w:val="none" w:sz="0" w:space="0" w:color="auto"/>
      </w:divBdr>
    </w:div>
    <w:div w:id="1288781752">
      <w:bodyDiv w:val="1"/>
      <w:marLeft w:val="0"/>
      <w:marRight w:val="0"/>
      <w:marTop w:val="0"/>
      <w:marBottom w:val="0"/>
      <w:divBdr>
        <w:top w:val="none" w:sz="0" w:space="0" w:color="auto"/>
        <w:left w:val="none" w:sz="0" w:space="0" w:color="auto"/>
        <w:bottom w:val="none" w:sz="0" w:space="0" w:color="auto"/>
        <w:right w:val="none" w:sz="0" w:space="0" w:color="auto"/>
      </w:divBdr>
    </w:div>
    <w:div w:id="1302493375">
      <w:bodyDiv w:val="1"/>
      <w:marLeft w:val="0"/>
      <w:marRight w:val="0"/>
      <w:marTop w:val="0"/>
      <w:marBottom w:val="0"/>
      <w:divBdr>
        <w:top w:val="none" w:sz="0" w:space="0" w:color="auto"/>
        <w:left w:val="none" w:sz="0" w:space="0" w:color="auto"/>
        <w:bottom w:val="none" w:sz="0" w:space="0" w:color="auto"/>
        <w:right w:val="none" w:sz="0" w:space="0" w:color="auto"/>
      </w:divBdr>
    </w:div>
    <w:div w:id="1319000525">
      <w:bodyDiv w:val="1"/>
      <w:marLeft w:val="0"/>
      <w:marRight w:val="0"/>
      <w:marTop w:val="0"/>
      <w:marBottom w:val="0"/>
      <w:divBdr>
        <w:top w:val="none" w:sz="0" w:space="0" w:color="auto"/>
        <w:left w:val="none" w:sz="0" w:space="0" w:color="auto"/>
        <w:bottom w:val="none" w:sz="0" w:space="0" w:color="auto"/>
        <w:right w:val="none" w:sz="0" w:space="0" w:color="auto"/>
      </w:divBdr>
    </w:div>
    <w:div w:id="1331592726">
      <w:bodyDiv w:val="1"/>
      <w:marLeft w:val="0"/>
      <w:marRight w:val="0"/>
      <w:marTop w:val="0"/>
      <w:marBottom w:val="0"/>
      <w:divBdr>
        <w:top w:val="none" w:sz="0" w:space="0" w:color="auto"/>
        <w:left w:val="none" w:sz="0" w:space="0" w:color="auto"/>
        <w:bottom w:val="none" w:sz="0" w:space="0" w:color="auto"/>
        <w:right w:val="none" w:sz="0" w:space="0" w:color="auto"/>
      </w:divBdr>
    </w:div>
    <w:div w:id="1340082317">
      <w:bodyDiv w:val="1"/>
      <w:marLeft w:val="0"/>
      <w:marRight w:val="0"/>
      <w:marTop w:val="0"/>
      <w:marBottom w:val="0"/>
      <w:divBdr>
        <w:top w:val="none" w:sz="0" w:space="0" w:color="auto"/>
        <w:left w:val="none" w:sz="0" w:space="0" w:color="auto"/>
        <w:bottom w:val="none" w:sz="0" w:space="0" w:color="auto"/>
        <w:right w:val="none" w:sz="0" w:space="0" w:color="auto"/>
      </w:divBdr>
    </w:div>
    <w:div w:id="1341470910">
      <w:bodyDiv w:val="1"/>
      <w:marLeft w:val="0"/>
      <w:marRight w:val="0"/>
      <w:marTop w:val="0"/>
      <w:marBottom w:val="0"/>
      <w:divBdr>
        <w:top w:val="none" w:sz="0" w:space="0" w:color="auto"/>
        <w:left w:val="none" w:sz="0" w:space="0" w:color="auto"/>
        <w:bottom w:val="none" w:sz="0" w:space="0" w:color="auto"/>
        <w:right w:val="none" w:sz="0" w:space="0" w:color="auto"/>
      </w:divBdr>
    </w:div>
    <w:div w:id="1357274942">
      <w:bodyDiv w:val="1"/>
      <w:marLeft w:val="0"/>
      <w:marRight w:val="0"/>
      <w:marTop w:val="0"/>
      <w:marBottom w:val="0"/>
      <w:divBdr>
        <w:top w:val="none" w:sz="0" w:space="0" w:color="auto"/>
        <w:left w:val="none" w:sz="0" w:space="0" w:color="auto"/>
        <w:bottom w:val="none" w:sz="0" w:space="0" w:color="auto"/>
        <w:right w:val="none" w:sz="0" w:space="0" w:color="auto"/>
      </w:divBdr>
    </w:div>
    <w:div w:id="1358264969">
      <w:bodyDiv w:val="1"/>
      <w:marLeft w:val="0"/>
      <w:marRight w:val="0"/>
      <w:marTop w:val="0"/>
      <w:marBottom w:val="0"/>
      <w:divBdr>
        <w:top w:val="none" w:sz="0" w:space="0" w:color="auto"/>
        <w:left w:val="none" w:sz="0" w:space="0" w:color="auto"/>
        <w:bottom w:val="none" w:sz="0" w:space="0" w:color="auto"/>
        <w:right w:val="none" w:sz="0" w:space="0" w:color="auto"/>
      </w:divBdr>
    </w:div>
    <w:div w:id="1371611406">
      <w:bodyDiv w:val="1"/>
      <w:marLeft w:val="0"/>
      <w:marRight w:val="0"/>
      <w:marTop w:val="0"/>
      <w:marBottom w:val="0"/>
      <w:divBdr>
        <w:top w:val="none" w:sz="0" w:space="0" w:color="auto"/>
        <w:left w:val="none" w:sz="0" w:space="0" w:color="auto"/>
        <w:bottom w:val="none" w:sz="0" w:space="0" w:color="auto"/>
        <w:right w:val="none" w:sz="0" w:space="0" w:color="auto"/>
      </w:divBdr>
    </w:div>
    <w:div w:id="1374430083">
      <w:bodyDiv w:val="1"/>
      <w:marLeft w:val="0"/>
      <w:marRight w:val="0"/>
      <w:marTop w:val="0"/>
      <w:marBottom w:val="0"/>
      <w:divBdr>
        <w:top w:val="none" w:sz="0" w:space="0" w:color="auto"/>
        <w:left w:val="none" w:sz="0" w:space="0" w:color="auto"/>
        <w:bottom w:val="none" w:sz="0" w:space="0" w:color="auto"/>
        <w:right w:val="none" w:sz="0" w:space="0" w:color="auto"/>
      </w:divBdr>
    </w:div>
    <w:div w:id="1374648432">
      <w:bodyDiv w:val="1"/>
      <w:marLeft w:val="0"/>
      <w:marRight w:val="0"/>
      <w:marTop w:val="0"/>
      <w:marBottom w:val="0"/>
      <w:divBdr>
        <w:top w:val="none" w:sz="0" w:space="0" w:color="auto"/>
        <w:left w:val="none" w:sz="0" w:space="0" w:color="auto"/>
        <w:bottom w:val="none" w:sz="0" w:space="0" w:color="auto"/>
        <w:right w:val="none" w:sz="0" w:space="0" w:color="auto"/>
      </w:divBdr>
    </w:div>
    <w:div w:id="1403944754">
      <w:bodyDiv w:val="1"/>
      <w:marLeft w:val="0"/>
      <w:marRight w:val="0"/>
      <w:marTop w:val="0"/>
      <w:marBottom w:val="0"/>
      <w:divBdr>
        <w:top w:val="none" w:sz="0" w:space="0" w:color="auto"/>
        <w:left w:val="none" w:sz="0" w:space="0" w:color="auto"/>
        <w:bottom w:val="none" w:sz="0" w:space="0" w:color="auto"/>
        <w:right w:val="none" w:sz="0" w:space="0" w:color="auto"/>
      </w:divBdr>
    </w:div>
    <w:div w:id="1411540203">
      <w:bodyDiv w:val="1"/>
      <w:marLeft w:val="0"/>
      <w:marRight w:val="0"/>
      <w:marTop w:val="0"/>
      <w:marBottom w:val="0"/>
      <w:divBdr>
        <w:top w:val="none" w:sz="0" w:space="0" w:color="auto"/>
        <w:left w:val="none" w:sz="0" w:space="0" w:color="auto"/>
        <w:bottom w:val="none" w:sz="0" w:space="0" w:color="auto"/>
        <w:right w:val="none" w:sz="0" w:space="0" w:color="auto"/>
      </w:divBdr>
    </w:div>
    <w:div w:id="1446071783">
      <w:bodyDiv w:val="1"/>
      <w:marLeft w:val="0"/>
      <w:marRight w:val="0"/>
      <w:marTop w:val="0"/>
      <w:marBottom w:val="0"/>
      <w:divBdr>
        <w:top w:val="none" w:sz="0" w:space="0" w:color="auto"/>
        <w:left w:val="none" w:sz="0" w:space="0" w:color="auto"/>
        <w:bottom w:val="none" w:sz="0" w:space="0" w:color="auto"/>
        <w:right w:val="none" w:sz="0" w:space="0" w:color="auto"/>
      </w:divBdr>
    </w:div>
    <w:div w:id="1463309799">
      <w:bodyDiv w:val="1"/>
      <w:marLeft w:val="0"/>
      <w:marRight w:val="0"/>
      <w:marTop w:val="0"/>
      <w:marBottom w:val="0"/>
      <w:divBdr>
        <w:top w:val="none" w:sz="0" w:space="0" w:color="auto"/>
        <w:left w:val="none" w:sz="0" w:space="0" w:color="auto"/>
        <w:bottom w:val="none" w:sz="0" w:space="0" w:color="auto"/>
        <w:right w:val="none" w:sz="0" w:space="0" w:color="auto"/>
      </w:divBdr>
    </w:div>
    <w:div w:id="1464694129">
      <w:bodyDiv w:val="1"/>
      <w:marLeft w:val="0"/>
      <w:marRight w:val="0"/>
      <w:marTop w:val="0"/>
      <w:marBottom w:val="0"/>
      <w:divBdr>
        <w:top w:val="none" w:sz="0" w:space="0" w:color="auto"/>
        <w:left w:val="none" w:sz="0" w:space="0" w:color="auto"/>
        <w:bottom w:val="none" w:sz="0" w:space="0" w:color="auto"/>
        <w:right w:val="none" w:sz="0" w:space="0" w:color="auto"/>
      </w:divBdr>
    </w:div>
    <w:div w:id="1465385053">
      <w:bodyDiv w:val="1"/>
      <w:marLeft w:val="0"/>
      <w:marRight w:val="0"/>
      <w:marTop w:val="0"/>
      <w:marBottom w:val="0"/>
      <w:divBdr>
        <w:top w:val="none" w:sz="0" w:space="0" w:color="auto"/>
        <w:left w:val="none" w:sz="0" w:space="0" w:color="auto"/>
        <w:bottom w:val="none" w:sz="0" w:space="0" w:color="auto"/>
        <w:right w:val="none" w:sz="0" w:space="0" w:color="auto"/>
      </w:divBdr>
    </w:div>
    <w:div w:id="1465735110">
      <w:bodyDiv w:val="1"/>
      <w:marLeft w:val="0"/>
      <w:marRight w:val="0"/>
      <w:marTop w:val="0"/>
      <w:marBottom w:val="0"/>
      <w:divBdr>
        <w:top w:val="none" w:sz="0" w:space="0" w:color="auto"/>
        <w:left w:val="none" w:sz="0" w:space="0" w:color="auto"/>
        <w:bottom w:val="none" w:sz="0" w:space="0" w:color="auto"/>
        <w:right w:val="none" w:sz="0" w:space="0" w:color="auto"/>
      </w:divBdr>
    </w:div>
    <w:div w:id="1476608365">
      <w:bodyDiv w:val="1"/>
      <w:marLeft w:val="0"/>
      <w:marRight w:val="0"/>
      <w:marTop w:val="0"/>
      <w:marBottom w:val="0"/>
      <w:divBdr>
        <w:top w:val="none" w:sz="0" w:space="0" w:color="auto"/>
        <w:left w:val="none" w:sz="0" w:space="0" w:color="auto"/>
        <w:bottom w:val="none" w:sz="0" w:space="0" w:color="auto"/>
        <w:right w:val="none" w:sz="0" w:space="0" w:color="auto"/>
      </w:divBdr>
    </w:div>
    <w:div w:id="1492326597">
      <w:bodyDiv w:val="1"/>
      <w:marLeft w:val="0"/>
      <w:marRight w:val="0"/>
      <w:marTop w:val="0"/>
      <w:marBottom w:val="0"/>
      <w:divBdr>
        <w:top w:val="none" w:sz="0" w:space="0" w:color="auto"/>
        <w:left w:val="none" w:sz="0" w:space="0" w:color="auto"/>
        <w:bottom w:val="none" w:sz="0" w:space="0" w:color="auto"/>
        <w:right w:val="none" w:sz="0" w:space="0" w:color="auto"/>
      </w:divBdr>
    </w:div>
    <w:div w:id="1509902995">
      <w:bodyDiv w:val="1"/>
      <w:marLeft w:val="0"/>
      <w:marRight w:val="0"/>
      <w:marTop w:val="0"/>
      <w:marBottom w:val="0"/>
      <w:divBdr>
        <w:top w:val="none" w:sz="0" w:space="0" w:color="auto"/>
        <w:left w:val="none" w:sz="0" w:space="0" w:color="auto"/>
        <w:bottom w:val="none" w:sz="0" w:space="0" w:color="auto"/>
        <w:right w:val="none" w:sz="0" w:space="0" w:color="auto"/>
      </w:divBdr>
    </w:div>
    <w:div w:id="1510868167">
      <w:bodyDiv w:val="1"/>
      <w:marLeft w:val="0"/>
      <w:marRight w:val="0"/>
      <w:marTop w:val="0"/>
      <w:marBottom w:val="0"/>
      <w:divBdr>
        <w:top w:val="none" w:sz="0" w:space="0" w:color="auto"/>
        <w:left w:val="none" w:sz="0" w:space="0" w:color="auto"/>
        <w:bottom w:val="none" w:sz="0" w:space="0" w:color="auto"/>
        <w:right w:val="none" w:sz="0" w:space="0" w:color="auto"/>
      </w:divBdr>
    </w:div>
    <w:div w:id="1523663318">
      <w:bodyDiv w:val="1"/>
      <w:marLeft w:val="0"/>
      <w:marRight w:val="0"/>
      <w:marTop w:val="0"/>
      <w:marBottom w:val="0"/>
      <w:divBdr>
        <w:top w:val="none" w:sz="0" w:space="0" w:color="auto"/>
        <w:left w:val="none" w:sz="0" w:space="0" w:color="auto"/>
        <w:bottom w:val="none" w:sz="0" w:space="0" w:color="auto"/>
        <w:right w:val="none" w:sz="0" w:space="0" w:color="auto"/>
      </w:divBdr>
    </w:div>
    <w:div w:id="1550216418">
      <w:bodyDiv w:val="1"/>
      <w:marLeft w:val="0"/>
      <w:marRight w:val="0"/>
      <w:marTop w:val="0"/>
      <w:marBottom w:val="0"/>
      <w:divBdr>
        <w:top w:val="none" w:sz="0" w:space="0" w:color="auto"/>
        <w:left w:val="none" w:sz="0" w:space="0" w:color="auto"/>
        <w:bottom w:val="none" w:sz="0" w:space="0" w:color="auto"/>
        <w:right w:val="none" w:sz="0" w:space="0" w:color="auto"/>
      </w:divBdr>
    </w:div>
    <w:div w:id="1551989594">
      <w:bodyDiv w:val="1"/>
      <w:marLeft w:val="0"/>
      <w:marRight w:val="0"/>
      <w:marTop w:val="0"/>
      <w:marBottom w:val="0"/>
      <w:divBdr>
        <w:top w:val="none" w:sz="0" w:space="0" w:color="auto"/>
        <w:left w:val="none" w:sz="0" w:space="0" w:color="auto"/>
        <w:bottom w:val="none" w:sz="0" w:space="0" w:color="auto"/>
        <w:right w:val="none" w:sz="0" w:space="0" w:color="auto"/>
      </w:divBdr>
    </w:div>
    <w:div w:id="1582056323">
      <w:bodyDiv w:val="1"/>
      <w:marLeft w:val="0"/>
      <w:marRight w:val="0"/>
      <w:marTop w:val="0"/>
      <w:marBottom w:val="0"/>
      <w:divBdr>
        <w:top w:val="none" w:sz="0" w:space="0" w:color="auto"/>
        <w:left w:val="none" w:sz="0" w:space="0" w:color="auto"/>
        <w:bottom w:val="none" w:sz="0" w:space="0" w:color="auto"/>
        <w:right w:val="none" w:sz="0" w:space="0" w:color="auto"/>
      </w:divBdr>
    </w:div>
    <w:div w:id="1589583454">
      <w:bodyDiv w:val="1"/>
      <w:marLeft w:val="0"/>
      <w:marRight w:val="0"/>
      <w:marTop w:val="0"/>
      <w:marBottom w:val="0"/>
      <w:divBdr>
        <w:top w:val="none" w:sz="0" w:space="0" w:color="auto"/>
        <w:left w:val="none" w:sz="0" w:space="0" w:color="auto"/>
        <w:bottom w:val="none" w:sz="0" w:space="0" w:color="auto"/>
        <w:right w:val="none" w:sz="0" w:space="0" w:color="auto"/>
      </w:divBdr>
    </w:div>
    <w:div w:id="1598437624">
      <w:bodyDiv w:val="1"/>
      <w:marLeft w:val="0"/>
      <w:marRight w:val="0"/>
      <w:marTop w:val="0"/>
      <w:marBottom w:val="0"/>
      <w:divBdr>
        <w:top w:val="none" w:sz="0" w:space="0" w:color="auto"/>
        <w:left w:val="none" w:sz="0" w:space="0" w:color="auto"/>
        <w:bottom w:val="none" w:sz="0" w:space="0" w:color="auto"/>
        <w:right w:val="none" w:sz="0" w:space="0" w:color="auto"/>
      </w:divBdr>
    </w:div>
    <w:div w:id="1602647339">
      <w:bodyDiv w:val="1"/>
      <w:marLeft w:val="0"/>
      <w:marRight w:val="0"/>
      <w:marTop w:val="0"/>
      <w:marBottom w:val="0"/>
      <w:divBdr>
        <w:top w:val="none" w:sz="0" w:space="0" w:color="auto"/>
        <w:left w:val="none" w:sz="0" w:space="0" w:color="auto"/>
        <w:bottom w:val="none" w:sz="0" w:space="0" w:color="auto"/>
        <w:right w:val="none" w:sz="0" w:space="0" w:color="auto"/>
      </w:divBdr>
    </w:div>
    <w:div w:id="1616331302">
      <w:bodyDiv w:val="1"/>
      <w:marLeft w:val="0"/>
      <w:marRight w:val="0"/>
      <w:marTop w:val="0"/>
      <w:marBottom w:val="0"/>
      <w:divBdr>
        <w:top w:val="none" w:sz="0" w:space="0" w:color="auto"/>
        <w:left w:val="none" w:sz="0" w:space="0" w:color="auto"/>
        <w:bottom w:val="none" w:sz="0" w:space="0" w:color="auto"/>
        <w:right w:val="none" w:sz="0" w:space="0" w:color="auto"/>
      </w:divBdr>
    </w:div>
    <w:div w:id="1624070246">
      <w:bodyDiv w:val="1"/>
      <w:marLeft w:val="0"/>
      <w:marRight w:val="0"/>
      <w:marTop w:val="0"/>
      <w:marBottom w:val="0"/>
      <w:divBdr>
        <w:top w:val="none" w:sz="0" w:space="0" w:color="auto"/>
        <w:left w:val="none" w:sz="0" w:space="0" w:color="auto"/>
        <w:bottom w:val="none" w:sz="0" w:space="0" w:color="auto"/>
        <w:right w:val="none" w:sz="0" w:space="0" w:color="auto"/>
      </w:divBdr>
    </w:div>
    <w:div w:id="1624188398">
      <w:bodyDiv w:val="1"/>
      <w:marLeft w:val="0"/>
      <w:marRight w:val="0"/>
      <w:marTop w:val="0"/>
      <w:marBottom w:val="0"/>
      <w:divBdr>
        <w:top w:val="none" w:sz="0" w:space="0" w:color="auto"/>
        <w:left w:val="none" w:sz="0" w:space="0" w:color="auto"/>
        <w:bottom w:val="none" w:sz="0" w:space="0" w:color="auto"/>
        <w:right w:val="none" w:sz="0" w:space="0" w:color="auto"/>
      </w:divBdr>
    </w:div>
    <w:div w:id="1625310223">
      <w:bodyDiv w:val="1"/>
      <w:marLeft w:val="0"/>
      <w:marRight w:val="0"/>
      <w:marTop w:val="0"/>
      <w:marBottom w:val="0"/>
      <w:divBdr>
        <w:top w:val="none" w:sz="0" w:space="0" w:color="auto"/>
        <w:left w:val="none" w:sz="0" w:space="0" w:color="auto"/>
        <w:bottom w:val="none" w:sz="0" w:space="0" w:color="auto"/>
        <w:right w:val="none" w:sz="0" w:space="0" w:color="auto"/>
      </w:divBdr>
    </w:div>
    <w:div w:id="1628581061">
      <w:bodyDiv w:val="1"/>
      <w:marLeft w:val="0"/>
      <w:marRight w:val="0"/>
      <w:marTop w:val="0"/>
      <w:marBottom w:val="0"/>
      <w:divBdr>
        <w:top w:val="none" w:sz="0" w:space="0" w:color="auto"/>
        <w:left w:val="none" w:sz="0" w:space="0" w:color="auto"/>
        <w:bottom w:val="none" w:sz="0" w:space="0" w:color="auto"/>
        <w:right w:val="none" w:sz="0" w:space="0" w:color="auto"/>
      </w:divBdr>
    </w:div>
    <w:div w:id="1634948656">
      <w:bodyDiv w:val="1"/>
      <w:marLeft w:val="0"/>
      <w:marRight w:val="0"/>
      <w:marTop w:val="0"/>
      <w:marBottom w:val="0"/>
      <w:divBdr>
        <w:top w:val="none" w:sz="0" w:space="0" w:color="auto"/>
        <w:left w:val="none" w:sz="0" w:space="0" w:color="auto"/>
        <w:bottom w:val="none" w:sz="0" w:space="0" w:color="auto"/>
        <w:right w:val="none" w:sz="0" w:space="0" w:color="auto"/>
      </w:divBdr>
    </w:div>
    <w:div w:id="1651514674">
      <w:bodyDiv w:val="1"/>
      <w:marLeft w:val="0"/>
      <w:marRight w:val="0"/>
      <w:marTop w:val="0"/>
      <w:marBottom w:val="0"/>
      <w:divBdr>
        <w:top w:val="none" w:sz="0" w:space="0" w:color="auto"/>
        <w:left w:val="none" w:sz="0" w:space="0" w:color="auto"/>
        <w:bottom w:val="none" w:sz="0" w:space="0" w:color="auto"/>
        <w:right w:val="none" w:sz="0" w:space="0" w:color="auto"/>
      </w:divBdr>
    </w:div>
    <w:div w:id="1653216494">
      <w:bodyDiv w:val="1"/>
      <w:marLeft w:val="0"/>
      <w:marRight w:val="0"/>
      <w:marTop w:val="0"/>
      <w:marBottom w:val="0"/>
      <w:divBdr>
        <w:top w:val="none" w:sz="0" w:space="0" w:color="auto"/>
        <w:left w:val="none" w:sz="0" w:space="0" w:color="auto"/>
        <w:bottom w:val="none" w:sz="0" w:space="0" w:color="auto"/>
        <w:right w:val="none" w:sz="0" w:space="0" w:color="auto"/>
      </w:divBdr>
    </w:div>
    <w:div w:id="1653558844">
      <w:bodyDiv w:val="1"/>
      <w:marLeft w:val="0"/>
      <w:marRight w:val="0"/>
      <w:marTop w:val="0"/>
      <w:marBottom w:val="0"/>
      <w:divBdr>
        <w:top w:val="none" w:sz="0" w:space="0" w:color="auto"/>
        <w:left w:val="none" w:sz="0" w:space="0" w:color="auto"/>
        <w:bottom w:val="none" w:sz="0" w:space="0" w:color="auto"/>
        <w:right w:val="none" w:sz="0" w:space="0" w:color="auto"/>
      </w:divBdr>
    </w:div>
    <w:div w:id="1662074414">
      <w:bodyDiv w:val="1"/>
      <w:marLeft w:val="0"/>
      <w:marRight w:val="0"/>
      <w:marTop w:val="0"/>
      <w:marBottom w:val="0"/>
      <w:divBdr>
        <w:top w:val="none" w:sz="0" w:space="0" w:color="auto"/>
        <w:left w:val="none" w:sz="0" w:space="0" w:color="auto"/>
        <w:bottom w:val="none" w:sz="0" w:space="0" w:color="auto"/>
        <w:right w:val="none" w:sz="0" w:space="0" w:color="auto"/>
      </w:divBdr>
    </w:div>
    <w:div w:id="1676804437">
      <w:bodyDiv w:val="1"/>
      <w:marLeft w:val="0"/>
      <w:marRight w:val="0"/>
      <w:marTop w:val="0"/>
      <w:marBottom w:val="0"/>
      <w:divBdr>
        <w:top w:val="none" w:sz="0" w:space="0" w:color="auto"/>
        <w:left w:val="none" w:sz="0" w:space="0" w:color="auto"/>
        <w:bottom w:val="none" w:sz="0" w:space="0" w:color="auto"/>
        <w:right w:val="none" w:sz="0" w:space="0" w:color="auto"/>
      </w:divBdr>
    </w:div>
    <w:div w:id="1693342570">
      <w:bodyDiv w:val="1"/>
      <w:marLeft w:val="0"/>
      <w:marRight w:val="0"/>
      <w:marTop w:val="0"/>
      <w:marBottom w:val="0"/>
      <w:divBdr>
        <w:top w:val="none" w:sz="0" w:space="0" w:color="auto"/>
        <w:left w:val="none" w:sz="0" w:space="0" w:color="auto"/>
        <w:bottom w:val="none" w:sz="0" w:space="0" w:color="auto"/>
        <w:right w:val="none" w:sz="0" w:space="0" w:color="auto"/>
      </w:divBdr>
    </w:div>
    <w:div w:id="1702824909">
      <w:bodyDiv w:val="1"/>
      <w:marLeft w:val="0"/>
      <w:marRight w:val="0"/>
      <w:marTop w:val="0"/>
      <w:marBottom w:val="0"/>
      <w:divBdr>
        <w:top w:val="none" w:sz="0" w:space="0" w:color="auto"/>
        <w:left w:val="none" w:sz="0" w:space="0" w:color="auto"/>
        <w:bottom w:val="none" w:sz="0" w:space="0" w:color="auto"/>
        <w:right w:val="none" w:sz="0" w:space="0" w:color="auto"/>
      </w:divBdr>
    </w:div>
    <w:div w:id="1705904694">
      <w:bodyDiv w:val="1"/>
      <w:marLeft w:val="0"/>
      <w:marRight w:val="0"/>
      <w:marTop w:val="0"/>
      <w:marBottom w:val="0"/>
      <w:divBdr>
        <w:top w:val="none" w:sz="0" w:space="0" w:color="auto"/>
        <w:left w:val="none" w:sz="0" w:space="0" w:color="auto"/>
        <w:bottom w:val="none" w:sz="0" w:space="0" w:color="auto"/>
        <w:right w:val="none" w:sz="0" w:space="0" w:color="auto"/>
      </w:divBdr>
    </w:div>
    <w:div w:id="1747721325">
      <w:bodyDiv w:val="1"/>
      <w:marLeft w:val="0"/>
      <w:marRight w:val="0"/>
      <w:marTop w:val="0"/>
      <w:marBottom w:val="0"/>
      <w:divBdr>
        <w:top w:val="none" w:sz="0" w:space="0" w:color="auto"/>
        <w:left w:val="none" w:sz="0" w:space="0" w:color="auto"/>
        <w:bottom w:val="none" w:sz="0" w:space="0" w:color="auto"/>
        <w:right w:val="none" w:sz="0" w:space="0" w:color="auto"/>
      </w:divBdr>
    </w:div>
    <w:div w:id="1755933265">
      <w:bodyDiv w:val="1"/>
      <w:marLeft w:val="0"/>
      <w:marRight w:val="0"/>
      <w:marTop w:val="0"/>
      <w:marBottom w:val="0"/>
      <w:divBdr>
        <w:top w:val="none" w:sz="0" w:space="0" w:color="auto"/>
        <w:left w:val="none" w:sz="0" w:space="0" w:color="auto"/>
        <w:bottom w:val="none" w:sz="0" w:space="0" w:color="auto"/>
        <w:right w:val="none" w:sz="0" w:space="0" w:color="auto"/>
      </w:divBdr>
    </w:div>
    <w:div w:id="1760256001">
      <w:bodyDiv w:val="1"/>
      <w:marLeft w:val="0"/>
      <w:marRight w:val="0"/>
      <w:marTop w:val="0"/>
      <w:marBottom w:val="0"/>
      <w:divBdr>
        <w:top w:val="none" w:sz="0" w:space="0" w:color="auto"/>
        <w:left w:val="none" w:sz="0" w:space="0" w:color="auto"/>
        <w:bottom w:val="none" w:sz="0" w:space="0" w:color="auto"/>
        <w:right w:val="none" w:sz="0" w:space="0" w:color="auto"/>
      </w:divBdr>
    </w:div>
    <w:div w:id="1780024425">
      <w:bodyDiv w:val="1"/>
      <w:marLeft w:val="0"/>
      <w:marRight w:val="0"/>
      <w:marTop w:val="0"/>
      <w:marBottom w:val="0"/>
      <w:divBdr>
        <w:top w:val="none" w:sz="0" w:space="0" w:color="auto"/>
        <w:left w:val="none" w:sz="0" w:space="0" w:color="auto"/>
        <w:bottom w:val="none" w:sz="0" w:space="0" w:color="auto"/>
        <w:right w:val="none" w:sz="0" w:space="0" w:color="auto"/>
      </w:divBdr>
    </w:div>
    <w:div w:id="1784617490">
      <w:bodyDiv w:val="1"/>
      <w:marLeft w:val="0"/>
      <w:marRight w:val="0"/>
      <w:marTop w:val="0"/>
      <w:marBottom w:val="0"/>
      <w:divBdr>
        <w:top w:val="none" w:sz="0" w:space="0" w:color="auto"/>
        <w:left w:val="none" w:sz="0" w:space="0" w:color="auto"/>
        <w:bottom w:val="none" w:sz="0" w:space="0" w:color="auto"/>
        <w:right w:val="none" w:sz="0" w:space="0" w:color="auto"/>
      </w:divBdr>
    </w:div>
    <w:div w:id="1825270943">
      <w:bodyDiv w:val="1"/>
      <w:marLeft w:val="0"/>
      <w:marRight w:val="0"/>
      <w:marTop w:val="0"/>
      <w:marBottom w:val="0"/>
      <w:divBdr>
        <w:top w:val="none" w:sz="0" w:space="0" w:color="auto"/>
        <w:left w:val="none" w:sz="0" w:space="0" w:color="auto"/>
        <w:bottom w:val="none" w:sz="0" w:space="0" w:color="auto"/>
        <w:right w:val="none" w:sz="0" w:space="0" w:color="auto"/>
      </w:divBdr>
    </w:div>
    <w:div w:id="1830947039">
      <w:bodyDiv w:val="1"/>
      <w:marLeft w:val="0"/>
      <w:marRight w:val="0"/>
      <w:marTop w:val="0"/>
      <w:marBottom w:val="0"/>
      <w:divBdr>
        <w:top w:val="none" w:sz="0" w:space="0" w:color="auto"/>
        <w:left w:val="none" w:sz="0" w:space="0" w:color="auto"/>
        <w:bottom w:val="none" w:sz="0" w:space="0" w:color="auto"/>
        <w:right w:val="none" w:sz="0" w:space="0" w:color="auto"/>
      </w:divBdr>
    </w:div>
    <w:div w:id="1834294871">
      <w:bodyDiv w:val="1"/>
      <w:marLeft w:val="0"/>
      <w:marRight w:val="0"/>
      <w:marTop w:val="0"/>
      <w:marBottom w:val="0"/>
      <w:divBdr>
        <w:top w:val="none" w:sz="0" w:space="0" w:color="auto"/>
        <w:left w:val="none" w:sz="0" w:space="0" w:color="auto"/>
        <w:bottom w:val="none" w:sz="0" w:space="0" w:color="auto"/>
        <w:right w:val="none" w:sz="0" w:space="0" w:color="auto"/>
      </w:divBdr>
    </w:div>
    <w:div w:id="1837722244">
      <w:bodyDiv w:val="1"/>
      <w:marLeft w:val="0"/>
      <w:marRight w:val="0"/>
      <w:marTop w:val="0"/>
      <w:marBottom w:val="0"/>
      <w:divBdr>
        <w:top w:val="none" w:sz="0" w:space="0" w:color="auto"/>
        <w:left w:val="none" w:sz="0" w:space="0" w:color="auto"/>
        <w:bottom w:val="none" w:sz="0" w:space="0" w:color="auto"/>
        <w:right w:val="none" w:sz="0" w:space="0" w:color="auto"/>
      </w:divBdr>
    </w:div>
    <w:div w:id="1847791869">
      <w:bodyDiv w:val="1"/>
      <w:marLeft w:val="0"/>
      <w:marRight w:val="0"/>
      <w:marTop w:val="0"/>
      <w:marBottom w:val="0"/>
      <w:divBdr>
        <w:top w:val="none" w:sz="0" w:space="0" w:color="auto"/>
        <w:left w:val="none" w:sz="0" w:space="0" w:color="auto"/>
        <w:bottom w:val="none" w:sz="0" w:space="0" w:color="auto"/>
        <w:right w:val="none" w:sz="0" w:space="0" w:color="auto"/>
      </w:divBdr>
    </w:div>
    <w:div w:id="1861313320">
      <w:bodyDiv w:val="1"/>
      <w:marLeft w:val="0"/>
      <w:marRight w:val="0"/>
      <w:marTop w:val="0"/>
      <w:marBottom w:val="0"/>
      <w:divBdr>
        <w:top w:val="none" w:sz="0" w:space="0" w:color="auto"/>
        <w:left w:val="none" w:sz="0" w:space="0" w:color="auto"/>
        <w:bottom w:val="none" w:sz="0" w:space="0" w:color="auto"/>
        <w:right w:val="none" w:sz="0" w:space="0" w:color="auto"/>
      </w:divBdr>
    </w:div>
    <w:div w:id="1874807883">
      <w:bodyDiv w:val="1"/>
      <w:marLeft w:val="0"/>
      <w:marRight w:val="0"/>
      <w:marTop w:val="0"/>
      <w:marBottom w:val="0"/>
      <w:divBdr>
        <w:top w:val="none" w:sz="0" w:space="0" w:color="auto"/>
        <w:left w:val="none" w:sz="0" w:space="0" w:color="auto"/>
        <w:bottom w:val="none" w:sz="0" w:space="0" w:color="auto"/>
        <w:right w:val="none" w:sz="0" w:space="0" w:color="auto"/>
      </w:divBdr>
    </w:div>
    <w:div w:id="1879466137">
      <w:bodyDiv w:val="1"/>
      <w:marLeft w:val="0"/>
      <w:marRight w:val="0"/>
      <w:marTop w:val="0"/>
      <w:marBottom w:val="0"/>
      <w:divBdr>
        <w:top w:val="none" w:sz="0" w:space="0" w:color="auto"/>
        <w:left w:val="none" w:sz="0" w:space="0" w:color="auto"/>
        <w:bottom w:val="none" w:sz="0" w:space="0" w:color="auto"/>
        <w:right w:val="none" w:sz="0" w:space="0" w:color="auto"/>
      </w:divBdr>
    </w:div>
    <w:div w:id="1883131835">
      <w:bodyDiv w:val="1"/>
      <w:marLeft w:val="0"/>
      <w:marRight w:val="0"/>
      <w:marTop w:val="0"/>
      <w:marBottom w:val="0"/>
      <w:divBdr>
        <w:top w:val="none" w:sz="0" w:space="0" w:color="auto"/>
        <w:left w:val="none" w:sz="0" w:space="0" w:color="auto"/>
        <w:bottom w:val="none" w:sz="0" w:space="0" w:color="auto"/>
        <w:right w:val="none" w:sz="0" w:space="0" w:color="auto"/>
      </w:divBdr>
    </w:div>
    <w:div w:id="1891382749">
      <w:bodyDiv w:val="1"/>
      <w:marLeft w:val="0"/>
      <w:marRight w:val="0"/>
      <w:marTop w:val="0"/>
      <w:marBottom w:val="0"/>
      <w:divBdr>
        <w:top w:val="none" w:sz="0" w:space="0" w:color="auto"/>
        <w:left w:val="none" w:sz="0" w:space="0" w:color="auto"/>
        <w:bottom w:val="none" w:sz="0" w:space="0" w:color="auto"/>
        <w:right w:val="none" w:sz="0" w:space="0" w:color="auto"/>
      </w:divBdr>
    </w:div>
    <w:div w:id="1904834534">
      <w:bodyDiv w:val="1"/>
      <w:marLeft w:val="0"/>
      <w:marRight w:val="0"/>
      <w:marTop w:val="0"/>
      <w:marBottom w:val="0"/>
      <w:divBdr>
        <w:top w:val="none" w:sz="0" w:space="0" w:color="auto"/>
        <w:left w:val="none" w:sz="0" w:space="0" w:color="auto"/>
        <w:bottom w:val="none" w:sz="0" w:space="0" w:color="auto"/>
        <w:right w:val="none" w:sz="0" w:space="0" w:color="auto"/>
      </w:divBdr>
    </w:div>
    <w:div w:id="1911771829">
      <w:bodyDiv w:val="1"/>
      <w:marLeft w:val="0"/>
      <w:marRight w:val="0"/>
      <w:marTop w:val="0"/>
      <w:marBottom w:val="0"/>
      <w:divBdr>
        <w:top w:val="none" w:sz="0" w:space="0" w:color="auto"/>
        <w:left w:val="none" w:sz="0" w:space="0" w:color="auto"/>
        <w:bottom w:val="none" w:sz="0" w:space="0" w:color="auto"/>
        <w:right w:val="none" w:sz="0" w:space="0" w:color="auto"/>
      </w:divBdr>
    </w:div>
    <w:div w:id="1918435813">
      <w:bodyDiv w:val="1"/>
      <w:marLeft w:val="0"/>
      <w:marRight w:val="0"/>
      <w:marTop w:val="0"/>
      <w:marBottom w:val="0"/>
      <w:divBdr>
        <w:top w:val="none" w:sz="0" w:space="0" w:color="auto"/>
        <w:left w:val="none" w:sz="0" w:space="0" w:color="auto"/>
        <w:bottom w:val="none" w:sz="0" w:space="0" w:color="auto"/>
        <w:right w:val="none" w:sz="0" w:space="0" w:color="auto"/>
      </w:divBdr>
    </w:div>
    <w:div w:id="1923566194">
      <w:bodyDiv w:val="1"/>
      <w:marLeft w:val="0"/>
      <w:marRight w:val="0"/>
      <w:marTop w:val="0"/>
      <w:marBottom w:val="0"/>
      <w:divBdr>
        <w:top w:val="none" w:sz="0" w:space="0" w:color="auto"/>
        <w:left w:val="none" w:sz="0" w:space="0" w:color="auto"/>
        <w:bottom w:val="none" w:sz="0" w:space="0" w:color="auto"/>
        <w:right w:val="none" w:sz="0" w:space="0" w:color="auto"/>
      </w:divBdr>
    </w:div>
    <w:div w:id="1934511786">
      <w:bodyDiv w:val="1"/>
      <w:marLeft w:val="0"/>
      <w:marRight w:val="0"/>
      <w:marTop w:val="0"/>
      <w:marBottom w:val="0"/>
      <w:divBdr>
        <w:top w:val="none" w:sz="0" w:space="0" w:color="auto"/>
        <w:left w:val="none" w:sz="0" w:space="0" w:color="auto"/>
        <w:bottom w:val="none" w:sz="0" w:space="0" w:color="auto"/>
        <w:right w:val="none" w:sz="0" w:space="0" w:color="auto"/>
      </w:divBdr>
    </w:div>
    <w:div w:id="1949851385">
      <w:bodyDiv w:val="1"/>
      <w:marLeft w:val="0"/>
      <w:marRight w:val="0"/>
      <w:marTop w:val="0"/>
      <w:marBottom w:val="0"/>
      <w:divBdr>
        <w:top w:val="none" w:sz="0" w:space="0" w:color="auto"/>
        <w:left w:val="none" w:sz="0" w:space="0" w:color="auto"/>
        <w:bottom w:val="none" w:sz="0" w:space="0" w:color="auto"/>
        <w:right w:val="none" w:sz="0" w:space="0" w:color="auto"/>
      </w:divBdr>
    </w:div>
    <w:div w:id="1961300064">
      <w:bodyDiv w:val="1"/>
      <w:marLeft w:val="0"/>
      <w:marRight w:val="0"/>
      <w:marTop w:val="0"/>
      <w:marBottom w:val="0"/>
      <w:divBdr>
        <w:top w:val="none" w:sz="0" w:space="0" w:color="auto"/>
        <w:left w:val="none" w:sz="0" w:space="0" w:color="auto"/>
        <w:bottom w:val="none" w:sz="0" w:space="0" w:color="auto"/>
        <w:right w:val="none" w:sz="0" w:space="0" w:color="auto"/>
      </w:divBdr>
    </w:div>
    <w:div w:id="1967614596">
      <w:bodyDiv w:val="1"/>
      <w:marLeft w:val="0"/>
      <w:marRight w:val="0"/>
      <w:marTop w:val="0"/>
      <w:marBottom w:val="0"/>
      <w:divBdr>
        <w:top w:val="none" w:sz="0" w:space="0" w:color="auto"/>
        <w:left w:val="none" w:sz="0" w:space="0" w:color="auto"/>
        <w:bottom w:val="none" w:sz="0" w:space="0" w:color="auto"/>
        <w:right w:val="none" w:sz="0" w:space="0" w:color="auto"/>
      </w:divBdr>
    </w:div>
    <w:div w:id="1978533511">
      <w:bodyDiv w:val="1"/>
      <w:marLeft w:val="0"/>
      <w:marRight w:val="0"/>
      <w:marTop w:val="0"/>
      <w:marBottom w:val="0"/>
      <w:divBdr>
        <w:top w:val="none" w:sz="0" w:space="0" w:color="auto"/>
        <w:left w:val="none" w:sz="0" w:space="0" w:color="auto"/>
        <w:bottom w:val="none" w:sz="0" w:space="0" w:color="auto"/>
        <w:right w:val="none" w:sz="0" w:space="0" w:color="auto"/>
      </w:divBdr>
    </w:div>
    <w:div w:id="1979724080">
      <w:bodyDiv w:val="1"/>
      <w:marLeft w:val="0"/>
      <w:marRight w:val="0"/>
      <w:marTop w:val="0"/>
      <w:marBottom w:val="0"/>
      <w:divBdr>
        <w:top w:val="none" w:sz="0" w:space="0" w:color="auto"/>
        <w:left w:val="none" w:sz="0" w:space="0" w:color="auto"/>
        <w:bottom w:val="none" w:sz="0" w:space="0" w:color="auto"/>
        <w:right w:val="none" w:sz="0" w:space="0" w:color="auto"/>
      </w:divBdr>
    </w:div>
    <w:div w:id="1983928342">
      <w:bodyDiv w:val="1"/>
      <w:marLeft w:val="0"/>
      <w:marRight w:val="0"/>
      <w:marTop w:val="0"/>
      <w:marBottom w:val="0"/>
      <w:divBdr>
        <w:top w:val="none" w:sz="0" w:space="0" w:color="auto"/>
        <w:left w:val="none" w:sz="0" w:space="0" w:color="auto"/>
        <w:bottom w:val="none" w:sz="0" w:space="0" w:color="auto"/>
        <w:right w:val="none" w:sz="0" w:space="0" w:color="auto"/>
      </w:divBdr>
    </w:div>
    <w:div w:id="1992830245">
      <w:bodyDiv w:val="1"/>
      <w:marLeft w:val="0"/>
      <w:marRight w:val="0"/>
      <w:marTop w:val="0"/>
      <w:marBottom w:val="0"/>
      <w:divBdr>
        <w:top w:val="none" w:sz="0" w:space="0" w:color="auto"/>
        <w:left w:val="none" w:sz="0" w:space="0" w:color="auto"/>
        <w:bottom w:val="none" w:sz="0" w:space="0" w:color="auto"/>
        <w:right w:val="none" w:sz="0" w:space="0" w:color="auto"/>
      </w:divBdr>
    </w:div>
    <w:div w:id="2002611586">
      <w:bodyDiv w:val="1"/>
      <w:marLeft w:val="0"/>
      <w:marRight w:val="0"/>
      <w:marTop w:val="0"/>
      <w:marBottom w:val="0"/>
      <w:divBdr>
        <w:top w:val="none" w:sz="0" w:space="0" w:color="auto"/>
        <w:left w:val="none" w:sz="0" w:space="0" w:color="auto"/>
        <w:bottom w:val="none" w:sz="0" w:space="0" w:color="auto"/>
        <w:right w:val="none" w:sz="0" w:space="0" w:color="auto"/>
      </w:divBdr>
    </w:div>
    <w:div w:id="2049987697">
      <w:bodyDiv w:val="1"/>
      <w:marLeft w:val="0"/>
      <w:marRight w:val="0"/>
      <w:marTop w:val="0"/>
      <w:marBottom w:val="0"/>
      <w:divBdr>
        <w:top w:val="none" w:sz="0" w:space="0" w:color="auto"/>
        <w:left w:val="none" w:sz="0" w:space="0" w:color="auto"/>
        <w:bottom w:val="none" w:sz="0" w:space="0" w:color="auto"/>
        <w:right w:val="none" w:sz="0" w:space="0" w:color="auto"/>
      </w:divBdr>
    </w:div>
    <w:div w:id="2051833244">
      <w:bodyDiv w:val="1"/>
      <w:marLeft w:val="0"/>
      <w:marRight w:val="0"/>
      <w:marTop w:val="0"/>
      <w:marBottom w:val="0"/>
      <w:divBdr>
        <w:top w:val="none" w:sz="0" w:space="0" w:color="auto"/>
        <w:left w:val="none" w:sz="0" w:space="0" w:color="auto"/>
        <w:bottom w:val="none" w:sz="0" w:space="0" w:color="auto"/>
        <w:right w:val="none" w:sz="0" w:space="0" w:color="auto"/>
      </w:divBdr>
    </w:div>
    <w:div w:id="2058772521">
      <w:bodyDiv w:val="1"/>
      <w:marLeft w:val="0"/>
      <w:marRight w:val="0"/>
      <w:marTop w:val="0"/>
      <w:marBottom w:val="0"/>
      <w:divBdr>
        <w:top w:val="none" w:sz="0" w:space="0" w:color="auto"/>
        <w:left w:val="none" w:sz="0" w:space="0" w:color="auto"/>
        <w:bottom w:val="none" w:sz="0" w:space="0" w:color="auto"/>
        <w:right w:val="none" w:sz="0" w:space="0" w:color="auto"/>
      </w:divBdr>
    </w:div>
    <w:div w:id="2061392597">
      <w:bodyDiv w:val="1"/>
      <w:marLeft w:val="0"/>
      <w:marRight w:val="0"/>
      <w:marTop w:val="0"/>
      <w:marBottom w:val="0"/>
      <w:divBdr>
        <w:top w:val="none" w:sz="0" w:space="0" w:color="auto"/>
        <w:left w:val="none" w:sz="0" w:space="0" w:color="auto"/>
        <w:bottom w:val="none" w:sz="0" w:space="0" w:color="auto"/>
        <w:right w:val="none" w:sz="0" w:space="0" w:color="auto"/>
      </w:divBdr>
    </w:div>
    <w:div w:id="2072384920">
      <w:bodyDiv w:val="1"/>
      <w:marLeft w:val="0"/>
      <w:marRight w:val="0"/>
      <w:marTop w:val="0"/>
      <w:marBottom w:val="0"/>
      <w:divBdr>
        <w:top w:val="none" w:sz="0" w:space="0" w:color="auto"/>
        <w:left w:val="none" w:sz="0" w:space="0" w:color="auto"/>
        <w:bottom w:val="none" w:sz="0" w:space="0" w:color="auto"/>
        <w:right w:val="none" w:sz="0" w:space="0" w:color="auto"/>
      </w:divBdr>
    </w:div>
    <w:div w:id="2087336578">
      <w:bodyDiv w:val="1"/>
      <w:marLeft w:val="0"/>
      <w:marRight w:val="0"/>
      <w:marTop w:val="0"/>
      <w:marBottom w:val="0"/>
      <w:divBdr>
        <w:top w:val="none" w:sz="0" w:space="0" w:color="auto"/>
        <w:left w:val="none" w:sz="0" w:space="0" w:color="auto"/>
        <w:bottom w:val="none" w:sz="0" w:space="0" w:color="auto"/>
        <w:right w:val="none" w:sz="0" w:space="0" w:color="auto"/>
      </w:divBdr>
    </w:div>
    <w:div w:id="2091268631">
      <w:bodyDiv w:val="1"/>
      <w:marLeft w:val="0"/>
      <w:marRight w:val="0"/>
      <w:marTop w:val="0"/>
      <w:marBottom w:val="0"/>
      <w:divBdr>
        <w:top w:val="none" w:sz="0" w:space="0" w:color="auto"/>
        <w:left w:val="none" w:sz="0" w:space="0" w:color="auto"/>
        <w:bottom w:val="none" w:sz="0" w:space="0" w:color="auto"/>
        <w:right w:val="none" w:sz="0" w:space="0" w:color="auto"/>
      </w:divBdr>
    </w:div>
    <w:div w:id="2113477989">
      <w:bodyDiv w:val="1"/>
      <w:marLeft w:val="0"/>
      <w:marRight w:val="0"/>
      <w:marTop w:val="0"/>
      <w:marBottom w:val="0"/>
      <w:divBdr>
        <w:top w:val="none" w:sz="0" w:space="0" w:color="auto"/>
        <w:left w:val="none" w:sz="0" w:space="0" w:color="auto"/>
        <w:bottom w:val="none" w:sz="0" w:space="0" w:color="auto"/>
        <w:right w:val="none" w:sz="0" w:space="0" w:color="auto"/>
      </w:divBdr>
    </w:div>
    <w:div w:id="2128350440">
      <w:bodyDiv w:val="1"/>
      <w:marLeft w:val="0"/>
      <w:marRight w:val="0"/>
      <w:marTop w:val="0"/>
      <w:marBottom w:val="0"/>
      <w:divBdr>
        <w:top w:val="none" w:sz="0" w:space="0" w:color="auto"/>
        <w:left w:val="none" w:sz="0" w:space="0" w:color="auto"/>
        <w:bottom w:val="none" w:sz="0" w:space="0" w:color="auto"/>
        <w:right w:val="none" w:sz="0" w:space="0" w:color="auto"/>
      </w:divBdr>
    </w:div>
    <w:div w:id="2128693139">
      <w:bodyDiv w:val="1"/>
      <w:marLeft w:val="0"/>
      <w:marRight w:val="0"/>
      <w:marTop w:val="0"/>
      <w:marBottom w:val="0"/>
      <w:divBdr>
        <w:top w:val="none" w:sz="0" w:space="0" w:color="auto"/>
        <w:left w:val="none" w:sz="0" w:space="0" w:color="auto"/>
        <w:bottom w:val="none" w:sz="0" w:space="0" w:color="auto"/>
        <w:right w:val="none" w:sz="0" w:space="0" w:color="auto"/>
      </w:divBdr>
    </w:div>
    <w:div w:id="2133012302">
      <w:bodyDiv w:val="1"/>
      <w:marLeft w:val="0"/>
      <w:marRight w:val="0"/>
      <w:marTop w:val="0"/>
      <w:marBottom w:val="0"/>
      <w:divBdr>
        <w:top w:val="none" w:sz="0" w:space="0" w:color="auto"/>
        <w:left w:val="none" w:sz="0" w:space="0" w:color="auto"/>
        <w:bottom w:val="none" w:sz="0" w:space="0" w:color="auto"/>
        <w:right w:val="none" w:sz="0" w:space="0" w:color="auto"/>
      </w:divBdr>
    </w:div>
    <w:div w:id="2137478850">
      <w:bodyDiv w:val="1"/>
      <w:marLeft w:val="0"/>
      <w:marRight w:val="0"/>
      <w:marTop w:val="0"/>
      <w:marBottom w:val="0"/>
      <w:divBdr>
        <w:top w:val="none" w:sz="0" w:space="0" w:color="auto"/>
        <w:left w:val="none" w:sz="0" w:space="0" w:color="auto"/>
        <w:bottom w:val="none" w:sz="0" w:space="0" w:color="auto"/>
        <w:right w:val="none" w:sz="0" w:space="0" w:color="auto"/>
      </w:divBdr>
    </w:div>
    <w:div w:id="21374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D92A7-68E2-4278-B38E-78BED776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11516</TotalTime>
  <Pages>11</Pages>
  <Words>1826</Words>
  <Characters>10412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User;Ибрагимова Оксана Игоревна</dc:creator>
  <cp:keywords/>
  <dc:description/>
  <cp:lastModifiedBy>Владимир Докучаев</cp:lastModifiedBy>
  <cp:revision>959</cp:revision>
  <dcterms:created xsi:type="dcterms:W3CDTF">2020-11-09T13:56:00Z</dcterms:created>
  <dcterms:modified xsi:type="dcterms:W3CDTF">2025-01-23T10:43:00Z</dcterms:modified>
</cp:coreProperties>
</file>