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D8" w:rsidRPr="003D4BD8" w:rsidRDefault="003D4BD8" w:rsidP="003D4BD8">
      <w:pPr>
        <w:spacing w:line="240" w:lineRule="auto"/>
        <w:textAlignment w:val="auto"/>
        <w:rPr>
          <w:sz w:val="24"/>
          <w:szCs w:val="24"/>
          <w:lang w:eastAsia="ru-RU"/>
        </w:rPr>
      </w:pPr>
      <w:bookmarkStart w:id="0" w:name="OLE_LINK1"/>
      <w:r w:rsidRPr="003D4BD8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06358B94" wp14:editId="4F3866AF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sz w:val="24"/>
          <w:szCs w:val="24"/>
          <w:lang w:eastAsia="ru-RU"/>
        </w:rPr>
      </w:pPr>
    </w:p>
    <w:p w:rsidR="003D4BD8" w:rsidRPr="003D4BD8" w:rsidRDefault="003D4BD8" w:rsidP="003D4BD8">
      <w:pPr>
        <w:spacing w:line="240" w:lineRule="auto"/>
        <w:jc w:val="center"/>
        <w:textAlignment w:val="auto"/>
        <w:rPr>
          <w:b/>
          <w:sz w:val="28"/>
          <w:szCs w:val="28"/>
          <w:lang w:eastAsia="ru-RU"/>
        </w:rPr>
      </w:pPr>
    </w:p>
    <w:p w:rsidR="003D4BD8" w:rsidRPr="003D4BD8" w:rsidRDefault="003D4BD8" w:rsidP="003D4BD8">
      <w:pPr>
        <w:tabs>
          <w:tab w:val="left" w:pos="5280"/>
        </w:tabs>
        <w:spacing w:line="240" w:lineRule="auto"/>
        <w:textAlignment w:val="auto"/>
        <w:rPr>
          <w:lang w:eastAsia="ru-RU"/>
        </w:rPr>
      </w:pPr>
      <w:r w:rsidRPr="003D4BD8">
        <w:rPr>
          <w:lang w:eastAsia="ru-RU"/>
        </w:rPr>
        <w:tab/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sz w:val="28"/>
          <w:lang w:eastAsia="ru-RU"/>
        </w:rPr>
      </w:pPr>
      <w:r w:rsidRPr="003D4BD8">
        <w:rPr>
          <w:sz w:val="28"/>
          <w:lang w:eastAsia="ru-RU"/>
        </w:rPr>
        <w:t>АДМИНИСТРАЦИЯ МУНИЦИПАЛЬНОГО ОБРАЗОВАНИЯ</w:t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sz w:val="28"/>
          <w:lang w:eastAsia="ru-RU"/>
        </w:rPr>
      </w:pPr>
      <w:r w:rsidRPr="003D4BD8">
        <w:rPr>
          <w:sz w:val="28"/>
          <w:lang w:eastAsia="ru-RU"/>
        </w:rPr>
        <w:t>«АХТУБИНСКИЙ МУНИЦИПАЛЬНЫЙ РАЙОН</w:t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sz w:val="28"/>
          <w:lang w:eastAsia="ru-RU"/>
        </w:rPr>
      </w:pPr>
      <w:r w:rsidRPr="003D4BD8">
        <w:rPr>
          <w:sz w:val="28"/>
          <w:lang w:eastAsia="ru-RU"/>
        </w:rPr>
        <w:t>АСТРАХАНСКОЙ ОБЛАСТИ»</w:t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b/>
          <w:sz w:val="24"/>
          <w:szCs w:val="24"/>
          <w:lang w:eastAsia="ru-RU"/>
        </w:rPr>
      </w:pPr>
    </w:p>
    <w:p w:rsidR="003D4BD8" w:rsidRPr="003D4BD8" w:rsidRDefault="003D4BD8" w:rsidP="003D4BD8">
      <w:pPr>
        <w:spacing w:line="240" w:lineRule="auto"/>
        <w:jc w:val="center"/>
        <w:textAlignment w:val="auto"/>
        <w:rPr>
          <w:b/>
          <w:sz w:val="36"/>
          <w:szCs w:val="36"/>
          <w:lang w:eastAsia="ru-RU"/>
        </w:rPr>
      </w:pPr>
      <w:r w:rsidRPr="003D4BD8">
        <w:rPr>
          <w:b/>
          <w:sz w:val="36"/>
          <w:szCs w:val="36"/>
          <w:lang w:eastAsia="ru-RU"/>
        </w:rPr>
        <w:t>ПОСТАНОВЛЕНИЕ</w:t>
      </w:r>
    </w:p>
    <w:p w:rsidR="003D4BD8" w:rsidRPr="003D4BD8" w:rsidRDefault="003D4BD8" w:rsidP="003D4BD8">
      <w:pPr>
        <w:spacing w:line="240" w:lineRule="auto"/>
        <w:jc w:val="center"/>
        <w:textAlignment w:val="auto"/>
        <w:rPr>
          <w:sz w:val="22"/>
          <w:lang w:eastAsia="ru-RU"/>
        </w:rPr>
      </w:pPr>
    </w:p>
    <w:p w:rsidR="003D4BD8" w:rsidRPr="003D4BD8" w:rsidRDefault="001358D8" w:rsidP="003D4BD8">
      <w:pPr>
        <w:spacing w:line="240" w:lineRule="auto"/>
        <w:jc w:val="both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u w:val="single"/>
          <w:lang w:eastAsia="ru-RU"/>
        </w:rPr>
        <w:t>18.02.2025</w:t>
      </w:r>
      <w:r w:rsidR="003D4BD8" w:rsidRPr="003D4BD8">
        <w:rPr>
          <w:sz w:val="28"/>
          <w:szCs w:val="28"/>
          <w:lang w:eastAsia="ru-RU"/>
        </w:rPr>
        <w:t xml:space="preserve">      </w:t>
      </w:r>
      <w:r w:rsidR="003D4BD8" w:rsidRPr="003D4BD8">
        <w:rPr>
          <w:sz w:val="28"/>
          <w:szCs w:val="28"/>
          <w:lang w:eastAsia="ru-RU"/>
        </w:rPr>
        <w:tab/>
      </w:r>
      <w:r w:rsidR="003D4BD8" w:rsidRPr="003D4BD8">
        <w:rPr>
          <w:sz w:val="28"/>
          <w:szCs w:val="28"/>
          <w:lang w:eastAsia="ru-RU"/>
        </w:rPr>
        <w:tab/>
      </w:r>
      <w:r w:rsidR="003D4BD8" w:rsidRPr="003D4BD8">
        <w:rPr>
          <w:sz w:val="28"/>
          <w:szCs w:val="28"/>
          <w:lang w:eastAsia="ru-RU"/>
        </w:rPr>
        <w:tab/>
      </w:r>
      <w:r w:rsidR="003D4BD8" w:rsidRPr="003D4BD8">
        <w:rPr>
          <w:sz w:val="28"/>
          <w:szCs w:val="28"/>
          <w:lang w:eastAsia="ru-RU"/>
        </w:rPr>
        <w:tab/>
      </w:r>
      <w:r w:rsidR="003D4BD8" w:rsidRPr="003D4BD8">
        <w:rPr>
          <w:sz w:val="28"/>
          <w:szCs w:val="28"/>
          <w:lang w:eastAsia="ru-RU"/>
        </w:rPr>
        <w:tab/>
        <w:t xml:space="preserve">               </w:t>
      </w:r>
      <w:r>
        <w:rPr>
          <w:sz w:val="28"/>
          <w:szCs w:val="28"/>
          <w:lang w:eastAsia="ru-RU"/>
        </w:rPr>
        <w:t xml:space="preserve">     </w:t>
      </w:r>
      <w:bookmarkStart w:id="1" w:name="_GoBack"/>
      <w:bookmarkEnd w:id="1"/>
      <w:r w:rsidR="003D4BD8" w:rsidRPr="003D4BD8">
        <w:rPr>
          <w:sz w:val="28"/>
          <w:szCs w:val="28"/>
          <w:lang w:eastAsia="ru-RU"/>
        </w:rPr>
        <w:t xml:space="preserve">                № </w:t>
      </w:r>
      <w:r>
        <w:rPr>
          <w:sz w:val="28"/>
          <w:szCs w:val="28"/>
          <w:u w:val="single"/>
          <w:lang w:eastAsia="ru-RU"/>
        </w:rPr>
        <w:t>78</w:t>
      </w:r>
    </w:p>
    <w:bookmarkEnd w:id="0"/>
    <w:p w:rsidR="003D4BD8" w:rsidRDefault="003D4BD8">
      <w:pPr>
        <w:autoSpaceDE w:val="0"/>
        <w:autoSpaceDN w:val="0"/>
        <w:adjustRightInd w:val="0"/>
        <w:spacing w:line="240" w:lineRule="auto"/>
        <w:textAlignment w:val="auto"/>
        <w:rPr>
          <w:sz w:val="28"/>
          <w:szCs w:val="28"/>
          <w:lang w:eastAsia="ru-RU"/>
        </w:rPr>
      </w:pPr>
    </w:p>
    <w:p w:rsidR="003D4BD8" w:rsidRPr="003D4BD8" w:rsidRDefault="003D4BD8">
      <w:pPr>
        <w:autoSpaceDE w:val="0"/>
        <w:autoSpaceDN w:val="0"/>
        <w:adjustRightInd w:val="0"/>
        <w:spacing w:line="240" w:lineRule="auto"/>
        <w:textAlignment w:val="auto"/>
        <w:rPr>
          <w:sz w:val="18"/>
        </w:rPr>
      </w:pPr>
    </w:p>
    <w:p w:rsidR="00522A22" w:rsidRDefault="00F95811" w:rsidP="006E5960">
      <w:pPr>
        <w:autoSpaceDE w:val="0"/>
        <w:autoSpaceDN w:val="0"/>
        <w:adjustRightInd w:val="0"/>
        <w:spacing w:line="240" w:lineRule="auto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 внесении изменения </w:t>
      </w:r>
    </w:p>
    <w:p w:rsidR="00522A22" w:rsidRDefault="00F95811" w:rsidP="006E5960">
      <w:pPr>
        <w:autoSpaceDE w:val="0"/>
        <w:autoSpaceDN w:val="0"/>
        <w:adjustRightInd w:val="0"/>
        <w:spacing w:line="240" w:lineRule="auto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постановление администрации</w:t>
      </w:r>
    </w:p>
    <w:p w:rsidR="00522A22" w:rsidRDefault="00F95811" w:rsidP="006E5960">
      <w:pPr>
        <w:autoSpaceDE w:val="0"/>
        <w:autoSpaceDN w:val="0"/>
        <w:adjustRightInd w:val="0"/>
        <w:spacing w:line="240" w:lineRule="auto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 «Ахтубинский район»</w:t>
      </w:r>
    </w:p>
    <w:p w:rsidR="00522A22" w:rsidRDefault="00F95811" w:rsidP="006E5960">
      <w:pPr>
        <w:autoSpaceDE w:val="0"/>
        <w:autoSpaceDN w:val="0"/>
        <w:adjustRightInd w:val="0"/>
        <w:spacing w:line="240" w:lineRule="auto"/>
        <w:textAlignment w:val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13.02.2020 № 103</w:t>
      </w:r>
    </w:p>
    <w:p w:rsidR="00522A22" w:rsidRPr="00E749A5" w:rsidRDefault="00522A22">
      <w:pPr>
        <w:pStyle w:val="11"/>
        <w:rPr>
          <w:sz w:val="18"/>
          <w:szCs w:val="28"/>
        </w:rPr>
      </w:pPr>
    </w:p>
    <w:p w:rsidR="00E749A5" w:rsidRPr="00E749A5" w:rsidRDefault="00E749A5">
      <w:pPr>
        <w:pStyle w:val="11"/>
        <w:rPr>
          <w:sz w:val="22"/>
          <w:szCs w:val="28"/>
        </w:rPr>
      </w:pPr>
    </w:p>
    <w:p w:rsidR="00522A22" w:rsidRDefault="003D4BD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 кадровыми изменениями</w:t>
      </w:r>
      <w:r w:rsidR="00F95811">
        <w:rPr>
          <w:sz w:val="28"/>
          <w:szCs w:val="28"/>
          <w:lang w:eastAsia="ru-RU"/>
        </w:rPr>
        <w:t>, а также с целью</w:t>
      </w:r>
      <w:r w:rsidR="00F95811">
        <w:rPr>
          <w:sz w:val="24"/>
          <w:szCs w:val="24"/>
          <w:lang w:eastAsia="ru-RU"/>
        </w:rPr>
        <w:t xml:space="preserve"> </w:t>
      </w:r>
      <w:r w:rsidR="00F95811">
        <w:rPr>
          <w:sz w:val="28"/>
          <w:szCs w:val="28"/>
          <w:lang w:eastAsia="ru-RU"/>
        </w:rPr>
        <w:t>координации действий органов местного самоу</w:t>
      </w:r>
      <w:r w:rsidR="00D64BBC">
        <w:rPr>
          <w:sz w:val="28"/>
          <w:szCs w:val="28"/>
          <w:lang w:eastAsia="ru-RU"/>
        </w:rPr>
        <w:t xml:space="preserve">правления и организаций района </w:t>
      </w:r>
      <w:r w:rsidR="00F95811">
        <w:rPr>
          <w:sz w:val="28"/>
          <w:szCs w:val="28"/>
          <w:lang w:eastAsia="ru-RU"/>
        </w:rPr>
        <w:t xml:space="preserve">по планированию, подготовке и проведению эвакуационных мероприятий в мирное и военное время администрация </w:t>
      </w:r>
      <w:r>
        <w:rPr>
          <w:sz w:val="28"/>
          <w:szCs w:val="28"/>
          <w:lang w:eastAsia="ru-RU"/>
        </w:rPr>
        <w:t>муниципального образования</w:t>
      </w:r>
      <w:r w:rsidR="00F95811">
        <w:rPr>
          <w:sz w:val="28"/>
          <w:szCs w:val="28"/>
          <w:lang w:eastAsia="ru-RU"/>
        </w:rPr>
        <w:t xml:space="preserve"> «Ахтубинский </w:t>
      </w:r>
      <w:r w:rsidR="001A4F6D">
        <w:rPr>
          <w:sz w:val="28"/>
          <w:szCs w:val="28"/>
          <w:lang w:eastAsia="ru-RU"/>
        </w:rPr>
        <w:t xml:space="preserve">муниципальный </w:t>
      </w:r>
      <w:r w:rsidR="00F95811">
        <w:rPr>
          <w:sz w:val="28"/>
          <w:szCs w:val="28"/>
          <w:lang w:eastAsia="ru-RU"/>
        </w:rPr>
        <w:t>район</w:t>
      </w:r>
      <w:r w:rsidR="001A4F6D">
        <w:rPr>
          <w:sz w:val="28"/>
          <w:szCs w:val="28"/>
          <w:lang w:eastAsia="ru-RU"/>
        </w:rPr>
        <w:t xml:space="preserve"> Астраханской области</w:t>
      </w:r>
      <w:r w:rsidR="00D64BBC">
        <w:rPr>
          <w:sz w:val="28"/>
          <w:szCs w:val="28"/>
          <w:lang w:eastAsia="ru-RU"/>
        </w:rPr>
        <w:t>»</w:t>
      </w:r>
    </w:p>
    <w:p w:rsidR="003D4BD8" w:rsidRPr="003D4BD8" w:rsidRDefault="003D4BD8">
      <w:pPr>
        <w:pStyle w:val="11"/>
        <w:ind w:firstLine="708"/>
        <w:jc w:val="both"/>
        <w:rPr>
          <w:sz w:val="22"/>
          <w:szCs w:val="28"/>
        </w:rPr>
      </w:pPr>
    </w:p>
    <w:p w:rsidR="00522A22" w:rsidRDefault="00F95811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3D4BD8" w:rsidRPr="003D4BD8" w:rsidRDefault="003D4BD8" w:rsidP="001A4F6D">
      <w:pPr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sz w:val="22"/>
          <w:szCs w:val="28"/>
          <w:lang w:eastAsia="ru-RU"/>
        </w:rPr>
      </w:pPr>
    </w:p>
    <w:p w:rsidR="001A4F6D" w:rsidRDefault="00F95811" w:rsidP="006E5960">
      <w:pPr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sz w:val="28"/>
          <w:szCs w:val="28"/>
          <w:lang w:eastAsia="ru-RU"/>
        </w:rPr>
      </w:pPr>
      <w:r w:rsidRPr="001A4F6D">
        <w:rPr>
          <w:sz w:val="28"/>
          <w:szCs w:val="28"/>
          <w:lang w:eastAsia="ru-RU"/>
        </w:rPr>
        <w:t xml:space="preserve">1. Внести в постановление администрации МО «Ахтубинский </w:t>
      </w:r>
      <w:proofErr w:type="gramStart"/>
      <w:r w:rsidRPr="001A4F6D">
        <w:rPr>
          <w:sz w:val="28"/>
          <w:szCs w:val="28"/>
          <w:lang w:eastAsia="ru-RU"/>
        </w:rPr>
        <w:t xml:space="preserve">район»   </w:t>
      </w:r>
      <w:proofErr w:type="gramEnd"/>
      <w:r w:rsidRPr="001A4F6D">
        <w:rPr>
          <w:sz w:val="28"/>
          <w:szCs w:val="28"/>
          <w:lang w:eastAsia="ru-RU"/>
        </w:rPr>
        <w:t xml:space="preserve">              от 13.02.2020 № 103 «О создании эвакуационной комиссии администрации</w:t>
      </w:r>
      <w:r w:rsidR="003D4BD8">
        <w:rPr>
          <w:sz w:val="28"/>
          <w:szCs w:val="28"/>
          <w:lang w:eastAsia="ru-RU"/>
        </w:rPr>
        <w:t xml:space="preserve">                МО «Ахтубинский</w:t>
      </w:r>
      <w:r w:rsidR="001A4F6D">
        <w:rPr>
          <w:sz w:val="28"/>
          <w:szCs w:val="28"/>
          <w:lang w:eastAsia="ru-RU"/>
        </w:rPr>
        <w:t xml:space="preserve"> район</w:t>
      </w:r>
      <w:r w:rsidRPr="001A4F6D">
        <w:rPr>
          <w:sz w:val="28"/>
          <w:szCs w:val="28"/>
          <w:lang w:eastAsia="ru-RU"/>
        </w:rPr>
        <w:t xml:space="preserve">» изменение, изложив </w:t>
      </w:r>
      <w:r w:rsidRPr="001A4F6D">
        <w:rPr>
          <w:rFonts w:eastAsia="SimSun"/>
          <w:color w:val="000000"/>
          <w:sz w:val="28"/>
          <w:szCs w:val="28"/>
        </w:rPr>
        <w:t>состав эвакуационной</w:t>
      </w:r>
      <w:r w:rsidR="003D4BD8">
        <w:rPr>
          <w:rFonts w:eastAsia="SimSun"/>
          <w:color w:val="000000"/>
          <w:sz w:val="28"/>
          <w:szCs w:val="28"/>
        </w:rPr>
        <w:t xml:space="preserve">               </w:t>
      </w:r>
      <w:r w:rsidRPr="001A4F6D">
        <w:rPr>
          <w:rFonts w:eastAsia="SimSun"/>
          <w:color w:val="000000"/>
          <w:sz w:val="28"/>
          <w:szCs w:val="28"/>
        </w:rPr>
        <w:t xml:space="preserve"> комиссии администрации МО «Ахтуби</w:t>
      </w:r>
      <w:r w:rsidR="00D64BBC" w:rsidRPr="001A4F6D">
        <w:rPr>
          <w:rFonts w:eastAsia="SimSun"/>
          <w:color w:val="000000"/>
          <w:sz w:val="28"/>
          <w:szCs w:val="28"/>
        </w:rPr>
        <w:t xml:space="preserve">нский </w:t>
      </w:r>
      <w:r w:rsidR="001A4F6D">
        <w:rPr>
          <w:sz w:val="28"/>
          <w:szCs w:val="28"/>
          <w:lang w:eastAsia="ru-RU"/>
        </w:rPr>
        <w:t>район</w:t>
      </w:r>
      <w:r w:rsidR="00D64BBC" w:rsidRPr="001A4F6D">
        <w:rPr>
          <w:rFonts w:eastAsia="SimSun"/>
          <w:color w:val="000000"/>
          <w:sz w:val="28"/>
          <w:szCs w:val="28"/>
        </w:rPr>
        <w:t>»</w:t>
      </w:r>
      <w:r w:rsidR="003D4BD8">
        <w:rPr>
          <w:rFonts w:eastAsia="SimSun"/>
          <w:color w:val="000000"/>
          <w:sz w:val="28"/>
          <w:szCs w:val="28"/>
        </w:rPr>
        <w:t>, утверждённый постановлением,</w:t>
      </w:r>
      <w:r w:rsidR="00D64BBC" w:rsidRPr="001A4F6D">
        <w:rPr>
          <w:rFonts w:eastAsia="SimSun"/>
          <w:color w:val="000000"/>
          <w:sz w:val="28"/>
          <w:szCs w:val="28"/>
        </w:rPr>
        <w:t xml:space="preserve"> </w:t>
      </w:r>
      <w:r w:rsidRPr="001A4F6D">
        <w:rPr>
          <w:sz w:val="28"/>
          <w:szCs w:val="28"/>
          <w:lang w:eastAsia="ru-RU"/>
        </w:rPr>
        <w:t xml:space="preserve">в новой редакции согласно приложению к </w:t>
      </w:r>
      <w:r w:rsidR="003D4BD8">
        <w:rPr>
          <w:sz w:val="28"/>
          <w:szCs w:val="28"/>
          <w:lang w:eastAsia="ru-RU"/>
        </w:rPr>
        <w:t xml:space="preserve">настоящему </w:t>
      </w:r>
      <w:r w:rsidRPr="001A4F6D">
        <w:rPr>
          <w:sz w:val="28"/>
          <w:szCs w:val="28"/>
          <w:lang w:eastAsia="ru-RU"/>
        </w:rPr>
        <w:t>постановлению.</w:t>
      </w:r>
    </w:p>
    <w:p w:rsidR="001A4F6D" w:rsidRPr="001A4F6D" w:rsidRDefault="001A4F6D" w:rsidP="006E5960">
      <w:pPr>
        <w:autoSpaceDE w:val="0"/>
        <w:autoSpaceDN w:val="0"/>
        <w:adjustRightInd w:val="0"/>
        <w:spacing w:line="240" w:lineRule="auto"/>
        <w:ind w:firstLine="708"/>
        <w:jc w:val="both"/>
        <w:textAlignment w:val="auto"/>
        <w:rPr>
          <w:sz w:val="28"/>
          <w:szCs w:val="28"/>
        </w:rPr>
      </w:pPr>
      <w:r w:rsidRPr="001A4F6D">
        <w:rPr>
          <w:sz w:val="28"/>
          <w:szCs w:val="28"/>
        </w:rPr>
        <w:t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E749A5" w:rsidRDefault="001A4F6D" w:rsidP="006E5960">
      <w:pPr>
        <w:pStyle w:val="11"/>
        <w:spacing w:line="240" w:lineRule="auto"/>
        <w:ind w:firstLine="708"/>
        <w:jc w:val="both"/>
        <w:rPr>
          <w:sz w:val="28"/>
          <w:szCs w:val="28"/>
          <w:lang w:eastAsia="ru-RU"/>
        </w:rPr>
      </w:pPr>
      <w:r w:rsidRPr="001A4F6D">
        <w:rPr>
          <w:sz w:val="28"/>
          <w:szCs w:val="28"/>
          <w:lang w:eastAsia="ru-RU"/>
        </w:rPr>
        <w:t xml:space="preserve">3.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Pr="001A4F6D">
        <w:rPr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1A4F6D">
        <w:rPr>
          <w:sz w:val="28"/>
          <w:szCs w:val="28"/>
          <w:lang w:eastAsia="ru-RU"/>
        </w:rPr>
        <w:t xml:space="preserve"> в разделе «Деятельность» подразделе «Документы» подразделе «Постановления и распоряжения».</w:t>
      </w:r>
    </w:p>
    <w:p w:rsidR="00721EB5" w:rsidRPr="00FF5968" w:rsidRDefault="00721EB5" w:rsidP="001A4F6D">
      <w:pPr>
        <w:pStyle w:val="11"/>
        <w:ind w:firstLine="708"/>
        <w:jc w:val="both"/>
        <w:rPr>
          <w:sz w:val="44"/>
          <w:szCs w:val="28"/>
        </w:rPr>
      </w:pPr>
    </w:p>
    <w:p w:rsidR="003D4BD8" w:rsidRDefault="003D4BD8" w:rsidP="006E5960">
      <w:pPr>
        <w:pStyle w:val="11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Ври</w:t>
      </w:r>
      <w:r w:rsidR="00A3604B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главы</w:t>
      </w:r>
      <w:r w:rsidR="00E749A5">
        <w:rPr>
          <w:sz w:val="28"/>
          <w:szCs w:val="28"/>
        </w:rPr>
        <w:t xml:space="preserve"> </w:t>
      </w:r>
      <w:r w:rsidR="00F95811">
        <w:rPr>
          <w:sz w:val="28"/>
          <w:szCs w:val="28"/>
        </w:rPr>
        <w:t xml:space="preserve">муниципального образования                      </w:t>
      </w:r>
      <w:r>
        <w:rPr>
          <w:sz w:val="28"/>
          <w:szCs w:val="28"/>
        </w:rPr>
        <w:t xml:space="preserve">              В.Ю. </w:t>
      </w:r>
      <w:proofErr w:type="spellStart"/>
      <w:r>
        <w:rPr>
          <w:sz w:val="28"/>
          <w:szCs w:val="28"/>
        </w:rPr>
        <w:t>Лопушенко</w:t>
      </w:r>
      <w:proofErr w:type="spellEnd"/>
    </w:p>
    <w:p w:rsidR="003D4BD8" w:rsidRDefault="003D4BD8">
      <w:pPr>
        <w:pStyle w:val="11"/>
        <w:rPr>
          <w:sz w:val="28"/>
          <w:szCs w:val="28"/>
        </w:rPr>
        <w:sectPr w:rsidR="003D4BD8" w:rsidSect="003D4BD8">
          <w:headerReference w:type="default" r:id="rId8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</w:p>
    <w:p w:rsidR="00522A22" w:rsidRDefault="00F95811" w:rsidP="003D4BD8">
      <w:pPr>
        <w:shd w:val="clear" w:color="auto" w:fill="FFFFFF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2A22" w:rsidRDefault="00F95811" w:rsidP="003D4BD8">
      <w:pPr>
        <w:pStyle w:val="11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D4BD8" w:rsidRDefault="003D4BD8" w:rsidP="003D4BD8">
      <w:pPr>
        <w:shd w:val="clear" w:color="auto" w:fill="FFFFFF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95811">
        <w:rPr>
          <w:sz w:val="28"/>
          <w:szCs w:val="28"/>
        </w:rPr>
        <w:t xml:space="preserve"> </w:t>
      </w:r>
    </w:p>
    <w:p w:rsidR="001A4F6D" w:rsidRDefault="00F95811" w:rsidP="003D4BD8">
      <w:pPr>
        <w:shd w:val="clear" w:color="auto" w:fill="FFFFFF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«Ахтубинский</w:t>
      </w:r>
      <w:r w:rsidR="003D4BD8">
        <w:rPr>
          <w:sz w:val="28"/>
          <w:szCs w:val="28"/>
        </w:rPr>
        <w:t xml:space="preserve"> </w:t>
      </w:r>
      <w:r w:rsidR="001A4F6D">
        <w:rPr>
          <w:sz w:val="28"/>
          <w:szCs w:val="28"/>
        </w:rPr>
        <w:t xml:space="preserve">муниципальный район </w:t>
      </w:r>
    </w:p>
    <w:p w:rsidR="00522A22" w:rsidRDefault="001A4F6D" w:rsidP="003D4BD8">
      <w:pPr>
        <w:shd w:val="clear" w:color="auto" w:fill="FFFFFF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 w:rsidR="00F95811">
        <w:rPr>
          <w:sz w:val="28"/>
          <w:szCs w:val="28"/>
        </w:rPr>
        <w:t>»</w:t>
      </w:r>
    </w:p>
    <w:p w:rsidR="00522A22" w:rsidRPr="001A4F6D" w:rsidRDefault="00F95811" w:rsidP="003D4BD8">
      <w:pPr>
        <w:shd w:val="clear" w:color="auto" w:fill="FFFFFF"/>
        <w:spacing w:line="240" w:lineRule="auto"/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358D8">
        <w:rPr>
          <w:sz w:val="28"/>
          <w:szCs w:val="28"/>
          <w:u w:val="single"/>
        </w:rPr>
        <w:t>18.02.2025</w:t>
      </w:r>
      <w:r>
        <w:rPr>
          <w:sz w:val="28"/>
          <w:szCs w:val="28"/>
        </w:rPr>
        <w:t xml:space="preserve"> № </w:t>
      </w:r>
      <w:r w:rsidR="001358D8">
        <w:rPr>
          <w:sz w:val="28"/>
          <w:szCs w:val="28"/>
          <w:u w:val="single"/>
        </w:rPr>
        <w:t>78</w:t>
      </w:r>
    </w:p>
    <w:p w:rsidR="00522A22" w:rsidRDefault="00522A22">
      <w:pPr>
        <w:pStyle w:val="11"/>
        <w:jc w:val="both"/>
        <w:rPr>
          <w:sz w:val="28"/>
          <w:szCs w:val="28"/>
        </w:rPr>
      </w:pPr>
    </w:p>
    <w:p w:rsidR="00D64BBC" w:rsidRPr="003E6B1E" w:rsidRDefault="00D64BBC">
      <w:pPr>
        <w:pStyle w:val="11"/>
        <w:jc w:val="center"/>
        <w:rPr>
          <w:sz w:val="20"/>
          <w:szCs w:val="28"/>
        </w:rPr>
      </w:pPr>
    </w:p>
    <w:p w:rsidR="00522A22" w:rsidRDefault="00F95811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522A22" w:rsidRDefault="00F95811" w:rsidP="001A4F6D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эвакуационной комиссии администрации МО «Ахтубинский </w:t>
      </w:r>
      <w:r w:rsidR="001A4F6D">
        <w:rPr>
          <w:sz w:val="28"/>
          <w:szCs w:val="28"/>
          <w:lang w:eastAsia="ru-RU"/>
        </w:rPr>
        <w:t>район</w:t>
      </w:r>
      <w:r>
        <w:rPr>
          <w:sz w:val="28"/>
          <w:szCs w:val="28"/>
        </w:rPr>
        <w:t>»</w:t>
      </w:r>
    </w:p>
    <w:p w:rsidR="00522A22" w:rsidRDefault="00522A22">
      <w:pPr>
        <w:pStyle w:val="11"/>
        <w:jc w:val="center"/>
        <w:rPr>
          <w:sz w:val="20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522A22" w:rsidRPr="003D4BD8" w:rsidTr="006E5960">
        <w:tc>
          <w:tcPr>
            <w:tcW w:w="9628" w:type="dxa"/>
            <w:gridSpan w:val="2"/>
          </w:tcPr>
          <w:p w:rsidR="00522A22" w:rsidRPr="003D4BD8" w:rsidRDefault="00F95811">
            <w:pPr>
              <w:spacing w:line="360" w:lineRule="atLeast"/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1. Руководство эвакуационной комиссии</w:t>
            </w: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522A22" w:rsidRPr="003D4BD8" w:rsidTr="006E5960">
        <w:tc>
          <w:tcPr>
            <w:tcW w:w="9628" w:type="dxa"/>
            <w:gridSpan w:val="2"/>
          </w:tcPr>
          <w:p w:rsidR="00522A22" w:rsidRDefault="00F95811">
            <w:pPr>
              <w:spacing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Председатель эвакуационной комиссии:</w:t>
            </w:r>
          </w:p>
          <w:p w:rsidR="006E5960" w:rsidRPr="003D4BD8" w:rsidRDefault="006E5960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941EE6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Самойленко И.П.</w:t>
            </w:r>
          </w:p>
        </w:tc>
        <w:tc>
          <w:tcPr>
            <w:tcW w:w="5805" w:type="dxa"/>
          </w:tcPr>
          <w:p w:rsidR="00522A22" w:rsidRPr="003D4BD8" w:rsidRDefault="003D4BD8" w:rsidP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941EE6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41EE6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>и.о</w:t>
            </w:r>
            <w:proofErr w:type="spellEnd"/>
            <w:r w:rsidR="00941EE6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>. заместителя главы администрации по ЖКХ, архитектуре и строительству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22A22" w:rsidRPr="003D4BD8" w:rsidTr="006E5960">
        <w:tc>
          <w:tcPr>
            <w:tcW w:w="9628" w:type="dxa"/>
            <w:gridSpan w:val="2"/>
          </w:tcPr>
          <w:p w:rsidR="00522A22" w:rsidRPr="003D4BD8" w:rsidRDefault="00F95811">
            <w:pPr>
              <w:spacing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Заместитель председателя эвакуационной комиссии:</w:t>
            </w:r>
          </w:p>
          <w:p w:rsidR="003E6B1E" w:rsidRPr="003D4BD8" w:rsidRDefault="003E6B1E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F95811">
            <w:pPr>
              <w:spacing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Харченко Н.В.</w:t>
            </w:r>
          </w:p>
        </w:tc>
        <w:tc>
          <w:tcPr>
            <w:tcW w:w="5805" w:type="dxa"/>
          </w:tcPr>
          <w:p w:rsidR="00522A22" w:rsidRPr="003D4BD8" w:rsidRDefault="003D4BD8" w:rsidP="00CE54FE">
            <w:pPr>
              <w:spacing w:line="240" w:lineRule="auto"/>
              <w:jc w:val="both"/>
              <w:rPr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F95811" w:rsidRPr="003D4BD8">
              <w:rPr>
                <w:sz w:val="28"/>
                <w:szCs w:val="28"/>
                <w:lang w:eastAsia="ru-RU"/>
              </w:rPr>
              <w:t xml:space="preserve"> заместитель начальника управления 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                     </w:t>
            </w:r>
            <w:r w:rsidR="00F95811" w:rsidRPr="003D4BD8">
              <w:rPr>
                <w:sz w:val="28"/>
                <w:szCs w:val="28"/>
                <w:lang w:eastAsia="ru-RU"/>
              </w:rPr>
              <w:t xml:space="preserve">по правовым и кадровым вопросам 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                          </w:t>
            </w:r>
            <w:r w:rsidR="00CE54FE">
              <w:rPr>
                <w:sz w:val="28"/>
                <w:szCs w:val="28"/>
                <w:lang w:eastAsia="ru-RU"/>
              </w:rPr>
              <w:t xml:space="preserve">администрации муниципального </w:t>
            </w:r>
            <w:proofErr w:type="gramStart"/>
            <w:r w:rsidR="00CE54FE">
              <w:rPr>
                <w:sz w:val="28"/>
                <w:szCs w:val="28"/>
                <w:lang w:eastAsia="ru-RU"/>
              </w:rPr>
              <w:t xml:space="preserve">образования </w:t>
            </w:r>
            <w:r w:rsidR="00F95811" w:rsidRPr="003D4BD8">
              <w:rPr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974C6B" w:rsidRPr="003D4BD8">
              <w:rPr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360" w:lineRule="atLeast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522A22" w:rsidRPr="003D4BD8" w:rsidTr="006E5960">
        <w:tc>
          <w:tcPr>
            <w:tcW w:w="9628" w:type="dxa"/>
            <w:gridSpan w:val="2"/>
          </w:tcPr>
          <w:p w:rsidR="00522A22" w:rsidRPr="003D4BD8" w:rsidRDefault="00F95811">
            <w:pPr>
              <w:spacing w:line="360" w:lineRule="atLeast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Секретарь эвакуационной комиссии:</w:t>
            </w:r>
          </w:p>
          <w:p w:rsidR="003E6B1E" w:rsidRPr="003D4BD8" w:rsidRDefault="003E6B1E">
            <w:pPr>
              <w:spacing w:line="360" w:lineRule="atLeast"/>
              <w:jc w:val="both"/>
              <w:rPr>
                <w:color w:val="FF0000"/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F95811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3D4BD8">
              <w:rPr>
                <w:sz w:val="28"/>
                <w:szCs w:val="28"/>
                <w:lang w:eastAsia="ru-RU"/>
              </w:rPr>
              <w:t>Донченко</w:t>
            </w:r>
            <w:r w:rsidRPr="003D4BD8">
              <w:rPr>
                <w:sz w:val="28"/>
                <w:szCs w:val="28"/>
                <w:lang w:val="en-US" w:eastAsia="ru-RU"/>
              </w:rPr>
              <w:t xml:space="preserve"> Ю.А.</w:t>
            </w:r>
          </w:p>
          <w:p w:rsidR="00522A22" w:rsidRPr="003D4BD8" w:rsidRDefault="00522A22">
            <w:pPr>
              <w:spacing w:line="360" w:lineRule="atLeast"/>
              <w:jc w:val="both"/>
              <w:rPr>
                <w:sz w:val="28"/>
                <w:szCs w:val="28"/>
                <w:lang w:val="en-US" w:eastAsia="ru-RU"/>
              </w:rPr>
            </w:pPr>
          </w:p>
        </w:tc>
        <w:tc>
          <w:tcPr>
            <w:tcW w:w="5805" w:type="dxa"/>
          </w:tcPr>
          <w:p w:rsidR="00522A22" w:rsidRPr="003D4BD8" w:rsidRDefault="003D4BD8" w:rsidP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F95811" w:rsidRPr="003D4BD8">
              <w:rPr>
                <w:sz w:val="28"/>
                <w:szCs w:val="28"/>
                <w:lang w:eastAsia="ru-RU"/>
              </w:rPr>
              <w:t xml:space="preserve"> заведующая</w:t>
            </w:r>
            <w:r w:rsidR="00F95811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 сектором отдела </w:t>
            </w:r>
            <w:r w:rsidR="00CE54FE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                   </w:t>
            </w:r>
            <w:r w:rsidR="00F95811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>архитектуры и строительства</w:t>
            </w:r>
            <w:r w:rsidR="00954686" w:rsidRPr="003D4BD8">
              <w:rPr>
                <w:sz w:val="28"/>
                <w:szCs w:val="28"/>
                <w:lang w:eastAsia="ru-RU"/>
              </w:rPr>
              <w:t xml:space="preserve"> администрации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CE54FE"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F95811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74C6B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22A22" w:rsidRPr="003D4BD8" w:rsidTr="006E5960">
        <w:tc>
          <w:tcPr>
            <w:tcW w:w="9628" w:type="dxa"/>
            <w:gridSpan w:val="2"/>
          </w:tcPr>
          <w:p w:rsidR="00522A22" w:rsidRPr="003D4BD8" w:rsidRDefault="00F95811">
            <w:p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2. Группа учёта и размещения эвакуируемого населения и информации</w:t>
            </w: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B3498" w:rsidRPr="003D4BD8" w:rsidTr="006E5960">
        <w:trPr>
          <w:trHeight w:val="463"/>
        </w:trPr>
        <w:tc>
          <w:tcPr>
            <w:tcW w:w="9628" w:type="dxa"/>
            <w:gridSpan w:val="2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Руководитель группы – член эвакуационной комиссии:</w:t>
            </w: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Долина О.Н.</w:t>
            </w:r>
          </w:p>
        </w:tc>
        <w:tc>
          <w:tcPr>
            <w:tcW w:w="5805" w:type="dxa"/>
          </w:tcPr>
          <w:p w:rsidR="00EB3498" w:rsidRPr="003D4BD8" w:rsidRDefault="003D4BD8" w:rsidP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начальник управления культуры                            и кинофикации администрации                               </w:t>
            </w:r>
            <w:r w:rsidR="00CE54FE">
              <w:rPr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74C6B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6E5960" w:rsidRDefault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EB349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lastRenderedPageBreak/>
              <w:t>Члены группы:</w:t>
            </w:r>
          </w:p>
          <w:p w:rsidR="006E5960" w:rsidRPr="003D4BD8" w:rsidRDefault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D4BD8">
              <w:rPr>
                <w:sz w:val="28"/>
                <w:szCs w:val="28"/>
                <w:lang w:eastAsia="ru-RU"/>
              </w:rPr>
              <w:t>Базаргалиева</w:t>
            </w:r>
            <w:proofErr w:type="spellEnd"/>
            <w:r w:rsidRPr="003D4BD8">
              <w:rPr>
                <w:sz w:val="28"/>
                <w:szCs w:val="28"/>
                <w:lang w:eastAsia="ru-RU"/>
              </w:rPr>
              <w:t xml:space="preserve"> С.М.</w:t>
            </w:r>
          </w:p>
        </w:tc>
        <w:tc>
          <w:tcPr>
            <w:tcW w:w="5805" w:type="dxa"/>
          </w:tcPr>
          <w:p w:rsidR="00EB3498" w:rsidRPr="003D4BD8" w:rsidRDefault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начальник отдела архитектуры                                     и строительства администрации                                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74C6B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1F05D1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D4BD8">
              <w:rPr>
                <w:sz w:val="28"/>
                <w:szCs w:val="28"/>
                <w:lang w:eastAsia="ru-RU"/>
              </w:rPr>
              <w:t>Динкова</w:t>
            </w:r>
            <w:proofErr w:type="spellEnd"/>
            <w:r w:rsidRPr="003D4BD8">
              <w:rPr>
                <w:sz w:val="28"/>
                <w:szCs w:val="28"/>
                <w:lang w:eastAsia="ru-RU"/>
              </w:rPr>
              <w:t xml:space="preserve"> Н.С.</w:t>
            </w:r>
          </w:p>
        </w:tc>
        <w:tc>
          <w:tcPr>
            <w:tcW w:w="5805" w:type="dxa"/>
          </w:tcPr>
          <w:p w:rsidR="00EB3498" w:rsidRPr="003D4BD8" w:rsidRDefault="00CE54FE" w:rsidP="006E5960">
            <w:pPr>
              <w:spacing w:line="240" w:lineRule="auto"/>
              <w:ind w:leftChars="14" w:left="34" w:hangingChars="2" w:hanging="6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специалист </w:t>
            </w:r>
            <w:r>
              <w:rPr>
                <w:sz w:val="28"/>
                <w:szCs w:val="28"/>
                <w:lang w:eastAsia="ru-RU"/>
              </w:rPr>
              <w:t>(</w:t>
            </w:r>
            <w:r w:rsidR="001F05D1" w:rsidRPr="003D4BD8">
              <w:rPr>
                <w:sz w:val="28"/>
                <w:szCs w:val="28"/>
                <w:lang w:eastAsia="ru-RU"/>
              </w:rPr>
              <w:t>по пожарной безопасности</w:t>
            </w:r>
            <w:r>
              <w:rPr>
                <w:sz w:val="28"/>
                <w:szCs w:val="28"/>
                <w:lang w:eastAsia="ru-RU"/>
              </w:rPr>
              <w:t>)</w:t>
            </w:r>
            <w:r w:rsidR="001F05D1" w:rsidRPr="003D4BD8">
              <w:rPr>
                <w:sz w:val="28"/>
                <w:szCs w:val="28"/>
                <w:lang w:eastAsia="ru-RU"/>
              </w:rPr>
              <w:t xml:space="preserve"> отдела по делам ГО ЧС и </w:t>
            </w:r>
            <w:r>
              <w:rPr>
                <w:sz w:val="28"/>
                <w:szCs w:val="28"/>
                <w:lang w:eastAsia="ru-RU"/>
              </w:rPr>
              <w:t xml:space="preserve">                                      пожарной безопасности администрации муниципального образования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74C6B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3137EC" w:rsidRPr="003D4BD8" w:rsidRDefault="003137EC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B3498" w:rsidRPr="003D4BD8" w:rsidTr="006E5960">
        <w:tc>
          <w:tcPr>
            <w:tcW w:w="9628" w:type="dxa"/>
            <w:gridSpan w:val="2"/>
          </w:tcPr>
          <w:p w:rsidR="00EB3498" w:rsidRPr="003D4BD8" w:rsidRDefault="00EB3498" w:rsidP="00EB3498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Группа первоочередного жизнеобеспечения эвакуируемого населения</w:t>
            </w:r>
          </w:p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B3498" w:rsidRPr="003D4BD8" w:rsidTr="006E5960">
        <w:tc>
          <w:tcPr>
            <w:tcW w:w="9628" w:type="dxa"/>
            <w:gridSpan w:val="2"/>
          </w:tcPr>
          <w:p w:rsidR="00EB3498" w:rsidRDefault="00EB3498" w:rsidP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Руководитель группы – член эвакуационной комиссии:</w:t>
            </w:r>
          </w:p>
          <w:p w:rsidR="006E5960" w:rsidRPr="003D4BD8" w:rsidRDefault="006E5960" w:rsidP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Ясинская Н.В.</w:t>
            </w:r>
          </w:p>
        </w:tc>
        <w:tc>
          <w:tcPr>
            <w:tcW w:w="5805" w:type="dxa"/>
          </w:tcPr>
          <w:p w:rsidR="00EB3498" w:rsidRPr="003D4BD8" w:rsidRDefault="00CE54FE" w:rsidP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3E6B1E" w:rsidRPr="003D4BD8">
              <w:rPr>
                <w:sz w:val="28"/>
                <w:szCs w:val="28"/>
              </w:rPr>
              <w:t>начальник</w:t>
            </w:r>
            <w:r w:rsidR="00EB3498" w:rsidRPr="003D4BD8">
              <w:rPr>
                <w:sz w:val="28"/>
                <w:szCs w:val="28"/>
              </w:rPr>
              <w:t xml:space="preserve"> отдела бухгалтерского учёта 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EB3498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74C6B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Члены группы:</w:t>
            </w:r>
          </w:p>
        </w:tc>
        <w:tc>
          <w:tcPr>
            <w:tcW w:w="5805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EB3498" w:rsidRPr="003D4BD8" w:rsidRDefault="00EB3498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D4BD8">
              <w:rPr>
                <w:sz w:val="28"/>
                <w:szCs w:val="28"/>
                <w:lang w:eastAsia="ru-RU"/>
              </w:rPr>
              <w:t>Сенчихина</w:t>
            </w:r>
            <w:proofErr w:type="spellEnd"/>
            <w:r w:rsidRPr="003D4BD8">
              <w:rPr>
                <w:sz w:val="28"/>
                <w:szCs w:val="28"/>
                <w:lang w:eastAsia="ru-RU"/>
              </w:rPr>
              <w:t xml:space="preserve"> М.М.</w:t>
            </w:r>
          </w:p>
        </w:tc>
        <w:tc>
          <w:tcPr>
            <w:tcW w:w="5805" w:type="dxa"/>
          </w:tcPr>
          <w:p w:rsidR="00EB3498" w:rsidRPr="003D4BD8" w:rsidRDefault="00CE54FE" w:rsidP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CC1566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заместитель начальника управления экономического развития 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«</w:t>
            </w:r>
            <w:r w:rsidR="00974C6B" w:rsidRPr="003D4BD8">
              <w:rPr>
                <w:sz w:val="28"/>
                <w:szCs w:val="28"/>
              </w:rPr>
              <w:t>Ахтубинский муниципальный район Астраханской области»</w:t>
            </w:r>
          </w:p>
        </w:tc>
      </w:tr>
      <w:tr w:rsidR="00CC1566" w:rsidRPr="003D4BD8" w:rsidTr="006E5960">
        <w:tc>
          <w:tcPr>
            <w:tcW w:w="3823" w:type="dxa"/>
          </w:tcPr>
          <w:p w:rsidR="00EB3498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D4BD8">
              <w:rPr>
                <w:sz w:val="28"/>
                <w:szCs w:val="28"/>
                <w:lang w:eastAsia="ru-RU"/>
              </w:rPr>
              <w:t>Краснобрыжая</w:t>
            </w:r>
            <w:proofErr w:type="spellEnd"/>
            <w:r w:rsidRPr="003D4BD8">
              <w:rPr>
                <w:sz w:val="28"/>
                <w:szCs w:val="28"/>
                <w:lang w:eastAsia="ru-RU"/>
              </w:rPr>
              <w:t xml:space="preserve"> Н.А.</w:t>
            </w:r>
          </w:p>
        </w:tc>
        <w:tc>
          <w:tcPr>
            <w:tcW w:w="5805" w:type="dxa"/>
          </w:tcPr>
          <w:p w:rsidR="00EB3498" w:rsidRPr="003D4BD8" w:rsidRDefault="00CE54FE" w:rsidP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CC1566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главный 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инспектор </w:t>
            </w:r>
            <w:r w:rsidR="004F19E4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>отдела архитектуры</w:t>
            </w:r>
            <w:r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4F19E4" w:rsidRPr="003D4BD8">
              <w:rPr>
                <w:rFonts w:eastAsia="Golos Text"/>
                <w:sz w:val="28"/>
                <w:szCs w:val="28"/>
                <w:shd w:val="clear" w:color="auto" w:fill="FFFFFF"/>
              </w:rPr>
              <w:t xml:space="preserve"> и строительства</w:t>
            </w:r>
            <w:r w:rsidR="004F19E4" w:rsidRPr="003D4BD8">
              <w:rPr>
                <w:sz w:val="28"/>
                <w:szCs w:val="28"/>
                <w:lang w:eastAsia="ru-RU"/>
              </w:rPr>
              <w:t xml:space="preserve"> 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4F19E4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4F19E4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95468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9628" w:type="dxa"/>
            <w:gridSpan w:val="2"/>
          </w:tcPr>
          <w:p w:rsidR="00CC1566" w:rsidRPr="003D4BD8" w:rsidRDefault="00CC1566" w:rsidP="00CC1566">
            <w:pPr>
              <w:numPr>
                <w:ilvl w:val="0"/>
                <w:numId w:val="3"/>
              </w:numPr>
              <w:spacing w:line="240" w:lineRule="auto"/>
              <w:ind w:firstLine="420"/>
              <w:jc w:val="center"/>
              <w:rPr>
                <w:bCs/>
                <w:sz w:val="28"/>
                <w:szCs w:val="28"/>
              </w:rPr>
            </w:pPr>
            <w:r w:rsidRPr="003D4BD8">
              <w:rPr>
                <w:bCs/>
                <w:sz w:val="28"/>
                <w:szCs w:val="28"/>
              </w:rPr>
              <w:t>Группа дорожного и транспортного обеспечения</w:t>
            </w:r>
          </w:p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9628" w:type="dxa"/>
            <w:gridSpan w:val="2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Руководитель группы – член эвакуационной комиссии:</w:t>
            </w:r>
          </w:p>
          <w:p w:rsidR="003137EC" w:rsidRPr="003D4BD8" w:rsidRDefault="003137EC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3823" w:type="dxa"/>
          </w:tcPr>
          <w:p w:rsidR="00CC1566" w:rsidRPr="003D4BD8" w:rsidRDefault="00941EE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3D4BD8">
              <w:rPr>
                <w:sz w:val="28"/>
                <w:szCs w:val="28"/>
                <w:lang w:eastAsia="ru-RU"/>
              </w:rPr>
              <w:t>Пигида</w:t>
            </w:r>
            <w:proofErr w:type="spellEnd"/>
            <w:r w:rsidRPr="003D4BD8">
              <w:rPr>
                <w:sz w:val="28"/>
                <w:szCs w:val="28"/>
                <w:lang w:eastAsia="ru-RU"/>
              </w:rPr>
              <w:t xml:space="preserve"> В.В.</w:t>
            </w:r>
          </w:p>
        </w:tc>
        <w:tc>
          <w:tcPr>
            <w:tcW w:w="5805" w:type="dxa"/>
          </w:tcPr>
          <w:p w:rsidR="00CC1566" w:rsidRPr="003D4BD8" w:rsidRDefault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41EE6" w:rsidRPr="003D4BD8">
              <w:rPr>
                <w:sz w:val="28"/>
                <w:szCs w:val="28"/>
              </w:rPr>
              <w:t xml:space="preserve">заместитель начальника управления коммунального хозяйства </w:t>
            </w:r>
            <w:r w:rsidR="00941EE6" w:rsidRPr="003D4BD8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941EE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941EE6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</w:tc>
      </w:tr>
      <w:tr w:rsidR="0095468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Члены группы:</w:t>
            </w:r>
          </w:p>
        </w:tc>
        <w:tc>
          <w:tcPr>
            <w:tcW w:w="5805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</w:rPr>
              <w:t>Шенгелия А.Г.</w:t>
            </w:r>
          </w:p>
        </w:tc>
        <w:tc>
          <w:tcPr>
            <w:tcW w:w="5805" w:type="dxa"/>
          </w:tcPr>
          <w:p w:rsidR="00CC1566" w:rsidRPr="003D4BD8" w:rsidRDefault="00CE54FE" w:rsidP="00AD19F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–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специалист </w:t>
            </w:r>
            <w:r w:rsidR="003D4BD8">
              <w:rPr>
                <w:sz w:val="28"/>
                <w:szCs w:val="28"/>
                <w:lang w:eastAsia="ru-RU"/>
              </w:rPr>
              <w:t xml:space="preserve">отдела </w:t>
            </w:r>
            <w:r>
              <w:rPr>
                <w:sz w:val="28"/>
                <w:szCs w:val="28"/>
                <w:lang w:eastAsia="ru-RU"/>
              </w:rPr>
              <w:t xml:space="preserve">по осуществлению </w:t>
            </w:r>
            <w:r w:rsidR="003D4BD8">
              <w:rPr>
                <w:sz w:val="28"/>
                <w:szCs w:val="28"/>
                <w:lang w:eastAsia="ru-RU"/>
              </w:rPr>
              <w:t xml:space="preserve">закупок </w:t>
            </w:r>
            <w:r>
              <w:rPr>
                <w:sz w:val="28"/>
                <w:szCs w:val="28"/>
                <w:lang w:eastAsia="ru-RU"/>
              </w:rPr>
              <w:t xml:space="preserve">для муниципальных нужд </w:t>
            </w:r>
            <w:r w:rsidR="006E5960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3D4BD8">
              <w:rPr>
                <w:sz w:val="28"/>
                <w:szCs w:val="28"/>
                <w:lang w:eastAsia="ru-RU"/>
              </w:rPr>
              <w:lastRenderedPageBreak/>
              <w:t xml:space="preserve">МКУ </w:t>
            </w:r>
            <w:r w:rsidR="003E6B1E" w:rsidRPr="003D4BD8">
              <w:rPr>
                <w:sz w:val="28"/>
                <w:szCs w:val="28"/>
                <w:lang w:eastAsia="ru-RU"/>
              </w:rPr>
              <w:t>«УХТО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МО </w:t>
            </w:r>
            <w:r w:rsidR="00870076" w:rsidRPr="003D4BD8">
              <w:rPr>
                <w:sz w:val="28"/>
                <w:szCs w:val="28"/>
              </w:rPr>
              <w:t xml:space="preserve">«Ахтубинский </w:t>
            </w:r>
            <w:proofErr w:type="gramStart"/>
            <w:r w:rsidR="00AD19F0" w:rsidRPr="003D4BD8">
              <w:rPr>
                <w:sz w:val="28"/>
                <w:szCs w:val="28"/>
              </w:rPr>
              <w:t>район</w:t>
            </w:r>
            <w:r w:rsidR="00870076" w:rsidRPr="003D4BD8">
              <w:rPr>
                <w:sz w:val="28"/>
                <w:szCs w:val="28"/>
              </w:rPr>
              <w:t>»</w:t>
            </w:r>
            <w:r w:rsidR="006E5960">
              <w:rPr>
                <w:sz w:val="28"/>
                <w:szCs w:val="28"/>
              </w:rPr>
              <w:t xml:space="preserve">   </w:t>
            </w:r>
            <w:proofErr w:type="gramEnd"/>
            <w:r w:rsidR="006E5960">
              <w:rPr>
                <w:sz w:val="28"/>
                <w:szCs w:val="28"/>
              </w:rPr>
              <w:t xml:space="preserve">                                  </w:t>
            </w:r>
            <w:r w:rsidR="0087007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3E6B1E" w:rsidRPr="003D4BD8">
              <w:rPr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CE54FE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Калюкаева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="00941EE6" w:rsidRPr="003D4B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05" w:type="dxa"/>
          </w:tcPr>
          <w:p w:rsidR="00CC1566" w:rsidRDefault="00CE54F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CE54FE">
              <w:rPr>
                <w:sz w:val="28"/>
                <w:szCs w:val="28"/>
              </w:rPr>
              <w:t>–</w:t>
            </w:r>
            <w:r w:rsidR="00CC1566" w:rsidRPr="00CE54FE">
              <w:rPr>
                <w:sz w:val="28"/>
                <w:szCs w:val="28"/>
              </w:rPr>
              <w:t xml:space="preserve"> </w:t>
            </w:r>
            <w:r w:rsidRPr="00CE54FE">
              <w:rPr>
                <w:sz w:val="28"/>
                <w:szCs w:val="28"/>
              </w:rPr>
              <w:t>специалист управления имущественных и земельных отношений администрации муниципального образования «Ахтубинский муниципальный район Астраханской области»</w:t>
            </w:r>
          </w:p>
          <w:p w:rsidR="00CE54FE" w:rsidRPr="00CE54FE" w:rsidRDefault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9628" w:type="dxa"/>
            <w:gridSpan w:val="2"/>
          </w:tcPr>
          <w:p w:rsidR="003E6B1E" w:rsidRPr="003D4BD8" w:rsidRDefault="003E6B1E" w:rsidP="003E6B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3D4BD8">
              <w:rPr>
                <w:bCs/>
                <w:sz w:val="28"/>
                <w:szCs w:val="28"/>
              </w:rPr>
              <w:t xml:space="preserve">5. </w:t>
            </w:r>
            <w:r w:rsidR="00CC1566" w:rsidRPr="003D4BD8">
              <w:rPr>
                <w:bCs/>
                <w:sz w:val="28"/>
                <w:szCs w:val="28"/>
              </w:rPr>
              <w:t xml:space="preserve">Группа обеспечения общественного порядка и регулирования </w:t>
            </w:r>
          </w:p>
          <w:p w:rsidR="00CC1566" w:rsidRPr="003D4BD8" w:rsidRDefault="00CC1566" w:rsidP="003E6B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3D4BD8">
              <w:rPr>
                <w:bCs/>
                <w:sz w:val="28"/>
                <w:szCs w:val="28"/>
              </w:rPr>
              <w:t>дорожного движения</w:t>
            </w:r>
          </w:p>
          <w:p w:rsidR="003E6B1E" w:rsidRPr="003D4BD8" w:rsidRDefault="003E6B1E" w:rsidP="003E6B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CC1566" w:rsidRPr="003D4BD8" w:rsidTr="006E5960">
        <w:tc>
          <w:tcPr>
            <w:tcW w:w="9628" w:type="dxa"/>
            <w:gridSpan w:val="2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Руководитель группы – член эвакуационной комиссии:</w:t>
            </w: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D4BD8">
              <w:rPr>
                <w:sz w:val="28"/>
                <w:szCs w:val="28"/>
              </w:rPr>
              <w:t>Кодацкий</w:t>
            </w:r>
            <w:proofErr w:type="spellEnd"/>
            <w:r w:rsidRPr="003D4BD8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5805" w:type="dxa"/>
          </w:tcPr>
          <w:p w:rsidR="00CC1566" w:rsidRPr="003D4BD8" w:rsidRDefault="00CE54FE" w:rsidP="00CC156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C1566" w:rsidRPr="003D4BD8">
              <w:rPr>
                <w:sz w:val="28"/>
                <w:szCs w:val="28"/>
              </w:rPr>
              <w:t xml:space="preserve"> начальник отдела муниципального контроля 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CC1566" w:rsidRPr="003D4BD8">
              <w:rPr>
                <w:sz w:val="28"/>
                <w:szCs w:val="28"/>
                <w:lang w:eastAsia="ru-RU"/>
              </w:rPr>
              <w:t xml:space="preserve"> </w:t>
            </w:r>
            <w:r w:rsidR="00870076" w:rsidRPr="003D4BD8">
              <w:rPr>
                <w:sz w:val="28"/>
                <w:szCs w:val="28"/>
              </w:rPr>
              <w:t>«Ахтубинский муниципальный район Астраханской области»</w:t>
            </w:r>
          </w:p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>Члены группы:</w:t>
            </w:r>
          </w:p>
        </w:tc>
        <w:tc>
          <w:tcPr>
            <w:tcW w:w="5805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3E6B1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D4BD8">
              <w:rPr>
                <w:sz w:val="28"/>
                <w:szCs w:val="28"/>
              </w:rPr>
              <w:t>Боярская К.И.</w:t>
            </w:r>
          </w:p>
        </w:tc>
        <w:tc>
          <w:tcPr>
            <w:tcW w:w="5805" w:type="dxa"/>
          </w:tcPr>
          <w:p w:rsidR="00CC1566" w:rsidRPr="003D4BD8" w:rsidRDefault="00CE54FE" w:rsidP="00870076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C1566" w:rsidRPr="003D4B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заведующая </w:t>
            </w:r>
            <w:r>
              <w:rPr>
                <w:sz w:val="28"/>
                <w:szCs w:val="28"/>
                <w:lang w:eastAsia="ru-RU"/>
              </w:rPr>
              <w:t xml:space="preserve">отдела по осуществлению закупок для муниципальных нужд </w:t>
            </w:r>
            <w:r w:rsidR="006E5960">
              <w:rPr>
                <w:sz w:val="28"/>
                <w:szCs w:val="28"/>
                <w:lang w:eastAsia="ru-RU"/>
              </w:rPr>
              <w:t xml:space="preserve">                          </w:t>
            </w:r>
            <w:r>
              <w:rPr>
                <w:sz w:val="28"/>
                <w:szCs w:val="28"/>
                <w:lang w:eastAsia="ru-RU"/>
              </w:rPr>
              <w:t xml:space="preserve">МКУ </w:t>
            </w:r>
            <w:r w:rsidRPr="003D4BD8">
              <w:rPr>
                <w:sz w:val="28"/>
                <w:szCs w:val="28"/>
                <w:lang w:eastAsia="ru-RU"/>
              </w:rPr>
              <w:t xml:space="preserve">«УХТО МО </w:t>
            </w:r>
            <w:r w:rsidRPr="003D4BD8">
              <w:rPr>
                <w:sz w:val="28"/>
                <w:szCs w:val="28"/>
              </w:rPr>
              <w:t xml:space="preserve">«Ахтубинский </w:t>
            </w:r>
            <w:proofErr w:type="gramStart"/>
            <w:r w:rsidRPr="003D4BD8">
              <w:rPr>
                <w:sz w:val="28"/>
                <w:szCs w:val="28"/>
              </w:rPr>
              <w:t>район»</w:t>
            </w:r>
            <w:r w:rsidR="006E5960">
              <w:rPr>
                <w:sz w:val="28"/>
                <w:szCs w:val="28"/>
              </w:rPr>
              <w:t xml:space="preserve">   </w:t>
            </w:r>
            <w:proofErr w:type="gramEnd"/>
            <w:r w:rsidR="006E5960">
              <w:rPr>
                <w:sz w:val="28"/>
                <w:szCs w:val="28"/>
              </w:rPr>
              <w:t xml:space="preserve">             </w:t>
            </w:r>
            <w:r w:rsidR="003E6B1E" w:rsidRPr="003D4BD8">
              <w:rPr>
                <w:sz w:val="28"/>
                <w:szCs w:val="28"/>
                <w:lang w:eastAsia="ru-RU"/>
              </w:rPr>
              <w:t xml:space="preserve">  </w:t>
            </w:r>
            <w:r w:rsidR="003E6B1E" w:rsidRPr="003D4BD8">
              <w:rPr>
                <w:sz w:val="28"/>
                <w:szCs w:val="28"/>
              </w:rPr>
              <w:t>(по согласованию)</w:t>
            </w: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6E5960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5805" w:type="dxa"/>
          </w:tcPr>
          <w:p w:rsidR="00CC1566" w:rsidRPr="003D4BD8" w:rsidRDefault="00CE54FE" w:rsidP="00C30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C1566" w:rsidRPr="003D4BD8">
              <w:rPr>
                <w:sz w:val="28"/>
                <w:szCs w:val="28"/>
              </w:rPr>
              <w:t xml:space="preserve"> </w:t>
            </w:r>
            <w:r w:rsidR="00954686" w:rsidRPr="003D4BD8">
              <w:rPr>
                <w:sz w:val="28"/>
                <w:szCs w:val="28"/>
              </w:rPr>
              <w:t>ОМВД России по Ахтубинскому району</w:t>
            </w:r>
            <w:r w:rsidR="00CC1566" w:rsidRPr="003D4BD8">
              <w:rPr>
                <w:sz w:val="28"/>
                <w:szCs w:val="28"/>
              </w:rPr>
              <w:t xml:space="preserve"> </w:t>
            </w:r>
            <w:r w:rsidR="006E5960">
              <w:rPr>
                <w:sz w:val="28"/>
                <w:szCs w:val="28"/>
              </w:rPr>
              <w:t xml:space="preserve">         </w:t>
            </w:r>
            <w:proofErr w:type="gramStart"/>
            <w:r w:rsidR="006E5960">
              <w:rPr>
                <w:sz w:val="28"/>
                <w:szCs w:val="28"/>
              </w:rPr>
              <w:t xml:space="preserve">   </w:t>
            </w:r>
            <w:r w:rsidR="00CC1566" w:rsidRPr="003D4BD8">
              <w:rPr>
                <w:sz w:val="28"/>
                <w:szCs w:val="28"/>
              </w:rPr>
              <w:t>(</w:t>
            </w:r>
            <w:proofErr w:type="gramEnd"/>
            <w:r w:rsidR="00CC1566" w:rsidRPr="003D4BD8">
              <w:rPr>
                <w:sz w:val="28"/>
                <w:szCs w:val="28"/>
              </w:rPr>
              <w:t>по согласованию)</w:t>
            </w: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9628" w:type="dxa"/>
            <w:gridSpan w:val="2"/>
          </w:tcPr>
          <w:p w:rsidR="00954686" w:rsidRPr="003D4BD8" w:rsidRDefault="003E6B1E" w:rsidP="003E6B1E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3D4BD8">
              <w:rPr>
                <w:bCs/>
                <w:sz w:val="28"/>
                <w:szCs w:val="28"/>
              </w:rPr>
              <w:t xml:space="preserve">6. </w:t>
            </w:r>
            <w:r w:rsidR="00954686" w:rsidRPr="003D4BD8">
              <w:rPr>
                <w:bCs/>
                <w:sz w:val="28"/>
                <w:szCs w:val="28"/>
              </w:rPr>
              <w:t>Группа учёта эвакуации материальных ценностей</w:t>
            </w:r>
          </w:p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9628" w:type="dxa"/>
            <w:gridSpan w:val="2"/>
          </w:tcPr>
          <w:p w:rsidR="00954686" w:rsidRPr="003D4BD8" w:rsidRDefault="00954686" w:rsidP="0095468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 w:rsidRPr="003D4BD8">
              <w:rPr>
                <w:sz w:val="28"/>
                <w:szCs w:val="28"/>
                <w:lang w:eastAsia="ru-RU"/>
              </w:rPr>
              <w:t xml:space="preserve">Руководитель группы </w:t>
            </w:r>
            <w:r w:rsidR="003E6B1E" w:rsidRPr="003D4BD8">
              <w:rPr>
                <w:sz w:val="28"/>
                <w:szCs w:val="28"/>
                <w:lang w:eastAsia="ru-RU"/>
              </w:rPr>
              <w:t>–</w:t>
            </w:r>
            <w:r w:rsidRPr="003D4BD8">
              <w:rPr>
                <w:sz w:val="28"/>
                <w:szCs w:val="28"/>
                <w:lang w:eastAsia="ru-RU"/>
              </w:rPr>
              <w:t xml:space="preserve"> член эвакуационной комиссии:</w:t>
            </w:r>
          </w:p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3E6B1E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D4BD8">
              <w:rPr>
                <w:sz w:val="28"/>
                <w:szCs w:val="28"/>
              </w:rPr>
              <w:t xml:space="preserve">Рыбина </w:t>
            </w:r>
            <w:r w:rsidR="00954686" w:rsidRPr="003D4BD8">
              <w:rPr>
                <w:sz w:val="28"/>
                <w:szCs w:val="28"/>
              </w:rPr>
              <w:t>О.И.</w:t>
            </w:r>
          </w:p>
        </w:tc>
        <w:tc>
          <w:tcPr>
            <w:tcW w:w="5805" w:type="dxa"/>
          </w:tcPr>
          <w:p w:rsidR="00CC1566" w:rsidRPr="003D4BD8" w:rsidRDefault="00CE54FE" w:rsidP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</w:t>
            </w:r>
            <w:r w:rsidR="00954686" w:rsidRPr="003D4BD8">
              <w:rPr>
                <w:sz w:val="28"/>
                <w:szCs w:val="28"/>
              </w:rPr>
              <w:t xml:space="preserve"> н</w:t>
            </w:r>
            <w:r w:rsidR="00954686" w:rsidRPr="003D4BD8">
              <w:rPr>
                <w:sz w:val="28"/>
                <w:szCs w:val="28"/>
                <w:lang w:eastAsia="ru-RU"/>
              </w:rPr>
              <w:t>ачальни</w:t>
            </w:r>
            <w:r w:rsidR="003D4BD8">
              <w:rPr>
                <w:sz w:val="28"/>
                <w:szCs w:val="28"/>
              </w:rPr>
              <w:t xml:space="preserve">к архивного отдела </w:t>
            </w:r>
            <w:r w:rsidR="003D4BD8">
              <w:rPr>
                <w:sz w:val="28"/>
                <w:szCs w:val="28"/>
                <w:lang w:eastAsia="ru-RU"/>
              </w:rPr>
              <w:t xml:space="preserve">администрации </w:t>
            </w:r>
            <w:r w:rsidR="006E5960">
              <w:rPr>
                <w:sz w:val="28"/>
                <w:szCs w:val="28"/>
                <w:lang w:eastAsia="ru-RU"/>
              </w:rPr>
              <w:t>муниципального образования</w:t>
            </w:r>
            <w:r w:rsidR="003D4BD8">
              <w:rPr>
                <w:sz w:val="28"/>
                <w:szCs w:val="28"/>
                <w:lang w:eastAsia="ru-RU"/>
              </w:rPr>
              <w:t xml:space="preserve"> «Ахтубинский</w:t>
            </w:r>
            <w:r w:rsidR="000020FD" w:rsidRPr="003D4BD8">
              <w:rPr>
                <w:sz w:val="28"/>
                <w:szCs w:val="28"/>
                <w:lang w:eastAsia="ru-RU"/>
              </w:rPr>
              <w:t xml:space="preserve"> муниципальный </w:t>
            </w:r>
            <w:r w:rsidR="00954686" w:rsidRPr="003D4BD8">
              <w:rPr>
                <w:sz w:val="28"/>
                <w:szCs w:val="28"/>
                <w:lang w:eastAsia="ru-RU"/>
              </w:rPr>
              <w:t>район</w:t>
            </w:r>
            <w:r w:rsidR="000020FD" w:rsidRPr="003D4BD8">
              <w:rPr>
                <w:sz w:val="28"/>
                <w:szCs w:val="28"/>
                <w:lang w:eastAsia="ru-RU"/>
              </w:rPr>
              <w:t xml:space="preserve"> Астраханской области</w:t>
            </w:r>
            <w:r w:rsidR="00954686" w:rsidRPr="003D4BD8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CC1566" w:rsidRPr="003D4BD8" w:rsidTr="006E5960">
        <w:tc>
          <w:tcPr>
            <w:tcW w:w="3823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05" w:type="dxa"/>
          </w:tcPr>
          <w:p w:rsidR="00CC1566" w:rsidRPr="003D4BD8" w:rsidRDefault="00CC156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3823" w:type="dxa"/>
          </w:tcPr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D4BD8">
              <w:rPr>
                <w:sz w:val="28"/>
                <w:szCs w:val="28"/>
                <w:lang w:eastAsia="ru-RU"/>
              </w:rPr>
              <w:t>Члены группы:</w:t>
            </w:r>
          </w:p>
        </w:tc>
        <w:tc>
          <w:tcPr>
            <w:tcW w:w="5805" w:type="dxa"/>
          </w:tcPr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54686" w:rsidRPr="003D4BD8" w:rsidTr="006E5960">
        <w:tc>
          <w:tcPr>
            <w:tcW w:w="3823" w:type="dxa"/>
          </w:tcPr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D4BD8">
              <w:rPr>
                <w:sz w:val="28"/>
                <w:szCs w:val="28"/>
              </w:rPr>
              <w:t>Горемыкина Н.Г.</w:t>
            </w:r>
          </w:p>
        </w:tc>
        <w:tc>
          <w:tcPr>
            <w:tcW w:w="5805" w:type="dxa"/>
          </w:tcPr>
          <w:p w:rsidR="00954686" w:rsidRPr="003D4BD8" w:rsidRDefault="00CE54FE" w:rsidP="006E5960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</w:t>
            </w:r>
            <w:r w:rsidR="00954686" w:rsidRPr="003D4BD8">
              <w:rPr>
                <w:sz w:val="28"/>
                <w:szCs w:val="28"/>
              </w:rPr>
              <w:t xml:space="preserve"> директор МКУК «</w:t>
            </w:r>
            <w:proofErr w:type="spellStart"/>
            <w:r w:rsidR="00954686" w:rsidRPr="003D4BD8">
              <w:rPr>
                <w:rFonts w:eastAsia="sans-serif"/>
                <w:color w:val="0C0E31"/>
                <w:sz w:val="28"/>
                <w:szCs w:val="28"/>
                <w:shd w:val="clear" w:color="auto" w:fill="FFFFFF"/>
              </w:rPr>
              <w:t>Межпоселенческая</w:t>
            </w:r>
            <w:proofErr w:type="spellEnd"/>
            <w:r w:rsidR="00954686" w:rsidRPr="003D4BD8">
              <w:rPr>
                <w:rFonts w:eastAsia="sans-serif"/>
                <w:color w:val="0C0E31"/>
                <w:sz w:val="28"/>
                <w:szCs w:val="28"/>
                <w:shd w:val="clear" w:color="auto" w:fill="FFFFFF"/>
              </w:rPr>
              <w:t xml:space="preserve"> </w:t>
            </w:r>
            <w:r w:rsidR="006E5960">
              <w:rPr>
                <w:rFonts w:eastAsia="sans-serif"/>
                <w:color w:val="0C0E31"/>
                <w:sz w:val="28"/>
                <w:szCs w:val="28"/>
                <w:shd w:val="clear" w:color="auto" w:fill="FFFFFF"/>
              </w:rPr>
              <w:t>ц</w:t>
            </w:r>
            <w:r w:rsidR="00954686" w:rsidRPr="003D4BD8">
              <w:rPr>
                <w:rFonts w:eastAsia="sans-serif"/>
                <w:color w:val="0C0E31"/>
                <w:sz w:val="28"/>
                <w:szCs w:val="28"/>
                <w:shd w:val="clear" w:color="auto" w:fill="FFFFFF"/>
              </w:rPr>
              <w:t>ентральная библиотека» МО «Ахтубинский район»</w:t>
            </w:r>
            <w:r w:rsidR="003E6B1E" w:rsidRPr="003D4BD8">
              <w:rPr>
                <w:rFonts w:eastAsia="sans-serif"/>
                <w:color w:val="0C0E31"/>
                <w:sz w:val="28"/>
                <w:szCs w:val="28"/>
                <w:shd w:val="clear" w:color="auto" w:fill="FFFFFF"/>
              </w:rPr>
              <w:t xml:space="preserve"> </w:t>
            </w:r>
            <w:r w:rsidR="003E6B1E" w:rsidRPr="003D4BD8">
              <w:rPr>
                <w:sz w:val="28"/>
                <w:szCs w:val="28"/>
              </w:rPr>
              <w:t>(по согласованию)</w:t>
            </w:r>
          </w:p>
        </w:tc>
      </w:tr>
      <w:tr w:rsidR="00954686" w:rsidRPr="003D4BD8" w:rsidTr="006E5960">
        <w:tc>
          <w:tcPr>
            <w:tcW w:w="3823" w:type="dxa"/>
          </w:tcPr>
          <w:p w:rsidR="00954686" w:rsidRPr="003D4BD8" w:rsidRDefault="00954686">
            <w:pPr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3D4BD8">
              <w:rPr>
                <w:sz w:val="28"/>
                <w:szCs w:val="28"/>
              </w:rPr>
              <w:t>Эльмурзаева</w:t>
            </w:r>
            <w:proofErr w:type="spellEnd"/>
            <w:r w:rsidRPr="003D4BD8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5805" w:type="dxa"/>
          </w:tcPr>
          <w:p w:rsidR="00954686" w:rsidRPr="003D4BD8" w:rsidRDefault="00CE54FE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–</w:t>
            </w:r>
            <w:r w:rsidR="00954686" w:rsidRPr="003D4BD8">
              <w:rPr>
                <w:sz w:val="28"/>
                <w:szCs w:val="28"/>
              </w:rPr>
              <w:t xml:space="preserve"> д</w:t>
            </w:r>
            <w:r w:rsidR="00954686" w:rsidRPr="003D4BD8">
              <w:rPr>
                <w:rFonts w:eastAsia="SimSun"/>
                <w:sz w:val="28"/>
                <w:szCs w:val="28"/>
                <w:lang w:eastAsia="zh-CN" w:bidi="ar"/>
              </w:rPr>
              <w:t>иректор МКУК «Районный историко-краеведческий музей»</w:t>
            </w:r>
            <w:r w:rsidR="003E6B1E" w:rsidRPr="003D4BD8">
              <w:rPr>
                <w:rFonts w:eastAsia="SimSun"/>
                <w:sz w:val="28"/>
                <w:szCs w:val="28"/>
                <w:lang w:eastAsia="zh-CN" w:bidi="ar"/>
              </w:rPr>
              <w:t xml:space="preserve"> </w:t>
            </w:r>
            <w:r w:rsidR="003E6B1E" w:rsidRPr="003D4BD8">
              <w:rPr>
                <w:sz w:val="28"/>
                <w:szCs w:val="28"/>
              </w:rPr>
              <w:t>(по согласованию)</w:t>
            </w:r>
          </w:p>
        </w:tc>
      </w:tr>
      <w:tr w:rsidR="00522A22" w:rsidRPr="003D4BD8" w:rsidTr="006E5960">
        <w:tc>
          <w:tcPr>
            <w:tcW w:w="9628" w:type="dxa"/>
            <w:gridSpan w:val="2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C1566" w:rsidRPr="003D4BD8" w:rsidTr="006E5960">
        <w:tc>
          <w:tcPr>
            <w:tcW w:w="3823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805" w:type="dxa"/>
          </w:tcPr>
          <w:p w:rsidR="00522A22" w:rsidRPr="003D4BD8" w:rsidRDefault="00522A22">
            <w:pPr>
              <w:spacing w:line="24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6B1E" w:rsidRDefault="003E6B1E" w:rsidP="003137EC">
      <w:pPr>
        <w:shd w:val="clear" w:color="auto" w:fill="FFFFFF"/>
        <w:spacing w:line="360" w:lineRule="atLeast"/>
        <w:jc w:val="both"/>
        <w:rPr>
          <w:sz w:val="28"/>
          <w:szCs w:val="28"/>
          <w:lang w:eastAsia="ru-RU"/>
        </w:rPr>
      </w:pPr>
    </w:p>
    <w:p w:rsidR="00522A22" w:rsidRDefault="00F95811">
      <w:pPr>
        <w:shd w:val="clear" w:color="auto" w:fill="FFFFFF"/>
        <w:spacing w:line="360" w:lineRule="atLeast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Верно:</w:t>
      </w:r>
    </w:p>
    <w:sectPr w:rsidR="00522A22" w:rsidSect="003E6B1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22" w:rsidRDefault="00F95811">
      <w:pPr>
        <w:spacing w:line="240" w:lineRule="auto"/>
      </w:pPr>
      <w:r>
        <w:separator/>
      </w:r>
    </w:p>
  </w:endnote>
  <w:endnote w:type="continuationSeparator" w:id="0">
    <w:p w:rsidR="00522A22" w:rsidRDefault="00F95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los Text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22" w:rsidRDefault="00F95811">
      <w:pPr>
        <w:spacing w:line="240" w:lineRule="auto"/>
      </w:pPr>
      <w:r>
        <w:separator/>
      </w:r>
    </w:p>
  </w:footnote>
  <w:footnote w:type="continuationSeparator" w:id="0">
    <w:p w:rsidR="00522A22" w:rsidRDefault="00F95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44993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3E6B1E" w:rsidRPr="003E6B1E" w:rsidRDefault="003E6B1E" w:rsidP="003E6B1E">
        <w:pPr>
          <w:pStyle w:val="aa"/>
          <w:jc w:val="center"/>
          <w:rPr>
            <w:sz w:val="28"/>
          </w:rPr>
        </w:pPr>
        <w:r w:rsidRPr="003E6B1E">
          <w:rPr>
            <w:sz w:val="28"/>
          </w:rPr>
          <w:fldChar w:fldCharType="begin"/>
        </w:r>
        <w:r w:rsidRPr="003E6B1E">
          <w:rPr>
            <w:sz w:val="28"/>
          </w:rPr>
          <w:instrText>PAGE   \* MERGEFORMAT</w:instrText>
        </w:r>
        <w:r w:rsidRPr="003E6B1E">
          <w:rPr>
            <w:sz w:val="28"/>
          </w:rPr>
          <w:fldChar w:fldCharType="separate"/>
        </w:r>
        <w:r w:rsidR="001358D8">
          <w:rPr>
            <w:noProof/>
            <w:sz w:val="28"/>
          </w:rPr>
          <w:t>3</w:t>
        </w:r>
        <w:r w:rsidRPr="003E6B1E">
          <w:rPr>
            <w:sz w:val="28"/>
          </w:rPr>
          <w:fldChar w:fldCharType="end"/>
        </w:r>
      </w:p>
    </w:sdtContent>
  </w:sdt>
  <w:p w:rsidR="003E6B1E" w:rsidRDefault="003E6B1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3F66D84"/>
    <w:multiLevelType w:val="singleLevel"/>
    <w:tmpl w:val="F3F66D84"/>
    <w:lvl w:ilvl="0">
      <w:start w:val="4"/>
      <w:numFmt w:val="decimal"/>
      <w:suff w:val="space"/>
      <w:lvlText w:val="%1."/>
      <w:lvlJc w:val="left"/>
      <w:pPr>
        <w:ind w:left="-2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3F642337"/>
    <w:multiLevelType w:val="singleLevel"/>
    <w:tmpl w:val="F3F66D84"/>
    <w:lvl w:ilvl="0">
      <w:start w:val="4"/>
      <w:numFmt w:val="decimal"/>
      <w:suff w:val="space"/>
      <w:lvlText w:val="%1."/>
      <w:lvlJc w:val="left"/>
      <w:pPr>
        <w:ind w:left="-20"/>
      </w:pPr>
    </w:lvl>
  </w:abstractNum>
  <w:abstractNum w:abstractNumId="3" w15:restartNumberingAfterBreak="0">
    <w:nsid w:val="6160D8B1"/>
    <w:multiLevelType w:val="singleLevel"/>
    <w:tmpl w:val="6160D8B1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66C30B86"/>
    <w:multiLevelType w:val="singleLevel"/>
    <w:tmpl w:val="F3F66D84"/>
    <w:lvl w:ilvl="0">
      <w:start w:val="4"/>
      <w:numFmt w:val="decimal"/>
      <w:suff w:val="space"/>
      <w:lvlText w:val="%1."/>
      <w:lvlJc w:val="left"/>
      <w:pPr>
        <w:ind w:left="-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74"/>
    <w:rsid w:val="000020FD"/>
    <w:rsid w:val="00032E83"/>
    <w:rsid w:val="000F42DC"/>
    <w:rsid w:val="000F67D0"/>
    <w:rsid w:val="001358D8"/>
    <w:rsid w:val="001A4F6D"/>
    <w:rsid w:val="001F05D1"/>
    <w:rsid w:val="002268E5"/>
    <w:rsid w:val="002A6183"/>
    <w:rsid w:val="003137EC"/>
    <w:rsid w:val="003556D1"/>
    <w:rsid w:val="003D4BD8"/>
    <w:rsid w:val="003E6B1E"/>
    <w:rsid w:val="00405044"/>
    <w:rsid w:val="0043464E"/>
    <w:rsid w:val="0049169C"/>
    <w:rsid w:val="004F19E4"/>
    <w:rsid w:val="00516E9E"/>
    <w:rsid w:val="00522A22"/>
    <w:rsid w:val="005B65A0"/>
    <w:rsid w:val="006004EB"/>
    <w:rsid w:val="00602538"/>
    <w:rsid w:val="00622AB8"/>
    <w:rsid w:val="006655EB"/>
    <w:rsid w:val="006E4433"/>
    <w:rsid w:val="006E5960"/>
    <w:rsid w:val="00721EB5"/>
    <w:rsid w:val="00745FE2"/>
    <w:rsid w:val="0076110E"/>
    <w:rsid w:val="00870076"/>
    <w:rsid w:val="008A5EBA"/>
    <w:rsid w:val="008D2D6B"/>
    <w:rsid w:val="008F0FA9"/>
    <w:rsid w:val="00941EE6"/>
    <w:rsid w:val="00954686"/>
    <w:rsid w:val="00974C6B"/>
    <w:rsid w:val="009A61F0"/>
    <w:rsid w:val="009C4041"/>
    <w:rsid w:val="00A3604B"/>
    <w:rsid w:val="00A82B67"/>
    <w:rsid w:val="00AD19F0"/>
    <w:rsid w:val="00AF7F8E"/>
    <w:rsid w:val="00B66638"/>
    <w:rsid w:val="00B976A2"/>
    <w:rsid w:val="00C30DCD"/>
    <w:rsid w:val="00CC1566"/>
    <w:rsid w:val="00CE54FE"/>
    <w:rsid w:val="00CE5EE0"/>
    <w:rsid w:val="00D16DEE"/>
    <w:rsid w:val="00D64BBC"/>
    <w:rsid w:val="00D840EF"/>
    <w:rsid w:val="00D85C72"/>
    <w:rsid w:val="00DF3A56"/>
    <w:rsid w:val="00E11334"/>
    <w:rsid w:val="00E16274"/>
    <w:rsid w:val="00E466A9"/>
    <w:rsid w:val="00E749A5"/>
    <w:rsid w:val="00EA129E"/>
    <w:rsid w:val="00EB0B5B"/>
    <w:rsid w:val="00EB3498"/>
    <w:rsid w:val="00F63EEE"/>
    <w:rsid w:val="00F95811"/>
    <w:rsid w:val="00FA2DA2"/>
    <w:rsid w:val="00FD1648"/>
    <w:rsid w:val="00FF5968"/>
    <w:rsid w:val="0B4A34D4"/>
    <w:rsid w:val="0BA26A91"/>
    <w:rsid w:val="0C063DC3"/>
    <w:rsid w:val="0F804F78"/>
    <w:rsid w:val="182A6A3F"/>
    <w:rsid w:val="1E337B3E"/>
    <w:rsid w:val="1EC8227A"/>
    <w:rsid w:val="23702621"/>
    <w:rsid w:val="255068D7"/>
    <w:rsid w:val="2633731A"/>
    <w:rsid w:val="26B34365"/>
    <w:rsid w:val="29223332"/>
    <w:rsid w:val="2C2343E8"/>
    <w:rsid w:val="317F4543"/>
    <w:rsid w:val="31FF41B1"/>
    <w:rsid w:val="33A855B9"/>
    <w:rsid w:val="344A4082"/>
    <w:rsid w:val="36605F08"/>
    <w:rsid w:val="38742274"/>
    <w:rsid w:val="3C0F1BA1"/>
    <w:rsid w:val="3C3E7065"/>
    <w:rsid w:val="468E6D86"/>
    <w:rsid w:val="47830E7C"/>
    <w:rsid w:val="4CCF7098"/>
    <w:rsid w:val="4D20650B"/>
    <w:rsid w:val="58D33D61"/>
    <w:rsid w:val="5FA42266"/>
    <w:rsid w:val="5FFB09F4"/>
    <w:rsid w:val="637B65CB"/>
    <w:rsid w:val="6E1F726A"/>
    <w:rsid w:val="70B8608E"/>
    <w:rsid w:val="718E2678"/>
    <w:rsid w:val="740937A8"/>
    <w:rsid w:val="75B6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EA396D8-41F4-4B1B-9177-38D96A71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  <w:textAlignment w:val="baseline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A4F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next w:val="a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basedOn w:val="11"/>
    <w:next w:val="11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pPr>
      <w:suppressAutoHyphens/>
      <w:spacing w:line="100" w:lineRule="atLeast"/>
      <w:textAlignment w:val="baseline"/>
    </w:pPr>
    <w:rPr>
      <w:rFonts w:eastAsia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pPr>
      <w:spacing w:line="240" w:lineRule="auto"/>
      <w:jc w:val="center"/>
      <w:textAlignment w:val="auto"/>
    </w:pPr>
    <w:rPr>
      <w:sz w:val="28"/>
      <w:lang w:eastAsia="ru-RU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 w:line="240" w:lineRule="auto"/>
      <w:textAlignment w:val="auto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12">
    <w:name w:val="Основной шрифт абзаца1"/>
    <w:qFormat/>
  </w:style>
  <w:style w:type="character" w:customStyle="1" w:styleId="FontStyle48">
    <w:name w:val="Font Style48"/>
    <w:qFormat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11"/>
    <w:qFormat/>
    <w:pPr>
      <w:widowControl w:val="0"/>
      <w:suppressAutoHyphens w:val="0"/>
      <w:autoSpaceDE w:val="0"/>
      <w:spacing w:line="323" w:lineRule="exact"/>
      <w:ind w:firstLine="1469"/>
      <w:textAlignment w:val="auto"/>
    </w:pPr>
  </w:style>
  <w:style w:type="character" w:customStyle="1" w:styleId="a6">
    <w:name w:val="Название Знак"/>
    <w:basedOn w:val="a0"/>
    <w:link w:val="a5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B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B1E"/>
    <w:rPr>
      <w:rFonts w:eastAsia="Times New Roman"/>
      <w:lang w:eastAsia="ar-SA"/>
    </w:rPr>
  </w:style>
  <w:style w:type="paragraph" w:styleId="ac">
    <w:name w:val="footer"/>
    <w:basedOn w:val="a"/>
    <w:link w:val="ad"/>
    <w:uiPriority w:val="99"/>
    <w:unhideWhenUsed/>
    <w:rsid w:val="003E6B1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B1E"/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rsid w:val="001A4F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Казакевич</dc:creator>
  <cp:lastModifiedBy>ЭВМ оператор</cp:lastModifiedBy>
  <cp:revision>6</cp:revision>
  <cp:lastPrinted>2025-02-19T07:25:00Z</cp:lastPrinted>
  <dcterms:created xsi:type="dcterms:W3CDTF">2025-02-11T05:08:00Z</dcterms:created>
  <dcterms:modified xsi:type="dcterms:W3CDTF">2025-02-19T07:25:00Z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203161BD99194973A920CD3BEA726A5F</vt:lpwstr>
  </property>
</Properties>
</file>