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DB" w:rsidRDefault="00F166DB" w:rsidP="00F166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055419" wp14:editId="1D782025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6DB" w:rsidRDefault="00F166DB" w:rsidP="00F166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6DB" w:rsidRDefault="00F166DB" w:rsidP="00F166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66DB" w:rsidRDefault="00F166DB" w:rsidP="00F166DB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F166DB" w:rsidRDefault="00F166DB" w:rsidP="00F166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F166DB" w:rsidRDefault="00F166DB" w:rsidP="00F166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F166DB" w:rsidRDefault="00F166DB" w:rsidP="00F166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F166DB" w:rsidRDefault="00F166DB" w:rsidP="00F166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66DB" w:rsidRDefault="00F166DB" w:rsidP="00F166D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F166DB" w:rsidRDefault="00F166DB" w:rsidP="00F166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166DB" w:rsidRDefault="00F166DB" w:rsidP="00F166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31.01.2025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21</w:t>
      </w:r>
    </w:p>
    <w:p w:rsidR="00F166DB" w:rsidRDefault="00F166DB" w:rsidP="00F166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E60" w:rsidRDefault="003F5E60" w:rsidP="00F166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D306A8" w:rsidRDefault="007F738D" w:rsidP="00D3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F738D">
        <w:rPr>
          <w:rFonts w:ascii="Times New Roman" w:hAnsi="Times New Roman"/>
          <w:sz w:val="28"/>
          <w:szCs w:val="28"/>
        </w:rPr>
        <w:t xml:space="preserve">Об утверждении Порядка расходования субвенции </w:t>
      </w:r>
      <w:r w:rsidR="00D306A8">
        <w:rPr>
          <w:rFonts w:ascii="Times New Roman" w:eastAsiaTheme="minorHAnsi" w:hAnsi="Times New Roman"/>
          <w:sz w:val="28"/>
          <w:szCs w:val="28"/>
        </w:rPr>
        <w:t>на осуществление отдельного государственного полномочия Астраханской области по расчету и предоставлению дотаций на выравнивание бюджетной обеспеченности поселений бюджетам городских и сельских поселений Астраханской области за счет средств бюджета Астраханской области</w:t>
      </w:r>
    </w:p>
    <w:p w:rsidR="00F166DB" w:rsidRDefault="00F166DB" w:rsidP="00966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38D" w:rsidRDefault="007F738D" w:rsidP="00D30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F738D">
        <w:rPr>
          <w:rFonts w:ascii="Times New Roman" w:hAnsi="Times New Roman"/>
          <w:sz w:val="28"/>
          <w:szCs w:val="28"/>
        </w:rPr>
        <w:t xml:space="preserve">Руководствуясь </w:t>
      </w:r>
      <w:r w:rsidRPr="007F738D">
        <w:rPr>
          <w:rFonts w:ascii="Times New Roman" w:eastAsiaTheme="minorHAnsi" w:hAnsi="Times New Roman"/>
          <w:sz w:val="28"/>
          <w:szCs w:val="28"/>
        </w:rPr>
        <w:t xml:space="preserve"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6EF8" w:rsidRPr="004D6EF8">
        <w:rPr>
          <w:rFonts w:ascii="Times New Roman" w:eastAsiaTheme="minorHAnsi" w:hAnsi="Times New Roman"/>
          <w:sz w:val="28"/>
          <w:szCs w:val="28"/>
        </w:rPr>
        <w:t>Закон</w:t>
      </w:r>
      <w:r w:rsidR="004D6EF8">
        <w:rPr>
          <w:rFonts w:ascii="Times New Roman" w:eastAsiaTheme="minorHAnsi" w:hAnsi="Times New Roman"/>
          <w:sz w:val="28"/>
          <w:szCs w:val="28"/>
        </w:rPr>
        <w:t>ом</w:t>
      </w:r>
      <w:r w:rsidR="004D6EF8" w:rsidRPr="004D6EF8">
        <w:rPr>
          <w:rFonts w:ascii="Times New Roman" w:eastAsiaTheme="minorHAnsi" w:hAnsi="Times New Roman"/>
          <w:sz w:val="28"/>
          <w:szCs w:val="28"/>
        </w:rPr>
        <w:t xml:space="preserve"> Астраханской области от 03.12.2019 </w:t>
      </w:r>
      <w:r w:rsidR="004D6EF8">
        <w:rPr>
          <w:rFonts w:ascii="Times New Roman" w:eastAsiaTheme="minorHAnsi" w:hAnsi="Times New Roman"/>
          <w:sz w:val="28"/>
          <w:szCs w:val="28"/>
        </w:rPr>
        <w:t>№</w:t>
      </w:r>
      <w:r w:rsidR="004D6EF8" w:rsidRPr="004D6EF8">
        <w:rPr>
          <w:rFonts w:ascii="Times New Roman" w:eastAsiaTheme="minorHAnsi" w:hAnsi="Times New Roman"/>
          <w:sz w:val="28"/>
          <w:szCs w:val="28"/>
        </w:rPr>
        <w:t xml:space="preserve"> 70/2019-ОЗ (ред. от 25.11.2024) </w:t>
      </w:r>
      <w:r w:rsidR="00F166DB">
        <w:rPr>
          <w:rFonts w:ascii="Times New Roman" w:eastAsiaTheme="minorHAnsi" w:hAnsi="Times New Roman"/>
          <w:sz w:val="28"/>
          <w:szCs w:val="28"/>
        </w:rPr>
        <w:t xml:space="preserve">                              </w:t>
      </w:r>
      <w:r w:rsidR="004D6EF8">
        <w:rPr>
          <w:rFonts w:ascii="Times New Roman" w:eastAsiaTheme="minorHAnsi" w:hAnsi="Times New Roman"/>
          <w:sz w:val="28"/>
          <w:szCs w:val="28"/>
        </w:rPr>
        <w:t>«</w:t>
      </w:r>
      <w:r w:rsidR="004D6EF8" w:rsidRPr="004D6EF8">
        <w:rPr>
          <w:rFonts w:ascii="Times New Roman" w:eastAsiaTheme="minorHAnsi" w:hAnsi="Times New Roman"/>
          <w:sz w:val="28"/>
          <w:szCs w:val="28"/>
        </w:rPr>
        <w:t>О наделении органов местного самоуправления муниципальных районов Астраханской области отдельным государственным полномочием Астраханской области по расчету и предоставлению дотаций на выравнивание бюджетной обеспеченности поселений бюджетам городских и сельских поселений Астраханской области за счет средств бюджета Астраханской области</w:t>
      </w:r>
      <w:r w:rsidR="004D6EF8">
        <w:rPr>
          <w:rFonts w:ascii="Times New Roman" w:eastAsiaTheme="minorHAnsi" w:hAnsi="Times New Roman"/>
          <w:sz w:val="28"/>
          <w:szCs w:val="28"/>
        </w:rPr>
        <w:t>»,</w:t>
      </w:r>
      <w:r w:rsidR="004D6EF8" w:rsidRPr="004D6EF8">
        <w:rPr>
          <w:rFonts w:ascii="Times New Roman" w:eastAsiaTheme="minorHAnsi" w:hAnsi="Times New Roman"/>
          <w:sz w:val="28"/>
          <w:szCs w:val="28"/>
        </w:rPr>
        <w:t xml:space="preserve"> </w:t>
      </w:r>
      <w:r w:rsidRPr="0087329F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«Ахтубинский </w:t>
      </w:r>
      <w:r w:rsidR="0087329F">
        <w:rPr>
          <w:rFonts w:ascii="Times New Roman" w:hAnsi="Times New Roman"/>
          <w:sz w:val="28"/>
          <w:szCs w:val="28"/>
        </w:rPr>
        <w:t xml:space="preserve">муниципальный </w:t>
      </w:r>
      <w:r w:rsidRPr="0087329F">
        <w:rPr>
          <w:rFonts w:ascii="Times New Roman" w:hAnsi="Times New Roman"/>
          <w:sz w:val="28"/>
          <w:szCs w:val="28"/>
        </w:rPr>
        <w:t>район</w:t>
      </w:r>
      <w:r w:rsidR="0087329F"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Pr="0087329F">
        <w:rPr>
          <w:rFonts w:ascii="Times New Roman" w:hAnsi="Times New Roman"/>
          <w:sz w:val="28"/>
          <w:szCs w:val="28"/>
        </w:rPr>
        <w:t>»</w:t>
      </w:r>
    </w:p>
    <w:p w:rsidR="004D6EF8" w:rsidRDefault="007F738D" w:rsidP="00F166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38D">
        <w:rPr>
          <w:rFonts w:ascii="Times New Roman" w:hAnsi="Times New Roman"/>
          <w:sz w:val="28"/>
          <w:szCs w:val="28"/>
        </w:rPr>
        <w:t>ПОСТАНОВЛЯЕТ:</w:t>
      </w:r>
    </w:p>
    <w:p w:rsidR="004D6EF8" w:rsidRDefault="0087329F" w:rsidP="004D6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166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прилагаемый</w:t>
      </w:r>
      <w:r w:rsidR="007F738D" w:rsidRPr="0087329F">
        <w:rPr>
          <w:rFonts w:ascii="Times New Roman" w:hAnsi="Times New Roman"/>
          <w:sz w:val="28"/>
          <w:szCs w:val="28"/>
        </w:rPr>
        <w:t xml:space="preserve"> Порядок </w:t>
      </w:r>
      <w:r w:rsidR="004D6EF8" w:rsidRPr="007F738D">
        <w:rPr>
          <w:rFonts w:ascii="Times New Roman" w:hAnsi="Times New Roman"/>
          <w:sz w:val="28"/>
          <w:szCs w:val="28"/>
        </w:rPr>
        <w:t xml:space="preserve">расходования субвенции </w:t>
      </w:r>
      <w:r w:rsidR="004D6EF8">
        <w:rPr>
          <w:rFonts w:ascii="Times New Roman" w:eastAsiaTheme="minorHAnsi" w:hAnsi="Times New Roman"/>
          <w:sz w:val="28"/>
          <w:szCs w:val="28"/>
        </w:rPr>
        <w:t>на осуществление отдельного государственного полномочия Астраханской области по расчету и предоставлению дотаций на выравнивание бюджетной обеспеченности поселений бюджетам городских и сельских поселений Астраханской области за счет средств бюджета Астраханской области.</w:t>
      </w:r>
    </w:p>
    <w:p w:rsidR="0087329F" w:rsidRDefault="0087329F" w:rsidP="004D6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329F">
        <w:rPr>
          <w:rFonts w:ascii="Times New Roman" w:hAnsi="Times New Roman"/>
          <w:sz w:val="28"/>
          <w:szCs w:val="28"/>
        </w:rPr>
        <w:t xml:space="preserve">2. </w:t>
      </w:r>
      <w:r w:rsidRPr="004D6EF8">
        <w:rPr>
          <w:rFonts w:ascii="Times New Roman" w:hAnsi="Times New Roman"/>
          <w:sz w:val="28"/>
          <w:szCs w:val="28"/>
        </w:rPr>
        <w:t xml:space="preserve">МКУ «УХТО МО «Ахтубинский район» </w:t>
      </w:r>
      <w:r w:rsidRPr="0087329F">
        <w:rPr>
          <w:rFonts w:ascii="Times New Roman" w:hAnsi="Times New Roman"/>
          <w:sz w:val="28"/>
          <w:szCs w:val="28"/>
        </w:rPr>
        <w:t xml:space="preserve">обеспечить размещение настоящего постановления в сети Интернет на официальном сайте администрации </w:t>
      </w:r>
      <w:r w:rsidR="00F166DB" w:rsidRPr="0087329F">
        <w:rPr>
          <w:rFonts w:ascii="Times New Roman" w:hAnsi="Times New Roman"/>
          <w:sz w:val="28"/>
          <w:szCs w:val="28"/>
        </w:rPr>
        <w:t xml:space="preserve">муниципального образования «Ахтубинский </w:t>
      </w:r>
      <w:r w:rsidR="00F166DB">
        <w:rPr>
          <w:rFonts w:ascii="Times New Roman" w:hAnsi="Times New Roman"/>
          <w:sz w:val="28"/>
          <w:szCs w:val="28"/>
        </w:rPr>
        <w:t xml:space="preserve">муниципальный </w:t>
      </w:r>
      <w:r w:rsidR="00F166DB" w:rsidRPr="0087329F">
        <w:rPr>
          <w:rFonts w:ascii="Times New Roman" w:hAnsi="Times New Roman"/>
          <w:sz w:val="28"/>
          <w:szCs w:val="28"/>
        </w:rPr>
        <w:t>район</w:t>
      </w:r>
      <w:r w:rsidR="00F166DB"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="00F166DB" w:rsidRPr="0087329F">
        <w:rPr>
          <w:rFonts w:ascii="Times New Roman" w:hAnsi="Times New Roman"/>
          <w:sz w:val="28"/>
          <w:szCs w:val="28"/>
        </w:rPr>
        <w:t>»</w:t>
      </w:r>
      <w:r w:rsidRPr="0087329F">
        <w:rPr>
          <w:rFonts w:ascii="Times New Roman" w:hAnsi="Times New Roman"/>
          <w:sz w:val="28"/>
          <w:szCs w:val="28"/>
        </w:rPr>
        <w:t xml:space="preserve"> в разделе </w:t>
      </w:r>
      <w:r w:rsidR="00F166DB">
        <w:rPr>
          <w:rFonts w:ascii="Times New Roman" w:hAnsi="Times New Roman"/>
          <w:sz w:val="28"/>
          <w:szCs w:val="28"/>
        </w:rPr>
        <w:t xml:space="preserve">«Деятельность» подразделе </w:t>
      </w:r>
      <w:r w:rsidRPr="0087329F">
        <w:rPr>
          <w:rFonts w:ascii="Times New Roman" w:hAnsi="Times New Roman"/>
          <w:sz w:val="28"/>
          <w:szCs w:val="28"/>
        </w:rPr>
        <w:t xml:space="preserve">«Документы» подразделе «Постановления и </w:t>
      </w:r>
      <w:r w:rsidR="00F166DB">
        <w:rPr>
          <w:rFonts w:ascii="Times New Roman" w:hAnsi="Times New Roman"/>
          <w:sz w:val="28"/>
          <w:szCs w:val="28"/>
        </w:rPr>
        <w:t>р</w:t>
      </w:r>
      <w:r w:rsidRPr="0087329F">
        <w:rPr>
          <w:rFonts w:ascii="Times New Roman" w:hAnsi="Times New Roman"/>
          <w:sz w:val="28"/>
          <w:szCs w:val="28"/>
        </w:rPr>
        <w:t>аспоряжения».</w:t>
      </w:r>
    </w:p>
    <w:p w:rsidR="00767C73" w:rsidRDefault="00767C73" w:rsidP="004D6EF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67C73">
        <w:rPr>
          <w:rFonts w:ascii="Times New Roman" w:eastAsiaTheme="minorHAnsi" w:hAnsi="Times New Roman"/>
          <w:sz w:val="28"/>
          <w:szCs w:val="28"/>
        </w:rPr>
        <w:t xml:space="preserve">Настоящее </w:t>
      </w:r>
      <w:r>
        <w:rPr>
          <w:rFonts w:ascii="Times New Roman" w:eastAsiaTheme="minorHAnsi" w:hAnsi="Times New Roman"/>
          <w:sz w:val="28"/>
          <w:szCs w:val="28"/>
        </w:rPr>
        <w:t>постановление</w:t>
      </w:r>
      <w:r w:rsidRPr="00767C73">
        <w:rPr>
          <w:rFonts w:ascii="Times New Roman" w:eastAsiaTheme="minorHAnsi" w:hAnsi="Times New Roman"/>
          <w:sz w:val="28"/>
          <w:szCs w:val="28"/>
        </w:rPr>
        <w:t xml:space="preserve"> вступает в силу </w:t>
      </w:r>
      <w:r>
        <w:rPr>
          <w:rFonts w:ascii="Times New Roman" w:eastAsiaTheme="minorHAnsi" w:hAnsi="Times New Roman"/>
          <w:sz w:val="28"/>
          <w:szCs w:val="28"/>
        </w:rPr>
        <w:t>со дня подписания и распространяет на правоотношения, возникшие с 01.01.2025</w:t>
      </w:r>
      <w:r w:rsidRPr="00767C73">
        <w:rPr>
          <w:rFonts w:ascii="Times New Roman" w:eastAsiaTheme="minorHAnsi" w:hAnsi="Times New Roman"/>
          <w:sz w:val="28"/>
          <w:szCs w:val="28"/>
        </w:rPr>
        <w:t>.</w:t>
      </w:r>
    </w:p>
    <w:p w:rsidR="00F166DB" w:rsidRDefault="00F166DB" w:rsidP="004D6EF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3F5E60" w:rsidRPr="00767C73" w:rsidRDefault="003F5E60" w:rsidP="004D6EF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_GoBack"/>
      <w:bookmarkEnd w:id="1"/>
    </w:p>
    <w:p w:rsidR="00F166DB" w:rsidRDefault="00F166DB" w:rsidP="0087329F">
      <w:pPr>
        <w:tabs>
          <w:tab w:val="left" w:pos="7830"/>
        </w:tabs>
        <w:rPr>
          <w:rFonts w:ascii="Times New Roman" w:hAnsi="Times New Roman"/>
          <w:sz w:val="28"/>
          <w:szCs w:val="28"/>
        </w:rPr>
        <w:sectPr w:rsidR="00F166DB" w:rsidSect="00F166DB">
          <w:headerReference w:type="default" r:id="rId9"/>
          <w:pgSz w:w="11906" w:h="16838"/>
          <w:pgMar w:top="1134" w:right="567" w:bottom="964" w:left="1701" w:header="709" w:footer="709" w:gutter="0"/>
          <w:cols w:space="708"/>
          <w:titlePg/>
          <w:docGrid w:linePitch="360"/>
        </w:sect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</w:t>
      </w:r>
      <w:r w:rsidR="0087329F" w:rsidRPr="0087329F">
        <w:rPr>
          <w:rFonts w:ascii="Times New Roman" w:hAnsi="Times New Roman"/>
          <w:sz w:val="28"/>
          <w:szCs w:val="28"/>
        </w:rPr>
        <w:t xml:space="preserve"> муниципального образования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87329F" w:rsidRPr="0087329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В.Ю. </w:t>
      </w:r>
      <w:proofErr w:type="spellStart"/>
      <w:r>
        <w:rPr>
          <w:rFonts w:ascii="Times New Roman" w:hAnsi="Times New Roman"/>
          <w:sz w:val="28"/>
          <w:szCs w:val="28"/>
        </w:rPr>
        <w:t>Лопушенко</w:t>
      </w:r>
      <w:proofErr w:type="spellEnd"/>
    </w:p>
    <w:p w:rsidR="00CF1E70" w:rsidRDefault="00F166DB" w:rsidP="00F166DB">
      <w:pPr>
        <w:spacing w:after="0" w:line="240" w:lineRule="auto"/>
        <w:ind w:firstLine="467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64656" w:rsidRPr="006F6501" w:rsidRDefault="00E64656" w:rsidP="00F166DB">
      <w:pPr>
        <w:spacing w:after="0" w:line="240" w:lineRule="auto"/>
        <w:ind w:firstLine="4678"/>
        <w:contextualSpacing/>
        <w:rPr>
          <w:rFonts w:ascii="Times New Roman" w:hAnsi="Times New Roman"/>
          <w:sz w:val="28"/>
          <w:szCs w:val="28"/>
        </w:rPr>
      </w:pPr>
      <w:r w:rsidRPr="006F6501">
        <w:rPr>
          <w:rFonts w:ascii="Times New Roman" w:hAnsi="Times New Roman"/>
          <w:sz w:val="28"/>
          <w:szCs w:val="28"/>
        </w:rPr>
        <w:t>постановлени</w:t>
      </w:r>
      <w:r w:rsidR="00F166DB">
        <w:rPr>
          <w:rFonts w:ascii="Times New Roman" w:hAnsi="Times New Roman"/>
          <w:sz w:val="28"/>
          <w:szCs w:val="28"/>
        </w:rPr>
        <w:t>ем</w:t>
      </w:r>
      <w:r w:rsidRPr="006F650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166DB" w:rsidRDefault="00F166DB" w:rsidP="00F166DB">
      <w:pPr>
        <w:tabs>
          <w:tab w:val="left" w:pos="3247"/>
        </w:tabs>
        <w:spacing w:after="0" w:line="240" w:lineRule="auto"/>
        <w:ind w:firstLine="467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E64656" w:rsidRPr="006F6501">
        <w:rPr>
          <w:rFonts w:ascii="Times New Roman" w:hAnsi="Times New Roman"/>
          <w:sz w:val="28"/>
          <w:szCs w:val="28"/>
        </w:rPr>
        <w:t xml:space="preserve"> </w:t>
      </w:r>
    </w:p>
    <w:p w:rsidR="00F166DB" w:rsidRDefault="00E64656" w:rsidP="00F166DB">
      <w:pPr>
        <w:tabs>
          <w:tab w:val="left" w:pos="3247"/>
        </w:tabs>
        <w:spacing w:after="0" w:line="240" w:lineRule="auto"/>
        <w:ind w:firstLine="4678"/>
        <w:contextualSpacing/>
        <w:rPr>
          <w:rFonts w:ascii="Times New Roman" w:hAnsi="Times New Roman"/>
          <w:sz w:val="28"/>
          <w:szCs w:val="28"/>
        </w:rPr>
      </w:pPr>
      <w:r w:rsidRPr="006F6501">
        <w:rPr>
          <w:rFonts w:ascii="Times New Roman" w:hAnsi="Times New Roman"/>
          <w:sz w:val="28"/>
          <w:szCs w:val="28"/>
        </w:rPr>
        <w:t>«Ахтубинский муниципальный</w:t>
      </w:r>
      <w:r w:rsidR="00F166DB">
        <w:rPr>
          <w:rFonts w:ascii="Times New Roman" w:hAnsi="Times New Roman"/>
          <w:sz w:val="28"/>
          <w:szCs w:val="28"/>
        </w:rPr>
        <w:t xml:space="preserve"> район</w:t>
      </w:r>
    </w:p>
    <w:p w:rsidR="00E64656" w:rsidRPr="006F6501" w:rsidRDefault="00E64656" w:rsidP="00F166DB">
      <w:pPr>
        <w:tabs>
          <w:tab w:val="left" w:pos="3247"/>
        </w:tabs>
        <w:spacing w:after="0" w:line="240" w:lineRule="auto"/>
        <w:ind w:firstLine="4678"/>
        <w:contextualSpacing/>
        <w:rPr>
          <w:rFonts w:ascii="Times New Roman" w:hAnsi="Times New Roman"/>
          <w:sz w:val="28"/>
          <w:szCs w:val="28"/>
        </w:rPr>
      </w:pPr>
      <w:r w:rsidRPr="006F6501">
        <w:rPr>
          <w:rFonts w:ascii="Times New Roman" w:hAnsi="Times New Roman"/>
          <w:sz w:val="28"/>
          <w:szCs w:val="28"/>
        </w:rPr>
        <w:t>Астраханской области»</w:t>
      </w:r>
    </w:p>
    <w:p w:rsidR="00E64656" w:rsidRPr="006F6501" w:rsidRDefault="00E64656" w:rsidP="00F166DB">
      <w:pPr>
        <w:tabs>
          <w:tab w:val="left" w:pos="3247"/>
        </w:tabs>
        <w:spacing w:after="0" w:line="240" w:lineRule="auto"/>
        <w:ind w:firstLine="4678"/>
        <w:contextualSpacing/>
        <w:rPr>
          <w:rFonts w:ascii="Times New Roman" w:hAnsi="Times New Roman"/>
          <w:sz w:val="28"/>
          <w:szCs w:val="28"/>
        </w:rPr>
      </w:pPr>
      <w:r w:rsidRPr="006F6501">
        <w:rPr>
          <w:rFonts w:ascii="Times New Roman" w:hAnsi="Times New Roman"/>
          <w:sz w:val="28"/>
          <w:szCs w:val="28"/>
        </w:rPr>
        <w:t xml:space="preserve">от </w:t>
      </w:r>
      <w:r w:rsidR="00F166DB">
        <w:rPr>
          <w:rFonts w:ascii="Times New Roman" w:hAnsi="Times New Roman"/>
          <w:sz w:val="28"/>
          <w:szCs w:val="28"/>
          <w:u w:val="single"/>
        </w:rPr>
        <w:t xml:space="preserve">31.01.2025 </w:t>
      </w:r>
      <w:r w:rsidRPr="006F6501">
        <w:rPr>
          <w:rFonts w:ascii="Times New Roman" w:hAnsi="Times New Roman"/>
          <w:sz w:val="28"/>
          <w:szCs w:val="28"/>
        </w:rPr>
        <w:t>№</w:t>
      </w:r>
      <w:r w:rsidR="00F166DB">
        <w:rPr>
          <w:rFonts w:ascii="Times New Roman" w:hAnsi="Times New Roman"/>
          <w:sz w:val="28"/>
          <w:szCs w:val="28"/>
        </w:rPr>
        <w:t xml:space="preserve"> </w:t>
      </w:r>
      <w:r w:rsidR="00F166DB">
        <w:rPr>
          <w:rFonts w:ascii="Times New Roman" w:hAnsi="Times New Roman"/>
          <w:sz w:val="28"/>
          <w:szCs w:val="28"/>
          <w:u w:val="single"/>
        </w:rPr>
        <w:t>21</w:t>
      </w:r>
    </w:p>
    <w:p w:rsidR="007F738D" w:rsidRDefault="007F738D" w:rsidP="007F738D">
      <w:pPr>
        <w:jc w:val="both"/>
        <w:rPr>
          <w:rFonts w:ascii="Times New Roman" w:hAnsi="Times New Roman"/>
          <w:sz w:val="28"/>
          <w:szCs w:val="28"/>
        </w:rPr>
      </w:pPr>
    </w:p>
    <w:p w:rsidR="004D6EF8" w:rsidRDefault="007F738D" w:rsidP="004D6E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F738D">
        <w:rPr>
          <w:rFonts w:ascii="Times New Roman" w:hAnsi="Times New Roman"/>
          <w:sz w:val="28"/>
          <w:szCs w:val="28"/>
        </w:rPr>
        <w:t>Порядок</w:t>
      </w:r>
    </w:p>
    <w:p w:rsidR="00F166DB" w:rsidRDefault="004D6EF8" w:rsidP="004D6EF8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7F738D">
        <w:rPr>
          <w:rFonts w:ascii="Times New Roman" w:hAnsi="Times New Roman"/>
          <w:sz w:val="28"/>
          <w:szCs w:val="28"/>
        </w:rPr>
        <w:t xml:space="preserve">расходования субвенции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Theme="minorHAnsi" w:hAnsi="Times New Roman"/>
          <w:sz w:val="28"/>
          <w:szCs w:val="28"/>
        </w:rPr>
        <w:t xml:space="preserve"> осуществлени</w:t>
      </w:r>
      <w:r w:rsidR="00810C30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отдельного </w:t>
      </w:r>
    </w:p>
    <w:p w:rsidR="00F166DB" w:rsidRDefault="004D6EF8" w:rsidP="004D6EF8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государственного полномочия Астраханской области по расчету и предоставлению дотаций на выравнивание бюджетной </w:t>
      </w:r>
    </w:p>
    <w:p w:rsidR="004D6EF8" w:rsidRDefault="004D6EF8" w:rsidP="004D6EF8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обеспеченности поселений бюджетам городских и сельских поселений Астраханской области за счет средств бюджета Астраханской области</w:t>
      </w:r>
    </w:p>
    <w:p w:rsidR="004D6EF8" w:rsidRDefault="004D6EF8" w:rsidP="00725376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D6EF8" w:rsidRDefault="007F738D" w:rsidP="00F166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38D">
        <w:rPr>
          <w:rFonts w:ascii="Times New Roman" w:hAnsi="Times New Roman"/>
          <w:sz w:val="28"/>
          <w:szCs w:val="28"/>
        </w:rPr>
        <w:t xml:space="preserve">1. Настоящий Порядок </w:t>
      </w:r>
      <w:r w:rsidR="00E64656" w:rsidRPr="007F738D">
        <w:rPr>
          <w:rFonts w:ascii="Times New Roman" w:hAnsi="Times New Roman"/>
          <w:sz w:val="28"/>
          <w:szCs w:val="28"/>
        </w:rPr>
        <w:t xml:space="preserve">расходования </w:t>
      </w:r>
      <w:r w:rsidR="004D6EF8" w:rsidRPr="007F738D">
        <w:rPr>
          <w:rFonts w:ascii="Times New Roman" w:hAnsi="Times New Roman"/>
          <w:sz w:val="28"/>
          <w:szCs w:val="28"/>
        </w:rPr>
        <w:t xml:space="preserve">субвенции </w:t>
      </w:r>
      <w:r w:rsidR="004D6EF8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023ADE">
        <w:rPr>
          <w:rFonts w:ascii="Times New Roman" w:eastAsiaTheme="minorHAnsi" w:hAnsi="Times New Roman"/>
          <w:sz w:val="28"/>
          <w:szCs w:val="28"/>
        </w:rPr>
        <w:t>осуществлени</w:t>
      </w:r>
      <w:r w:rsidR="00810C30">
        <w:rPr>
          <w:rFonts w:ascii="Times New Roman" w:eastAsiaTheme="minorHAnsi" w:hAnsi="Times New Roman"/>
          <w:sz w:val="28"/>
          <w:szCs w:val="28"/>
        </w:rPr>
        <w:t>е</w:t>
      </w:r>
      <w:r w:rsidR="00023ADE">
        <w:rPr>
          <w:rFonts w:ascii="Times New Roman" w:eastAsiaTheme="minorHAnsi" w:hAnsi="Times New Roman"/>
          <w:sz w:val="28"/>
          <w:szCs w:val="28"/>
        </w:rPr>
        <w:t xml:space="preserve"> </w:t>
      </w:r>
      <w:r w:rsidR="004D6EF8">
        <w:rPr>
          <w:rFonts w:ascii="Times New Roman" w:eastAsiaTheme="minorHAnsi" w:hAnsi="Times New Roman"/>
          <w:sz w:val="28"/>
          <w:szCs w:val="28"/>
        </w:rPr>
        <w:t>отдельного государственного полномочия Астраханской области по расчету и предоставлению дотаций на выравнивание бюджетной обеспеченности поселений бюджетам городских и сельских поселений Астраханской области за счет средств бюджета Астраханской области</w:t>
      </w:r>
      <w:r w:rsidR="004D6EF8" w:rsidRPr="007F738D">
        <w:rPr>
          <w:rFonts w:ascii="Times New Roman" w:hAnsi="Times New Roman"/>
          <w:sz w:val="28"/>
          <w:szCs w:val="28"/>
        </w:rPr>
        <w:t xml:space="preserve"> </w:t>
      </w:r>
      <w:r w:rsidRPr="007F738D">
        <w:rPr>
          <w:rFonts w:ascii="Times New Roman" w:hAnsi="Times New Roman"/>
          <w:sz w:val="28"/>
          <w:szCs w:val="28"/>
        </w:rPr>
        <w:t xml:space="preserve">(далее – Порядок) определяет условия </w:t>
      </w:r>
      <w:r w:rsidR="00E64656" w:rsidRPr="007F738D">
        <w:rPr>
          <w:rFonts w:ascii="Times New Roman" w:hAnsi="Times New Roman"/>
          <w:sz w:val="28"/>
          <w:szCs w:val="28"/>
        </w:rPr>
        <w:t xml:space="preserve">расходования субвенции </w:t>
      </w:r>
      <w:r w:rsidR="004D6EF8">
        <w:rPr>
          <w:rFonts w:ascii="Times New Roman" w:eastAsiaTheme="minorHAnsi" w:hAnsi="Times New Roman"/>
          <w:sz w:val="28"/>
          <w:szCs w:val="28"/>
        </w:rPr>
        <w:t>на осуществление отдельного государственного полномочия Астраханской области по расчету и предоставлению дотаций на выравнивание бюджетной обеспеченности поселений бюджетам городских и сельских поселений Астраханской области за счет средств бюджета Астраханской области</w:t>
      </w:r>
      <w:r w:rsidR="00E64656" w:rsidRPr="007F738D">
        <w:rPr>
          <w:rFonts w:ascii="Times New Roman" w:hAnsi="Times New Roman"/>
          <w:sz w:val="28"/>
          <w:szCs w:val="28"/>
        </w:rPr>
        <w:t xml:space="preserve"> </w:t>
      </w:r>
      <w:r w:rsidRPr="007F738D">
        <w:rPr>
          <w:rFonts w:ascii="Times New Roman" w:hAnsi="Times New Roman"/>
          <w:sz w:val="28"/>
          <w:szCs w:val="28"/>
        </w:rPr>
        <w:t xml:space="preserve">(далее </w:t>
      </w:r>
      <w:r w:rsidR="00F166DB">
        <w:rPr>
          <w:rFonts w:ascii="Times New Roman" w:hAnsi="Times New Roman"/>
          <w:sz w:val="28"/>
          <w:szCs w:val="28"/>
        </w:rPr>
        <w:t>–</w:t>
      </w:r>
      <w:r w:rsidRPr="007F738D">
        <w:rPr>
          <w:rFonts w:ascii="Times New Roman" w:hAnsi="Times New Roman"/>
          <w:sz w:val="28"/>
          <w:szCs w:val="28"/>
        </w:rPr>
        <w:t xml:space="preserve"> субвенция).</w:t>
      </w:r>
    </w:p>
    <w:p w:rsidR="004D6EF8" w:rsidRDefault="00E64656" w:rsidP="00F166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Субвенция</w:t>
      </w:r>
      <w:r w:rsidR="007F738D" w:rsidRPr="007F738D">
        <w:rPr>
          <w:rFonts w:ascii="Times New Roman" w:hAnsi="Times New Roman"/>
          <w:sz w:val="28"/>
          <w:szCs w:val="28"/>
        </w:rPr>
        <w:t xml:space="preserve"> направляется </w:t>
      </w:r>
      <w:r w:rsidR="00023ADE">
        <w:rPr>
          <w:rFonts w:ascii="Times New Roman" w:hAnsi="Times New Roman"/>
          <w:sz w:val="28"/>
          <w:szCs w:val="28"/>
        </w:rPr>
        <w:t>на</w:t>
      </w:r>
      <w:r w:rsidR="00023ADE">
        <w:rPr>
          <w:rFonts w:ascii="Times New Roman" w:eastAsiaTheme="minorHAnsi" w:hAnsi="Times New Roman"/>
          <w:sz w:val="28"/>
          <w:szCs w:val="28"/>
        </w:rPr>
        <w:t xml:space="preserve"> осуществлени</w:t>
      </w:r>
      <w:r w:rsidR="00810C30">
        <w:rPr>
          <w:rFonts w:ascii="Times New Roman" w:eastAsiaTheme="minorHAnsi" w:hAnsi="Times New Roman"/>
          <w:sz w:val="28"/>
          <w:szCs w:val="28"/>
        </w:rPr>
        <w:t>е</w:t>
      </w:r>
      <w:r w:rsidR="00023ADE">
        <w:rPr>
          <w:rFonts w:ascii="Times New Roman" w:eastAsiaTheme="minorHAnsi" w:hAnsi="Times New Roman"/>
          <w:sz w:val="28"/>
          <w:szCs w:val="28"/>
        </w:rPr>
        <w:t xml:space="preserve"> </w:t>
      </w:r>
      <w:r w:rsidR="004D6EF8">
        <w:rPr>
          <w:rFonts w:ascii="Times New Roman" w:eastAsiaTheme="minorHAnsi" w:hAnsi="Times New Roman"/>
          <w:sz w:val="28"/>
          <w:szCs w:val="28"/>
        </w:rPr>
        <w:t>отдельного государственного полномочия Астраханской области по расчету и предоставлению дотаций на выравнивание бюджетной обеспеченности поселений бюджетам городских и сельских поселений Астраханской области за счет средств бюджета Астраханской области</w:t>
      </w:r>
      <w:r w:rsidR="007F738D" w:rsidRPr="007F738D">
        <w:rPr>
          <w:rFonts w:ascii="Times New Roman" w:hAnsi="Times New Roman"/>
          <w:sz w:val="28"/>
          <w:szCs w:val="28"/>
        </w:rPr>
        <w:t>.</w:t>
      </w:r>
    </w:p>
    <w:p w:rsidR="004D6EF8" w:rsidRDefault="007F738D" w:rsidP="00F166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38D">
        <w:rPr>
          <w:rFonts w:ascii="Times New Roman" w:hAnsi="Times New Roman"/>
          <w:sz w:val="28"/>
          <w:szCs w:val="28"/>
        </w:rPr>
        <w:t xml:space="preserve">3. Субвенция зачисляется в бюджет </w:t>
      </w:r>
      <w:r w:rsidR="00E64656">
        <w:rPr>
          <w:rFonts w:ascii="Times New Roman" w:hAnsi="Times New Roman"/>
          <w:sz w:val="28"/>
          <w:szCs w:val="28"/>
        </w:rPr>
        <w:t>муниципального образования               «</w:t>
      </w:r>
      <w:r w:rsidR="00E64656" w:rsidRPr="007F738D">
        <w:rPr>
          <w:rFonts w:ascii="Times New Roman" w:hAnsi="Times New Roman"/>
          <w:sz w:val="28"/>
          <w:szCs w:val="28"/>
        </w:rPr>
        <w:t xml:space="preserve">Ахтубинский </w:t>
      </w:r>
      <w:r w:rsidR="00E64656">
        <w:rPr>
          <w:rFonts w:ascii="Times New Roman" w:hAnsi="Times New Roman"/>
          <w:sz w:val="28"/>
          <w:szCs w:val="28"/>
        </w:rPr>
        <w:t>муниципальный район Астраханской области</w:t>
      </w:r>
      <w:r w:rsidRPr="007F738D">
        <w:rPr>
          <w:rFonts w:ascii="Times New Roman" w:hAnsi="Times New Roman"/>
          <w:sz w:val="28"/>
          <w:szCs w:val="28"/>
        </w:rPr>
        <w:t>» и отражается в его доходной части.</w:t>
      </w:r>
    </w:p>
    <w:p w:rsidR="004D6EF8" w:rsidRDefault="007F738D" w:rsidP="00F166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38D">
        <w:rPr>
          <w:rFonts w:ascii="Times New Roman" w:hAnsi="Times New Roman"/>
          <w:sz w:val="28"/>
          <w:szCs w:val="28"/>
        </w:rPr>
        <w:t xml:space="preserve">4. Главным распорядителем субвенции </w:t>
      </w:r>
      <w:r w:rsidR="00E64656">
        <w:rPr>
          <w:rFonts w:ascii="Times New Roman" w:hAnsi="Times New Roman"/>
          <w:sz w:val="28"/>
          <w:szCs w:val="28"/>
        </w:rPr>
        <w:t xml:space="preserve">является </w:t>
      </w:r>
      <w:r w:rsidR="004D6EF8">
        <w:rPr>
          <w:rFonts w:ascii="Times New Roman" w:hAnsi="Times New Roman"/>
          <w:sz w:val="28"/>
          <w:szCs w:val="28"/>
        </w:rPr>
        <w:t xml:space="preserve">финансовое </w:t>
      </w:r>
      <w:r w:rsidR="00E64656">
        <w:rPr>
          <w:rFonts w:ascii="Times New Roman" w:hAnsi="Times New Roman"/>
          <w:sz w:val="28"/>
          <w:szCs w:val="28"/>
        </w:rPr>
        <w:t xml:space="preserve">управление </w:t>
      </w:r>
      <w:r w:rsidRPr="007F738D">
        <w:rPr>
          <w:rFonts w:ascii="Times New Roman" w:hAnsi="Times New Roman"/>
          <w:sz w:val="28"/>
          <w:szCs w:val="28"/>
        </w:rPr>
        <w:t xml:space="preserve">администрации </w:t>
      </w:r>
      <w:r w:rsidR="00E64656">
        <w:rPr>
          <w:rFonts w:ascii="Times New Roman" w:hAnsi="Times New Roman"/>
          <w:sz w:val="28"/>
          <w:szCs w:val="28"/>
        </w:rPr>
        <w:t>муниципального образования «</w:t>
      </w:r>
      <w:r w:rsidR="00E64656" w:rsidRPr="007F738D">
        <w:rPr>
          <w:rFonts w:ascii="Times New Roman" w:hAnsi="Times New Roman"/>
          <w:sz w:val="28"/>
          <w:szCs w:val="28"/>
        </w:rPr>
        <w:t xml:space="preserve">Ахтубинский </w:t>
      </w:r>
      <w:r w:rsidR="00E64656">
        <w:rPr>
          <w:rFonts w:ascii="Times New Roman" w:hAnsi="Times New Roman"/>
          <w:sz w:val="28"/>
          <w:szCs w:val="28"/>
        </w:rPr>
        <w:t>муниципальный район Астраханской области</w:t>
      </w:r>
      <w:r w:rsidR="00E64656" w:rsidRPr="007F738D">
        <w:rPr>
          <w:rFonts w:ascii="Times New Roman" w:hAnsi="Times New Roman"/>
          <w:sz w:val="28"/>
          <w:szCs w:val="28"/>
        </w:rPr>
        <w:t xml:space="preserve">» </w:t>
      </w:r>
      <w:r w:rsidR="00725376">
        <w:rPr>
          <w:rFonts w:ascii="Times New Roman" w:hAnsi="Times New Roman"/>
          <w:sz w:val="28"/>
          <w:szCs w:val="28"/>
        </w:rPr>
        <w:t xml:space="preserve">(далее – </w:t>
      </w:r>
      <w:r w:rsidR="004D6EF8">
        <w:rPr>
          <w:rFonts w:ascii="Times New Roman" w:hAnsi="Times New Roman"/>
          <w:sz w:val="28"/>
          <w:szCs w:val="28"/>
        </w:rPr>
        <w:t xml:space="preserve">финансовое </w:t>
      </w:r>
      <w:r w:rsidR="00725376">
        <w:rPr>
          <w:rFonts w:ascii="Times New Roman" w:hAnsi="Times New Roman"/>
          <w:sz w:val="28"/>
          <w:szCs w:val="28"/>
        </w:rPr>
        <w:t>управление</w:t>
      </w:r>
      <w:r w:rsidRPr="007F738D">
        <w:rPr>
          <w:rFonts w:ascii="Times New Roman" w:hAnsi="Times New Roman"/>
          <w:sz w:val="28"/>
          <w:szCs w:val="28"/>
        </w:rPr>
        <w:t>).</w:t>
      </w:r>
    </w:p>
    <w:p w:rsidR="00023ADE" w:rsidRDefault="007F738D" w:rsidP="00F166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EF8">
        <w:rPr>
          <w:rFonts w:ascii="Times New Roman" w:hAnsi="Times New Roman"/>
          <w:sz w:val="28"/>
          <w:szCs w:val="28"/>
        </w:rPr>
        <w:t>5</w:t>
      </w:r>
      <w:r w:rsidR="00725376" w:rsidRPr="004D6EF8">
        <w:rPr>
          <w:rFonts w:ascii="Times New Roman" w:hAnsi="Times New Roman"/>
          <w:sz w:val="28"/>
          <w:szCs w:val="28"/>
        </w:rPr>
        <w:t xml:space="preserve">. Субвенция </w:t>
      </w:r>
      <w:r w:rsidRPr="004D6EF8">
        <w:rPr>
          <w:rFonts w:ascii="Times New Roman" w:hAnsi="Times New Roman"/>
          <w:sz w:val="28"/>
          <w:szCs w:val="28"/>
        </w:rPr>
        <w:t xml:space="preserve">носит целевой характер и расходуется на </w:t>
      </w:r>
      <w:r w:rsidR="00810C30">
        <w:rPr>
          <w:rFonts w:ascii="Times New Roman" w:eastAsiaTheme="minorHAnsi" w:hAnsi="Times New Roman"/>
          <w:sz w:val="28"/>
          <w:szCs w:val="28"/>
        </w:rPr>
        <w:t>осуществление</w:t>
      </w:r>
      <w:r w:rsidR="00023ADE">
        <w:rPr>
          <w:rFonts w:ascii="Times New Roman" w:eastAsiaTheme="minorHAnsi" w:hAnsi="Times New Roman"/>
          <w:sz w:val="28"/>
          <w:szCs w:val="28"/>
        </w:rPr>
        <w:t xml:space="preserve"> отдельного государственного полномочия Астраханской области по расчету и предоставлению дотаций на выравнивание бюджетной обеспеченности поселений бюджетам городских и сельских поселений Астраханской области за счет средств бюджета Астраханской области</w:t>
      </w:r>
      <w:r w:rsidR="00023ADE">
        <w:rPr>
          <w:rFonts w:ascii="Times New Roman" w:hAnsi="Times New Roman"/>
          <w:sz w:val="28"/>
          <w:szCs w:val="28"/>
        </w:rPr>
        <w:t>.</w:t>
      </w:r>
    </w:p>
    <w:p w:rsidR="00023ADE" w:rsidRDefault="007F738D" w:rsidP="00F166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376">
        <w:rPr>
          <w:rFonts w:ascii="Times New Roman" w:hAnsi="Times New Roman"/>
          <w:sz w:val="28"/>
          <w:szCs w:val="28"/>
        </w:rPr>
        <w:t>6. Финансовое управление</w:t>
      </w:r>
      <w:r w:rsidR="00023ADE">
        <w:rPr>
          <w:rFonts w:ascii="Times New Roman" w:hAnsi="Times New Roman"/>
          <w:sz w:val="28"/>
          <w:szCs w:val="28"/>
        </w:rPr>
        <w:t>:</w:t>
      </w:r>
    </w:p>
    <w:p w:rsidR="0019691A" w:rsidRPr="0080514D" w:rsidRDefault="0019691A" w:rsidP="00F16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0514D">
        <w:rPr>
          <w:rFonts w:ascii="Times New Roman" w:hAnsi="Times New Roman"/>
          <w:sz w:val="28"/>
          <w:szCs w:val="28"/>
        </w:rPr>
        <w:t>- осуществля</w:t>
      </w:r>
      <w:r w:rsidR="00F166DB">
        <w:rPr>
          <w:rFonts w:ascii="Times New Roman" w:hAnsi="Times New Roman"/>
          <w:sz w:val="28"/>
          <w:szCs w:val="28"/>
        </w:rPr>
        <w:t>е</w:t>
      </w:r>
      <w:r w:rsidRPr="0080514D">
        <w:rPr>
          <w:rFonts w:ascii="Times New Roman" w:hAnsi="Times New Roman"/>
          <w:sz w:val="28"/>
          <w:szCs w:val="28"/>
        </w:rPr>
        <w:t xml:space="preserve">т </w:t>
      </w:r>
      <w:r w:rsidRPr="0080514D">
        <w:rPr>
          <w:rFonts w:ascii="Times New Roman" w:eastAsiaTheme="minorHAnsi" w:hAnsi="Times New Roman"/>
          <w:sz w:val="28"/>
          <w:szCs w:val="28"/>
        </w:rPr>
        <w:t xml:space="preserve">организацию отдельного государственного полномочия </w:t>
      </w:r>
      <w:r w:rsidR="00260F41" w:rsidRPr="0080514D">
        <w:rPr>
          <w:rFonts w:ascii="Times New Roman" w:eastAsiaTheme="minorHAnsi" w:hAnsi="Times New Roman"/>
          <w:sz w:val="28"/>
          <w:szCs w:val="28"/>
        </w:rPr>
        <w:t xml:space="preserve">согласно </w:t>
      </w:r>
      <w:proofErr w:type="gramStart"/>
      <w:r w:rsidR="00260F41" w:rsidRPr="0080514D">
        <w:rPr>
          <w:rFonts w:ascii="Times New Roman" w:eastAsiaTheme="minorHAnsi" w:hAnsi="Times New Roman"/>
          <w:sz w:val="28"/>
          <w:szCs w:val="28"/>
        </w:rPr>
        <w:t>приложению</w:t>
      </w:r>
      <w:proofErr w:type="gramEnd"/>
      <w:r w:rsidR="00260F41" w:rsidRPr="0080514D">
        <w:rPr>
          <w:rFonts w:ascii="Times New Roman" w:eastAsiaTheme="minorHAnsi" w:hAnsi="Times New Roman"/>
          <w:sz w:val="28"/>
          <w:szCs w:val="28"/>
        </w:rPr>
        <w:t xml:space="preserve"> к настоящему </w:t>
      </w:r>
      <w:r w:rsidR="00F166DB">
        <w:rPr>
          <w:rFonts w:ascii="Times New Roman" w:eastAsiaTheme="minorHAnsi" w:hAnsi="Times New Roman"/>
          <w:sz w:val="28"/>
          <w:szCs w:val="28"/>
        </w:rPr>
        <w:t>П</w:t>
      </w:r>
      <w:r w:rsidR="00260F41" w:rsidRPr="0080514D">
        <w:rPr>
          <w:rFonts w:ascii="Times New Roman" w:eastAsiaTheme="minorHAnsi" w:hAnsi="Times New Roman"/>
          <w:sz w:val="28"/>
          <w:szCs w:val="28"/>
        </w:rPr>
        <w:t xml:space="preserve">орядку </w:t>
      </w:r>
      <w:r w:rsidRPr="0080514D">
        <w:rPr>
          <w:rFonts w:ascii="Times New Roman" w:eastAsiaTheme="minorHAnsi" w:hAnsi="Times New Roman"/>
          <w:sz w:val="28"/>
          <w:szCs w:val="28"/>
        </w:rPr>
        <w:t xml:space="preserve">в соответствии с методикой </w:t>
      </w:r>
      <w:r w:rsidRPr="0080514D">
        <w:rPr>
          <w:rFonts w:ascii="Times New Roman" w:eastAsiaTheme="minorHAnsi" w:hAnsi="Times New Roman"/>
          <w:sz w:val="28"/>
          <w:szCs w:val="28"/>
        </w:rPr>
        <w:lastRenderedPageBreak/>
        <w:t>расчета общего объема субвенций, предоставляемых местным бюджетам для осуществления органами местного самоуправления отдельного государственного полномочия</w:t>
      </w:r>
      <w:r w:rsidR="0080514D" w:rsidRPr="0080514D">
        <w:rPr>
          <w:rFonts w:ascii="Times New Roman" w:eastAsiaTheme="minorHAnsi" w:hAnsi="Times New Roman"/>
          <w:sz w:val="28"/>
          <w:szCs w:val="28"/>
        </w:rPr>
        <w:t xml:space="preserve">, </w:t>
      </w:r>
      <w:r w:rsidR="0080514D" w:rsidRPr="0080514D">
        <w:rPr>
          <w:rFonts w:ascii="Times New Roman" w:hAnsi="Times New Roman"/>
          <w:sz w:val="28"/>
          <w:szCs w:val="28"/>
        </w:rPr>
        <w:t>утвержденной Правительством Астраханской области</w:t>
      </w:r>
      <w:r w:rsidR="00260F41" w:rsidRPr="0080514D">
        <w:rPr>
          <w:rFonts w:ascii="Times New Roman" w:eastAsiaTheme="minorHAnsi" w:hAnsi="Times New Roman"/>
          <w:sz w:val="24"/>
          <w:szCs w:val="24"/>
        </w:rPr>
        <w:t>;</w:t>
      </w:r>
    </w:p>
    <w:p w:rsidR="00810C30" w:rsidRDefault="00810C30" w:rsidP="00F166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14D">
        <w:rPr>
          <w:rFonts w:ascii="Times New Roman" w:hAnsi="Times New Roman"/>
          <w:sz w:val="28"/>
          <w:szCs w:val="28"/>
        </w:rPr>
        <w:t xml:space="preserve">- осуществляет </w:t>
      </w:r>
      <w:r>
        <w:rPr>
          <w:rFonts w:ascii="Times New Roman" w:hAnsi="Times New Roman"/>
          <w:sz w:val="28"/>
          <w:szCs w:val="28"/>
        </w:rPr>
        <w:t xml:space="preserve">расчет дотации на выравнивание бюджетной обеспеченности  бюджетам </w:t>
      </w:r>
      <w:r>
        <w:rPr>
          <w:rFonts w:ascii="Times New Roman" w:eastAsiaTheme="minorHAnsi" w:hAnsi="Times New Roman"/>
          <w:sz w:val="28"/>
          <w:szCs w:val="28"/>
        </w:rPr>
        <w:t xml:space="preserve">городских и сельских поселений </w:t>
      </w:r>
      <w:r>
        <w:rPr>
          <w:rFonts w:ascii="Times New Roman" w:hAnsi="Times New Roman"/>
          <w:sz w:val="28"/>
          <w:szCs w:val="28"/>
        </w:rPr>
        <w:t>в соответствии с бюджетным законодательством Российской Федерации согласно методик</w:t>
      </w:r>
      <w:r w:rsidR="006A52D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расчета дотации и (или) заменяющих их дополнительных нормативов в бюджеты поселений, утвержденной Правительством Астраханской области;</w:t>
      </w:r>
    </w:p>
    <w:p w:rsidR="00E4264E" w:rsidRDefault="008220EA" w:rsidP="00F166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перечисляет дотацию на выравнивание бюджетной обеспеченности  бюджетам </w:t>
      </w:r>
      <w:r>
        <w:rPr>
          <w:rFonts w:ascii="Times New Roman" w:eastAsiaTheme="minorHAnsi" w:hAnsi="Times New Roman"/>
          <w:sz w:val="28"/>
          <w:szCs w:val="28"/>
        </w:rPr>
        <w:t xml:space="preserve">городских и сельских поселений </w:t>
      </w:r>
      <w:r w:rsidR="0035493E">
        <w:rPr>
          <w:rFonts w:ascii="Times New Roman" w:eastAsiaTheme="minorHAnsi" w:hAnsi="Times New Roman"/>
          <w:sz w:val="28"/>
          <w:szCs w:val="28"/>
        </w:rPr>
        <w:t>в течение 3 рабочих дней после зачисления субвенции в</w:t>
      </w:r>
      <w:r w:rsidR="00D8106E">
        <w:rPr>
          <w:rFonts w:ascii="Times New Roman" w:eastAsiaTheme="minorHAnsi" w:hAnsi="Times New Roman"/>
          <w:sz w:val="28"/>
          <w:szCs w:val="28"/>
        </w:rPr>
        <w:t xml:space="preserve"> </w:t>
      </w:r>
      <w:r w:rsidR="0035493E">
        <w:rPr>
          <w:rFonts w:ascii="Times New Roman" w:eastAsiaTheme="minorHAnsi" w:hAnsi="Times New Roman"/>
          <w:sz w:val="28"/>
          <w:szCs w:val="28"/>
        </w:rPr>
        <w:t xml:space="preserve">бюджет </w:t>
      </w:r>
      <w:r w:rsidR="0035493E">
        <w:rPr>
          <w:rFonts w:ascii="Times New Roman" w:hAnsi="Times New Roman"/>
          <w:sz w:val="28"/>
          <w:szCs w:val="28"/>
        </w:rPr>
        <w:t>муниципального образования               «</w:t>
      </w:r>
      <w:r w:rsidR="0035493E" w:rsidRPr="007F738D">
        <w:rPr>
          <w:rFonts w:ascii="Times New Roman" w:hAnsi="Times New Roman"/>
          <w:sz w:val="28"/>
          <w:szCs w:val="28"/>
        </w:rPr>
        <w:t xml:space="preserve">Ахтубинский </w:t>
      </w:r>
      <w:r w:rsidR="0035493E">
        <w:rPr>
          <w:rFonts w:ascii="Times New Roman" w:hAnsi="Times New Roman"/>
          <w:sz w:val="28"/>
          <w:szCs w:val="28"/>
        </w:rPr>
        <w:t>муниципальный район Астраханской области</w:t>
      </w:r>
      <w:r w:rsidR="0035493E" w:rsidRPr="007F738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D648F9" w:rsidRDefault="0035493E" w:rsidP="00F166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целевое использование средств субвенции</w:t>
      </w:r>
      <w:r w:rsidR="00E4264E">
        <w:rPr>
          <w:rFonts w:ascii="Times New Roman" w:hAnsi="Times New Roman"/>
          <w:sz w:val="28"/>
          <w:szCs w:val="28"/>
        </w:rPr>
        <w:t xml:space="preserve"> в пределах </w:t>
      </w:r>
      <w:r w:rsidR="00E4264E">
        <w:rPr>
          <w:rFonts w:ascii="Times New Roman" w:eastAsiaTheme="minorHAnsi" w:hAnsi="Times New Roman"/>
          <w:sz w:val="28"/>
          <w:szCs w:val="28"/>
        </w:rPr>
        <w:t>утвержд</w:t>
      </w:r>
      <w:r w:rsidR="00D648F9">
        <w:rPr>
          <w:rFonts w:ascii="Times New Roman" w:eastAsiaTheme="minorHAnsi" w:hAnsi="Times New Roman"/>
          <w:sz w:val="28"/>
          <w:szCs w:val="28"/>
        </w:rPr>
        <w:t>енного</w:t>
      </w:r>
      <w:r w:rsidR="00E4264E">
        <w:rPr>
          <w:rFonts w:ascii="Times New Roman" w:eastAsiaTheme="minorHAnsi" w:hAnsi="Times New Roman"/>
          <w:sz w:val="28"/>
          <w:szCs w:val="28"/>
        </w:rPr>
        <w:t xml:space="preserve"> решением представительного органа муниципального района о бюджете муниципального района </w:t>
      </w:r>
      <w:r w:rsidR="00E4264E" w:rsidRPr="000B4821">
        <w:rPr>
          <w:rFonts w:ascii="Times New Roman" w:eastAsiaTheme="minorHAnsi" w:hAnsi="Times New Roman"/>
          <w:sz w:val="28"/>
          <w:szCs w:val="28"/>
        </w:rPr>
        <w:t>распределени</w:t>
      </w:r>
      <w:r w:rsidR="00D648F9" w:rsidRPr="000B4821">
        <w:rPr>
          <w:rFonts w:ascii="Times New Roman" w:eastAsiaTheme="minorHAnsi" w:hAnsi="Times New Roman"/>
          <w:sz w:val="28"/>
          <w:szCs w:val="28"/>
        </w:rPr>
        <w:t>я</w:t>
      </w:r>
      <w:r w:rsidR="00E4264E">
        <w:rPr>
          <w:rFonts w:ascii="Times New Roman" w:eastAsiaTheme="minorHAnsi" w:hAnsi="Times New Roman"/>
          <w:sz w:val="28"/>
          <w:szCs w:val="28"/>
        </w:rPr>
        <w:t xml:space="preserve"> дотаций между поселениями и (или) в соответствии с бюджетным законодательством Российской Федерации заменяющих их дополнительных нормативов в бюджеты поселени</w:t>
      </w:r>
      <w:r w:rsidR="00D648F9">
        <w:rPr>
          <w:rFonts w:ascii="Times New Roman" w:eastAsiaTheme="minorHAnsi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D648F9" w:rsidRDefault="00D648F9" w:rsidP="00F166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>
        <w:rPr>
          <w:rFonts w:ascii="Times New Roman" w:eastAsiaTheme="minorHAnsi" w:hAnsi="Times New Roman"/>
          <w:sz w:val="28"/>
          <w:szCs w:val="28"/>
        </w:rPr>
        <w:t>аключа</w:t>
      </w:r>
      <w:r w:rsidR="000B4821">
        <w:rPr>
          <w:rFonts w:ascii="Times New Roman" w:eastAsiaTheme="minorHAnsi" w:hAnsi="Times New Roman"/>
          <w:sz w:val="28"/>
          <w:szCs w:val="28"/>
        </w:rPr>
        <w:t>ет</w:t>
      </w:r>
      <w:r>
        <w:rPr>
          <w:rFonts w:ascii="Times New Roman" w:eastAsiaTheme="minorHAnsi" w:hAnsi="Times New Roman"/>
          <w:sz w:val="28"/>
          <w:szCs w:val="28"/>
        </w:rPr>
        <w:t xml:space="preserve"> в соответствии с законодательством Российской Федерации и Астраханской области соглашения, которыми предусматриваются меры по социально-экономическому развитию и оздоровлению муниципальных финансов поселени</w:t>
      </w:r>
      <w:r w:rsidR="000B4821">
        <w:rPr>
          <w:rFonts w:ascii="Times New Roman" w:eastAsiaTheme="minorHAnsi" w:hAnsi="Times New Roman"/>
          <w:sz w:val="28"/>
          <w:szCs w:val="28"/>
        </w:rPr>
        <w:t>й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35493E" w:rsidRDefault="0035493E" w:rsidP="00F166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должностных лиц, ответственных за реализацию отдельного государственного полномочия;</w:t>
      </w:r>
    </w:p>
    <w:p w:rsidR="00D648F9" w:rsidRDefault="00D648F9" w:rsidP="00F16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4821">
        <w:rPr>
          <w:rFonts w:ascii="Times New Roman" w:eastAsiaTheme="minorHAnsi" w:hAnsi="Times New Roman"/>
          <w:sz w:val="28"/>
          <w:szCs w:val="28"/>
        </w:rPr>
        <w:t>предоставля</w:t>
      </w:r>
      <w:r w:rsidR="000B4821" w:rsidRPr="000B4821">
        <w:rPr>
          <w:rFonts w:ascii="Times New Roman" w:eastAsiaTheme="minorHAnsi" w:hAnsi="Times New Roman"/>
          <w:sz w:val="28"/>
          <w:szCs w:val="28"/>
        </w:rPr>
        <w:t>ет</w:t>
      </w:r>
      <w:r w:rsidRPr="000B4821">
        <w:rPr>
          <w:rFonts w:ascii="Times New Roman" w:eastAsiaTheme="minorHAnsi" w:hAnsi="Times New Roman"/>
          <w:sz w:val="28"/>
          <w:szCs w:val="28"/>
        </w:rPr>
        <w:t xml:space="preserve"> и</w:t>
      </w:r>
      <w:r>
        <w:rPr>
          <w:rFonts w:ascii="Times New Roman" w:eastAsiaTheme="minorHAnsi" w:hAnsi="Times New Roman"/>
          <w:sz w:val="28"/>
          <w:szCs w:val="28"/>
        </w:rPr>
        <w:t>сполнительным органам Астраханской области информацию, связанную с осуществлением отдельного государственного полномочия, а также с использованием переданных на эти цели финансовых средств;</w:t>
      </w:r>
    </w:p>
    <w:p w:rsidR="00810C30" w:rsidRDefault="00810C30" w:rsidP="00F166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представляет отчеты об осуществлении отдельного государственного полномочия, об использовании финансовых средств, предоставленных для осуществления отдельного государственного полномочия, по форме и в сроки, установленные министерство</w:t>
      </w:r>
      <w:r w:rsidR="00D648F9">
        <w:rPr>
          <w:rFonts w:ascii="Times New Roman" w:hAnsi="Times New Roman"/>
          <w:sz w:val="28"/>
          <w:szCs w:val="28"/>
        </w:rPr>
        <w:t>м финансов Астраханской области;</w:t>
      </w:r>
    </w:p>
    <w:p w:rsidR="00D648F9" w:rsidRDefault="00D648F9" w:rsidP="00F16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38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исполняет предписания органа государственной власти Астраханской области по устранению нарушений, допущенных при осуществлении отдельного государственного полномочия.</w:t>
      </w:r>
    </w:p>
    <w:p w:rsidR="00725376" w:rsidRPr="007F738D" w:rsidRDefault="00725376" w:rsidP="00023A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06A9" w:rsidRPr="00725376" w:rsidRDefault="006406A9" w:rsidP="00023ADE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725376" w:rsidRPr="00725376" w:rsidRDefault="00725376" w:rsidP="00F166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5376">
        <w:rPr>
          <w:rFonts w:ascii="Times New Roman" w:hAnsi="Times New Roman"/>
          <w:sz w:val="28"/>
          <w:szCs w:val="28"/>
        </w:rPr>
        <w:t xml:space="preserve">      </w:t>
      </w:r>
    </w:p>
    <w:p w:rsidR="004D6EF8" w:rsidRDefault="004D6EF8" w:rsidP="00F166DB">
      <w:pPr>
        <w:pStyle w:val="a3"/>
        <w:ind w:left="0" w:firstLine="709"/>
        <w:jc w:val="both"/>
        <w:rPr>
          <w:sz w:val="28"/>
          <w:szCs w:val="28"/>
        </w:rPr>
      </w:pPr>
    </w:p>
    <w:p w:rsidR="00F166DB" w:rsidRDefault="00F166DB" w:rsidP="00810C30">
      <w:pPr>
        <w:pStyle w:val="a3"/>
        <w:ind w:left="0"/>
        <w:jc w:val="both"/>
        <w:rPr>
          <w:sz w:val="28"/>
          <w:szCs w:val="28"/>
        </w:rPr>
        <w:sectPr w:rsidR="00F166DB" w:rsidSect="00F166D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60F41" w:rsidRPr="0080514D" w:rsidRDefault="00260F41" w:rsidP="00F166DB">
      <w:pPr>
        <w:spacing w:after="0" w:line="240" w:lineRule="auto"/>
        <w:ind w:firstLine="7655"/>
        <w:contextualSpacing/>
        <w:rPr>
          <w:rFonts w:ascii="Times New Roman" w:hAnsi="Times New Roman"/>
          <w:sz w:val="28"/>
          <w:szCs w:val="28"/>
        </w:rPr>
      </w:pPr>
      <w:r w:rsidRPr="0080514D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260F41" w:rsidRDefault="00260F41" w:rsidP="00F166DB">
      <w:pPr>
        <w:spacing w:after="0" w:line="240" w:lineRule="auto"/>
        <w:ind w:firstLine="7655"/>
        <w:contextualSpacing/>
        <w:rPr>
          <w:rFonts w:ascii="Times New Roman" w:hAnsi="Times New Roman"/>
          <w:sz w:val="28"/>
          <w:szCs w:val="28"/>
        </w:rPr>
      </w:pPr>
      <w:r w:rsidRPr="0080514D">
        <w:rPr>
          <w:rFonts w:ascii="Times New Roman" w:hAnsi="Times New Roman"/>
          <w:sz w:val="28"/>
          <w:szCs w:val="28"/>
        </w:rPr>
        <w:t xml:space="preserve">к Порядку </w:t>
      </w:r>
    </w:p>
    <w:p w:rsidR="00F166DB" w:rsidRPr="0080514D" w:rsidRDefault="00F166DB" w:rsidP="00F166DB">
      <w:pPr>
        <w:spacing w:after="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260F41" w:rsidRPr="0080514D" w:rsidRDefault="00260F41" w:rsidP="00260F41">
      <w:pPr>
        <w:spacing w:after="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260F41" w:rsidRPr="0080514D" w:rsidRDefault="00260F41" w:rsidP="00260F41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F166DB" w:rsidRDefault="00260F41" w:rsidP="00260F41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80514D">
        <w:rPr>
          <w:rFonts w:ascii="Times New Roman" w:eastAsiaTheme="minorHAnsi" w:hAnsi="Times New Roman"/>
          <w:sz w:val="28"/>
          <w:szCs w:val="28"/>
        </w:rPr>
        <w:t xml:space="preserve">Порядок </w:t>
      </w:r>
    </w:p>
    <w:p w:rsidR="00F166DB" w:rsidRDefault="00260F41" w:rsidP="00260F41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80514D">
        <w:rPr>
          <w:rFonts w:ascii="Times New Roman" w:eastAsiaTheme="minorHAnsi" w:hAnsi="Times New Roman"/>
          <w:sz w:val="28"/>
          <w:szCs w:val="28"/>
        </w:rPr>
        <w:t xml:space="preserve">расчета затрат на организацию осуществления отдельного </w:t>
      </w:r>
    </w:p>
    <w:p w:rsidR="00F166DB" w:rsidRDefault="00260F41" w:rsidP="00260F41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80514D">
        <w:rPr>
          <w:rFonts w:ascii="Times New Roman" w:eastAsiaTheme="minorHAnsi" w:hAnsi="Times New Roman"/>
          <w:sz w:val="28"/>
          <w:szCs w:val="28"/>
        </w:rPr>
        <w:t xml:space="preserve">государственного </w:t>
      </w:r>
      <w:r w:rsidR="000B673E" w:rsidRPr="0080514D">
        <w:rPr>
          <w:rFonts w:ascii="Times New Roman" w:eastAsiaTheme="minorHAnsi" w:hAnsi="Times New Roman"/>
          <w:sz w:val="28"/>
          <w:szCs w:val="28"/>
        </w:rPr>
        <w:t>полномочия</w:t>
      </w:r>
      <w:r w:rsidRPr="0080514D">
        <w:rPr>
          <w:rFonts w:ascii="Times New Roman" w:eastAsiaTheme="minorHAnsi" w:hAnsi="Times New Roman"/>
          <w:sz w:val="28"/>
          <w:szCs w:val="28"/>
        </w:rPr>
        <w:t xml:space="preserve"> </w:t>
      </w:r>
      <w:r w:rsidR="000638FD">
        <w:rPr>
          <w:rFonts w:ascii="Times New Roman" w:eastAsiaTheme="minorHAnsi" w:hAnsi="Times New Roman"/>
          <w:sz w:val="28"/>
          <w:szCs w:val="28"/>
        </w:rPr>
        <w:t xml:space="preserve">по </w:t>
      </w:r>
      <w:r w:rsidRPr="0080514D">
        <w:rPr>
          <w:rFonts w:ascii="Times New Roman" w:eastAsiaTheme="minorHAnsi" w:hAnsi="Times New Roman"/>
          <w:sz w:val="28"/>
          <w:szCs w:val="28"/>
        </w:rPr>
        <w:t xml:space="preserve">расчету и предоставлению дотаций </w:t>
      </w:r>
    </w:p>
    <w:p w:rsidR="00F166DB" w:rsidRDefault="00260F41" w:rsidP="00260F41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80514D">
        <w:rPr>
          <w:rFonts w:ascii="Times New Roman" w:eastAsiaTheme="minorHAnsi" w:hAnsi="Times New Roman"/>
          <w:sz w:val="28"/>
          <w:szCs w:val="28"/>
        </w:rPr>
        <w:t xml:space="preserve">на выравнивание бюджетной обеспеченности поселений бюджетам </w:t>
      </w:r>
    </w:p>
    <w:p w:rsidR="00260F41" w:rsidRPr="0080514D" w:rsidRDefault="00260F41" w:rsidP="00260F41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80514D">
        <w:rPr>
          <w:rFonts w:ascii="Times New Roman" w:eastAsiaTheme="minorHAnsi" w:hAnsi="Times New Roman"/>
          <w:sz w:val="28"/>
          <w:szCs w:val="28"/>
        </w:rPr>
        <w:t>городских и сельских поселений Астраханской области за счет средств бюджета Астраханской области</w:t>
      </w:r>
    </w:p>
    <w:p w:rsidR="00260F41" w:rsidRPr="0080514D" w:rsidRDefault="00260F41" w:rsidP="00260F41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54217D" w:rsidRPr="00F166DB" w:rsidRDefault="000638FD" w:rsidP="00F16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54217D" w:rsidRPr="00F166DB">
        <w:rPr>
          <w:rFonts w:ascii="Times New Roman" w:eastAsiaTheme="minorHAnsi" w:hAnsi="Times New Roman"/>
          <w:sz w:val="28"/>
          <w:szCs w:val="28"/>
        </w:rPr>
        <w:t xml:space="preserve">Затраты на организацию осуществления отдельного государственного полномочия рассчитываются в соответствии с методикой расчета общего объема субвенций, предоставляемых местным бюджетам для осуществления органами местного самоуправления отдельного государственного полномочия, </w:t>
      </w:r>
      <w:r w:rsidR="0054217D" w:rsidRPr="00F166DB">
        <w:rPr>
          <w:rFonts w:ascii="Times New Roman" w:hAnsi="Times New Roman"/>
          <w:sz w:val="28"/>
          <w:szCs w:val="28"/>
        </w:rPr>
        <w:t>утвержденной Правительством Астраханской области.</w:t>
      </w:r>
    </w:p>
    <w:p w:rsidR="0054217D" w:rsidRPr="00F166DB" w:rsidRDefault="000638FD" w:rsidP="00F16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C7459" w:rsidRPr="00F166DB">
        <w:rPr>
          <w:rFonts w:ascii="Times New Roman" w:hAnsi="Times New Roman"/>
          <w:sz w:val="28"/>
          <w:szCs w:val="28"/>
        </w:rPr>
        <w:t>Оплата труда должностных лиц, ответственных за реализацию отдельного государственного полномочия</w:t>
      </w:r>
      <w:r>
        <w:rPr>
          <w:rFonts w:ascii="Times New Roman" w:hAnsi="Times New Roman"/>
          <w:sz w:val="28"/>
          <w:szCs w:val="28"/>
        </w:rPr>
        <w:t>,</w:t>
      </w:r>
      <w:r w:rsidR="000C7459" w:rsidRPr="00F166DB">
        <w:rPr>
          <w:rFonts w:ascii="Times New Roman" w:hAnsi="Times New Roman"/>
          <w:sz w:val="28"/>
          <w:szCs w:val="28"/>
        </w:rPr>
        <w:t xml:space="preserve"> выплачивается:</w:t>
      </w:r>
    </w:p>
    <w:p w:rsidR="000C7459" w:rsidRPr="00F166DB" w:rsidRDefault="000C7459" w:rsidP="00F166DB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F166DB">
        <w:rPr>
          <w:sz w:val="28"/>
          <w:szCs w:val="28"/>
        </w:rPr>
        <w:t>- должностно</w:t>
      </w:r>
      <w:r w:rsidR="000B4821" w:rsidRPr="00F166DB">
        <w:rPr>
          <w:sz w:val="28"/>
          <w:szCs w:val="28"/>
        </w:rPr>
        <w:t>му</w:t>
      </w:r>
      <w:r w:rsidRPr="00F166DB">
        <w:rPr>
          <w:sz w:val="28"/>
          <w:szCs w:val="28"/>
        </w:rPr>
        <w:t xml:space="preserve"> лиц</w:t>
      </w:r>
      <w:r w:rsidR="000B4821" w:rsidRPr="00F166DB">
        <w:rPr>
          <w:sz w:val="28"/>
          <w:szCs w:val="28"/>
        </w:rPr>
        <w:t>у</w:t>
      </w:r>
      <w:r w:rsidRPr="00F166DB">
        <w:rPr>
          <w:sz w:val="28"/>
          <w:szCs w:val="28"/>
        </w:rPr>
        <w:t>, ответственно</w:t>
      </w:r>
      <w:r w:rsidR="000B4821" w:rsidRPr="00F166DB">
        <w:rPr>
          <w:sz w:val="28"/>
          <w:szCs w:val="28"/>
        </w:rPr>
        <w:t>му</w:t>
      </w:r>
      <w:r w:rsidRPr="00F166DB">
        <w:rPr>
          <w:sz w:val="28"/>
          <w:szCs w:val="28"/>
        </w:rPr>
        <w:t xml:space="preserve"> за осуществление расчета дотации на выравни</w:t>
      </w:r>
      <w:r w:rsidR="00F166DB" w:rsidRPr="00F166DB">
        <w:rPr>
          <w:sz w:val="28"/>
          <w:szCs w:val="28"/>
        </w:rPr>
        <w:t xml:space="preserve">вание бюджетной обеспеченности </w:t>
      </w:r>
      <w:r w:rsidRPr="00F166DB">
        <w:rPr>
          <w:sz w:val="28"/>
          <w:szCs w:val="28"/>
        </w:rPr>
        <w:t xml:space="preserve">бюджетам </w:t>
      </w:r>
      <w:r w:rsidRPr="00F166DB">
        <w:rPr>
          <w:rFonts w:eastAsiaTheme="minorHAnsi"/>
          <w:sz w:val="28"/>
          <w:szCs w:val="28"/>
        </w:rPr>
        <w:t xml:space="preserve">городских и сельских поселений </w:t>
      </w:r>
      <w:proofErr w:type="spellStart"/>
      <w:r w:rsidRPr="00F166DB">
        <w:rPr>
          <w:rFonts w:eastAsiaTheme="minorHAnsi"/>
          <w:sz w:val="28"/>
          <w:szCs w:val="28"/>
        </w:rPr>
        <w:t>единоразово</w:t>
      </w:r>
      <w:proofErr w:type="spellEnd"/>
      <w:r w:rsidRPr="00F166DB">
        <w:rPr>
          <w:rFonts w:eastAsiaTheme="minorHAnsi"/>
          <w:sz w:val="28"/>
          <w:szCs w:val="28"/>
        </w:rPr>
        <w:t xml:space="preserve"> в </w:t>
      </w:r>
      <w:r w:rsidR="000638FD">
        <w:rPr>
          <w:rFonts w:eastAsiaTheme="minorHAnsi"/>
          <w:sz w:val="28"/>
          <w:szCs w:val="28"/>
          <w:lang w:val="en-US"/>
        </w:rPr>
        <w:t>I</w:t>
      </w:r>
      <w:r w:rsidRPr="00F166DB">
        <w:rPr>
          <w:rFonts w:eastAsiaTheme="minorHAnsi"/>
          <w:sz w:val="28"/>
          <w:szCs w:val="28"/>
        </w:rPr>
        <w:t xml:space="preserve"> квартале финансового года;</w:t>
      </w:r>
    </w:p>
    <w:p w:rsidR="000C7459" w:rsidRPr="0080514D" w:rsidRDefault="000C7459" w:rsidP="00F166DB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F166DB">
        <w:rPr>
          <w:rFonts w:eastAsiaTheme="minorHAnsi"/>
          <w:sz w:val="28"/>
          <w:szCs w:val="28"/>
        </w:rPr>
        <w:t xml:space="preserve">- </w:t>
      </w:r>
      <w:r w:rsidR="000B4821" w:rsidRPr="00F166DB">
        <w:rPr>
          <w:sz w:val="28"/>
          <w:szCs w:val="28"/>
        </w:rPr>
        <w:t>должностному лицу</w:t>
      </w:r>
      <w:r w:rsidRPr="00F166DB">
        <w:rPr>
          <w:sz w:val="28"/>
          <w:szCs w:val="28"/>
        </w:rPr>
        <w:t>, ответственно</w:t>
      </w:r>
      <w:r w:rsidR="000B4821" w:rsidRPr="00F166DB">
        <w:rPr>
          <w:sz w:val="28"/>
          <w:szCs w:val="28"/>
        </w:rPr>
        <w:t>му</w:t>
      </w:r>
      <w:r w:rsidRPr="00F166DB">
        <w:rPr>
          <w:sz w:val="28"/>
          <w:szCs w:val="28"/>
        </w:rPr>
        <w:t xml:space="preserve"> за перечисление дотации на выравнивание бюджетной обеспе</w:t>
      </w:r>
      <w:r w:rsidR="00F166DB" w:rsidRPr="00F166DB">
        <w:rPr>
          <w:sz w:val="28"/>
          <w:szCs w:val="28"/>
        </w:rPr>
        <w:t xml:space="preserve">ченности </w:t>
      </w:r>
      <w:r w:rsidRPr="00F166DB">
        <w:rPr>
          <w:sz w:val="28"/>
          <w:szCs w:val="28"/>
        </w:rPr>
        <w:t xml:space="preserve">бюджетам </w:t>
      </w:r>
      <w:r w:rsidRPr="00F166DB">
        <w:rPr>
          <w:rFonts w:eastAsiaTheme="minorHAnsi"/>
          <w:sz w:val="28"/>
          <w:szCs w:val="28"/>
        </w:rPr>
        <w:t>городских и сельских поселений два раза в месяц в соответствии с</w:t>
      </w:r>
      <w:r w:rsidR="00591762" w:rsidRPr="00F166DB">
        <w:rPr>
          <w:rFonts w:eastAsiaTheme="minorHAnsi"/>
          <w:sz w:val="28"/>
          <w:szCs w:val="28"/>
        </w:rPr>
        <w:t>о ст.</w:t>
      </w:r>
      <w:r w:rsidR="00F166DB" w:rsidRPr="00F166DB">
        <w:rPr>
          <w:rFonts w:eastAsiaTheme="minorHAnsi"/>
          <w:sz w:val="28"/>
          <w:szCs w:val="28"/>
        </w:rPr>
        <w:t xml:space="preserve"> </w:t>
      </w:r>
      <w:r w:rsidR="00591762" w:rsidRPr="00F166DB">
        <w:rPr>
          <w:rFonts w:eastAsiaTheme="minorHAnsi"/>
          <w:sz w:val="28"/>
          <w:szCs w:val="28"/>
        </w:rPr>
        <w:t>136</w:t>
      </w:r>
      <w:r w:rsidRPr="00F166DB">
        <w:rPr>
          <w:rFonts w:eastAsiaTheme="minorHAnsi"/>
          <w:sz w:val="28"/>
          <w:szCs w:val="28"/>
        </w:rPr>
        <w:t xml:space="preserve"> Трудов</w:t>
      </w:r>
      <w:r w:rsidR="00591762" w:rsidRPr="00F166DB">
        <w:rPr>
          <w:rFonts w:eastAsiaTheme="minorHAnsi"/>
          <w:sz w:val="28"/>
          <w:szCs w:val="28"/>
        </w:rPr>
        <w:t>ого</w:t>
      </w:r>
      <w:r w:rsidRPr="00F166DB">
        <w:rPr>
          <w:rFonts w:eastAsiaTheme="minorHAnsi"/>
          <w:sz w:val="28"/>
          <w:szCs w:val="28"/>
        </w:rPr>
        <w:t xml:space="preserve"> кодекс</w:t>
      </w:r>
      <w:r w:rsidR="00591762" w:rsidRPr="00F166DB">
        <w:rPr>
          <w:rFonts w:eastAsiaTheme="minorHAnsi"/>
          <w:sz w:val="28"/>
          <w:szCs w:val="28"/>
        </w:rPr>
        <w:t>а</w:t>
      </w:r>
      <w:r w:rsidRPr="00F166DB">
        <w:rPr>
          <w:rFonts w:eastAsiaTheme="minorHAnsi"/>
          <w:sz w:val="28"/>
          <w:szCs w:val="28"/>
        </w:rPr>
        <w:t xml:space="preserve"> Российской Федерации в сроки, установленные коллективным договором </w:t>
      </w:r>
      <w:r w:rsidRPr="00F166DB">
        <w:rPr>
          <w:sz w:val="28"/>
          <w:szCs w:val="28"/>
        </w:rPr>
        <w:t>финансового</w:t>
      </w:r>
      <w:r w:rsidRPr="0080514D">
        <w:rPr>
          <w:sz w:val="28"/>
          <w:szCs w:val="28"/>
        </w:rPr>
        <w:t xml:space="preserve"> управления администрации муниципального образования «Ахтубинский муниципальный район Астраханской области».</w:t>
      </w:r>
    </w:p>
    <w:p w:rsidR="0054217D" w:rsidRPr="000638FD" w:rsidRDefault="0054217D" w:rsidP="0054217D">
      <w:pPr>
        <w:autoSpaceDE w:val="0"/>
        <w:autoSpaceDN w:val="0"/>
        <w:adjustRightInd w:val="0"/>
        <w:spacing w:before="22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4217D" w:rsidRPr="000638FD" w:rsidRDefault="000638FD" w:rsidP="0054217D">
      <w:pPr>
        <w:autoSpaceDE w:val="0"/>
        <w:autoSpaceDN w:val="0"/>
        <w:adjustRightInd w:val="0"/>
        <w:spacing w:before="220"/>
        <w:ind w:left="709"/>
        <w:jc w:val="both"/>
        <w:rPr>
          <w:rFonts w:ascii="Times New Roman" w:eastAsiaTheme="minorHAnsi" w:hAnsi="Times New Roman"/>
          <w:sz w:val="28"/>
          <w:szCs w:val="28"/>
        </w:rPr>
      </w:pPr>
      <w:r w:rsidRPr="000638FD">
        <w:rPr>
          <w:rFonts w:ascii="Times New Roman" w:eastAsiaTheme="minorHAnsi" w:hAnsi="Times New Roman"/>
          <w:sz w:val="28"/>
          <w:szCs w:val="28"/>
        </w:rPr>
        <w:t>Верно:</w:t>
      </w:r>
    </w:p>
    <w:p w:rsidR="0054217D" w:rsidRPr="0080514D" w:rsidRDefault="0054217D" w:rsidP="0054217D">
      <w:pPr>
        <w:autoSpaceDE w:val="0"/>
        <w:autoSpaceDN w:val="0"/>
        <w:adjustRightInd w:val="0"/>
        <w:spacing w:before="220"/>
        <w:ind w:left="709"/>
        <w:jc w:val="both"/>
        <w:rPr>
          <w:rFonts w:eastAsiaTheme="minorHAnsi"/>
          <w:sz w:val="28"/>
          <w:szCs w:val="28"/>
        </w:rPr>
      </w:pPr>
    </w:p>
    <w:sectPr w:rsidR="0054217D" w:rsidRPr="0080514D" w:rsidSect="00F166D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6DB" w:rsidRDefault="00F166DB" w:rsidP="00F166DB">
      <w:pPr>
        <w:spacing w:after="0" w:line="240" w:lineRule="auto"/>
      </w:pPr>
      <w:r>
        <w:separator/>
      </w:r>
    </w:p>
  </w:endnote>
  <w:endnote w:type="continuationSeparator" w:id="0">
    <w:p w:rsidR="00F166DB" w:rsidRDefault="00F166DB" w:rsidP="00F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6DB" w:rsidRDefault="00F166DB" w:rsidP="00F166DB">
      <w:pPr>
        <w:spacing w:after="0" w:line="240" w:lineRule="auto"/>
      </w:pPr>
      <w:r>
        <w:separator/>
      </w:r>
    </w:p>
  </w:footnote>
  <w:footnote w:type="continuationSeparator" w:id="0">
    <w:p w:rsidR="00F166DB" w:rsidRDefault="00F166DB" w:rsidP="00F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18207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F166DB" w:rsidRPr="00F166DB" w:rsidRDefault="00F166DB" w:rsidP="00F166DB">
        <w:pPr>
          <w:pStyle w:val="a4"/>
          <w:jc w:val="center"/>
          <w:rPr>
            <w:rFonts w:ascii="Times New Roman" w:hAnsi="Times New Roman"/>
            <w:sz w:val="28"/>
          </w:rPr>
        </w:pPr>
        <w:r w:rsidRPr="00F166DB">
          <w:rPr>
            <w:rFonts w:ascii="Times New Roman" w:hAnsi="Times New Roman"/>
            <w:sz w:val="28"/>
          </w:rPr>
          <w:fldChar w:fldCharType="begin"/>
        </w:r>
        <w:r w:rsidRPr="00F166DB">
          <w:rPr>
            <w:rFonts w:ascii="Times New Roman" w:hAnsi="Times New Roman"/>
            <w:sz w:val="28"/>
          </w:rPr>
          <w:instrText>PAGE   \* MERGEFORMAT</w:instrText>
        </w:r>
        <w:r w:rsidRPr="00F166DB">
          <w:rPr>
            <w:rFonts w:ascii="Times New Roman" w:hAnsi="Times New Roman"/>
            <w:sz w:val="28"/>
          </w:rPr>
          <w:fldChar w:fldCharType="separate"/>
        </w:r>
        <w:r w:rsidR="003F5E60">
          <w:rPr>
            <w:rFonts w:ascii="Times New Roman" w:hAnsi="Times New Roman"/>
            <w:noProof/>
            <w:sz w:val="28"/>
          </w:rPr>
          <w:t>2</w:t>
        </w:r>
        <w:r w:rsidRPr="00F166DB">
          <w:rPr>
            <w:rFonts w:ascii="Times New Roman" w:hAnsi="Times New Roman"/>
            <w:sz w:val="28"/>
          </w:rPr>
          <w:fldChar w:fldCharType="end"/>
        </w:r>
      </w:p>
    </w:sdtContent>
  </w:sdt>
  <w:p w:rsidR="00F166DB" w:rsidRPr="00F166DB" w:rsidRDefault="00F166DB" w:rsidP="00F166DB">
    <w:pPr>
      <w:pStyle w:val="a4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50476"/>
    <w:multiLevelType w:val="hybridMultilevel"/>
    <w:tmpl w:val="684CC940"/>
    <w:lvl w:ilvl="0" w:tplc="F364D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2A39B8"/>
    <w:multiLevelType w:val="hybridMultilevel"/>
    <w:tmpl w:val="5D32A39A"/>
    <w:lvl w:ilvl="0" w:tplc="935CCE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6E1364"/>
    <w:multiLevelType w:val="hybridMultilevel"/>
    <w:tmpl w:val="EE0C0942"/>
    <w:lvl w:ilvl="0" w:tplc="58B21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E0C21"/>
    <w:multiLevelType w:val="hybridMultilevel"/>
    <w:tmpl w:val="F5627814"/>
    <w:lvl w:ilvl="0" w:tplc="539AC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B95F27"/>
    <w:multiLevelType w:val="hybridMultilevel"/>
    <w:tmpl w:val="E78A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E7016"/>
    <w:multiLevelType w:val="hybridMultilevel"/>
    <w:tmpl w:val="3CB41982"/>
    <w:lvl w:ilvl="0" w:tplc="BF409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8D"/>
    <w:rsid w:val="00023ADE"/>
    <w:rsid w:val="000638FD"/>
    <w:rsid w:val="000B4821"/>
    <w:rsid w:val="000B673E"/>
    <w:rsid w:val="000B6BCD"/>
    <w:rsid w:val="000C7459"/>
    <w:rsid w:val="000F24D2"/>
    <w:rsid w:val="00161359"/>
    <w:rsid w:val="0019691A"/>
    <w:rsid w:val="00260F41"/>
    <w:rsid w:val="002712DD"/>
    <w:rsid w:val="002E16C7"/>
    <w:rsid w:val="0035493E"/>
    <w:rsid w:val="003F5E60"/>
    <w:rsid w:val="004D6EF8"/>
    <w:rsid w:val="0054217D"/>
    <w:rsid w:val="00591762"/>
    <w:rsid w:val="005C3235"/>
    <w:rsid w:val="00624FE0"/>
    <w:rsid w:val="006406A9"/>
    <w:rsid w:val="006674D3"/>
    <w:rsid w:val="006A36F6"/>
    <w:rsid w:val="006A52D1"/>
    <w:rsid w:val="00725376"/>
    <w:rsid w:val="00767C73"/>
    <w:rsid w:val="007F738D"/>
    <w:rsid w:val="0080514D"/>
    <w:rsid w:val="00810C30"/>
    <w:rsid w:val="008220EA"/>
    <w:rsid w:val="0087329F"/>
    <w:rsid w:val="00915CB5"/>
    <w:rsid w:val="0096609F"/>
    <w:rsid w:val="00A423F6"/>
    <w:rsid w:val="00B47C90"/>
    <w:rsid w:val="00CF1E70"/>
    <w:rsid w:val="00D306A8"/>
    <w:rsid w:val="00D648F9"/>
    <w:rsid w:val="00D75B09"/>
    <w:rsid w:val="00D8106E"/>
    <w:rsid w:val="00E4264E"/>
    <w:rsid w:val="00E64656"/>
    <w:rsid w:val="00EA7B14"/>
    <w:rsid w:val="00F1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4EE1D-5D47-4CD4-87F8-6BE14B3F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3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F73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73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F16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66D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16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66D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5E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3D722-6E25-4AD0-AF3F-9974F539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</dc:creator>
  <cp:lastModifiedBy>ЭВМ оператор</cp:lastModifiedBy>
  <cp:revision>4</cp:revision>
  <cp:lastPrinted>2025-02-14T07:08:00Z</cp:lastPrinted>
  <dcterms:created xsi:type="dcterms:W3CDTF">2025-02-14T03:43:00Z</dcterms:created>
  <dcterms:modified xsi:type="dcterms:W3CDTF">2025-02-14T07:10:00Z</dcterms:modified>
</cp:coreProperties>
</file>