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2E0" w:rsidRPr="00B32032" w:rsidRDefault="00CA52E0" w:rsidP="00CA52E0">
      <w:pPr>
        <w:tabs>
          <w:tab w:val="left" w:pos="7065"/>
        </w:tabs>
        <w:suppressAutoHyphens/>
        <w:spacing w:before="77" w:after="0" w:line="346" w:lineRule="exact"/>
        <w:ind w:left="2208"/>
        <w:jc w:val="right"/>
        <w:rPr>
          <w:rFonts w:ascii="Times New Roman" w:eastAsia="Times New Roman" w:hAnsi="Times New Roman" w:cs="Times New Roman"/>
          <w:bCs/>
          <w:kern w:val="2"/>
          <w:sz w:val="32"/>
          <w:szCs w:val="32"/>
          <w:lang w:eastAsia="ar-SA"/>
        </w:rPr>
      </w:pPr>
      <w:r w:rsidRPr="00B32032">
        <w:rPr>
          <w:rFonts w:ascii="Times New Roman" w:eastAsia="Times New Roman" w:hAnsi="Times New Roman" w:cs="Times New Roman"/>
          <w:bCs/>
          <w:kern w:val="2"/>
          <w:sz w:val="32"/>
          <w:szCs w:val="32"/>
          <w:lang w:eastAsia="ar-SA"/>
        </w:rPr>
        <w:t xml:space="preserve">   </w:t>
      </w:r>
    </w:p>
    <w:p w:rsidR="00CA52E0" w:rsidRPr="003F2BA6" w:rsidRDefault="00CA52E0" w:rsidP="00CA52E0">
      <w:pPr>
        <w:tabs>
          <w:tab w:val="left" w:pos="7065"/>
        </w:tabs>
        <w:suppressAutoHyphens/>
        <w:spacing w:after="0" w:line="346" w:lineRule="exact"/>
        <w:ind w:left="2208"/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FC7C223" wp14:editId="5D6FA6EF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09600" cy="721995"/>
            <wp:effectExtent l="0" t="0" r="0" b="1905"/>
            <wp:wrapNone/>
            <wp:docPr id="1" name="Рисунок 1" descr="герб конеч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еч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52E0" w:rsidRPr="003F2BA6" w:rsidRDefault="00CA52E0" w:rsidP="00CA52E0">
      <w:pPr>
        <w:suppressAutoHyphens/>
        <w:spacing w:before="77" w:after="0" w:line="346" w:lineRule="exact"/>
        <w:ind w:left="2208"/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ar-SA"/>
        </w:rPr>
      </w:pPr>
      <w:r w:rsidRPr="003F2BA6"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ar-SA"/>
        </w:rPr>
        <w:t xml:space="preserve">    </w:t>
      </w:r>
    </w:p>
    <w:p w:rsidR="00CA52E0" w:rsidRPr="003F2BA6" w:rsidRDefault="00CA52E0" w:rsidP="00CA52E0">
      <w:pPr>
        <w:suppressAutoHyphens/>
        <w:spacing w:before="77" w:after="0" w:line="346" w:lineRule="exact"/>
        <w:ind w:left="2208"/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ar-SA"/>
        </w:rPr>
      </w:pPr>
    </w:p>
    <w:p w:rsidR="00CA52E0" w:rsidRPr="003F2BA6" w:rsidRDefault="00CA52E0" w:rsidP="009674D9">
      <w:pPr>
        <w:suppressAutoHyphens/>
        <w:spacing w:after="0" w:line="346" w:lineRule="exact"/>
        <w:ind w:left="2208"/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ar-SA"/>
        </w:rPr>
      </w:pPr>
      <w:r w:rsidRPr="003F2BA6"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ar-SA"/>
        </w:rPr>
        <w:t>Совет муниципального образования</w:t>
      </w:r>
    </w:p>
    <w:p w:rsidR="00CA52E0" w:rsidRPr="003F2BA6" w:rsidRDefault="00CA52E0" w:rsidP="009674D9">
      <w:pPr>
        <w:suppressAutoHyphens/>
        <w:spacing w:after="0" w:line="346" w:lineRule="exact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3F2BA6"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ar-SA"/>
        </w:rPr>
        <w:t xml:space="preserve">«Ахтубинский </w:t>
      </w:r>
      <w:r w:rsidR="007B580B"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ar-SA"/>
        </w:rPr>
        <w:t xml:space="preserve">муниципальный </w:t>
      </w:r>
      <w:r w:rsidRPr="003F2BA6"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ar-SA"/>
        </w:rPr>
        <w:t>район</w:t>
      </w:r>
      <w:r w:rsidR="007B580B"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ar-SA"/>
        </w:rPr>
        <w:t xml:space="preserve"> Астраханской области</w:t>
      </w:r>
      <w:r w:rsidRPr="003F2BA6"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ar-SA"/>
        </w:rPr>
        <w:t>»</w:t>
      </w:r>
    </w:p>
    <w:p w:rsidR="00CA52E0" w:rsidRPr="005F2882" w:rsidRDefault="00CA52E0" w:rsidP="00CA52E0">
      <w:pPr>
        <w:suppressAutoHyphens/>
        <w:spacing w:before="182" w:after="0" w:line="100" w:lineRule="atLeast"/>
        <w:jc w:val="center"/>
        <w:rPr>
          <w:rFonts w:ascii="Times New Roman" w:eastAsia="Times New Roman" w:hAnsi="Times New Roman" w:cs="Times New Roman"/>
          <w:b/>
          <w:bCs/>
          <w:spacing w:val="20"/>
          <w:kern w:val="2"/>
          <w:sz w:val="36"/>
          <w:szCs w:val="36"/>
          <w:lang w:eastAsia="ar-SA"/>
        </w:rPr>
      </w:pPr>
      <w:r w:rsidRPr="005F2882">
        <w:rPr>
          <w:rFonts w:ascii="Times New Roman" w:eastAsia="Times New Roman" w:hAnsi="Times New Roman" w:cs="Times New Roman"/>
          <w:b/>
          <w:bCs/>
          <w:spacing w:val="20"/>
          <w:kern w:val="2"/>
          <w:sz w:val="36"/>
          <w:szCs w:val="36"/>
          <w:lang w:eastAsia="ar-SA"/>
        </w:rPr>
        <w:t>РЕШЕНИЕ</w:t>
      </w:r>
    </w:p>
    <w:p w:rsidR="005F2882" w:rsidRDefault="005F2882" w:rsidP="00CA52E0">
      <w:pPr>
        <w:suppressAutoHyphens/>
        <w:spacing w:before="182" w:after="0" w:line="100" w:lineRule="atLeast"/>
        <w:jc w:val="center"/>
        <w:rPr>
          <w:rFonts w:ascii="Times New Roman" w:eastAsia="Times New Roman" w:hAnsi="Times New Roman" w:cs="Times New Roman"/>
          <w:b/>
          <w:bCs/>
          <w:spacing w:val="20"/>
          <w:kern w:val="2"/>
          <w:sz w:val="20"/>
          <w:szCs w:val="20"/>
          <w:lang w:eastAsia="ar-SA"/>
        </w:rPr>
      </w:pPr>
    </w:p>
    <w:p w:rsidR="00CA52E0" w:rsidRPr="003F2BA6" w:rsidRDefault="005F2882" w:rsidP="00CA52E0">
      <w:pPr>
        <w:tabs>
          <w:tab w:val="left" w:pos="709"/>
          <w:tab w:val="left" w:pos="8352"/>
        </w:tabs>
        <w:suppressAutoHyphens/>
        <w:spacing w:before="19"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26.12.2024 г.</w:t>
      </w:r>
      <w:r w:rsidR="0097585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                                                                             </w:t>
      </w:r>
      <w:r w:rsidR="00CA52E0" w:rsidRPr="003F2BA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№ </w:t>
      </w:r>
      <w:r w:rsidR="00FF35A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43</w:t>
      </w:r>
    </w:p>
    <w:p w:rsidR="00CA52E0" w:rsidRDefault="00CA52E0" w:rsidP="00CA52E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B3A08" w:rsidRPr="005F2882" w:rsidRDefault="00355B02" w:rsidP="005F2882">
      <w:pPr>
        <w:tabs>
          <w:tab w:val="left" w:pos="5670"/>
        </w:tabs>
        <w:spacing w:after="0" w:line="240" w:lineRule="auto"/>
        <w:ind w:right="354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</w:t>
      </w:r>
      <w:r w:rsidR="000C7628" w:rsidRPr="005F288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внесени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</w:t>
      </w:r>
      <w:r w:rsidR="000C7628" w:rsidRPr="005F288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изменений в генеральный план </w:t>
      </w:r>
      <w:r w:rsidR="006B2F5D" w:rsidRPr="005F288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муниципального образования</w:t>
      </w:r>
      <w:r w:rsidR="000B3A08" w:rsidRPr="005F288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</w:t>
      </w:r>
      <w:r w:rsidR="004C23BF" w:rsidRPr="005F2882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4A620E" w:rsidRPr="005F2882">
        <w:rPr>
          <w:rFonts w:ascii="Times New Roman" w:hAnsi="Times New Roman" w:cs="Times New Roman"/>
          <w:sz w:val="28"/>
          <w:szCs w:val="28"/>
        </w:rPr>
        <w:t>Успенский сельсовет</w:t>
      </w:r>
      <w:r w:rsidR="009674D9" w:rsidRPr="005F2882">
        <w:rPr>
          <w:rFonts w:ascii="Times New Roman" w:hAnsi="Times New Roman" w:cs="Times New Roman"/>
          <w:sz w:val="28"/>
          <w:szCs w:val="28"/>
        </w:rPr>
        <w:t xml:space="preserve"> </w:t>
      </w:r>
      <w:r w:rsidR="004C23BF" w:rsidRPr="005F2882">
        <w:rPr>
          <w:rFonts w:ascii="Times New Roman" w:hAnsi="Times New Roman" w:cs="Times New Roman"/>
          <w:sz w:val="28"/>
          <w:szCs w:val="28"/>
        </w:rPr>
        <w:t>Ахтубинского муниципального района Астраханской области</w:t>
      </w:r>
      <w:r w:rsidR="000B3A08" w:rsidRPr="005F288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</w:t>
      </w:r>
      <w:r w:rsidR="00542B12" w:rsidRPr="005F288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 w:rsidR="00542B12" w:rsidRPr="005F28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утвержденный Решением </w:t>
      </w:r>
      <w:r w:rsidR="00A0586F" w:rsidRPr="005F2882">
        <w:rPr>
          <w:rFonts w:ascii="Times New Roman" w:eastAsia="Times New Roman" w:hAnsi="Times New Roman"/>
          <w:sz w:val="28"/>
          <w:szCs w:val="28"/>
          <w:lang w:eastAsia="ar-SA"/>
        </w:rPr>
        <w:t>Совета муниципального образования «Ахтубинский район»</w:t>
      </w:r>
      <w:r w:rsidR="00542B12" w:rsidRPr="005F28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30.01.2020г. № 57</w:t>
      </w:r>
      <w:r w:rsidR="000B3A08" w:rsidRPr="005F288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0B3A08" w:rsidRPr="005F2882" w:rsidRDefault="000B3A08" w:rsidP="000B3A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3A08" w:rsidRPr="00355B02" w:rsidRDefault="006B2F5D" w:rsidP="00355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2882">
        <w:rPr>
          <w:rFonts w:ascii="Times New Roman" w:hAnsi="Times New Roman" w:cs="Times New Roman"/>
          <w:sz w:val="28"/>
          <w:szCs w:val="28"/>
        </w:rPr>
        <w:t xml:space="preserve">На основании Градостроительного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заключения о результатах публичных слушаний по рассмотрению </w:t>
      </w:r>
      <w:r w:rsidR="004C23BF" w:rsidRPr="005F2882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2743D1">
        <w:rPr>
          <w:rFonts w:ascii="Times New Roman" w:hAnsi="Times New Roman" w:cs="Times New Roman"/>
          <w:sz w:val="28"/>
          <w:szCs w:val="28"/>
        </w:rPr>
        <w:t xml:space="preserve">о </w:t>
      </w:r>
      <w:r w:rsidR="009674D9" w:rsidRPr="005F2882">
        <w:rPr>
          <w:rFonts w:ascii="Times New Roman" w:hAnsi="Times New Roman" w:cs="Times New Roman"/>
          <w:sz w:val="28"/>
          <w:szCs w:val="28"/>
        </w:rPr>
        <w:t>внесени</w:t>
      </w:r>
      <w:r w:rsidR="002743D1">
        <w:rPr>
          <w:rFonts w:ascii="Times New Roman" w:hAnsi="Times New Roman" w:cs="Times New Roman"/>
          <w:sz w:val="28"/>
          <w:szCs w:val="28"/>
        </w:rPr>
        <w:t>и</w:t>
      </w:r>
      <w:r w:rsidR="009674D9" w:rsidRPr="005F2882">
        <w:rPr>
          <w:rFonts w:ascii="Times New Roman" w:hAnsi="Times New Roman" w:cs="Times New Roman"/>
          <w:sz w:val="28"/>
          <w:szCs w:val="28"/>
        </w:rPr>
        <w:t xml:space="preserve"> изменений в генеральный план, проекта </w:t>
      </w:r>
      <w:r w:rsidR="004C23BF" w:rsidRPr="005F2882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 w:rsidRPr="005F2882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60104" w:rsidRPr="005F2882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4A620E" w:rsidRPr="005F2882">
        <w:rPr>
          <w:rFonts w:ascii="Times New Roman" w:hAnsi="Times New Roman" w:cs="Times New Roman"/>
          <w:sz w:val="28"/>
          <w:szCs w:val="28"/>
        </w:rPr>
        <w:t>Успенский сельсовет</w:t>
      </w:r>
      <w:r w:rsidR="00160104" w:rsidRPr="005F2882">
        <w:rPr>
          <w:rFonts w:ascii="Times New Roman" w:hAnsi="Times New Roman" w:cs="Times New Roman"/>
          <w:sz w:val="28"/>
          <w:szCs w:val="28"/>
        </w:rPr>
        <w:t xml:space="preserve"> Ахтубинского муниципального района Астраханской области</w:t>
      </w:r>
      <w:r w:rsidRPr="005F2882">
        <w:rPr>
          <w:rFonts w:ascii="Times New Roman" w:hAnsi="Times New Roman" w:cs="Times New Roman"/>
          <w:sz w:val="28"/>
          <w:szCs w:val="28"/>
        </w:rPr>
        <w:t xml:space="preserve">» </w:t>
      </w:r>
      <w:r w:rsidR="00160104" w:rsidRPr="005F2882">
        <w:rPr>
          <w:rFonts w:ascii="Times New Roman" w:hAnsi="Times New Roman" w:cs="Times New Roman"/>
          <w:sz w:val="28"/>
          <w:szCs w:val="28"/>
        </w:rPr>
        <w:t xml:space="preserve">№ </w:t>
      </w:r>
      <w:r w:rsidR="004A620E" w:rsidRPr="005F2882">
        <w:rPr>
          <w:rFonts w:ascii="Times New Roman" w:hAnsi="Times New Roman" w:cs="Times New Roman"/>
          <w:sz w:val="28"/>
          <w:szCs w:val="28"/>
        </w:rPr>
        <w:t>10</w:t>
      </w:r>
      <w:r w:rsidR="00160104" w:rsidRPr="005F2882">
        <w:rPr>
          <w:rFonts w:ascii="Times New Roman" w:hAnsi="Times New Roman" w:cs="Times New Roman"/>
          <w:sz w:val="28"/>
          <w:szCs w:val="28"/>
        </w:rPr>
        <w:t xml:space="preserve">-Арх. </w:t>
      </w:r>
      <w:r w:rsidRPr="005F2882">
        <w:rPr>
          <w:rFonts w:ascii="Times New Roman" w:hAnsi="Times New Roman" w:cs="Times New Roman"/>
          <w:sz w:val="28"/>
          <w:szCs w:val="28"/>
        </w:rPr>
        <w:t>от</w:t>
      </w:r>
      <w:r w:rsidR="004A620E" w:rsidRPr="005F2882">
        <w:rPr>
          <w:rFonts w:ascii="Times New Roman" w:hAnsi="Times New Roman" w:cs="Times New Roman"/>
          <w:sz w:val="28"/>
          <w:szCs w:val="28"/>
        </w:rPr>
        <w:t xml:space="preserve"> </w:t>
      </w:r>
      <w:r w:rsidRPr="005F2882">
        <w:rPr>
          <w:rFonts w:ascii="Times New Roman" w:hAnsi="Times New Roman" w:cs="Times New Roman"/>
          <w:sz w:val="28"/>
          <w:szCs w:val="28"/>
        </w:rPr>
        <w:t>2</w:t>
      </w:r>
      <w:r w:rsidR="004A620E" w:rsidRPr="005F2882">
        <w:rPr>
          <w:rFonts w:ascii="Times New Roman" w:hAnsi="Times New Roman" w:cs="Times New Roman"/>
          <w:sz w:val="28"/>
          <w:szCs w:val="28"/>
        </w:rPr>
        <w:t>9</w:t>
      </w:r>
      <w:r w:rsidRPr="005F2882">
        <w:rPr>
          <w:rFonts w:ascii="Times New Roman" w:hAnsi="Times New Roman" w:cs="Times New Roman"/>
          <w:sz w:val="28"/>
          <w:szCs w:val="28"/>
        </w:rPr>
        <w:t>.0</w:t>
      </w:r>
      <w:r w:rsidR="004A620E" w:rsidRPr="005F2882">
        <w:rPr>
          <w:rFonts w:ascii="Times New Roman" w:hAnsi="Times New Roman" w:cs="Times New Roman"/>
          <w:sz w:val="28"/>
          <w:szCs w:val="28"/>
        </w:rPr>
        <w:t>8</w:t>
      </w:r>
      <w:r w:rsidRPr="005F2882">
        <w:rPr>
          <w:rFonts w:ascii="Times New Roman" w:hAnsi="Times New Roman" w:cs="Times New Roman"/>
          <w:sz w:val="28"/>
          <w:szCs w:val="28"/>
        </w:rPr>
        <w:t>.202</w:t>
      </w:r>
      <w:r w:rsidR="00160104" w:rsidRPr="005F2882">
        <w:rPr>
          <w:rFonts w:ascii="Times New Roman" w:hAnsi="Times New Roman" w:cs="Times New Roman"/>
          <w:sz w:val="28"/>
          <w:szCs w:val="28"/>
        </w:rPr>
        <w:t>4</w:t>
      </w:r>
      <w:r w:rsidRPr="005F2882">
        <w:rPr>
          <w:rFonts w:ascii="Times New Roman" w:hAnsi="Times New Roman" w:cs="Times New Roman"/>
          <w:sz w:val="28"/>
          <w:szCs w:val="28"/>
        </w:rPr>
        <w:t xml:space="preserve"> г., Устава муниципального образования «Ахтубинский </w:t>
      </w:r>
      <w:r w:rsidR="0097585A" w:rsidRPr="005F2882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5F2882">
        <w:rPr>
          <w:rFonts w:ascii="Times New Roman" w:hAnsi="Times New Roman" w:cs="Times New Roman"/>
          <w:sz w:val="28"/>
          <w:szCs w:val="28"/>
        </w:rPr>
        <w:t>район</w:t>
      </w:r>
      <w:proofErr w:type="gramEnd"/>
      <w:r w:rsidR="0097585A" w:rsidRPr="005F2882"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  <w:r w:rsidRPr="005F2882">
        <w:rPr>
          <w:rFonts w:ascii="Times New Roman" w:hAnsi="Times New Roman" w:cs="Times New Roman"/>
          <w:sz w:val="28"/>
          <w:szCs w:val="28"/>
        </w:rPr>
        <w:t xml:space="preserve">», Совет муниципального образования «Ахтубинский </w:t>
      </w:r>
      <w:r w:rsidR="0097585A" w:rsidRPr="005F2882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5F2882">
        <w:rPr>
          <w:rFonts w:ascii="Times New Roman" w:hAnsi="Times New Roman" w:cs="Times New Roman"/>
          <w:sz w:val="28"/>
          <w:szCs w:val="28"/>
        </w:rPr>
        <w:t>район</w:t>
      </w:r>
      <w:r w:rsidR="0097585A" w:rsidRPr="005F2882">
        <w:rPr>
          <w:rFonts w:ascii="Times New Roman" w:hAnsi="Times New Roman" w:cs="Times New Roman"/>
          <w:sz w:val="28"/>
          <w:szCs w:val="28"/>
        </w:rPr>
        <w:t xml:space="preserve"> Астраханской </w:t>
      </w:r>
      <w:bookmarkStart w:id="0" w:name="_GoBack"/>
      <w:bookmarkEnd w:id="0"/>
      <w:r w:rsidR="0097585A" w:rsidRPr="005F2882">
        <w:rPr>
          <w:rFonts w:ascii="Times New Roman" w:hAnsi="Times New Roman" w:cs="Times New Roman"/>
          <w:sz w:val="28"/>
          <w:szCs w:val="28"/>
        </w:rPr>
        <w:t>области</w:t>
      </w:r>
      <w:r w:rsidRPr="005F2882">
        <w:rPr>
          <w:rFonts w:ascii="Times New Roman" w:hAnsi="Times New Roman" w:cs="Times New Roman"/>
          <w:sz w:val="28"/>
          <w:szCs w:val="28"/>
        </w:rPr>
        <w:t>»</w:t>
      </w:r>
    </w:p>
    <w:p w:rsidR="00355B02" w:rsidRDefault="00355B02" w:rsidP="00355B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85A" w:rsidRDefault="00355B02" w:rsidP="00355B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355B02" w:rsidRPr="00355B02" w:rsidRDefault="00355B02" w:rsidP="00355B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85A" w:rsidRPr="005F2882" w:rsidRDefault="00355B02" w:rsidP="0097585A">
      <w:pPr>
        <w:numPr>
          <w:ilvl w:val="0"/>
          <w:numId w:val="4"/>
        </w:numPr>
        <w:suppressAutoHyphens/>
        <w:spacing w:after="0" w:line="240" w:lineRule="auto"/>
        <w:ind w:left="0" w:firstLine="43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изменения</w:t>
      </w:r>
      <w:r w:rsidR="000C7628" w:rsidRPr="005F28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генеральный план </w:t>
      </w:r>
      <w:r w:rsidR="0097585A" w:rsidRPr="005F2882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«</w:t>
      </w:r>
      <w:r w:rsidR="00160104" w:rsidRPr="005F2882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4A620E" w:rsidRPr="005F2882">
        <w:rPr>
          <w:rFonts w:ascii="Times New Roman" w:hAnsi="Times New Roman" w:cs="Times New Roman"/>
          <w:sz w:val="28"/>
          <w:szCs w:val="28"/>
        </w:rPr>
        <w:t>Успенский сельсовет</w:t>
      </w:r>
      <w:r w:rsidR="00160104" w:rsidRPr="005F2882">
        <w:rPr>
          <w:rFonts w:ascii="Times New Roman" w:hAnsi="Times New Roman" w:cs="Times New Roman"/>
          <w:sz w:val="28"/>
          <w:szCs w:val="28"/>
        </w:rPr>
        <w:t xml:space="preserve"> Ахтубинского муниципального района Астраханской области</w:t>
      </w:r>
      <w:r w:rsidR="0097585A" w:rsidRPr="005F2882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542B12" w:rsidRPr="005F28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утвержденный Решением Совета </w:t>
      </w:r>
      <w:r w:rsidR="000241B8" w:rsidRPr="005F2882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образования «Ахтубинский район» </w:t>
      </w:r>
      <w:r w:rsidR="00542B12" w:rsidRPr="005F2882">
        <w:rPr>
          <w:rFonts w:ascii="Times New Roman" w:eastAsia="Times New Roman" w:hAnsi="Times New Roman" w:cs="Times New Roman"/>
          <w:sz w:val="28"/>
          <w:szCs w:val="28"/>
          <w:lang w:eastAsia="ar-SA"/>
        </w:rPr>
        <w:t>от 30.01.2020г. № 57</w:t>
      </w:r>
      <w:r w:rsidR="0097585A" w:rsidRPr="005F28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(Приложение).</w:t>
      </w:r>
    </w:p>
    <w:p w:rsidR="0097585A" w:rsidRPr="005F2882" w:rsidRDefault="0097585A" w:rsidP="0097585A">
      <w:pPr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ind w:left="0" w:firstLine="43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28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Настоящее решение разместить на официальном сайте администрации муниципального образования </w:t>
      </w:r>
      <w:r w:rsidR="002743D1" w:rsidRPr="005F2882">
        <w:rPr>
          <w:rFonts w:ascii="Times New Roman" w:eastAsia="Times New Roman" w:hAnsi="Times New Roman" w:cs="Times New Roman"/>
          <w:sz w:val="28"/>
          <w:szCs w:val="28"/>
          <w:lang w:eastAsia="ar-SA"/>
        </w:rPr>
        <w:t>«Ахтубинский муниципальный район Астраханской области»</w:t>
      </w:r>
      <w:r w:rsidRPr="005F28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на официальном сайте муниципального образования «Сельское поселение </w:t>
      </w:r>
      <w:r w:rsidR="004A620E" w:rsidRPr="005F2882">
        <w:rPr>
          <w:rFonts w:ascii="Times New Roman" w:eastAsia="Times New Roman" w:hAnsi="Times New Roman" w:cs="Times New Roman"/>
          <w:sz w:val="28"/>
          <w:szCs w:val="28"/>
          <w:lang w:eastAsia="ar-SA"/>
        </w:rPr>
        <w:t>Успенский сельсовет</w:t>
      </w:r>
      <w:r w:rsidRPr="005F28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Ахтубинского муниципального района Астраханской области», на официальном сайте Совета муниципального образования «Ахтубинский </w:t>
      </w:r>
      <w:r w:rsidRPr="005F288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муниципальный район Астраханской области» и в газете «Ахтубинская правда».</w:t>
      </w:r>
    </w:p>
    <w:p w:rsidR="0097585A" w:rsidRPr="005F2882" w:rsidRDefault="0097585A" w:rsidP="0097585A">
      <w:pPr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ind w:left="0" w:firstLine="43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2882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решение вступает в силу со дня его официального опубликования.</w:t>
      </w:r>
    </w:p>
    <w:p w:rsidR="005F2882" w:rsidRPr="005F2882" w:rsidRDefault="005F2882" w:rsidP="000B3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4C6" w:rsidRPr="005F2882" w:rsidRDefault="00ED34C6" w:rsidP="000B3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A08" w:rsidRPr="005F2882" w:rsidRDefault="000B3A08" w:rsidP="000B3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                                                                </w:t>
      </w:r>
      <w:r w:rsidR="00240063" w:rsidRPr="005F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65AC" w:rsidRPr="005F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F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74D9" w:rsidRPr="005F28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F2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74D9" w:rsidRPr="005F288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F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9674D9" w:rsidRPr="005F28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Новак</w:t>
      </w:r>
      <w:proofErr w:type="spellEnd"/>
      <w:r w:rsidRPr="005F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0104" w:rsidRPr="005F2882" w:rsidRDefault="00160104" w:rsidP="000B3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5BA" w:rsidRPr="005F2882" w:rsidRDefault="000B3A08" w:rsidP="00ED34C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5F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                                        </w:t>
      </w:r>
      <w:r w:rsidR="00240063" w:rsidRPr="005F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265AC" w:rsidRPr="005F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32032" w:rsidRPr="005F28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F2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2032" w:rsidRPr="005F28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F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B32032" w:rsidRPr="005F288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Михед</w:t>
      </w:r>
      <w:proofErr w:type="spellEnd"/>
    </w:p>
    <w:sectPr w:rsidR="00A635BA" w:rsidRPr="005F2882" w:rsidSect="0097585A">
      <w:pgSz w:w="11906" w:h="16838"/>
      <w:pgMar w:top="709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22C1C"/>
    <w:multiLevelType w:val="hybridMultilevel"/>
    <w:tmpl w:val="D44E5A42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2A75B79"/>
    <w:multiLevelType w:val="hybridMultilevel"/>
    <w:tmpl w:val="78D05108"/>
    <w:lvl w:ilvl="0" w:tplc="54222A3A">
      <w:start w:val="1"/>
      <w:numFmt w:val="decimal"/>
      <w:lvlText w:val="%1."/>
      <w:lvlJc w:val="left"/>
      <w:pPr>
        <w:ind w:left="1020" w:hanging="360"/>
      </w:pPr>
      <w:rPr>
        <w:rFonts w:eastAsia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5A537726"/>
    <w:multiLevelType w:val="hybridMultilevel"/>
    <w:tmpl w:val="568456C2"/>
    <w:lvl w:ilvl="0" w:tplc="A25892DE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>
    <w:nsid w:val="6661541D"/>
    <w:multiLevelType w:val="multilevel"/>
    <w:tmpl w:val="C67658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  <w:b w:val="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C7B"/>
    <w:rsid w:val="000241B8"/>
    <w:rsid w:val="000672A0"/>
    <w:rsid w:val="000B3A08"/>
    <w:rsid w:val="000C7628"/>
    <w:rsid w:val="00160104"/>
    <w:rsid w:val="00240063"/>
    <w:rsid w:val="00247939"/>
    <w:rsid w:val="002743D1"/>
    <w:rsid w:val="002F22CC"/>
    <w:rsid w:val="00355B02"/>
    <w:rsid w:val="004A620E"/>
    <w:rsid w:val="004C23BF"/>
    <w:rsid w:val="004F3CFB"/>
    <w:rsid w:val="00511409"/>
    <w:rsid w:val="00542B12"/>
    <w:rsid w:val="005607CC"/>
    <w:rsid w:val="005F2882"/>
    <w:rsid w:val="00651808"/>
    <w:rsid w:val="006B096C"/>
    <w:rsid w:val="006B2F5D"/>
    <w:rsid w:val="00730D54"/>
    <w:rsid w:val="007B580B"/>
    <w:rsid w:val="008851C6"/>
    <w:rsid w:val="008B60F1"/>
    <w:rsid w:val="009554CA"/>
    <w:rsid w:val="009674D9"/>
    <w:rsid w:val="0097585A"/>
    <w:rsid w:val="009C094B"/>
    <w:rsid w:val="00A0586F"/>
    <w:rsid w:val="00A26781"/>
    <w:rsid w:val="00A635BA"/>
    <w:rsid w:val="00AE34FF"/>
    <w:rsid w:val="00B32032"/>
    <w:rsid w:val="00B82168"/>
    <w:rsid w:val="00CA52E0"/>
    <w:rsid w:val="00CE35E3"/>
    <w:rsid w:val="00D265AC"/>
    <w:rsid w:val="00D30BFD"/>
    <w:rsid w:val="00D474C6"/>
    <w:rsid w:val="00EB0C7B"/>
    <w:rsid w:val="00ED34C6"/>
    <w:rsid w:val="00FF35AF"/>
    <w:rsid w:val="00FF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A52E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3">
    <w:name w:val="List Paragraph"/>
    <w:basedOn w:val="a"/>
    <w:link w:val="a4"/>
    <w:uiPriority w:val="34"/>
    <w:qFormat/>
    <w:rsid w:val="002F22C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2F22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A52E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3">
    <w:name w:val="List Paragraph"/>
    <w:basedOn w:val="a"/>
    <w:link w:val="a4"/>
    <w:uiPriority w:val="34"/>
    <w:qFormat/>
    <w:rsid w:val="002F22C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2F2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Кузнецова</dc:creator>
  <cp:lastModifiedBy>Ольга Кузнецова</cp:lastModifiedBy>
  <cp:revision>30</cp:revision>
  <cp:lastPrinted>2024-12-27T12:03:00Z</cp:lastPrinted>
  <dcterms:created xsi:type="dcterms:W3CDTF">2020-06-02T12:10:00Z</dcterms:created>
  <dcterms:modified xsi:type="dcterms:W3CDTF">2024-12-27T12:03:00Z</dcterms:modified>
</cp:coreProperties>
</file>