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>Сельское поселение</w:t>
            </w:r>
            <w:r w:rsidR="000E2899">
              <w:t xml:space="preserve"> </w:t>
            </w:r>
            <w:proofErr w:type="spellStart"/>
            <w:r w:rsidR="00A511C0">
              <w:t>Пологозаймищенский</w:t>
            </w:r>
            <w:proofErr w:type="spellEnd"/>
            <w:r w:rsidR="00A511C0">
              <w:t xml:space="preserve"> сельсовет</w:t>
            </w:r>
            <w:r w:rsidR="000E2899">
              <w:t xml:space="preserve"> </w:t>
            </w:r>
            <w:r w:rsidR="00F3365C" w:rsidRPr="00AF7457">
              <w:t>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A511C0">
              <w:t>с. Пологое Займище, ул. 60 лет СССР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A511C0">
              <w:t>площадью 339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825E70">
              <w:t>адастровым</w:t>
            </w:r>
            <w:r w:rsidR="00A511C0">
              <w:t xml:space="preserve"> номером: </w:t>
            </w:r>
            <w:proofErr w:type="gramStart"/>
            <w:r w:rsidR="00A511C0">
              <w:t>30:01:080301</w:t>
            </w:r>
            <w:r w:rsidR="000E2899">
              <w:t>:ЗУ</w:t>
            </w:r>
            <w:proofErr w:type="gramEnd"/>
            <w:r w:rsidR="000E2899">
              <w:t>1</w:t>
            </w:r>
            <w:r w:rsidR="00A511C0">
              <w:t xml:space="preserve"> разрешенное использование: личное подсобное хозяйство</w:t>
            </w:r>
            <w:r w:rsidR="007E510E" w:rsidRPr="00AF7457">
              <w:t xml:space="preserve"> (код 2.</w:t>
            </w:r>
            <w:r w:rsidR="00A511C0">
              <w:t>2</w:t>
            </w:r>
            <w:r w:rsidR="007E510E" w:rsidRPr="00AF7457">
              <w:t>)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A511C0">
              <w:t>аренда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C719DC" w:rsidRPr="00AF7457">
              <w:t>купли-продажи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</w:t>
            </w:r>
            <w:r w:rsidR="001130FC">
              <w:t>частвовать в аукционе по аренде</w:t>
            </w:r>
            <w:r w:rsidRPr="00AF7457"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1130FC">
              <w:rPr>
                <w:color w:val="000000" w:themeColor="text1"/>
              </w:rPr>
              <w:t>15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1130FC">
              <w:rPr>
                <w:color w:val="000000" w:themeColor="text1"/>
              </w:rPr>
              <w:t>янва</w:t>
            </w:r>
            <w:r w:rsidR="00B8645C" w:rsidRPr="00AF7457">
              <w:rPr>
                <w:color w:val="000000" w:themeColor="text1"/>
              </w:rPr>
              <w:t>ря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1130FC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1130FC">
              <w:rPr>
                <w:color w:val="000000" w:themeColor="text1"/>
              </w:rPr>
              <w:br/>
              <w:t>14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="001130FC">
              <w:rPr>
                <w:color w:val="000000" w:themeColor="text1"/>
              </w:rPr>
              <w:t>феврал</w:t>
            </w:r>
            <w:r w:rsidR="00B8645C" w:rsidRPr="00AF7457">
              <w:rPr>
                <w:color w:val="000000" w:themeColor="text1"/>
              </w:rPr>
              <w:t>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064908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4908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E2899"/>
    <w:rsid w:val="000F572F"/>
    <w:rsid w:val="000F7CC4"/>
    <w:rsid w:val="00106E81"/>
    <w:rsid w:val="0011004E"/>
    <w:rsid w:val="0011130F"/>
    <w:rsid w:val="00111B26"/>
    <w:rsid w:val="00112F87"/>
    <w:rsid w:val="001130FC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25E70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11C0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DCF6-C599-4FE2-B1CF-F492D02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57</cp:revision>
  <cp:lastPrinted>2024-02-02T11:51:00Z</cp:lastPrinted>
  <dcterms:created xsi:type="dcterms:W3CDTF">2024-03-14T11:08:00Z</dcterms:created>
  <dcterms:modified xsi:type="dcterms:W3CDTF">2025-01-13T07:30:00Z</dcterms:modified>
</cp:coreProperties>
</file>