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947"/>
      </w:tblGrid>
      <w:tr w:rsidR="00E52BBB" w:rsidRPr="00023BAA" w:rsidTr="00A83784">
        <w:tc>
          <w:tcPr>
            <w:tcW w:w="5210" w:type="dxa"/>
          </w:tcPr>
          <w:p w:rsidR="00E52BBB" w:rsidRPr="00023BAA" w:rsidRDefault="00E52BBB" w:rsidP="00A83784">
            <w:pPr>
              <w:keepNext/>
              <w:keepLines/>
              <w:suppressLineNumbers/>
              <w:tabs>
                <w:tab w:val="left" w:pos="6480"/>
              </w:tabs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2BBB" w:rsidRPr="00023BAA" w:rsidRDefault="00E52BBB" w:rsidP="00A83784">
            <w:pPr>
              <w:keepNext/>
              <w:keepLines/>
              <w:suppressLineNumbers/>
              <w:tabs>
                <w:tab w:val="left" w:pos="6480"/>
              </w:tabs>
              <w:suppressAutoHyphens/>
              <w:spacing w:after="60" w:line="240" w:lineRule="auto"/>
              <w:ind w:left="142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</w:tcPr>
          <w:p w:rsidR="00E52BBB" w:rsidRPr="00023BAA" w:rsidRDefault="00E52BBB" w:rsidP="00023BAA">
            <w:pPr>
              <w:widowControl w:val="0"/>
              <w:tabs>
                <w:tab w:val="left" w:pos="16427"/>
              </w:tabs>
              <w:spacing w:after="0" w:line="240" w:lineRule="auto"/>
              <w:ind w:left="142" w:firstLine="1021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Приложение </w:t>
            </w:r>
            <w:r w:rsidR="00527BE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№ </w:t>
            </w: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  <w:p w:rsidR="00E52BBB" w:rsidRPr="00023BAA" w:rsidRDefault="00023BAA" w:rsidP="00023BAA">
            <w:pPr>
              <w:widowControl w:val="0"/>
              <w:tabs>
                <w:tab w:val="left" w:pos="16427"/>
              </w:tabs>
              <w:spacing w:after="0" w:line="240" w:lineRule="auto"/>
              <w:ind w:left="142" w:firstLine="1021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 конкурсной документации</w:t>
            </w:r>
          </w:p>
          <w:p w:rsidR="00E52BBB" w:rsidRPr="00023BAA" w:rsidRDefault="00E52BBB" w:rsidP="00A83784">
            <w:pPr>
              <w:widowControl w:val="0"/>
              <w:tabs>
                <w:tab w:val="left" w:pos="1695"/>
              </w:tabs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ab/>
            </w:r>
          </w:p>
          <w:p w:rsidR="00023BAA" w:rsidRDefault="00023BAA" w:rsidP="00A83784">
            <w:pPr>
              <w:widowControl w:val="0"/>
              <w:tabs>
                <w:tab w:val="left" w:pos="16427"/>
              </w:tabs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E52BBB" w:rsidRPr="00023BAA" w:rsidRDefault="00E52BBB" w:rsidP="00A83784">
            <w:pPr>
              <w:widowControl w:val="0"/>
              <w:tabs>
                <w:tab w:val="left" w:pos="16427"/>
              </w:tabs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 администрацию </w:t>
            </w:r>
          </w:p>
          <w:p w:rsidR="00EE73DA" w:rsidRDefault="00A17338" w:rsidP="00EE73DA">
            <w:pPr>
              <w:widowControl w:val="0"/>
              <w:tabs>
                <w:tab w:val="left" w:pos="16427"/>
              </w:tabs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муниципально</w:t>
            </w:r>
            <w:r w:rsidR="00EE73D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образовани</w:t>
            </w:r>
            <w:r w:rsidR="00EE73D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</w:t>
            </w:r>
            <w:r w:rsidR="00E52BBB"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«Ахтубинский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муниципальный </w:t>
            </w:r>
            <w:r w:rsidR="00E52BBB"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Астраханской обла</w:t>
            </w:r>
            <w:r w:rsidR="00EE73D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ти</w:t>
            </w:r>
            <w:r w:rsidR="00E52BBB"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» </w:t>
            </w:r>
          </w:p>
          <w:p w:rsidR="00E52BBB" w:rsidRPr="00023BAA" w:rsidRDefault="00E52BBB" w:rsidP="00EE73DA">
            <w:pPr>
              <w:widowControl w:val="0"/>
              <w:tabs>
                <w:tab w:val="left" w:pos="16427"/>
              </w:tabs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23BA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(организатору открытого конкурса на право заключения договора на установку и эксплуатацию рекламных конструкций)</w:t>
            </w:r>
          </w:p>
        </w:tc>
      </w:tr>
    </w:tbl>
    <w:p w:rsidR="00E52BBB" w:rsidRPr="00EE73DA" w:rsidRDefault="00E52BBB" w:rsidP="00E52BBB">
      <w:pPr>
        <w:widowControl w:val="0"/>
        <w:tabs>
          <w:tab w:val="left" w:pos="16427"/>
        </w:tabs>
        <w:spacing w:after="0" w:line="240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E52BBB" w:rsidRPr="00023BAA" w:rsidRDefault="00E52BBB" w:rsidP="00E52BBB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>Заявка</w:t>
      </w:r>
    </w:p>
    <w:p w:rsidR="00E52BBB" w:rsidRPr="00023BAA" w:rsidRDefault="00E52BBB" w:rsidP="00E52BBB">
      <w:pPr>
        <w:tabs>
          <w:tab w:val="left" w:pos="8647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 xml:space="preserve">на участие в открытом конкурсе на право заключения договора на установку и эксплуатацию рекламной конструкции: </w:t>
      </w:r>
    </w:p>
    <w:p w:rsidR="00E52BBB" w:rsidRPr="00023BAA" w:rsidRDefault="00E52BBB" w:rsidP="00E52BBB">
      <w:pPr>
        <w:tabs>
          <w:tab w:val="left" w:pos="8647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название лота</w:t>
      </w:r>
    </w:p>
    <w:p w:rsidR="00E52BBB" w:rsidRPr="00A44302" w:rsidRDefault="00E52BBB" w:rsidP="00E52BBB">
      <w:pPr>
        <w:tabs>
          <w:tab w:val="left" w:pos="8647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BBB" w:rsidRPr="00A44302" w:rsidRDefault="00E52BBB" w:rsidP="00023BA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Претендент ______________________________________________________________</w:t>
      </w:r>
    </w:p>
    <w:p w:rsidR="00E52BBB" w:rsidRPr="00A44302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>(организационно-правовая форма, наименование претендента)</w:t>
      </w:r>
    </w:p>
    <w:p w:rsidR="00E52BBB" w:rsidRPr="00A44302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>в лице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E52BBB" w:rsidRPr="00A44302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(должность, фамилия, имя, отчество руководителя претендента)</w:t>
      </w:r>
    </w:p>
    <w:p w:rsidR="00E52BBB" w:rsidRPr="00023BAA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>сообщает о своем решении участвовать в конкурсе на условиях, установленных конкурсной документацией, по лоту (лотам) № _____ «___________________________».</w:t>
      </w:r>
    </w:p>
    <w:p w:rsidR="00E52BBB" w:rsidRPr="00023BAA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С конкурсной документацией по проведению открытого конкурса на право заключения договор</w:t>
      </w: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на установку и эксплуатацию рекламной конструкции на земельном участке, </w:t>
      </w: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территории муниципального образования «Ахтубинский муниципальный район Астраханской области», </w:t>
      </w:r>
      <w:r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и текстом договора ознакомлен и согласен.</w:t>
      </w:r>
    </w:p>
    <w:p w:rsidR="00E52BBB" w:rsidRPr="00A44302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>Уведомляю, что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</w:p>
    <w:p w:rsidR="00E52BBB" w:rsidRPr="00A44302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>(организационно-правовая форма, наименование претендента)</w:t>
      </w:r>
    </w:p>
    <w:p w:rsidR="00E52BBB" w:rsidRPr="00023BAA" w:rsidRDefault="00E52BBB" w:rsidP="00023BAA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- не проводится ликвидации претендента </w:t>
      </w:r>
      <w:r w:rsidR="00EE73DA">
        <w:rPr>
          <w:rFonts w:ascii="Times New Roman" w:eastAsia="Arial" w:hAnsi="Times New Roman" w:cs="Times New Roman"/>
          <w:sz w:val="24"/>
          <w:szCs w:val="28"/>
          <w:lang w:eastAsia="ar-SA"/>
        </w:rPr>
        <w:t>–</w:t>
      </w: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юридического лица и отсутствует решение арбитражного суда о признании претендента </w:t>
      </w:r>
      <w:r w:rsidR="00EE73DA">
        <w:rPr>
          <w:rFonts w:ascii="Times New Roman" w:eastAsia="Arial" w:hAnsi="Times New Roman" w:cs="Times New Roman"/>
          <w:sz w:val="24"/>
          <w:szCs w:val="28"/>
          <w:lang w:eastAsia="ar-SA"/>
        </w:rPr>
        <w:t>–</w:t>
      </w: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E52BBB" w:rsidRPr="00023BAA" w:rsidRDefault="00E52BBB" w:rsidP="00023BAA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>- не приостанавливается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конкурсе.</w:t>
      </w:r>
    </w:p>
    <w:p w:rsidR="00E52BBB" w:rsidRPr="00023BAA" w:rsidRDefault="00E52BBB" w:rsidP="00023B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Настоящим гарантирую достоверность сведений, указанных в настоящей заявке и прилагаемых к ней документах. </w:t>
      </w:r>
    </w:p>
    <w:p w:rsidR="00E52BBB" w:rsidRPr="00023BAA" w:rsidRDefault="00E52BBB" w:rsidP="00023B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В случае если мои предложения будут признаны лучшими, принимаю на себя обязательства:  </w:t>
      </w:r>
    </w:p>
    <w:p w:rsidR="00E52BBB" w:rsidRPr="00023BAA" w:rsidRDefault="00023BAA" w:rsidP="00023BA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E52BBB"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подписать договор на установку и эксплуатацию рекламной конструкции в сроки, предусмотренные конкурсной документацией</w:t>
      </w:r>
      <w:r w:rsidR="00E52BBB"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включением условий, предложенных нами в заявке на участие в конкурсе относительно наличия подсвета рекламной конструкции; </w:t>
      </w:r>
    </w:p>
    <w:p w:rsidR="00E52BBB" w:rsidRPr="00023BAA" w:rsidRDefault="00E52BBB" w:rsidP="00023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023BAA">
        <w:rPr>
          <w:rFonts w:ascii="Times New Roman" w:eastAsia="Times New Roman" w:hAnsi="Times New Roman" w:cs="Times New Roman"/>
          <w:sz w:val="24"/>
          <w:szCs w:val="28"/>
          <w:lang w:eastAsia="ar-SA"/>
        </w:rPr>
        <w:t>- в</w:t>
      </w:r>
      <w:r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течение 10 дней с момента объявления результатов конкурса, предоставить все необходимые недостающие документы для выдачи разрешения на установку рекламной конструкции (платежное поручение об уплате госуда</w:t>
      </w:r>
      <w:bookmarkStart w:id="0" w:name="_GoBack"/>
      <w:bookmarkEnd w:id="0"/>
      <w:r w:rsidRPr="00023BAA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рственной пошлины и пр.).</w:t>
      </w:r>
    </w:p>
    <w:p w:rsidR="00E52BBB" w:rsidRPr="00023BAA" w:rsidRDefault="00E52BBB" w:rsidP="00023B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4"/>
          <w:lang w:eastAsia="ar-SA"/>
        </w:rPr>
      </w:pPr>
      <w:r w:rsidRPr="00023BAA">
        <w:rPr>
          <w:rFonts w:ascii="Times New Roman" w:eastAsia="Arial" w:hAnsi="Times New Roman" w:cs="Times New Roman"/>
          <w:sz w:val="24"/>
          <w:szCs w:val="28"/>
          <w:lang w:eastAsia="ar-SA"/>
        </w:rPr>
        <w:t>В случае если мои предложения будут признаны лучшими после предложений победителя конкурса, уклонившегося от заключения договора на установку и эксплуатацию рекламной конструкции, обязуюсь подписать договор на установку и эксплуатацию рекламной конструкции в соответствии с требованиями конкурсной документации и условиями моего предложения.</w:t>
      </w:r>
    </w:p>
    <w:p w:rsidR="00E52BBB" w:rsidRPr="00EE73DA" w:rsidRDefault="00E52BBB" w:rsidP="00E52BB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E52BBB" w:rsidRPr="00A44302" w:rsidRDefault="00E52BBB" w:rsidP="00E52BB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              ________________                  _________________</w:t>
      </w:r>
    </w:p>
    <w:p w:rsidR="00E52BBB" w:rsidRPr="00023BAA" w:rsidRDefault="00E52BBB" w:rsidP="00E52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(должность </w:t>
      </w:r>
      <w:proofErr w:type="gramStart"/>
      <w:r w:rsidRP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руководителя)   </w:t>
      </w:r>
      <w:proofErr w:type="gramEnd"/>
      <w:r w:rsidRP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</w:t>
      </w:r>
      <w:r w:rsid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</w:t>
      </w:r>
      <w:r w:rsidRP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(подпись)     </w:t>
      </w:r>
      <w:r w:rsid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</w:t>
      </w:r>
      <w:r w:rsidRPr="00023BA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(расшифровка подписи)</w:t>
      </w:r>
    </w:p>
    <w:p w:rsidR="00E52BBB" w:rsidRPr="00EE73DA" w:rsidRDefault="00E52BBB" w:rsidP="00E52BBB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E52BBB" w:rsidRPr="00A44302" w:rsidRDefault="00E52BBB" w:rsidP="00E52BBB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sectPr w:rsidR="00E52BBB" w:rsidRPr="00A44302" w:rsidSect="00EE73DA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8"/>
    <w:rsid w:val="00023BAA"/>
    <w:rsid w:val="0007185B"/>
    <w:rsid w:val="00527BE1"/>
    <w:rsid w:val="006D0648"/>
    <w:rsid w:val="00A17338"/>
    <w:rsid w:val="00CD7C07"/>
    <w:rsid w:val="00E52BBB"/>
    <w:rsid w:val="00E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D1CC-0A00-40C0-9DB6-5072397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2024-11-26T07:57:00Z</dcterms:created>
  <dcterms:modified xsi:type="dcterms:W3CDTF">2024-11-26T08:35:00Z</dcterms:modified>
</cp:coreProperties>
</file>