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20" w:type="dxa"/>
        <w:jc w:val="center"/>
        <w:tblCellMar>
          <w:top w:w="28" w:type="dxa"/>
          <w:left w:w="57" w:type="dxa"/>
          <w:bottom w:w="28" w:type="dxa"/>
          <w:right w:w="57" w:type="dxa"/>
        </w:tblCellMar>
        <w:tblLook w:val="04A0" w:firstRow="1" w:lastRow="0" w:firstColumn="1" w:lastColumn="0" w:noHBand="0" w:noVBand="1"/>
      </w:tblPr>
      <w:tblGrid>
        <w:gridCol w:w="1754"/>
        <w:gridCol w:w="8336"/>
        <w:gridCol w:w="230"/>
      </w:tblGrid>
      <w:tr w:rsidR="00062247" w:rsidRPr="0009091C" w14:paraId="68F8DDA9" w14:textId="77777777" w:rsidTr="00CB47D0">
        <w:trPr>
          <w:cantSplit/>
          <w:jc w:val="center"/>
        </w:trPr>
        <w:tc>
          <w:tcPr>
            <w:tcW w:w="1754" w:type="dxa"/>
            <w:hideMark/>
          </w:tcPr>
          <w:p w14:paraId="288C41EF" w14:textId="77777777" w:rsidR="00062247" w:rsidRPr="0009091C" w:rsidRDefault="00062247" w:rsidP="00CB47D0">
            <w:pPr>
              <w:spacing w:after="0" w:line="240" w:lineRule="auto"/>
              <w:jc w:val="both"/>
              <w:rPr>
                <w:rFonts w:ascii="Times New Roman" w:eastAsia="Times New Roman" w:hAnsi="Times New Roman" w:cs="Times New Roman"/>
                <w:sz w:val="24"/>
                <w:szCs w:val="24"/>
                <w:lang w:val="en-US" w:eastAsia="ru-RU"/>
              </w:rPr>
            </w:pPr>
            <w:bookmarkStart w:id="0" w:name="_Toc91614976"/>
            <w:bookmarkStart w:id="1" w:name="_Toc95915419"/>
            <w:bookmarkStart w:id="2" w:name="_Toc91604667"/>
            <w:bookmarkStart w:id="3" w:name="_Toc91614980"/>
            <w:bookmarkStart w:id="4" w:name="_Toc95915423"/>
            <w:bookmarkStart w:id="5" w:name="_Toc91604671"/>
            <w:bookmarkStart w:id="6" w:name="_Toc91614984"/>
            <w:bookmarkStart w:id="7" w:name="_Toc95915427"/>
            <w:bookmarkStart w:id="8" w:name="_Toc91604677"/>
            <w:bookmarkStart w:id="9" w:name="_Toc91614990"/>
            <w:bookmarkStart w:id="10" w:name="_Toc95915433"/>
            <w:bookmarkStart w:id="11" w:name="_Toc91604682"/>
            <w:bookmarkStart w:id="12" w:name="_Toc91614995"/>
            <w:bookmarkStart w:id="13" w:name="_Toc95915438"/>
            <w:bookmarkStart w:id="14" w:name="_Toc91604684"/>
            <w:bookmarkStart w:id="15" w:name="_Toc91614997"/>
            <w:bookmarkStart w:id="16" w:name="_Toc95915440"/>
            <w:bookmarkStart w:id="17" w:name="_Toc91604685"/>
            <w:bookmarkStart w:id="18" w:name="_Toc91614998"/>
            <w:bookmarkStart w:id="19" w:name="_Toc95915441"/>
            <w:bookmarkStart w:id="20" w:name="_Toc91604686"/>
            <w:bookmarkStart w:id="21" w:name="_Toc91614999"/>
            <w:bookmarkStart w:id="22" w:name="_Toc95915442"/>
            <w:bookmarkStart w:id="23" w:name="_Toc91604687"/>
            <w:bookmarkStart w:id="24" w:name="_Toc91615000"/>
            <w:bookmarkStart w:id="25" w:name="_Toc95915443"/>
            <w:bookmarkStart w:id="26" w:name="_Toc91604688"/>
            <w:bookmarkStart w:id="27" w:name="_Toc91615001"/>
            <w:bookmarkStart w:id="28" w:name="_Toc95915444"/>
            <w:bookmarkStart w:id="29" w:name="_Toc95915446"/>
            <w:bookmarkStart w:id="30" w:name="_Toc95915451"/>
            <w:bookmarkStart w:id="31" w:name="_Toc95915452"/>
            <w:r w:rsidRPr="0009091C">
              <w:rPr>
                <w:rFonts w:ascii="Times New Roman" w:eastAsia="Times New Roman" w:hAnsi="Times New Roman" w:cs="Times New Roman"/>
                <w:noProof/>
                <w:sz w:val="24"/>
                <w:szCs w:val="24"/>
                <w:lang w:eastAsia="ru-RU"/>
              </w:rPr>
              <w:drawing>
                <wp:inline distT="0" distB="0" distL="0" distR="0" wp14:anchorId="5021EAF2" wp14:editId="403F18A3">
                  <wp:extent cx="971550" cy="1000125"/>
                  <wp:effectExtent l="0" t="0" r="0" b="952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111" t="-107" r="-111" b="-107"/>
                          <a:stretch>
                            <a:fillRect/>
                          </a:stretch>
                        </pic:blipFill>
                        <pic:spPr bwMode="auto">
                          <a:xfrm>
                            <a:off x="0" y="0"/>
                            <a:ext cx="971550" cy="1000125"/>
                          </a:xfrm>
                          <a:prstGeom prst="rect">
                            <a:avLst/>
                          </a:prstGeom>
                          <a:noFill/>
                          <a:ln>
                            <a:noFill/>
                          </a:ln>
                        </pic:spPr>
                      </pic:pic>
                    </a:graphicData>
                  </a:graphic>
                </wp:inline>
              </w:drawing>
            </w:r>
          </w:p>
        </w:tc>
        <w:tc>
          <w:tcPr>
            <w:tcW w:w="8566" w:type="dxa"/>
            <w:gridSpan w:val="2"/>
            <w:tcBorders>
              <w:top w:val="double" w:sz="18" w:space="0" w:color="000000"/>
              <w:left w:val="nil"/>
              <w:bottom w:val="double" w:sz="18" w:space="0" w:color="000000"/>
              <w:right w:val="nil"/>
            </w:tcBorders>
            <w:hideMark/>
          </w:tcPr>
          <w:p w14:paraId="27CA4617" w14:textId="77777777" w:rsidR="00062247" w:rsidRPr="0009091C" w:rsidRDefault="00062247" w:rsidP="00CB47D0">
            <w:pPr>
              <w:spacing w:before="60" w:after="0" w:line="276" w:lineRule="auto"/>
              <w:jc w:val="right"/>
              <w:rPr>
                <w:rFonts w:ascii="Times New Roman" w:eastAsia="Times New Roman" w:hAnsi="Times New Roman" w:cs="Times New Roman"/>
                <w:b/>
                <w:bCs/>
                <w:sz w:val="40"/>
                <w:szCs w:val="40"/>
                <w:lang w:eastAsia="zh-CN"/>
              </w:rPr>
            </w:pPr>
            <w:r w:rsidRPr="0009091C">
              <w:rPr>
                <w:rFonts w:ascii="Times New Roman" w:eastAsia="Times New Roman" w:hAnsi="Times New Roman" w:cs="Times New Roman"/>
                <w:b/>
                <w:bCs/>
                <w:sz w:val="40"/>
                <w:szCs w:val="40"/>
                <w:lang w:eastAsia="zh-CN"/>
              </w:rPr>
              <w:t>Научно-проектный институт</w:t>
            </w:r>
          </w:p>
          <w:p w14:paraId="15EFB926" w14:textId="77777777" w:rsidR="00062247" w:rsidRPr="0009091C" w:rsidRDefault="00062247" w:rsidP="00CB47D0">
            <w:pPr>
              <w:spacing w:before="60" w:after="0" w:line="276" w:lineRule="auto"/>
              <w:jc w:val="right"/>
              <w:rPr>
                <w:rFonts w:ascii="Times New Roman" w:eastAsia="Times New Roman" w:hAnsi="Times New Roman" w:cs="Times New Roman"/>
                <w:b/>
                <w:bCs/>
                <w:sz w:val="40"/>
                <w:szCs w:val="40"/>
                <w:lang w:eastAsia="zh-CN"/>
              </w:rPr>
            </w:pPr>
            <w:r w:rsidRPr="0009091C">
              <w:rPr>
                <w:rFonts w:ascii="Times New Roman" w:eastAsia="Times New Roman" w:hAnsi="Times New Roman" w:cs="Times New Roman"/>
                <w:b/>
                <w:bCs/>
                <w:sz w:val="40"/>
                <w:szCs w:val="40"/>
                <w:lang w:eastAsia="zh-CN"/>
              </w:rPr>
              <w:t>пространственного планирования</w:t>
            </w:r>
          </w:p>
          <w:p w14:paraId="289EA3A6" w14:textId="77777777" w:rsidR="00062247" w:rsidRPr="0009091C" w:rsidRDefault="00062247" w:rsidP="00CB47D0">
            <w:pPr>
              <w:spacing w:before="60" w:after="0" w:line="276" w:lineRule="auto"/>
              <w:jc w:val="right"/>
              <w:rPr>
                <w:rFonts w:ascii="Times New Roman" w:eastAsia="Times New Roman" w:hAnsi="Times New Roman" w:cs="Times New Roman"/>
                <w:b/>
                <w:bCs/>
                <w:sz w:val="40"/>
                <w:szCs w:val="40"/>
                <w:lang w:eastAsia="zh-CN"/>
              </w:rPr>
            </w:pPr>
            <w:r w:rsidRPr="0009091C">
              <w:rPr>
                <w:rFonts w:ascii="Times New Roman" w:eastAsia="Times New Roman" w:hAnsi="Times New Roman" w:cs="Times New Roman"/>
                <w:b/>
                <w:bCs/>
                <w:sz w:val="40"/>
                <w:szCs w:val="40"/>
                <w:lang w:eastAsia="zh-CN"/>
              </w:rPr>
              <w:t>«ЭНКО»</w:t>
            </w:r>
          </w:p>
        </w:tc>
      </w:tr>
      <w:tr w:rsidR="00062247" w:rsidRPr="0009091C" w14:paraId="036C649C" w14:textId="77777777" w:rsidTr="00CB47D0">
        <w:trPr>
          <w:cantSplit/>
          <w:jc w:val="center"/>
        </w:trPr>
        <w:tc>
          <w:tcPr>
            <w:tcW w:w="10090" w:type="dxa"/>
            <w:gridSpan w:val="2"/>
            <w:tcMar>
              <w:top w:w="0" w:type="dxa"/>
              <w:left w:w="108" w:type="dxa"/>
              <w:bottom w:w="0" w:type="dxa"/>
              <w:right w:w="108" w:type="dxa"/>
            </w:tcMar>
          </w:tcPr>
          <w:p w14:paraId="2E5C8BBD" w14:textId="77777777" w:rsidR="00062247" w:rsidRPr="0009091C" w:rsidRDefault="00062247" w:rsidP="00CB47D0">
            <w:pPr>
              <w:spacing w:after="0" w:line="276" w:lineRule="auto"/>
              <w:jc w:val="right"/>
              <w:rPr>
                <w:rFonts w:ascii="Times New Roman" w:eastAsia="Times New Roman" w:hAnsi="Times New Roman" w:cs="Times New Roman"/>
                <w:sz w:val="20"/>
                <w:szCs w:val="20"/>
                <w:lang w:eastAsia="zh-CN"/>
              </w:rPr>
            </w:pPr>
          </w:p>
        </w:tc>
        <w:tc>
          <w:tcPr>
            <w:tcW w:w="230" w:type="dxa"/>
            <w:tcMar>
              <w:top w:w="0" w:type="dxa"/>
              <w:left w:w="0" w:type="dxa"/>
              <w:bottom w:w="0" w:type="dxa"/>
              <w:right w:w="0" w:type="dxa"/>
            </w:tcMar>
          </w:tcPr>
          <w:p w14:paraId="2F69A85B" w14:textId="77777777" w:rsidR="00062247" w:rsidRPr="0009091C" w:rsidRDefault="00062247" w:rsidP="00CB47D0">
            <w:pPr>
              <w:spacing w:after="0" w:line="240" w:lineRule="auto"/>
              <w:ind w:firstLine="708"/>
              <w:jc w:val="both"/>
              <w:rPr>
                <w:rFonts w:ascii="Times New Roman" w:eastAsia="Times New Roman" w:hAnsi="Times New Roman" w:cs="Times New Roman"/>
                <w:sz w:val="24"/>
                <w:szCs w:val="24"/>
                <w:lang w:eastAsia="ru-RU"/>
              </w:rPr>
            </w:pPr>
          </w:p>
        </w:tc>
      </w:tr>
    </w:tbl>
    <w:p w14:paraId="705C54F7" w14:textId="77777777" w:rsidR="00062247" w:rsidRPr="0009091C" w:rsidRDefault="00062247" w:rsidP="00062247">
      <w:pPr>
        <w:spacing w:after="0" w:line="276" w:lineRule="auto"/>
        <w:jc w:val="right"/>
        <w:rPr>
          <w:rFonts w:ascii="Times New Roman" w:eastAsia="Calibri" w:hAnsi="Times New Roman" w:cs="Times New Roman"/>
          <w:b/>
          <w:sz w:val="24"/>
          <w:szCs w:val="24"/>
          <w:lang w:eastAsia="zh-CN"/>
        </w:rPr>
      </w:pPr>
    </w:p>
    <w:p w14:paraId="21346C96" w14:textId="51F20B12" w:rsidR="00062247" w:rsidRPr="0009091C" w:rsidRDefault="00062247" w:rsidP="00062247">
      <w:pPr>
        <w:spacing w:after="0" w:line="240" w:lineRule="auto"/>
        <w:ind w:firstLine="708"/>
        <w:jc w:val="both"/>
        <w:rPr>
          <w:rFonts w:ascii="Times New Roman" w:eastAsia="Times New Roman" w:hAnsi="Times New Roman" w:cs="Times New Roman"/>
          <w:b/>
          <w:sz w:val="36"/>
          <w:szCs w:val="36"/>
          <w:lang w:eastAsia="ru-RU"/>
        </w:rPr>
      </w:pPr>
    </w:p>
    <w:p w14:paraId="0C60802E" w14:textId="2F625E9F" w:rsidR="00062247" w:rsidRPr="0009091C" w:rsidRDefault="00062247" w:rsidP="00062247">
      <w:pPr>
        <w:spacing w:after="0" w:line="240" w:lineRule="auto"/>
        <w:jc w:val="both"/>
        <w:rPr>
          <w:rFonts w:ascii="Times New Roman" w:eastAsia="Times New Roman" w:hAnsi="Times New Roman" w:cs="Times New Roman"/>
          <w:sz w:val="24"/>
          <w:szCs w:val="24"/>
          <w:lang w:eastAsia="ru-RU"/>
        </w:rPr>
      </w:pPr>
    </w:p>
    <w:p w14:paraId="6D221530" w14:textId="161ADDB2" w:rsidR="00062247" w:rsidRPr="00062247" w:rsidRDefault="00062247" w:rsidP="00062247">
      <w:pPr>
        <w:spacing w:after="0" w:line="276" w:lineRule="auto"/>
        <w:ind w:firstLine="708"/>
        <w:jc w:val="both"/>
        <w:rPr>
          <w:rFonts w:ascii="Times New Roman" w:eastAsia="Times New Roman" w:hAnsi="Times New Roman" w:cs="Times New Roman"/>
          <w:sz w:val="24"/>
          <w:szCs w:val="24"/>
          <w:lang w:eastAsia="ru-RU"/>
        </w:rPr>
      </w:pPr>
    </w:p>
    <w:p w14:paraId="06D942C8" w14:textId="77777777" w:rsidR="002C60A6" w:rsidRPr="002C60A6" w:rsidRDefault="002C60A6" w:rsidP="002C60A6">
      <w:pPr>
        <w:tabs>
          <w:tab w:val="num" w:pos="0"/>
          <w:tab w:val="center" w:pos="4677"/>
          <w:tab w:val="right" w:pos="9355"/>
        </w:tabs>
        <w:spacing w:after="200" w:line="276" w:lineRule="auto"/>
        <w:jc w:val="center"/>
        <w:rPr>
          <w:rFonts w:ascii="Times New Roman" w:hAnsi="Times New Roman" w:cs="Times New Roman"/>
          <w:b/>
          <w:sz w:val="28"/>
          <w:szCs w:val="28"/>
        </w:rPr>
      </w:pPr>
      <w:r w:rsidRPr="002C60A6">
        <w:rPr>
          <w:rFonts w:ascii="Times New Roman" w:hAnsi="Times New Roman" w:cs="Times New Roman"/>
          <w:b/>
          <w:sz w:val="28"/>
          <w:szCs w:val="28"/>
        </w:rPr>
        <w:t>ПРАВИЛА ЗЕМЛЕПОЛЬЗОВАНИЯ И ЗАСТРОЙКИ</w:t>
      </w:r>
    </w:p>
    <w:p w14:paraId="57E3B232" w14:textId="77777777" w:rsidR="002C60A6" w:rsidRPr="002C60A6" w:rsidRDefault="002C60A6" w:rsidP="002C60A6">
      <w:pPr>
        <w:tabs>
          <w:tab w:val="num" w:pos="0"/>
          <w:tab w:val="center" w:pos="4677"/>
          <w:tab w:val="right" w:pos="9355"/>
        </w:tabs>
        <w:spacing w:after="200" w:line="276" w:lineRule="auto"/>
        <w:jc w:val="center"/>
        <w:rPr>
          <w:rFonts w:ascii="Times New Roman" w:hAnsi="Times New Roman" w:cs="Times New Roman"/>
          <w:b/>
          <w:sz w:val="28"/>
          <w:szCs w:val="28"/>
        </w:rPr>
      </w:pPr>
      <w:r w:rsidRPr="002C60A6">
        <w:rPr>
          <w:rFonts w:ascii="Times New Roman" w:hAnsi="Times New Roman" w:cs="Times New Roman"/>
          <w:b/>
          <w:sz w:val="28"/>
          <w:szCs w:val="28"/>
        </w:rPr>
        <w:t>МУНИЦИПАЛЬНОГО ОБРАЗОВАНИЯ</w:t>
      </w:r>
    </w:p>
    <w:p w14:paraId="25DA794D" w14:textId="283BF01F" w:rsidR="0003399C" w:rsidRDefault="0082192C" w:rsidP="0003399C">
      <w:pPr>
        <w:tabs>
          <w:tab w:val="num" w:pos="0"/>
          <w:tab w:val="center" w:pos="4677"/>
          <w:tab w:val="right" w:pos="9355"/>
        </w:tabs>
        <w:spacing w:after="200" w:line="276" w:lineRule="auto"/>
        <w:jc w:val="center"/>
        <w:rPr>
          <w:rFonts w:ascii="Times New Roman" w:hAnsi="Times New Roman" w:cs="Times New Roman"/>
          <w:b/>
          <w:sz w:val="28"/>
          <w:szCs w:val="28"/>
        </w:rPr>
      </w:pPr>
      <w:r>
        <w:rPr>
          <w:rFonts w:ascii="Times New Roman" w:hAnsi="Times New Roman" w:cs="Times New Roman"/>
          <w:b/>
          <w:sz w:val="28"/>
          <w:szCs w:val="28"/>
        </w:rPr>
        <w:t>«</w:t>
      </w:r>
      <w:r w:rsidR="0003399C" w:rsidRPr="0003399C">
        <w:rPr>
          <w:rFonts w:ascii="Times New Roman" w:hAnsi="Times New Roman" w:cs="Times New Roman"/>
          <w:b/>
          <w:sz w:val="28"/>
          <w:szCs w:val="28"/>
        </w:rPr>
        <w:t xml:space="preserve">СЕЛЬСКОЕ ПОСЕЛЕНИЕ СЕЛО БОЛХУНЫ </w:t>
      </w:r>
    </w:p>
    <w:p w14:paraId="0C36F70C" w14:textId="77777777" w:rsidR="0003399C" w:rsidRDefault="0003399C" w:rsidP="0003399C">
      <w:pPr>
        <w:tabs>
          <w:tab w:val="num" w:pos="0"/>
          <w:tab w:val="center" w:pos="4677"/>
          <w:tab w:val="right" w:pos="9355"/>
        </w:tabs>
        <w:spacing w:after="200" w:line="276" w:lineRule="auto"/>
        <w:jc w:val="center"/>
        <w:rPr>
          <w:rFonts w:ascii="Times New Roman" w:hAnsi="Times New Roman" w:cs="Times New Roman"/>
          <w:b/>
          <w:sz w:val="28"/>
          <w:szCs w:val="28"/>
        </w:rPr>
      </w:pPr>
      <w:r w:rsidRPr="0003399C">
        <w:rPr>
          <w:rFonts w:ascii="Times New Roman" w:hAnsi="Times New Roman" w:cs="Times New Roman"/>
          <w:b/>
          <w:sz w:val="28"/>
          <w:szCs w:val="28"/>
        </w:rPr>
        <w:t>АХТУБИНСКОГО МУНИЦИПАЛЬНОГО РАЙОНА</w:t>
      </w:r>
    </w:p>
    <w:p w14:paraId="6F9B4E00" w14:textId="01BE014E" w:rsidR="0003399C" w:rsidRDefault="0003399C" w:rsidP="0003399C">
      <w:pPr>
        <w:tabs>
          <w:tab w:val="num" w:pos="0"/>
          <w:tab w:val="center" w:pos="4677"/>
          <w:tab w:val="right" w:pos="9355"/>
        </w:tabs>
        <w:spacing w:after="200" w:line="276" w:lineRule="auto"/>
        <w:jc w:val="center"/>
        <w:rPr>
          <w:rFonts w:ascii="Times New Roman" w:hAnsi="Times New Roman" w:cs="Times New Roman"/>
          <w:b/>
          <w:sz w:val="28"/>
          <w:szCs w:val="28"/>
        </w:rPr>
      </w:pPr>
      <w:r w:rsidRPr="0003399C">
        <w:rPr>
          <w:rFonts w:ascii="Times New Roman" w:hAnsi="Times New Roman" w:cs="Times New Roman"/>
          <w:b/>
          <w:sz w:val="28"/>
          <w:szCs w:val="28"/>
        </w:rPr>
        <w:t xml:space="preserve"> АСТРАХАНСКОЙ ОБЛАСТИ</w:t>
      </w:r>
      <w:r w:rsidR="0082192C">
        <w:rPr>
          <w:rFonts w:ascii="Times New Roman" w:hAnsi="Times New Roman" w:cs="Times New Roman"/>
          <w:b/>
          <w:sz w:val="28"/>
          <w:szCs w:val="28"/>
        </w:rPr>
        <w:t>»</w:t>
      </w:r>
    </w:p>
    <w:p w14:paraId="525ED19C" w14:textId="77777777" w:rsidR="0003399C" w:rsidRDefault="0003399C" w:rsidP="0003399C">
      <w:pPr>
        <w:tabs>
          <w:tab w:val="num" w:pos="0"/>
          <w:tab w:val="center" w:pos="4677"/>
          <w:tab w:val="right" w:pos="9355"/>
        </w:tabs>
        <w:spacing w:after="200" w:line="276" w:lineRule="auto"/>
        <w:jc w:val="center"/>
        <w:rPr>
          <w:rFonts w:ascii="Times New Roman" w:hAnsi="Times New Roman" w:cs="Times New Roman"/>
          <w:b/>
          <w:sz w:val="28"/>
          <w:szCs w:val="28"/>
        </w:rPr>
      </w:pPr>
    </w:p>
    <w:p w14:paraId="72446F15" w14:textId="7A8C335C" w:rsidR="00062247" w:rsidRPr="0009091C" w:rsidRDefault="002C60A6" w:rsidP="002C60A6">
      <w:pPr>
        <w:spacing w:after="0" w:line="240" w:lineRule="auto"/>
        <w:jc w:val="center"/>
        <w:rPr>
          <w:rFonts w:ascii="Times New Roman" w:eastAsia="Times New Roman" w:hAnsi="Times New Roman" w:cs="Times New Roman"/>
          <w:sz w:val="24"/>
          <w:szCs w:val="24"/>
          <w:lang w:eastAsia="ru-RU"/>
        </w:rPr>
      </w:pPr>
      <w:r w:rsidRPr="002C60A6">
        <w:rPr>
          <w:rFonts w:ascii="Times New Roman" w:eastAsia="Times New Roman" w:hAnsi="Times New Roman" w:cs="Times New Roman"/>
          <w:noProof/>
          <w:sz w:val="24"/>
          <w:szCs w:val="24"/>
          <w:lang w:eastAsia="ru-RU"/>
        </w:rPr>
        <w:drawing>
          <wp:inline distT="0" distB="0" distL="0" distR="0" wp14:anchorId="0346E58F" wp14:editId="6F5918CD">
            <wp:extent cx="1457325" cy="1806546"/>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0801" cy="1810854"/>
                    </a:xfrm>
                    <a:prstGeom prst="rect">
                      <a:avLst/>
                    </a:prstGeom>
                    <a:noFill/>
                    <a:ln>
                      <a:noFill/>
                    </a:ln>
                  </pic:spPr>
                </pic:pic>
              </a:graphicData>
            </a:graphic>
          </wp:inline>
        </w:drawing>
      </w:r>
    </w:p>
    <w:p w14:paraId="46666C2B" w14:textId="77777777" w:rsidR="00062247" w:rsidRPr="00757749" w:rsidRDefault="00062247" w:rsidP="00062247">
      <w:pPr>
        <w:spacing w:after="0" w:line="240" w:lineRule="auto"/>
        <w:ind w:firstLine="708"/>
        <w:jc w:val="both"/>
        <w:rPr>
          <w:rFonts w:ascii="Times New Roman" w:eastAsia="Calibri" w:hAnsi="Times New Roman" w:cs="Times New Roman"/>
          <w:sz w:val="24"/>
          <w:szCs w:val="24"/>
          <w:lang w:eastAsia="zh-CN"/>
        </w:rPr>
      </w:pPr>
      <w:bookmarkStart w:id="32" w:name="_Toc86078182"/>
    </w:p>
    <w:p w14:paraId="62508B0E" w14:textId="77777777" w:rsidR="00062247" w:rsidRPr="0009091C" w:rsidRDefault="00062247" w:rsidP="00062247">
      <w:pPr>
        <w:spacing w:after="0" w:line="240" w:lineRule="auto"/>
        <w:ind w:firstLine="708"/>
        <w:jc w:val="both"/>
        <w:rPr>
          <w:rFonts w:ascii="Times New Roman" w:eastAsia="Times New Roman" w:hAnsi="Times New Roman" w:cs="Times New Roman"/>
          <w:sz w:val="24"/>
          <w:szCs w:val="24"/>
          <w:lang w:eastAsia="ru-RU"/>
        </w:rPr>
      </w:pPr>
    </w:p>
    <w:bookmarkEnd w:id="32"/>
    <w:p w14:paraId="2FF50A0E" w14:textId="77777777" w:rsidR="00062247" w:rsidRPr="0009091C" w:rsidRDefault="00062247" w:rsidP="00062247">
      <w:pPr>
        <w:spacing w:after="0" w:line="240" w:lineRule="auto"/>
        <w:ind w:firstLine="708"/>
        <w:jc w:val="both"/>
        <w:rPr>
          <w:rFonts w:ascii="Times New Roman" w:eastAsia="Times New Roman" w:hAnsi="Times New Roman" w:cs="Times New Roman"/>
          <w:sz w:val="24"/>
          <w:szCs w:val="24"/>
          <w:lang w:eastAsia="ru-RU"/>
        </w:rPr>
      </w:pPr>
    </w:p>
    <w:p w14:paraId="668F8A48" w14:textId="77777777" w:rsidR="00062247" w:rsidRPr="0009091C" w:rsidRDefault="00062247" w:rsidP="00062247">
      <w:pPr>
        <w:spacing w:after="0" w:line="240" w:lineRule="auto"/>
        <w:ind w:firstLine="708"/>
        <w:jc w:val="both"/>
        <w:rPr>
          <w:rFonts w:ascii="Times New Roman" w:eastAsia="Times New Roman" w:hAnsi="Times New Roman" w:cs="Times New Roman"/>
          <w:sz w:val="24"/>
          <w:szCs w:val="24"/>
          <w:lang w:eastAsia="ru-RU"/>
        </w:rPr>
      </w:pPr>
    </w:p>
    <w:tbl>
      <w:tblPr>
        <w:tblW w:w="8759" w:type="dxa"/>
        <w:jc w:val="center"/>
        <w:tblCellMar>
          <w:top w:w="28" w:type="dxa"/>
          <w:left w:w="57" w:type="dxa"/>
          <w:bottom w:w="28" w:type="dxa"/>
          <w:right w:w="57" w:type="dxa"/>
        </w:tblCellMar>
        <w:tblLook w:val="04A0" w:firstRow="1" w:lastRow="0" w:firstColumn="1" w:lastColumn="0" w:noHBand="0" w:noVBand="1"/>
      </w:tblPr>
      <w:tblGrid>
        <w:gridCol w:w="5972"/>
        <w:gridCol w:w="2787"/>
      </w:tblGrid>
      <w:tr w:rsidR="00062247" w:rsidRPr="0009091C" w14:paraId="0A56CF71" w14:textId="77777777" w:rsidTr="00CB47D0">
        <w:trPr>
          <w:jc w:val="center"/>
        </w:trPr>
        <w:tc>
          <w:tcPr>
            <w:tcW w:w="5972" w:type="dxa"/>
            <w:hideMark/>
          </w:tcPr>
          <w:p w14:paraId="2BB8EC23" w14:textId="77777777" w:rsidR="00062247" w:rsidRPr="0009091C" w:rsidRDefault="00062247" w:rsidP="00CB47D0">
            <w:pPr>
              <w:spacing w:after="0" w:line="276" w:lineRule="auto"/>
              <w:rPr>
                <w:rFonts w:ascii="Times New Roman" w:eastAsia="Calibri" w:hAnsi="Times New Roman" w:cs="Times New Roman"/>
                <w:sz w:val="24"/>
                <w:szCs w:val="24"/>
                <w:lang w:eastAsia="zh-CN"/>
              </w:rPr>
            </w:pPr>
            <w:r w:rsidRPr="0009091C">
              <w:rPr>
                <w:rFonts w:ascii="Times New Roman" w:eastAsia="Calibri" w:hAnsi="Times New Roman" w:cs="Times New Roman"/>
                <w:sz w:val="24"/>
                <w:szCs w:val="24"/>
                <w:lang w:eastAsia="zh-CN"/>
              </w:rPr>
              <w:t>Генеральный директор ООО НПИ «ЭНКО»</w:t>
            </w:r>
          </w:p>
        </w:tc>
        <w:tc>
          <w:tcPr>
            <w:tcW w:w="2787" w:type="dxa"/>
            <w:hideMark/>
          </w:tcPr>
          <w:p w14:paraId="7047B77B" w14:textId="77777777" w:rsidR="00062247" w:rsidRPr="0009091C" w:rsidRDefault="00062247" w:rsidP="00CB47D0">
            <w:pPr>
              <w:spacing w:after="0" w:line="276" w:lineRule="auto"/>
              <w:jc w:val="right"/>
              <w:rPr>
                <w:rFonts w:ascii="Times New Roman" w:eastAsia="Times New Roman" w:hAnsi="Times New Roman" w:cs="Times New Roman"/>
                <w:lang w:eastAsia="zh-CN"/>
              </w:rPr>
            </w:pPr>
            <w:r w:rsidRPr="0009091C">
              <w:rPr>
                <w:rFonts w:ascii="Times New Roman" w:eastAsia="Times New Roman" w:hAnsi="Times New Roman" w:cs="Times New Roman"/>
                <w:sz w:val="24"/>
                <w:szCs w:val="24"/>
                <w:lang w:eastAsia="zh-CN"/>
              </w:rPr>
              <w:t xml:space="preserve">Н.А. Николаевская </w:t>
            </w:r>
          </w:p>
        </w:tc>
      </w:tr>
      <w:tr w:rsidR="00062247" w:rsidRPr="0009091C" w14:paraId="2B04613D" w14:textId="77777777" w:rsidTr="00CB47D0">
        <w:trPr>
          <w:jc w:val="center"/>
        </w:trPr>
        <w:tc>
          <w:tcPr>
            <w:tcW w:w="5972" w:type="dxa"/>
          </w:tcPr>
          <w:p w14:paraId="3F60C8F0" w14:textId="77777777" w:rsidR="00062247" w:rsidRPr="0009091C" w:rsidRDefault="00062247" w:rsidP="00CB47D0">
            <w:pPr>
              <w:snapToGrid w:val="0"/>
              <w:spacing w:after="0" w:line="276" w:lineRule="auto"/>
              <w:rPr>
                <w:rFonts w:ascii="Times New Roman" w:eastAsia="Calibri" w:hAnsi="Times New Roman" w:cs="Times New Roman"/>
                <w:sz w:val="24"/>
                <w:szCs w:val="24"/>
                <w:lang w:eastAsia="zh-CN"/>
              </w:rPr>
            </w:pPr>
          </w:p>
        </w:tc>
        <w:tc>
          <w:tcPr>
            <w:tcW w:w="2787" w:type="dxa"/>
          </w:tcPr>
          <w:p w14:paraId="7F098370" w14:textId="77777777" w:rsidR="00062247" w:rsidRPr="0009091C" w:rsidRDefault="00062247" w:rsidP="00CB47D0">
            <w:pPr>
              <w:snapToGrid w:val="0"/>
              <w:spacing w:after="0" w:line="276" w:lineRule="auto"/>
              <w:jc w:val="right"/>
              <w:rPr>
                <w:rFonts w:ascii="Times New Roman" w:eastAsia="Times New Roman" w:hAnsi="Times New Roman" w:cs="Times New Roman"/>
                <w:sz w:val="24"/>
                <w:szCs w:val="24"/>
                <w:lang w:eastAsia="zh-CN"/>
              </w:rPr>
            </w:pPr>
          </w:p>
        </w:tc>
      </w:tr>
      <w:tr w:rsidR="00062247" w:rsidRPr="0009091C" w14:paraId="7ABD4897" w14:textId="77777777" w:rsidTr="00CB47D0">
        <w:trPr>
          <w:jc w:val="center"/>
        </w:trPr>
        <w:tc>
          <w:tcPr>
            <w:tcW w:w="5972" w:type="dxa"/>
            <w:hideMark/>
          </w:tcPr>
          <w:p w14:paraId="62133D3F" w14:textId="77777777" w:rsidR="00062247" w:rsidRPr="0009091C" w:rsidRDefault="00062247" w:rsidP="00CB47D0">
            <w:pPr>
              <w:spacing w:after="0" w:line="276" w:lineRule="auto"/>
              <w:rPr>
                <w:rFonts w:ascii="Times New Roman" w:eastAsia="Calibri" w:hAnsi="Times New Roman" w:cs="Times New Roman"/>
                <w:sz w:val="24"/>
                <w:szCs w:val="24"/>
                <w:lang w:eastAsia="zh-CN"/>
              </w:rPr>
            </w:pPr>
            <w:r w:rsidRPr="0009091C">
              <w:rPr>
                <w:rFonts w:ascii="Times New Roman" w:eastAsia="Calibri" w:hAnsi="Times New Roman" w:cs="Times New Roman"/>
                <w:sz w:val="24"/>
                <w:szCs w:val="24"/>
                <w:lang w:eastAsia="zh-CN"/>
              </w:rPr>
              <w:t>Главный архитектор проекта</w:t>
            </w:r>
          </w:p>
        </w:tc>
        <w:tc>
          <w:tcPr>
            <w:tcW w:w="2787" w:type="dxa"/>
            <w:vAlign w:val="center"/>
            <w:hideMark/>
          </w:tcPr>
          <w:p w14:paraId="17217CCB" w14:textId="77777777" w:rsidR="00062247" w:rsidRPr="0009091C" w:rsidRDefault="00062247" w:rsidP="00CB47D0">
            <w:pPr>
              <w:spacing w:after="0" w:line="276" w:lineRule="auto"/>
              <w:jc w:val="right"/>
              <w:rPr>
                <w:rFonts w:ascii="Times New Roman" w:eastAsia="Times New Roman" w:hAnsi="Times New Roman" w:cs="Times New Roman"/>
                <w:sz w:val="24"/>
                <w:szCs w:val="24"/>
                <w:lang w:eastAsia="zh-CN"/>
              </w:rPr>
            </w:pPr>
            <w:r w:rsidRPr="0009091C">
              <w:rPr>
                <w:rFonts w:ascii="Times New Roman" w:eastAsia="Times New Roman" w:hAnsi="Times New Roman" w:cs="Times New Roman"/>
                <w:sz w:val="24"/>
                <w:szCs w:val="24"/>
                <w:lang w:eastAsia="zh-CN"/>
              </w:rPr>
              <w:t>А.Г. Немчинова</w:t>
            </w:r>
          </w:p>
        </w:tc>
      </w:tr>
      <w:tr w:rsidR="00062247" w:rsidRPr="0009091C" w14:paraId="4F9F23A9" w14:textId="77777777" w:rsidTr="00CB47D0">
        <w:trPr>
          <w:jc w:val="center"/>
        </w:trPr>
        <w:tc>
          <w:tcPr>
            <w:tcW w:w="5972" w:type="dxa"/>
          </w:tcPr>
          <w:p w14:paraId="4A96C8AF" w14:textId="77777777" w:rsidR="00062247" w:rsidRPr="0009091C" w:rsidRDefault="00062247" w:rsidP="00CB47D0">
            <w:pPr>
              <w:snapToGrid w:val="0"/>
              <w:spacing w:after="0" w:line="276" w:lineRule="auto"/>
              <w:rPr>
                <w:rFonts w:ascii="Times New Roman" w:eastAsia="Calibri" w:hAnsi="Times New Roman" w:cs="Times New Roman"/>
                <w:sz w:val="24"/>
                <w:szCs w:val="24"/>
                <w:lang w:val="en-US" w:eastAsia="zh-CN"/>
              </w:rPr>
            </w:pPr>
          </w:p>
          <w:p w14:paraId="159DB6EC" w14:textId="77777777" w:rsidR="00062247" w:rsidRPr="0009091C" w:rsidRDefault="00062247" w:rsidP="00CB47D0">
            <w:pPr>
              <w:snapToGrid w:val="0"/>
              <w:spacing w:after="0" w:line="276" w:lineRule="auto"/>
              <w:rPr>
                <w:rFonts w:ascii="Times New Roman" w:eastAsia="Calibri" w:hAnsi="Times New Roman" w:cs="Times New Roman"/>
                <w:sz w:val="24"/>
                <w:szCs w:val="24"/>
                <w:lang w:eastAsia="zh-CN"/>
              </w:rPr>
            </w:pPr>
          </w:p>
        </w:tc>
        <w:tc>
          <w:tcPr>
            <w:tcW w:w="2787" w:type="dxa"/>
          </w:tcPr>
          <w:p w14:paraId="5E7F2AF0" w14:textId="77777777" w:rsidR="00062247" w:rsidRPr="0009091C" w:rsidRDefault="00062247" w:rsidP="00CB47D0">
            <w:pPr>
              <w:snapToGrid w:val="0"/>
              <w:spacing w:after="0" w:line="276" w:lineRule="auto"/>
              <w:jc w:val="right"/>
              <w:rPr>
                <w:rFonts w:ascii="Times New Roman" w:eastAsia="Times New Roman" w:hAnsi="Times New Roman" w:cs="Times New Roman"/>
                <w:sz w:val="24"/>
                <w:szCs w:val="24"/>
                <w:lang w:eastAsia="zh-CN"/>
              </w:rPr>
            </w:pPr>
          </w:p>
        </w:tc>
      </w:tr>
      <w:tr w:rsidR="00062247" w:rsidRPr="0009091C" w14:paraId="6409BBB7" w14:textId="77777777" w:rsidTr="00CB47D0">
        <w:trPr>
          <w:jc w:val="center"/>
        </w:trPr>
        <w:tc>
          <w:tcPr>
            <w:tcW w:w="5972" w:type="dxa"/>
          </w:tcPr>
          <w:p w14:paraId="410F7C19" w14:textId="1A9C2ACF" w:rsidR="00062247" w:rsidRDefault="00062247" w:rsidP="00CB47D0">
            <w:pPr>
              <w:spacing w:after="0" w:line="276" w:lineRule="auto"/>
              <w:rPr>
                <w:rFonts w:ascii="Times New Roman" w:eastAsia="Calibri" w:hAnsi="Times New Roman" w:cs="Times New Roman"/>
                <w:sz w:val="24"/>
                <w:szCs w:val="24"/>
                <w:lang w:eastAsia="zh-CN"/>
              </w:rPr>
            </w:pPr>
          </w:p>
          <w:p w14:paraId="74231892" w14:textId="77777777" w:rsidR="0003399C" w:rsidRPr="0009091C" w:rsidRDefault="0003399C" w:rsidP="00CB47D0">
            <w:pPr>
              <w:spacing w:after="0" w:line="276" w:lineRule="auto"/>
              <w:rPr>
                <w:rFonts w:ascii="Times New Roman" w:eastAsia="Calibri" w:hAnsi="Times New Roman" w:cs="Times New Roman"/>
                <w:sz w:val="24"/>
                <w:szCs w:val="24"/>
                <w:lang w:eastAsia="zh-CN"/>
              </w:rPr>
            </w:pPr>
          </w:p>
          <w:p w14:paraId="0A189FC1" w14:textId="77777777" w:rsidR="00062247" w:rsidRPr="0009091C" w:rsidRDefault="00062247" w:rsidP="00CB47D0">
            <w:pPr>
              <w:spacing w:after="0" w:line="276" w:lineRule="auto"/>
              <w:rPr>
                <w:rFonts w:ascii="Times New Roman" w:eastAsia="Calibri" w:hAnsi="Times New Roman" w:cs="Times New Roman"/>
                <w:sz w:val="24"/>
                <w:szCs w:val="24"/>
                <w:lang w:eastAsia="zh-CN"/>
              </w:rPr>
            </w:pPr>
          </w:p>
        </w:tc>
        <w:tc>
          <w:tcPr>
            <w:tcW w:w="2787" w:type="dxa"/>
          </w:tcPr>
          <w:p w14:paraId="6DB56C54" w14:textId="77777777" w:rsidR="00062247" w:rsidRPr="0009091C" w:rsidRDefault="00062247" w:rsidP="00CB47D0">
            <w:pPr>
              <w:spacing w:after="0" w:line="276" w:lineRule="auto"/>
              <w:jc w:val="right"/>
              <w:rPr>
                <w:rFonts w:ascii="Times New Roman" w:eastAsia="Times New Roman" w:hAnsi="Times New Roman" w:cs="Times New Roman"/>
                <w:sz w:val="24"/>
                <w:szCs w:val="24"/>
                <w:lang w:eastAsia="zh-CN"/>
              </w:rPr>
            </w:pPr>
          </w:p>
        </w:tc>
      </w:tr>
    </w:tbl>
    <w:p w14:paraId="64733637" w14:textId="77777777" w:rsidR="00062247" w:rsidRPr="0009091C" w:rsidRDefault="00062247" w:rsidP="00062247">
      <w:pPr>
        <w:spacing w:after="0" w:line="276" w:lineRule="auto"/>
        <w:jc w:val="center"/>
        <w:rPr>
          <w:rFonts w:ascii="Times New Roman" w:eastAsia="Calibri" w:hAnsi="Times New Roman" w:cs="Times New Roman"/>
          <w:b/>
          <w:sz w:val="28"/>
          <w:szCs w:val="28"/>
          <w:lang w:eastAsia="zh-CN"/>
        </w:rPr>
      </w:pPr>
      <w:r w:rsidRPr="0009091C">
        <w:rPr>
          <w:rFonts w:ascii="Times New Roman" w:eastAsia="Calibri" w:hAnsi="Times New Roman" w:cs="Times New Roman"/>
          <w:b/>
          <w:sz w:val="28"/>
          <w:szCs w:val="28"/>
          <w:lang w:eastAsia="zh-CN"/>
        </w:rPr>
        <w:t>Санкт-Петербург</w:t>
      </w:r>
    </w:p>
    <w:p w14:paraId="32F3DAE9" w14:textId="445CBE81" w:rsidR="00062247" w:rsidRPr="0009091C" w:rsidRDefault="00062247" w:rsidP="00062247">
      <w:pPr>
        <w:spacing w:after="0" w:line="276" w:lineRule="auto"/>
        <w:jc w:val="center"/>
        <w:rPr>
          <w:rFonts w:ascii="Times New Roman" w:eastAsia="Calibri" w:hAnsi="Times New Roman" w:cs="Times New Roman"/>
          <w:b/>
          <w:sz w:val="28"/>
          <w:szCs w:val="28"/>
          <w:lang w:eastAsia="zh-CN"/>
        </w:rPr>
      </w:pPr>
      <w:r w:rsidRPr="0009091C">
        <w:rPr>
          <w:rFonts w:ascii="Times New Roman" w:eastAsia="Calibri" w:hAnsi="Times New Roman" w:cs="Times New Roman"/>
          <w:b/>
          <w:sz w:val="28"/>
          <w:szCs w:val="28"/>
          <w:lang w:eastAsia="zh-CN"/>
        </w:rPr>
        <w:t>202</w:t>
      </w:r>
      <w:r>
        <w:rPr>
          <w:rFonts w:ascii="Times New Roman" w:eastAsia="Calibri" w:hAnsi="Times New Roman" w:cs="Times New Roman"/>
          <w:b/>
          <w:sz w:val="28"/>
          <w:szCs w:val="28"/>
          <w:lang w:eastAsia="zh-CN"/>
        </w:rPr>
        <w:t>4</w:t>
      </w:r>
    </w:p>
    <w:sdt>
      <w:sdtPr>
        <w:rPr>
          <w:rFonts w:asciiTheme="minorHAnsi" w:eastAsiaTheme="minorHAnsi" w:hAnsiTheme="minorHAnsi" w:cstheme="minorBidi"/>
          <w:color w:val="auto"/>
          <w:sz w:val="22"/>
          <w:szCs w:val="22"/>
          <w:lang w:eastAsia="en-US"/>
        </w:rPr>
        <w:id w:val="-185365926"/>
        <w:docPartObj>
          <w:docPartGallery w:val="Table of Contents"/>
          <w:docPartUnique/>
        </w:docPartObj>
      </w:sdtPr>
      <w:sdtEndPr>
        <w:rPr>
          <w:b/>
          <w:bCs/>
        </w:rPr>
      </w:sdtEndPr>
      <w:sdtContent>
        <w:p w14:paraId="079F7AA7" w14:textId="772224E5" w:rsidR="00116C3C" w:rsidRPr="00A63A5B" w:rsidRDefault="00116C3C" w:rsidP="002344A5">
          <w:pPr>
            <w:pStyle w:val="af"/>
            <w:jc w:val="center"/>
            <w:rPr>
              <w:rFonts w:ascii="Times New Roman Полужирный" w:eastAsia="Times New Roman" w:hAnsi="Times New Roman Полужирный" w:cs="Times New Roman"/>
              <w:b/>
              <w:bCs/>
              <w:iCs/>
              <w:caps/>
              <w:color w:val="auto"/>
              <w:sz w:val="24"/>
              <w:szCs w:val="20"/>
            </w:rPr>
          </w:pPr>
          <w:r w:rsidRPr="00A63A5B">
            <w:rPr>
              <w:rFonts w:ascii="Times New Roman Полужирный" w:eastAsia="Times New Roman" w:hAnsi="Times New Roman Полужирный" w:cs="Times New Roman"/>
              <w:b/>
              <w:bCs/>
              <w:iCs/>
              <w:caps/>
              <w:color w:val="auto"/>
              <w:sz w:val="24"/>
              <w:szCs w:val="20"/>
            </w:rPr>
            <w:t>Оглавление</w:t>
          </w:r>
        </w:p>
        <w:p w14:paraId="73EE4C97" w14:textId="77777777" w:rsidR="00116C3C" w:rsidRPr="00A63A5B" w:rsidRDefault="00116C3C" w:rsidP="00A63A5B">
          <w:pPr>
            <w:jc w:val="both"/>
            <w:rPr>
              <w:rFonts w:ascii="Times New Roman" w:hAnsi="Times New Roman" w:cs="Times New Roman"/>
              <w:sz w:val="24"/>
              <w:szCs w:val="24"/>
              <w:lang w:eastAsia="ru-RU"/>
            </w:rPr>
          </w:pPr>
        </w:p>
        <w:p w14:paraId="37ED7DFE" w14:textId="32FE96AC" w:rsidR="00A63A5B" w:rsidRPr="00A63A5B" w:rsidRDefault="00116C3C" w:rsidP="00A63A5B">
          <w:pPr>
            <w:pStyle w:val="21"/>
            <w:tabs>
              <w:tab w:val="right" w:leader="dot" w:pos="10196"/>
            </w:tabs>
            <w:jc w:val="both"/>
            <w:rPr>
              <w:rFonts w:ascii="Times New Roman" w:eastAsiaTheme="minorEastAsia" w:hAnsi="Times New Roman" w:cs="Times New Roman"/>
              <w:noProof/>
              <w:sz w:val="24"/>
              <w:szCs w:val="24"/>
              <w:lang w:eastAsia="ru-RU"/>
            </w:rPr>
          </w:pPr>
          <w:r w:rsidRPr="00A63A5B">
            <w:rPr>
              <w:rFonts w:ascii="Times New Roman" w:hAnsi="Times New Roman" w:cs="Times New Roman"/>
              <w:sz w:val="24"/>
              <w:szCs w:val="24"/>
            </w:rPr>
            <w:fldChar w:fldCharType="begin"/>
          </w:r>
          <w:r w:rsidRPr="00A63A5B">
            <w:rPr>
              <w:rFonts w:ascii="Times New Roman" w:hAnsi="Times New Roman" w:cs="Times New Roman"/>
              <w:sz w:val="24"/>
              <w:szCs w:val="24"/>
            </w:rPr>
            <w:instrText xml:space="preserve"> TOC \o "1-3" \h \z \u </w:instrText>
          </w:r>
          <w:r w:rsidRPr="00A63A5B">
            <w:rPr>
              <w:rFonts w:ascii="Times New Roman" w:hAnsi="Times New Roman" w:cs="Times New Roman"/>
              <w:sz w:val="24"/>
              <w:szCs w:val="24"/>
            </w:rPr>
            <w:fldChar w:fldCharType="separate"/>
          </w:r>
          <w:hyperlink w:anchor="_Toc184297594" w:history="1">
            <w:r w:rsidR="00A63A5B" w:rsidRPr="00A63A5B">
              <w:rPr>
                <w:rStyle w:val="af0"/>
                <w:rFonts w:ascii="Times New Roman" w:hAnsi="Times New Roman" w:cs="Times New Roman"/>
                <w:noProof/>
                <w:sz w:val="24"/>
                <w:szCs w:val="24"/>
              </w:rPr>
              <w:t>ГЛАВА 1. ПОЛОЖЕНИЕ О РЕГУЛИРОВАНИИ ЗЕМЛЕПОЛЬЗОВАНИЯ И ЗАСТРОЙКИ ОРАГАНАМИ МЕСТНОГО САМОУПРАВЛЕНИЯ</w:t>
            </w:r>
            <w:r w:rsidR="00A63A5B" w:rsidRPr="00A63A5B">
              <w:rPr>
                <w:rFonts w:ascii="Times New Roman" w:hAnsi="Times New Roman" w:cs="Times New Roman"/>
                <w:noProof/>
                <w:webHidden/>
                <w:sz w:val="24"/>
                <w:szCs w:val="24"/>
              </w:rPr>
              <w:tab/>
            </w:r>
            <w:r w:rsidR="00A63A5B" w:rsidRPr="00A63A5B">
              <w:rPr>
                <w:rFonts w:ascii="Times New Roman" w:hAnsi="Times New Roman" w:cs="Times New Roman"/>
                <w:noProof/>
                <w:webHidden/>
                <w:sz w:val="24"/>
                <w:szCs w:val="24"/>
              </w:rPr>
              <w:fldChar w:fldCharType="begin"/>
            </w:r>
            <w:r w:rsidR="00A63A5B" w:rsidRPr="00A63A5B">
              <w:rPr>
                <w:rFonts w:ascii="Times New Roman" w:hAnsi="Times New Roman" w:cs="Times New Roman"/>
                <w:noProof/>
                <w:webHidden/>
                <w:sz w:val="24"/>
                <w:szCs w:val="24"/>
              </w:rPr>
              <w:instrText xml:space="preserve"> PAGEREF _Toc184297594 \h </w:instrText>
            </w:r>
            <w:r w:rsidR="00A63A5B" w:rsidRPr="00A63A5B">
              <w:rPr>
                <w:rFonts w:ascii="Times New Roman" w:hAnsi="Times New Roman" w:cs="Times New Roman"/>
                <w:noProof/>
                <w:webHidden/>
                <w:sz w:val="24"/>
                <w:szCs w:val="24"/>
              </w:rPr>
            </w:r>
            <w:r w:rsidR="00A63A5B" w:rsidRPr="00A63A5B">
              <w:rPr>
                <w:rFonts w:ascii="Times New Roman" w:hAnsi="Times New Roman" w:cs="Times New Roman"/>
                <w:noProof/>
                <w:webHidden/>
                <w:sz w:val="24"/>
                <w:szCs w:val="24"/>
              </w:rPr>
              <w:fldChar w:fldCharType="separate"/>
            </w:r>
            <w:r w:rsidR="00A63A5B">
              <w:rPr>
                <w:rFonts w:ascii="Times New Roman" w:hAnsi="Times New Roman" w:cs="Times New Roman"/>
                <w:noProof/>
                <w:webHidden/>
                <w:sz w:val="24"/>
                <w:szCs w:val="24"/>
              </w:rPr>
              <w:t>4</w:t>
            </w:r>
            <w:r w:rsidR="00A63A5B" w:rsidRPr="00A63A5B">
              <w:rPr>
                <w:rFonts w:ascii="Times New Roman" w:hAnsi="Times New Roman" w:cs="Times New Roman"/>
                <w:noProof/>
                <w:webHidden/>
                <w:sz w:val="24"/>
                <w:szCs w:val="24"/>
              </w:rPr>
              <w:fldChar w:fldCharType="end"/>
            </w:r>
          </w:hyperlink>
        </w:p>
        <w:p w14:paraId="2D075A58" w14:textId="1C46CA8B"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595" w:history="1">
            <w:r w:rsidRPr="00A63A5B">
              <w:rPr>
                <w:rStyle w:val="af0"/>
                <w:rFonts w:ascii="Times New Roman" w:hAnsi="Times New Roman" w:cs="Times New Roman"/>
                <w:noProof/>
                <w:sz w:val="24"/>
                <w:szCs w:val="24"/>
              </w:rPr>
              <w:t>Статья</w:t>
            </w:r>
            <w:r w:rsidRPr="00A63A5B">
              <w:rPr>
                <w:rStyle w:val="af0"/>
                <w:rFonts w:ascii="Times New Roman" w:hAnsi="Times New Roman" w:cs="Times New Roman"/>
                <w:noProof/>
                <w:spacing w:val="-4"/>
                <w:sz w:val="24"/>
                <w:szCs w:val="24"/>
              </w:rPr>
              <w:t xml:space="preserve"> </w:t>
            </w:r>
            <w:r w:rsidRPr="00A63A5B">
              <w:rPr>
                <w:rStyle w:val="af0"/>
                <w:rFonts w:ascii="Times New Roman" w:hAnsi="Times New Roman" w:cs="Times New Roman"/>
                <w:noProof/>
                <w:sz w:val="24"/>
                <w:szCs w:val="24"/>
              </w:rPr>
              <w:t>1.</w:t>
            </w:r>
            <w:r w:rsidRPr="00A63A5B">
              <w:rPr>
                <w:rStyle w:val="af0"/>
                <w:rFonts w:ascii="Times New Roman" w:hAnsi="Times New Roman" w:cs="Times New Roman"/>
                <w:noProof/>
                <w:spacing w:val="-3"/>
                <w:sz w:val="24"/>
                <w:szCs w:val="24"/>
              </w:rPr>
              <w:t xml:space="preserve"> </w:t>
            </w:r>
            <w:r w:rsidRPr="00A63A5B">
              <w:rPr>
                <w:rStyle w:val="af0"/>
                <w:rFonts w:ascii="Times New Roman" w:hAnsi="Times New Roman" w:cs="Times New Roman"/>
                <w:noProof/>
                <w:sz w:val="24"/>
                <w:szCs w:val="24"/>
              </w:rPr>
              <w:t>Общие</w:t>
            </w:r>
            <w:r w:rsidRPr="00A63A5B">
              <w:rPr>
                <w:rStyle w:val="af0"/>
                <w:rFonts w:ascii="Times New Roman" w:hAnsi="Times New Roman" w:cs="Times New Roman"/>
                <w:noProof/>
                <w:spacing w:val="-3"/>
                <w:sz w:val="24"/>
                <w:szCs w:val="24"/>
              </w:rPr>
              <w:t xml:space="preserve"> </w:t>
            </w:r>
            <w:r w:rsidRPr="00A63A5B">
              <w:rPr>
                <w:rStyle w:val="af0"/>
                <w:rFonts w:ascii="Times New Roman" w:hAnsi="Times New Roman" w:cs="Times New Roman"/>
                <w:noProof/>
                <w:sz w:val="24"/>
                <w:szCs w:val="24"/>
              </w:rPr>
              <w:t>положения</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_Toc184297595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A63A5B">
              <w:rPr>
                <w:rFonts w:ascii="Times New Roman" w:hAnsi="Times New Roman" w:cs="Times New Roman"/>
                <w:noProof/>
                <w:webHidden/>
                <w:sz w:val="24"/>
                <w:szCs w:val="24"/>
              </w:rPr>
              <w:fldChar w:fldCharType="end"/>
            </w:r>
          </w:hyperlink>
        </w:p>
        <w:p w14:paraId="0E21B4B1" w14:textId="1E8AF6D6"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596" w:history="1">
            <w:r w:rsidRPr="00A63A5B">
              <w:rPr>
                <w:rStyle w:val="af0"/>
                <w:rFonts w:ascii="Times New Roman" w:hAnsi="Times New Roman" w:cs="Times New Roman"/>
                <w:noProof/>
                <w:sz w:val="24"/>
                <w:szCs w:val="24"/>
              </w:rPr>
              <w:t>Статья 2. Назначение и содержание Правил</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_Toc184297596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A63A5B">
              <w:rPr>
                <w:rFonts w:ascii="Times New Roman" w:hAnsi="Times New Roman" w:cs="Times New Roman"/>
                <w:noProof/>
                <w:webHidden/>
                <w:sz w:val="24"/>
                <w:szCs w:val="24"/>
              </w:rPr>
              <w:fldChar w:fldCharType="end"/>
            </w:r>
          </w:hyperlink>
        </w:p>
        <w:p w14:paraId="3E1DB228" w14:textId="3EEACF03"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597" w:history="1">
            <w:r w:rsidRPr="00A63A5B">
              <w:rPr>
                <w:rStyle w:val="af0"/>
                <w:rFonts w:ascii="Times New Roman" w:hAnsi="Times New Roman" w:cs="Times New Roman"/>
                <w:noProof/>
                <w:sz w:val="24"/>
                <w:szCs w:val="24"/>
              </w:rPr>
              <w:t>Статья 3. Основные понятия, применяемые в настоящих Правилах</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_Toc184297597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A63A5B">
              <w:rPr>
                <w:rFonts w:ascii="Times New Roman" w:hAnsi="Times New Roman" w:cs="Times New Roman"/>
                <w:noProof/>
                <w:webHidden/>
                <w:sz w:val="24"/>
                <w:szCs w:val="24"/>
              </w:rPr>
              <w:fldChar w:fldCharType="end"/>
            </w:r>
          </w:hyperlink>
        </w:p>
        <w:p w14:paraId="144889CB" w14:textId="1ADE5ABD"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598" w:history="1">
            <w:r w:rsidRPr="00A63A5B">
              <w:rPr>
                <w:rStyle w:val="af0"/>
                <w:rFonts w:ascii="Times New Roman" w:hAnsi="Times New Roman" w:cs="Times New Roman"/>
                <w:noProof/>
                <w:sz w:val="24"/>
                <w:szCs w:val="24"/>
              </w:rPr>
              <w:t>Статья 4. Общее положение о градостроительном зонировании</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_Toc184297598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A63A5B">
              <w:rPr>
                <w:rFonts w:ascii="Times New Roman" w:hAnsi="Times New Roman" w:cs="Times New Roman"/>
                <w:noProof/>
                <w:webHidden/>
                <w:sz w:val="24"/>
                <w:szCs w:val="24"/>
              </w:rPr>
              <w:fldChar w:fldCharType="end"/>
            </w:r>
          </w:hyperlink>
        </w:p>
        <w:p w14:paraId="3DDADB61" w14:textId="78D25224"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599" w:history="1">
            <w:r w:rsidRPr="00A63A5B">
              <w:rPr>
                <w:rStyle w:val="af0"/>
                <w:rFonts w:ascii="Times New Roman" w:hAnsi="Times New Roman" w:cs="Times New Roman"/>
                <w:noProof/>
                <w:sz w:val="24"/>
                <w:szCs w:val="24"/>
              </w:rPr>
              <w:t>Статья 5. Общие положения о градостроительном регламенте</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_Toc184297599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A63A5B">
              <w:rPr>
                <w:rFonts w:ascii="Times New Roman" w:hAnsi="Times New Roman" w:cs="Times New Roman"/>
                <w:noProof/>
                <w:webHidden/>
                <w:sz w:val="24"/>
                <w:szCs w:val="24"/>
              </w:rPr>
              <w:fldChar w:fldCharType="end"/>
            </w:r>
          </w:hyperlink>
        </w:p>
        <w:p w14:paraId="101EFFA4" w14:textId="7AA20F3B"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00" w:history="1">
            <w:r w:rsidRPr="00A63A5B">
              <w:rPr>
                <w:rStyle w:val="af0"/>
                <w:rFonts w:ascii="Times New Roman" w:hAnsi="Times New Roman" w:cs="Times New Roman"/>
                <w:noProof/>
                <w:sz w:val="24"/>
                <w:szCs w:val="24"/>
              </w:rPr>
              <w:t>Статья 6. Общие положения, относящиеся к ранее возникшим правам</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_Toc184297600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A63A5B">
              <w:rPr>
                <w:rFonts w:ascii="Times New Roman" w:hAnsi="Times New Roman" w:cs="Times New Roman"/>
                <w:noProof/>
                <w:webHidden/>
                <w:sz w:val="24"/>
                <w:szCs w:val="24"/>
              </w:rPr>
              <w:fldChar w:fldCharType="end"/>
            </w:r>
          </w:hyperlink>
        </w:p>
        <w:p w14:paraId="10420388" w14:textId="4F747F34"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01" w:history="1">
            <w:r w:rsidRPr="00A63A5B">
              <w:rPr>
                <w:rStyle w:val="af0"/>
                <w:rFonts w:ascii="Times New Roman" w:hAnsi="Times New Roman" w:cs="Times New Roman"/>
                <w:noProof/>
                <w:sz w:val="24"/>
                <w:szCs w:val="24"/>
              </w:rPr>
              <w:t>Статья 7. Органы местного самоуправления, осуществляющие регулирование землепользования и застройки на территории сельского поселения</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_Toc184297601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A63A5B">
              <w:rPr>
                <w:rFonts w:ascii="Times New Roman" w:hAnsi="Times New Roman" w:cs="Times New Roman"/>
                <w:noProof/>
                <w:webHidden/>
                <w:sz w:val="24"/>
                <w:szCs w:val="24"/>
              </w:rPr>
              <w:fldChar w:fldCharType="end"/>
            </w:r>
          </w:hyperlink>
        </w:p>
        <w:p w14:paraId="4F8E40C9" w14:textId="2AA21B6C"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02" w:history="1">
            <w:r w:rsidRPr="00A63A5B">
              <w:rPr>
                <w:rStyle w:val="af0"/>
                <w:rFonts w:ascii="Times New Roman" w:hAnsi="Times New Roman" w:cs="Times New Roman"/>
                <w:noProof/>
                <w:sz w:val="24"/>
                <w:szCs w:val="24"/>
              </w:rPr>
              <w:t>Статья 8. Комиссия по подготовке проекта правил землепользования и застройки</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_Toc184297602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A63A5B">
              <w:rPr>
                <w:rFonts w:ascii="Times New Roman" w:hAnsi="Times New Roman" w:cs="Times New Roman"/>
                <w:noProof/>
                <w:webHidden/>
                <w:sz w:val="24"/>
                <w:szCs w:val="24"/>
              </w:rPr>
              <w:fldChar w:fldCharType="end"/>
            </w:r>
          </w:hyperlink>
        </w:p>
        <w:p w14:paraId="1F584AB2" w14:textId="0CEF27B2"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03" w:history="1">
            <w:r w:rsidRPr="00A63A5B">
              <w:rPr>
                <w:rStyle w:val="af0"/>
                <w:rFonts w:ascii="Times New Roman" w:hAnsi="Times New Roman" w:cs="Times New Roman"/>
                <w:noProof/>
                <w:sz w:val="24"/>
                <w:szCs w:val="24"/>
              </w:rPr>
              <w:t>ГЛАВА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_Toc184297603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A63A5B">
              <w:rPr>
                <w:rFonts w:ascii="Times New Roman" w:hAnsi="Times New Roman" w:cs="Times New Roman"/>
                <w:noProof/>
                <w:webHidden/>
                <w:sz w:val="24"/>
                <w:szCs w:val="24"/>
              </w:rPr>
              <w:fldChar w:fldCharType="end"/>
            </w:r>
          </w:hyperlink>
        </w:p>
        <w:p w14:paraId="193642D1" w14:textId="202561C8"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04" w:history="1">
            <w:r w:rsidRPr="00A63A5B">
              <w:rPr>
                <w:rStyle w:val="af0"/>
                <w:rFonts w:ascii="Times New Roman" w:hAnsi="Times New Roman" w:cs="Times New Roman"/>
                <w:noProof/>
                <w:sz w:val="24"/>
                <w:szCs w:val="24"/>
              </w:rPr>
              <w:t>Статья 9. Виды разрешенного использования земельных участков и объектов капитального строительства</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_Toc184297604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A63A5B">
              <w:rPr>
                <w:rFonts w:ascii="Times New Roman" w:hAnsi="Times New Roman" w:cs="Times New Roman"/>
                <w:noProof/>
                <w:webHidden/>
                <w:sz w:val="24"/>
                <w:szCs w:val="24"/>
              </w:rPr>
              <w:fldChar w:fldCharType="end"/>
            </w:r>
          </w:hyperlink>
        </w:p>
        <w:p w14:paraId="51AE0F96" w14:textId="03F0F073"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05" w:history="1">
            <w:r w:rsidRPr="00A63A5B">
              <w:rPr>
                <w:rStyle w:val="af0"/>
                <w:rFonts w:ascii="Times New Roman" w:hAnsi="Times New Roman" w:cs="Times New Roman"/>
                <w:noProof/>
                <w:sz w:val="24"/>
                <w:szCs w:val="24"/>
              </w:rPr>
              <w:t>Статья 10. Изменение видов разрешенного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_Toc184297605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A63A5B">
              <w:rPr>
                <w:rFonts w:ascii="Times New Roman" w:hAnsi="Times New Roman" w:cs="Times New Roman"/>
                <w:noProof/>
                <w:webHidden/>
                <w:sz w:val="24"/>
                <w:szCs w:val="24"/>
              </w:rPr>
              <w:fldChar w:fldCharType="end"/>
            </w:r>
          </w:hyperlink>
        </w:p>
        <w:p w14:paraId="1D98C828" w14:textId="70C6E708"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06" w:history="1">
            <w:r w:rsidRPr="00A63A5B">
              <w:rPr>
                <w:rStyle w:val="af0"/>
                <w:rFonts w:ascii="Times New Roman" w:hAnsi="Times New Roman" w:cs="Times New Roman"/>
                <w:noProof/>
                <w:sz w:val="24"/>
                <w:szCs w:val="24"/>
              </w:rPr>
              <w:t>Статья 11. Изменение одного вида разрешенного использования земельных участков и объектов капитального строительства на другой вид такого использования, не соответствующий градостроительным регламентам</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_Toc184297606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A63A5B">
              <w:rPr>
                <w:rFonts w:ascii="Times New Roman" w:hAnsi="Times New Roman" w:cs="Times New Roman"/>
                <w:noProof/>
                <w:webHidden/>
                <w:sz w:val="24"/>
                <w:szCs w:val="24"/>
              </w:rPr>
              <w:fldChar w:fldCharType="end"/>
            </w:r>
          </w:hyperlink>
        </w:p>
        <w:p w14:paraId="09437822" w14:textId="4673E183"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07" w:history="1">
            <w:r w:rsidRPr="00A63A5B">
              <w:rPr>
                <w:rStyle w:val="af0"/>
                <w:rFonts w:ascii="Times New Roman" w:hAnsi="Times New Roman" w:cs="Times New Roman"/>
                <w:noProof/>
                <w:sz w:val="24"/>
                <w:szCs w:val="24"/>
              </w:rPr>
              <w:t>ГЛАВА 3. ПОЛОЖЕНИЕ О ПОДГОТОВКЕ ДОКУМЕНТАЦИИ ПО ПЛАНИРОВКЕ ТЕРРИТОРИИ ОРГАНАМИ МЕСТНОГО САМОУПРАВЛЕНИЯ</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_Toc184297607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A63A5B">
              <w:rPr>
                <w:rFonts w:ascii="Times New Roman" w:hAnsi="Times New Roman" w:cs="Times New Roman"/>
                <w:noProof/>
                <w:webHidden/>
                <w:sz w:val="24"/>
                <w:szCs w:val="24"/>
              </w:rPr>
              <w:fldChar w:fldCharType="end"/>
            </w:r>
          </w:hyperlink>
        </w:p>
        <w:p w14:paraId="7C645C68" w14:textId="033C5D0B"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08" w:history="1">
            <w:r w:rsidRPr="00A63A5B">
              <w:rPr>
                <w:rStyle w:val="af0"/>
                <w:rFonts w:ascii="Times New Roman" w:hAnsi="Times New Roman" w:cs="Times New Roman"/>
                <w:noProof/>
                <w:sz w:val="24"/>
                <w:szCs w:val="24"/>
              </w:rPr>
              <w:t>Статья 12. Общие положения о подготовке документации по планировке территории</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_Toc184297608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A63A5B">
              <w:rPr>
                <w:rFonts w:ascii="Times New Roman" w:hAnsi="Times New Roman" w:cs="Times New Roman"/>
                <w:noProof/>
                <w:webHidden/>
                <w:sz w:val="24"/>
                <w:szCs w:val="24"/>
              </w:rPr>
              <w:fldChar w:fldCharType="end"/>
            </w:r>
          </w:hyperlink>
        </w:p>
        <w:p w14:paraId="3139FA7E" w14:textId="1114910E"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09" w:history="1">
            <w:r w:rsidRPr="00A63A5B">
              <w:rPr>
                <w:rStyle w:val="af0"/>
                <w:rFonts w:ascii="Times New Roman" w:hAnsi="Times New Roman" w:cs="Times New Roman"/>
                <w:noProof/>
                <w:sz w:val="24"/>
                <w:szCs w:val="24"/>
              </w:rPr>
              <w:t>ГЛАВА 4. ПОЛОЖЕНИЕ О ПРОВЕДЕНИИ ОБЩЕСТВЕННЫХ ОБСУЖДЕНИЙ ИЛИ ПУБЛИЧНЫХ СЛУШАНИЙ ПО ВОПРОСАМ ЗЕМЛЕПОЛЬЗОВАНИЯ И ЗАСТРОЙКИ</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_Toc184297609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A63A5B">
              <w:rPr>
                <w:rFonts w:ascii="Times New Roman" w:hAnsi="Times New Roman" w:cs="Times New Roman"/>
                <w:noProof/>
                <w:webHidden/>
                <w:sz w:val="24"/>
                <w:szCs w:val="24"/>
              </w:rPr>
              <w:fldChar w:fldCharType="end"/>
            </w:r>
          </w:hyperlink>
        </w:p>
        <w:p w14:paraId="184B7F3B" w14:textId="681D2512"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10" w:history="1">
            <w:r w:rsidRPr="00A63A5B">
              <w:rPr>
                <w:rStyle w:val="af0"/>
                <w:rFonts w:ascii="Times New Roman" w:hAnsi="Times New Roman" w:cs="Times New Roman"/>
                <w:noProof/>
                <w:sz w:val="24"/>
                <w:szCs w:val="24"/>
              </w:rPr>
              <w:t>Статья 13. Общие положения об общественных обсуждениях или публичных слушаниях по вопросам землепользования и застройки</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_Toc184297610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A63A5B">
              <w:rPr>
                <w:rFonts w:ascii="Times New Roman" w:hAnsi="Times New Roman" w:cs="Times New Roman"/>
                <w:noProof/>
                <w:webHidden/>
                <w:sz w:val="24"/>
                <w:szCs w:val="24"/>
              </w:rPr>
              <w:fldChar w:fldCharType="end"/>
            </w:r>
          </w:hyperlink>
        </w:p>
        <w:p w14:paraId="235CAA8A" w14:textId="1ED8AB99"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11" w:history="1">
            <w:r w:rsidRPr="00A63A5B">
              <w:rPr>
                <w:rStyle w:val="af0"/>
                <w:rFonts w:ascii="Times New Roman" w:hAnsi="Times New Roman" w:cs="Times New Roman"/>
                <w:noProof/>
                <w:sz w:val="24"/>
                <w:szCs w:val="24"/>
              </w:rPr>
              <w:t>ГЛАВА 5. ПОЛОЖЕНИЕ О ВНЕСЕНИИ ИЗМЕНЕНИЙ В ПРАВИЛА ЗЕМЛЕПОЛЬЗОВАНИЯ И ЗАСТРОЙКИ</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_Toc184297611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A63A5B">
              <w:rPr>
                <w:rFonts w:ascii="Times New Roman" w:hAnsi="Times New Roman" w:cs="Times New Roman"/>
                <w:noProof/>
                <w:webHidden/>
                <w:sz w:val="24"/>
                <w:szCs w:val="24"/>
              </w:rPr>
              <w:fldChar w:fldCharType="end"/>
            </w:r>
          </w:hyperlink>
        </w:p>
        <w:p w14:paraId="35073B23" w14:textId="08D2DC9E"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12" w:history="1">
            <w:r w:rsidRPr="00A63A5B">
              <w:rPr>
                <w:rStyle w:val="af0"/>
                <w:rFonts w:ascii="Times New Roman" w:hAnsi="Times New Roman" w:cs="Times New Roman"/>
                <w:noProof/>
                <w:sz w:val="24"/>
                <w:szCs w:val="24"/>
              </w:rPr>
              <w:t>Статья 14. Порядок внесения изменений в Правила</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_Toc184297612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A63A5B">
              <w:rPr>
                <w:rFonts w:ascii="Times New Roman" w:hAnsi="Times New Roman" w:cs="Times New Roman"/>
                <w:noProof/>
                <w:webHidden/>
                <w:sz w:val="24"/>
                <w:szCs w:val="24"/>
              </w:rPr>
              <w:fldChar w:fldCharType="end"/>
            </w:r>
          </w:hyperlink>
        </w:p>
        <w:p w14:paraId="717480BC" w14:textId="1DC7E638"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13" w:history="1">
            <w:r w:rsidRPr="00A63A5B">
              <w:rPr>
                <w:rStyle w:val="af0"/>
                <w:rFonts w:ascii="Times New Roman" w:hAnsi="Times New Roman" w:cs="Times New Roman"/>
                <w:noProof/>
                <w:sz w:val="24"/>
                <w:szCs w:val="24"/>
              </w:rPr>
              <w:t>ГЛАВА 6. ПОЛОЖЕНИЕ О РЕГУЛИРОВАНИИ ИНЫХ ВОПРОСОВ ЗЕМЛЕПОЛЬЗОВАНИЯ И ЗАСТРОЙКИ</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_Toc184297613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A63A5B">
              <w:rPr>
                <w:rFonts w:ascii="Times New Roman" w:hAnsi="Times New Roman" w:cs="Times New Roman"/>
                <w:noProof/>
                <w:webHidden/>
                <w:sz w:val="24"/>
                <w:szCs w:val="24"/>
              </w:rPr>
              <w:fldChar w:fldCharType="end"/>
            </w:r>
          </w:hyperlink>
        </w:p>
        <w:p w14:paraId="1D7B9007" w14:textId="2617E2E8"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14" w:history="1">
            <w:r w:rsidRPr="00A63A5B">
              <w:rPr>
                <w:rStyle w:val="af0"/>
                <w:rFonts w:ascii="Times New Roman" w:hAnsi="Times New Roman" w:cs="Times New Roman"/>
                <w:noProof/>
                <w:sz w:val="24"/>
                <w:szCs w:val="24"/>
              </w:rPr>
              <w:t>Статья 15. Использование земельных участков и объектов капитального строительства, не соответствующих градостроительным регламентам</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_Toc184297614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A63A5B">
              <w:rPr>
                <w:rFonts w:ascii="Times New Roman" w:hAnsi="Times New Roman" w:cs="Times New Roman"/>
                <w:noProof/>
                <w:webHidden/>
                <w:sz w:val="24"/>
                <w:szCs w:val="24"/>
              </w:rPr>
              <w:fldChar w:fldCharType="end"/>
            </w:r>
          </w:hyperlink>
        </w:p>
        <w:p w14:paraId="28512D64" w14:textId="3577CE6B"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15" w:history="1">
            <w:r w:rsidRPr="00A63A5B">
              <w:rPr>
                <w:rStyle w:val="af0"/>
                <w:rFonts w:ascii="Times New Roman" w:hAnsi="Times New Roman" w:cs="Times New Roman"/>
                <w:noProof/>
                <w:sz w:val="24"/>
                <w:szCs w:val="24"/>
              </w:rPr>
              <w:t>Статья 16. Порядок предоставления разрешения на условно разрешенный вид использования земельного участка или объекта капитального строительства</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_Toc184297615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A63A5B">
              <w:rPr>
                <w:rFonts w:ascii="Times New Roman" w:hAnsi="Times New Roman" w:cs="Times New Roman"/>
                <w:noProof/>
                <w:webHidden/>
                <w:sz w:val="24"/>
                <w:szCs w:val="24"/>
              </w:rPr>
              <w:fldChar w:fldCharType="end"/>
            </w:r>
          </w:hyperlink>
        </w:p>
        <w:p w14:paraId="4D472ECB" w14:textId="5BD50CC2"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16" w:history="1">
            <w:r w:rsidRPr="00A63A5B">
              <w:rPr>
                <w:rStyle w:val="af0"/>
                <w:rFonts w:ascii="Times New Roman" w:hAnsi="Times New Roman" w:cs="Times New Roman"/>
                <w:noProof/>
                <w:sz w:val="24"/>
                <w:szCs w:val="24"/>
              </w:rPr>
              <w:t>Статья 17.  Порядок предоставление разрешения на отклонение от предельных параметров разрешённого строительства, реконструкции объектов капитального строительства</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_Toc184297616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A63A5B">
              <w:rPr>
                <w:rFonts w:ascii="Times New Roman" w:hAnsi="Times New Roman" w:cs="Times New Roman"/>
                <w:noProof/>
                <w:webHidden/>
                <w:sz w:val="24"/>
                <w:szCs w:val="24"/>
              </w:rPr>
              <w:fldChar w:fldCharType="end"/>
            </w:r>
          </w:hyperlink>
        </w:p>
        <w:p w14:paraId="3EDAF6F1" w14:textId="0AC8D9BD"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17" w:history="1">
            <w:r w:rsidRPr="00A63A5B">
              <w:rPr>
                <w:rStyle w:val="af0"/>
                <w:rFonts w:ascii="Times New Roman" w:hAnsi="Times New Roman" w:cs="Times New Roman"/>
                <w:noProof/>
                <w:sz w:val="24"/>
                <w:szCs w:val="24"/>
              </w:rPr>
              <w:t>Статья 18. Муниципальный земельный контроль в сфере землепользования</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_Toc184297617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A63A5B">
              <w:rPr>
                <w:rFonts w:ascii="Times New Roman" w:hAnsi="Times New Roman" w:cs="Times New Roman"/>
                <w:noProof/>
                <w:webHidden/>
                <w:sz w:val="24"/>
                <w:szCs w:val="24"/>
              </w:rPr>
              <w:fldChar w:fldCharType="end"/>
            </w:r>
          </w:hyperlink>
        </w:p>
        <w:p w14:paraId="7140432E" w14:textId="37E41274"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18" w:history="1">
            <w:r w:rsidRPr="00A63A5B">
              <w:rPr>
                <w:rStyle w:val="af0"/>
                <w:rFonts w:ascii="Times New Roman" w:hAnsi="Times New Roman" w:cs="Times New Roman"/>
                <w:noProof/>
                <w:sz w:val="24"/>
                <w:szCs w:val="24"/>
              </w:rPr>
              <w:t>Статья 19. Контроль за соблюдением настоящих Правил</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_Toc184297618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A63A5B">
              <w:rPr>
                <w:rFonts w:ascii="Times New Roman" w:hAnsi="Times New Roman" w:cs="Times New Roman"/>
                <w:noProof/>
                <w:webHidden/>
                <w:sz w:val="24"/>
                <w:szCs w:val="24"/>
              </w:rPr>
              <w:fldChar w:fldCharType="end"/>
            </w:r>
          </w:hyperlink>
        </w:p>
        <w:p w14:paraId="495E2E6D" w14:textId="24B62F90"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19" w:history="1">
            <w:r w:rsidRPr="00A63A5B">
              <w:rPr>
                <w:rStyle w:val="af0"/>
                <w:rFonts w:ascii="Times New Roman" w:hAnsi="Times New Roman" w:cs="Times New Roman"/>
                <w:noProof/>
                <w:sz w:val="24"/>
                <w:szCs w:val="24"/>
              </w:rPr>
              <w:t>Статья 20. Ответственность за нарушение настоящих Правил</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_Toc184297619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A63A5B">
              <w:rPr>
                <w:rFonts w:ascii="Times New Roman" w:hAnsi="Times New Roman" w:cs="Times New Roman"/>
                <w:noProof/>
                <w:webHidden/>
                <w:sz w:val="24"/>
                <w:szCs w:val="24"/>
              </w:rPr>
              <w:fldChar w:fldCharType="end"/>
            </w:r>
          </w:hyperlink>
        </w:p>
        <w:p w14:paraId="3D27E909" w14:textId="7481AB0C"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20" w:history="1">
            <w:r w:rsidRPr="00A63A5B">
              <w:rPr>
                <w:rStyle w:val="af0"/>
                <w:rFonts w:ascii="Times New Roman" w:hAnsi="Times New Roman" w:cs="Times New Roman"/>
                <w:noProof/>
                <w:sz w:val="24"/>
                <w:szCs w:val="24"/>
              </w:rPr>
              <w:t>ГЛАВА 7. КАРТА ГРАДОСТРОИТЕЛЬНОГО ЗОНИРОВАНИЯ</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_Toc184297620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A63A5B">
              <w:rPr>
                <w:rFonts w:ascii="Times New Roman" w:hAnsi="Times New Roman" w:cs="Times New Roman"/>
                <w:noProof/>
                <w:webHidden/>
                <w:sz w:val="24"/>
                <w:szCs w:val="24"/>
              </w:rPr>
              <w:fldChar w:fldCharType="end"/>
            </w:r>
          </w:hyperlink>
        </w:p>
        <w:p w14:paraId="3F23C527" w14:textId="6C404067"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21" w:history="1">
            <w:r w:rsidRPr="00A63A5B">
              <w:rPr>
                <w:rStyle w:val="af0"/>
                <w:rFonts w:ascii="Times New Roman" w:hAnsi="Times New Roman" w:cs="Times New Roman"/>
                <w:noProof/>
                <w:sz w:val="24"/>
                <w:szCs w:val="24"/>
              </w:rPr>
              <w:t>Статья 21. Карта градостроительного зонирования</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_Toc184297621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A63A5B">
              <w:rPr>
                <w:rFonts w:ascii="Times New Roman" w:hAnsi="Times New Roman" w:cs="Times New Roman"/>
                <w:noProof/>
                <w:webHidden/>
                <w:sz w:val="24"/>
                <w:szCs w:val="24"/>
              </w:rPr>
              <w:fldChar w:fldCharType="end"/>
            </w:r>
          </w:hyperlink>
        </w:p>
        <w:p w14:paraId="5A4F3C90" w14:textId="56A306C0"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22" w:history="1">
            <w:r w:rsidRPr="00A63A5B">
              <w:rPr>
                <w:rStyle w:val="af0"/>
                <w:rFonts w:ascii="Times New Roman" w:hAnsi="Times New Roman" w:cs="Times New Roman"/>
                <w:noProof/>
                <w:sz w:val="24"/>
                <w:szCs w:val="24"/>
              </w:rPr>
              <w:t>ГЛАВА 8. ГРАДОСТРОИТЕЛЬНЫЕ РЕГЛАМЕНТЫ В ЧАСТИ ВИДОВ РАЗРЕШЕННОГО ИСПОЛЬЗОВАНИЯ ЗЕМЕЛЬНЫХ УЧАСТКОВ И ОБЪЕКТОВ КАПИТАЛЬНОГО СТРОИТЕЛЬСТВА,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_Toc184297622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A63A5B">
              <w:rPr>
                <w:rFonts w:ascii="Times New Roman" w:hAnsi="Times New Roman" w:cs="Times New Roman"/>
                <w:noProof/>
                <w:webHidden/>
                <w:sz w:val="24"/>
                <w:szCs w:val="24"/>
              </w:rPr>
              <w:fldChar w:fldCharType="end"/>
            </w:r>
          </w:hyperlink>
        </w:p>
        <w:p w14:paraId="2CD34086" w14:textId="0654BCF9" w:rsidR="00A63A5B" w:rsidRPr="00A63A5B" w:rsidRDefault="00A63A5B" w:rsidP="00A63A5B">
          <w:pPr>
            <w:pStyle w:val="21"/>
            <w:tabs>
              <w:tab w:val="left" w:pos="1540"/>
              <w:tab w:val="right" w:leader="dot" w:pos="10196"/>
            </w:tabs>
            <w:jc w:val="both"/>
            <w:rPr>
              <w:rFonts w:ascii="Times New Roman" w:eastAsiaTheme="minorEastAsia" w:hAnsi="Times New Roman" w:cs="Times New Roman"/>
              <w:noProof/>
              <w:sz w:val="24"/>
              <w:szCs w:val="24"/>
              <w:lang w:eastAsia="ru-RU"/>
            </w:rPr>
          </w:pPr>
          <w:hyperlink w:anchor="_Toc184297623" w:history="1">
            <w:r w:rsidRPr="00A63A5B">
              <w:rPr>
                <w:rStyle w:val="af0"/>
                <w:rFonts w:ascii="Times New Roman" w:hAnsi="Times New Roman" w:cs="Times New Roman"/>
                <w:noProof/>
                <w:sz w:val="24"/>
                <w:szCs w:val="24"/>
              </w:rPr>
              <w:t>Статья 22.</w:t>
            </w:r>
            <w:r w:rsidRPr="00A63A5B">
              <w:rPr>
                <w:rFonts w:ascii="Times New Roman" w:eastAsiaTheme="minorEastAsia" w:hAnsi="Times New Roman" w:cs="Times New Roman"/>
                <w:noProof/>
                <w:sz w:val="24"/>
                <w:szCs w:val="24"/>
                <w:lang w:eastAsia="ru-RU"/>
              </w:rPr>
              <w:tab/>
            </w:r>
            <w:r w:rsidRPr="00A63A5B">
              <w:rPr>
                <w:rStyle w:val="af0"/>
                <w:rFonts w:ascii="Times New Roman" w:hAnsi="Times New Roman" w:cs="Times New Roman"/>
                <w:noProof/>
                <w:sz w:val="24"/>
                <w:szCs w:val="24"/>
              </w:rPr>
              <w:t>Жилая зона (Ж-1)</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_Toc184297623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A63A5B">
              <w:rPr>
                <w:rFonts w:ascii="Times New Roman" w:hAnsi="Times New Roman" w:cs="Times New Roman"/>
                <w:noProof/>
                <w:webHidden/>
                <w:sz w:val="24"/>
                <w:szCs w:val="24"/>
              </w:rPr>
              <w:fldChar w:fldCharType="end"/>
            </w:r>
          </w:hyperlink>
        </w:p>
        <w:p w14:paraId="3F5F10D9" w14:textId="35F3008C" w:rsidR="00A63A5B" w:rsidRPr="00A63A5B" w:rsidRDefault="00A63A5B" w:rsidP="00A63A5B">
          <w:pPr>
            <w:pStyle w:val="21"/>
            <w:tabs>
              <w:tab w:val="left" w:pos="1540"/>
              <w:tab w:val="right" w:leader="dot" w:pos="10196"/>
            </w:tabs>
            <w:jc w:val="both"/>
            <w:rPr>
              <w:rFonts w:ascii="Times New Roman" w:eastAsiaTheme="minorEastAsia" w:hAnsi="Times New Roman" w:cs="Times New Roman"/>
              <w:noProof/>
              <w:sz w:val="24"/>
              <w:szCs w:val="24"/>
              <w:lang w:eastAsia="ru-RU"/>
            </w:rPr>
          </w:pPr>
          <w:hyperlink w:anchor="_Toc184297624" w:history="1">
            <w:r w:rsidRPr="00A63A5B">
              <w:rPr>
                <w:rStyle w:val="af0"/>
                <w:rFonts w:ascii="Times New Roman" w:hAnsi="Times New Roman" w:cs="Times New Roman"/>
                <w:noProof/>
                <w:sz w:val="24"/>
                <w:szCs w:val="24"/>
              </w:rPr>
              <w:t>Статья 23.</w:t>
            </w:r>
            <w:r w:rsidRPr="00A63A5B">
              <w:rPr>
                <w:rFonts w:ascii="Times New Roman" w:eastAsiaTheme="minorEastAsia" w:hAnsi="Times New Roman" w:cs="Times New Roman"/>
                <w:noProof/>
                <w:sz w:val="24"/>
                <w:szCs w:val="24"/>
                <w:lang w:eastAsia="ru-RU"/>
              </w:rPr>
              <w:tab/>
            </w:r>
            <w:r w:rsidRPr="00A63A5B">
              <w:rPr>
                <w:rStyle w:val="af0"/>
                <w:rFonts w:ascii="Times New Roman" w:hAnsi="Times New Roman" w:cs="Times New Roman"/>
                <w:noProof/>
                <w:sz w:val="24"/>
                <w:szCs w:val="24"/>
              </w:rPr>
              <w:t>Общественно-деловая зона (ОДК)</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_Toc184297624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A63A5B">
              <w:rPr>
                <w:rFonts w:ascii="Times New Roman" w:hAnsi="Times New Roman" w:cs="Times New Roman"/>
                <w:noProof/>
                <w:webHidden/>
                <w:sz w:val="24"/>
                <w:szCs w:val="24"/>
              </w:rPr>
              <w:fldChar w:fldCharType="end"/>
            </w:r>
          </w:hyperlink>
        </w:p>
        <w:p w14:paraId="3D162934" w14:textId="3C53441E" w:rsidR="00A63A5B" w:rsidRPr="00A63A5B" w:rsidRDefault="00A63A5B" w:rsidP="00A63A5B">
          <w:pPr>
            <w:pStyle w:val="21"/>
            <w:tabs>
              <w:tab w:val="left" w:pos="1540"/>
              <w:tab w:val="right" w:leader="dot" w:pos="10196"/>
            </w:tabs>
            <w:jc w:val="both"/>
            <w:rPr>
              <w:rFonts w:ascii="Times New Roman" w:eastAsiaTheme="minorEastAsia" w:hAnsi="Times New Roman" w:cs="Times New Roman"/>
              <w:noProof/>
              <w:sz w:val="24"/>
              <w:szCs w:val="24"/>
              <w:lang w:eastAsia="ru-RU"/>
            </w:rPr>
          </w:pPr>
          <w:hyperlink w:anchor="_Toc184297625" w:history="1">
            <w:r w:rsidRPr="00A63A5B">
              <w:rPr>
                <w:rStyle w:val="af0"/>
                <w:rFonts w:ascii="Times New Roman" w:hAnsi="Times New Roman" w:cs="Times New Roman"/>
                <w:noProof/>
                <w:sz w:val="24"/>
                <w:szCs w:val="24"/>
              </w:rPr>
              <w:t>Статья 24.</w:t>
            </w:r>
            <w:r w:rsidRPr="00A63A5B">
              <w:rPr>
                <w:rFonts w:ascii="Times New Roman" w:eastAsiaTheme="minorEastAsia" w:hAnsi="Times New Roman" w:cs="Times New Roman"/>
                <w:noProof/>
                <w:sz w:val="24"/>
                <w:szCs w:val="24"/>
                <w:lang w:eastAsia="ru-RU"/>
              </w:rPr>
              <w:tab/>
            </w:r>
            <w:r w:rsidRPr="00A63A5B">
              <w:rPr>
                <w:rStyle w:val="af0"/>
                <w:rFonts w:ascii="Times New Roman" w:hAnsi="Times New Roman" w:cs="Times New Roman"/>
                <w:noProof/>
                <w:sz w:val="24"/>
                <w:szCs w:val="24"/>
              </w:rPr>
              <w:t>Производственная зона, зона инженерной и транспортной инфраструктур (П)</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_Toc184297625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Pr="00A63A5B">
              <w:rPr>
                <w:rFonts w:ascii="Times New Roman" w:hAnsi="Times New Roman" w:cs="Times New Roman"/>
                <w:noProof/>
                <w:webHidden/>
                <w:sz w:val="24"/>
                <w:szCs w:val="24"/>
              </w:rPr>
              <w:fldChar w:fldCharType="end"/>
            </w:r>
          </w:hyperlink>
        </w:p>
        <w:p w14:paraId="1637779A" w14:textId="14BBD01D" w:rsidR="00A63A5B" w:rsidRPr="00A63A5B" w:rsidRDefault="00A63A5B" w:rsidP="00A63A5B">
          <w:pPr>
            <w:pStyle w:val="21"/>
            <w:tabs>
              <w:tab w:val="left" w:pos="1540"/>
              <w:tab w:val="right" w:leader="dot" w:pos="10196"/>
            </w:tabs>
            <w:jc w:val="both"/>
            <w:rPr>
              <w:rFonts w:ascii="Times New Roman" w:eastAsiaTheme="minorEastAsia" w:hAnsi="Times New Roman" w:cs="Times New Roman"/>
              <w:noProof/>
              <w:sz w:val="24"/>
              <w:szCs w:val="24"/>
              <w:lang w:eastAsia="ru-RU"/>
            </w:rPr>
          </w:pPr>
          <w:hyperlink w:anchor="_Toc184297626" w:history="1">
            <w:r w:rsidRPr="00A63A5B">
              <w:rPr>
                <w:rStyle w:val="af0"/>
                <w:rFonts w:ascii="Times New Roman" w:hAnsi="Times New Roman" w:cs="Times New Roman"/>
                <w:noProof/>
                <w:sz w:val="24"/>
                <w:szCs w:val="24"/>
              </w:rPr>
              <w:t>Статья 25.</w:t>
            </w:r>
            <w:r w:rsidRPr="00A63A5B">
              <w:rPr>
                <w:rFonts w:ascii="Times New Roman" w:eastAsiaTheme="minorEastAsia" w:hAnsi="Times New Roman" w:cs="Times New Roman"/>
                <w:noProof/>
                <w:sz w:val="24"/>
                <w:szCs w:val="24"/>
                <w:lang w:eastAsia="ru-RU"/>
              </w:rPr>
              <w:tab/>
            </w:r>
            <w:r w:rsidRPr="00A63A5B">
              <w:rPr>
                <w:rStyle w:val="af0"/>
                <w:rFonts w:ascii="Times New Roman" w:hAnsi="Times New Roman" w:cs="Times New Roman"/>
                <w:noProof/>
                <w:sz w:val="24"/>
                <w:szCs w:val="24"/>
              </w:rPr>
              <w:t>Зона озелененных территорий общего пользования (парки, сады, скверы, бульвары, городские леса (Р-1)</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_Toc184297626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Pr="00A63A5B">
              <w:rPr>
                <w:rFonts w:ascii="Times New Roman" w:hAnsi="Times New Roman" w:cs="Times New Roman"/>
                <w:noProof/>
                <w:webHidden/>
                <w:sz w:val="24"/>
                <w:szCs w:val="24"/>
              </w:rPr>
              <w:fldChar w:fldCharType="end"/>
            </w:r>
          </w:hyperlink>
        </w:p>
        <w:p w14:paraId="68F3FBE6" w14:textId="1896EA8F" w:rsidR="00A63A5B" w:rsidRPr="00A63A5B" w:rsidRDefault="00A63A5B" w:rsidP="00A63A5B">
          <w:pPr>
            <w:pStyle w:val="21"/>
            <w:tabs>
              <w:tab w:val="left" w:pos="1540"/>
              <w:tab w:val="right" w:leader="dot" w:pos="10196"/>
            </w:tabs>
            <w:jc w:val="both"/>
            <w:rPr>
              <w:rFonts w:ascii="Times New Roman" w:eastAsiaTheme="minorEastAsia" w:hAnsi="Times New Roman" w:cs="Times New Roman"/>
              <w:noProof/>
              <w:sz w:val="24"/>
              <w:szCs w:val="24"/>
              <w:lang w:eastAsia="ru-RU"/>
            </w:rPr>
          </w:pPr>
          <w:hyperlink w:anchor="_Toc184297627" w:history="1">
            <w:r w:rsidRPr="00A63A5B">
              <w:rPr>
                <w:rStyle w:val="af0"/>
                <w:rFonts w:ascii="Times New Roman" w:hAnsi="Times New Roman" w:cs="Times New Roman"/>
                <w:noProof/>
                <w:sz w:val="24"/>
                <w:szCs w:val="24"/>
              </w:rPr>
              <w:t>Статья 26.</w:t>
            </w:r>
            <w:r w:rsidRPr="00A63A5B">
              <w:rPr>
                <w:rFonts w:ascii="Times New Roman" w:eastAsiaTheme="minorEastAsia" w:hAnsi="Times New Roman" w:cs="Times New Roman"/>
                <w:noProof/>
                <w:sz w:val="24"/>
                <w:szCs w:val="24"/>
                <w:lang w:eastAsia="ru-RU"/>
              </w:rPr>
              <w:tab/>
            </w:r>
            <w:r w:rsidRPr="00A63A5B">
              <w:rPr>
                <w:rStyle w:val="af0"/>
                <w:rFonts w:ascii="Times New Roman" w:hAnsi="Times New Roman" w:cs="Times New Roman"/>
                <w:noProof/>
                <w:sz w:val="24"/>
                <w:szCs w:val="24"/>
              </w:rPr>
              <w:t>Зона отдыха (Р-2)</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_Toc184297627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Pr="00A63A5B">
              <w:rPr>
                <w:rFonts w:ascii="Times New Roman" w:hAnsi="Times New Roman" w:cs="Times New Roman"/>
                <w:noProof/>
                <w:webHidden/>
                <w:sz w:val="24"/>
                <w:szCs w:val="24"/>
              </w:rPr>
              <w:fldChar w:fldCharType="end"/>
            </w:r>
          </w:hyperlink>
        </w:p>
        <w:p w14:paraId="7313A628" w14:textId="55B1A964"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28" w:history="1">
            <w:r w:rsidRPr="00A63A5B">
              <w:rPr>
                <w:rStyle w:val="af0"/>
                <w:rFonts w:ascii="Times New Roman" w:hAnsi="Times New Roman" w:cs="Times New Roman"/>
                <w:noProof/>
                <w:sz w:val="24"/>
                <w:szCs w:val="24"/>
              </w:rPr>
              <w:t>Статья 27. Зона сельскохозяйственного назначения (Сх-1)</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_Toc184297628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Pr="00A63A5B">
              <w:rPr>
                <w:rFonts w:ascii="Times New Roman" w:hAnsi="Times New Roman" w:cs="Times New Roman"/>
                <w:noProof/>
                <w:webHidden/>
                <w:sz w:val="24"/>
                <w:szCs w:val="24"/>
              </w:rPr>
              <w:fldChar w:fldCharType="end"/>
            </w:r>
          </w:hyperlink>
        </w:p>
        <w:p w14:paraId="53DA332F" w14:textId="2084234B" w:rsidR="00A63A5B" w:rsidRPr="00A63A5B" w:rsidRDefault="00A63A5B" w:rsidP="00A63A5B">
          <w:pPr>
            <w:pStyle w:val="21"/>
            <w:tabs>
              <w:tab w:val="left" w:pos="1540"/>
              <w:tab w:val="right" w:leader="dot" w:pos="10196"/>
            </w:tabs>
            <w:jc w:val="both"/>
            <w:rPr>
              <w:rFonts w:ascii="Times New Roman" w:eastAsiaTheme="minorEastAsia" w:hAnsi="Times New Roman" w:cs="Times New Roman"/>
              <w:noProof/>
              <w:sz w:val="24"/>
              <w:szCs w:val="24"/>
              <w:lang w:eastAsia="ru-RU"/>
            </w:rPr>
          </w:pPr>
          <w:hyperlink w:anchor="_Toc184297629" w:history="1">
            <w:r w:rsidRPr="00A63A5B">
              <w:rPr>
                <w:rStyle w:val="af0"/>
                <w:rFonts w:ascii="Times New Roman" w:hAnsi="Times New Roman" w:cs="Times New Roman"/>
                <w:noProof/>
                <w:sz w:val="24"/>
                <w:szCs w:val="24"/>
              </w:rPr>
              <w:t>Статья 28.</w:t>
            </w:r>
            <w:r w:rsidRPr="00A63A5B">
              <w:rPr>
                <w:rFonts w:ascii="Times New Roman" w:eastAsiaTheme="minorEastAsia" w:hAnsi="Times New Roman" w:cs="Times New Roman"/>
                <w:noProof/>
                <w:sz w:val="24"/>
                <w:szCs w:val="24"/>
                <w:lang w:eastAsia="ru-RU"/>
              </w:rPr>
              <w:tab/>
            </w:r>
            <w:r w:rsidRPr="00A63A5B">
              <w:rPr>
                <w:rStyle w:val="af0"/>
                <w:rFonts w:ascii="Times New Roman" w:hAnsi="Times New Roman" w:cs="Times New Roman"/>
                <w:noProof/>
                <w:sz w:val="24"/>
                <w:szCs w:val="24"/>
              </w:rPr>
              <w:t>Зона озелененных территорий специального назначения (ОЗ)</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_Toc184297629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Pr="00A63A5B">
              <w:rPr>
                <w:rFonts w:ascii="Times New Roman" w:hAnsi="Times New Roman" w:cs="Times New Roman"/>
                <w:noProof/>
                <w:webHidden/>
                <w:sz w:val="24"/>
                <w:szCs w:val="24"/>
              </w:rPr>
              <w:fldChar w:fldCharType="end"/>
            </w:r>
          </w:hyperlink>
        </w:p>
        <w:p w14:paraId="74EA6637" w14:textId="361952F6" w:rsidR="00A63A5B" w:rsidRPr="00A63A5B" w:rsidRDefault="00A63A5B" w:rsidP="00A63A5B">
          <w:pPr>
            <w:pStyle w:val="21"/>
            <w:tabs>
              <w:tab w:val="left" w:pos="1540"/>
              <w:tab w:val="right" w:leader="dot" w:pos="10196"/>
            </w:tabs>
            <w:jc w:val="both"/>
            <w:rPr>
              <w:rFonts w:ascii="Times New Roman" w:eastAsiaTheme="minorEastAsia" w:hAnsi="Times New Roman" w:cs="Times New Roman"/>
              <w:noProof/>
              <w:sz w:val="24"/>
              <w:szCs w:val="24"/>
              <w:lang w:eastAsia="ru-RU"/>
            </w:rPr>
          </w:pPr>
          <w:hyperlink w:anchor="_Toc184297630" w:history="1">
            <w:r w:rsidRPr="00A63A5B">
              <w:rPr>
                <w:rStyle w:val="af0"/>
                <w:rFonts w:ascii="Times New Roman" w:hAnsi="Times New Roman" w:cs="Times New Roman"/>
                <w:noProof/>
                <w:sz w:val="24"/>
                <w:szCs w:val="24"/>
              </w:rPr>
              <w:t>Статья 29.</w:t>
            </w:r>
            <w:r w:rsidRPr="00A63A5B">
              <w:rPr>
                <w:rFonts w:ascii="Times New Roman" w:eastAsiaTheme="minorEastAsia" w:hAnsi="Times New Roman" w:cs="Times New Roman"/>
                <w:noProof/>
                <w:sz w:val="24"/>
                <w:szCs w:val="24"/>
                <w:lang w:eastAsia="ru-RU"/>
              </w:rPr>
              <w:tab/>
            </w:r>
            <w:r w:rsidRPr="00A63A5B">
              <w:rPr>
                <w:rStyle w:val="af0"/>
                <w:rFonts w:ascii="Times New Roman" w:hAnsi="Times New Roman" w:cs="Times New Roman"/>
                <w:noProof/>
                <w:sz w:val="24"/>
                <w:szCs w:val="24"/>
              </w:rPr>
              <w:t>Зона кладбищ (СЗ)</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_Toc184297630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Pr="00A63A5B">
              <w:rPr>
                <w:rFonts w:ascii="Times New Roman" w:hAnsi="Times New Roman" w:cs="Times New Roman"/>
                <w:noProof/>
                <w:webHidden/>
                <w:sz w:val="24"/>
                <w:szCs w:val="24"/>
              </w:rPr>
              <w:fldChar w:fldCharType="end"/>
            </w:r>
          </w:hyperlink>
        </w:p>
        <w:p w14:paraId="5F604B82" w14:textId="36A2A0F6"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31" w:history="1">
            <w:r w:rsidRPr="00A63A5B">
              <w:rPr>
                <w:rStyle w:val="af0"/>
                <w:rFonts w:ascii="Times New Roman" w:hAnsi="Times New Roman" w:cs="Times New Roman"/>
                <w:noProof/>
                <w:sz w:val="24"/>
                <w:szCs w:val="24"/>
              </w:rPr>
              <w:t>ГЛАВА 9. ГРАДОСТРОИТЕЛЬНЫЕ РЕГЛАМЕНТЫ В ЧАСТИ ОГРАНИЧЕНИЯ ИСПОЛЬЗОВАНИЯ ЗЕМЕЛЬНЫХ УЧАСТКОВ И ОБЪЕКТОВ КАПИТАЛЬНОГО СТРОИТЕЛЬСТВА, УСТАНАВЛИВАЕМЫХ В СООТВЕТСТВИИ С ЗАКОНОДАТЕЛЬСТВОМ РОССИЙСКОЙ ФЕДЕРАЦИИ</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_Toc184297631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Pr="00A63A5B">
              <w:rPr>
                <w:rFonts w:ascii="Times New Roman" w:hAnsi="Times New Roman" w:cs="Times New Roman"/>
                <w:noProof/>
                <w:webHidden/>
                <w:sz w:val="24"/>
                <w:szCs w:val="24"/>
              </w:rPr>
              <w:fldChar w:fldCharType="end"/>
            </w:r>
          </w:hyperlink>
        </w:p>
        <w:p w14:paraId="0C3D9A10" w14:textId="323DA804"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32" w:history="1">
            <w:r w:rsidRPr="00A63A5B">
              <w:rPr>
                <w:rStyle w:val="af0"/>
                <w:rFonts w:ascii="Times New Roman" w:hAnsi="Times New Roman" w:cs="Times New Roman"/>
                <w:noProof/>
                <w:sz w:val="24"/>
                <w:szCs w:val="24"/>
              </w:rPr>
              <w:t>Статья 30. Общее положение об ограничениях использования земельных участков и объектов капитального строительства</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_Toc184297632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Pr="00A63A5B">
              <w:rPr>
                <w:rFonts w:ascii="Times New Roman" w:hAnsi="Times New Roman" w:cs="Times New Roman"/>
                <w:noProof/>
                <w:webHidden/>
                <w:sz w:val="24"/>
                <w:szCs w:val="24"/>
              </w:rPr>
              <w:fldChar w:fldCharType="end"/>
            </w:r>
          </w:hyperlink>
        </w:p>
        <w:p w14:paraId="324C1781" w14:textId="39DA67D2"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33" w:history="1">
            <w:r w:rsidRPr="00A63A5B">
              <w:rPr>
                <w:rStyle w:val="af0"/>
                <w:rFonts w:ascii="Times New Roman" w:hAnsi="Times New Roman" w:cs="Times New Roman"/>
                <w:noProof/>
                <w:sz w:val="24"/>
                <w:szCs w:val="24"/>
              </w:rPr>
              <w:t>Статья 31. Ограничения использования земельных участков и объектов капитального строительства в границах охранных зон инженерной инфраструктуры</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_Toc184297633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Pr="00A63A5B">
              <w:rPr>
                <w:rFonts w:ascii="Times New Roman" w:hAnsi="Times New Roman" w:cs="Times New Roman"/>
                <w:noProof/>
                <w:webHidden/>
                <w:sz w:val="24"/>
                <w:szCs w:val="24"/>
              </w:rPr>
              <w:fldChar w:fldCharType="end"/>
            </w:r>
          </w:hyperlink>
        </w:p>
        <w:p w14:paraId="2C2E727A" w14:textId="10ACD160"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34" w:history="1">
            <w:r w:rsidRPr="00A63A5B">
              <w:rPr>
                <w:rStyle w:val="af0"/>
                <w:rFonts w:ascii="Times New Roman" w:hAnsi="Times New Roman" w:cs="Times New Roman"/>
                <w:noProof/>
                <w:sz w:val="24"/>
                <w:szCs w:val="24"/>
              </w:rPr>
              <w:t>Статья 32. Ограничения использования земельных участков и объектов капитального строительства в охранных зонах пунктов государственной геодезической сети, государственной нивелирной сети и государственной гравиметрической сети</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_Toc184297634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Pr="00A63A5B">
              <w:rPr>
                <w:rFonts w:ascii="Times New Roman" w:hAnsi="Times New Roman" w:cs="Times New Roman"/>
                <w:noProof/>
                <w:webHidden/>
                <w:sz w:val="24"/>
                <w:szCs w:val="24"/>
              </w:rPr>
              <w:fldChar w:fldCharType="end"/>
            </w:r>
          </w:hyperlink>
        </w:p>
        <w:p w14:paraId="0CEA7828" w14:textId="16FE7C30"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35" w:history="1">
            <w:r w:rsidRPr="00A63A5B">
              <w:rPr>
                <w:rStyle w:val="af0"/>
                <w:rFonts w:ascii="Times New Roman" w:hAnsi="Times New Roman" w:cs="Times New Roman"/>
                <w:noProof/>
                <w:sz w:val="24"/>
                <w:szCs w:val="24"/>
              </w:rPr>
              <w:t>Статья 33. Ограничения использования земельных участков и объектов капитального строительства в границах водоохранных зон, прибрежных защитных полос</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_Toc184297635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sidRPr="00A63A5B">
              <w:rPr>
                <w:rFonts w:ascii="Times New Roman" w:hAnsi="Times New Roman" w:cs="Times New Roman"/>
                <w:noProof/>
                <w:webHidden/>
                <w:sz w:val="24"/>
                <w:szCs w:val="24"/>
              </w:rPr>
              <w:fldChar w:fldCharType="end"/>
            </w:r>
          </w:hyperlink>
        </w:p>
        <w:p w14:paraId="1A105519" w14:textId="5AB0DAC1"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36" w:history="1">
            <w:r w:rsidRPr="00A63A5B">
              <w:rPr>
                <w:rStyle w:val="af0"/>
                <w:rFonts w:ascii="Times New Roman" w:hAnsi="Times New Roman" w:cs="Times New Roman"/>
                <w:noProof/>
                <w:sz w:val="24"/>
                <w:szCs w:val="24"/>
              </w:rPr>
              <w:t>Статья 34. Ограничения использования земельных участков и объектов капитального строительства по условиям охраны объектов культурного наследия. Защитная зона объекта культурного наследия</w:t>
            </w:r>
            <w:bookmarkStart w:id="33" w:name="_GoBack"/>
            <w:bookmarkEnd w:id="33"/>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_Toc184297636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Pr="00A63A5B">
              <w:rPr>
                <w:rFonts w:ascii="Times New Roman" w:hAnsi="Times New Roman" w:cs="Times New Roman"/>
                <w:noProof/>
                <w:webHidden/>
                <w:sz w:val="24"/>
                <w:szCs w:val="24"/>
              </w:rPr>
              <w:fldChar w:fldCharType="end"/>
            </w:r>
          </w:hyperlink>
        </w:p>
        <w:p w14:paraId="7F9D6D41" w14:textId="1912B5AF" w:rsidR="00A63A5B" w:rsidRPr="00A63A5B" w:rsidRDefault="00A63A5B" w:rsidP="00A63A5B">
          <w:pPr>
            <w:pStyle w:val="21"/>
            <w:tabs>
              <w:tab w:val="right" w:leader="dot" w:pos="10196"/>
            </w:tabs>
            <w:jc w:val="both"/>
            <w:rPr>
              <w:rFonts w:ascii="Times New Roman" w:eastAsiaTheme="minorEastAsia" w:hAnsi="Times New Roman" w:cs="Times New Roman"/>
              <w:noProof/>
              <w:sz w:val="24"/>
              <w:szCs w:val="24"/>
              <w:lang w:eastAsia="ru-RU"/>
            </w:rPr>
          </w:pPr>
          <w:hyperlink w:anchor="_Toc184297637" w:history="1">
            <w:r w:rsidRPr="00A63A5B">
              <w:rPr>
                <w:rStyle w:val="af0"/>
                <w:rFonts w:ascii="Times New Roman" w:hAnsi="Times New Roman" w:cs="Times New Roman"/>
                <w:noProof/>
                <w:sz w:val="24"/>
                <w:szCs w:val="24"/>
              </w:rPr>
              <w:t>Статья 35. Ограничения использования земельных участков и объектов капитального строительства в придорожных полосах автомобильных дорог</w:t>
            </w:r>
            <w:r w:rsidRPr="00A63A5B">
              <w:rPr>
                <w:rFonts w:ascii="Times New Roman" w:hAnsi="Times New Roman" w:cs="Times New Roman"/>
                <w:noProof/>
                <w:webHidden/>
                <w:sz w:val="24"/>
                <w:szCs w:val="24"/>
              </w:rPr>
              <w:tab/>
            </w:r>
            <w:r w:rsidRPr="00A63A5B">
              <w:rPr>
                <w:rFonts w:ascii="Times New Roman" w:hAnsi="Times New Roman" w:cs="Times New Roman"/>
                <w:noProof/>
                <w:webHidden/>
                <w:sz w:val="24"/>
                <w:szCs w:val="24"/>
              </w:rPr>
              <w:fldChar w:fldCharType="begin"/>
            </w:r>
            <w:r w:rsidRPr="00A63A5B">
              <w:rPr>
                <w:rFonts w:ascii="Times New Roman" w:hAnsi="Times New Roman" w:cs="Times New Roman"/>
                <w:noProof/>
                <w:webHidden/>
                <w:sz w:val="24"/>
                <w:szCs w:val="24"/>
              </w:rPr>
              <w:instrText xml:space="preserve"> PAGEREF _Toc184297637 \h </w:instrText>
            </w:r>
            <w:r w:rsidRPr="00A63A5B">
              <w:rPr>
                <w:rFonts w:ascii="Times New Roman" w:hAnsi="Times New Roman" w:cs="Times New Roman"/>
                <w:noProof/>
                <w:webHidden/>
                <w:sz w:val="24"/>
                <w:szCs w:val="24"/>
              </w:rPr>
            </w:r>
            <w:r w:rsidRPr="00A63A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Pr="00A63A5B">
              <w:rPr>
                <w:rFonts w:ascii="Times New Roman" w:hAnsi="Times New Roman" w:cs="Times New Roman"/>
                <w:noProof/>
                <w:webHidden/>
                <w:sz w:val="24"/>
                <w:szCs w:val="24"/>
              </w:rPr>
              <w:fldChar w:fldCharType="end"/>
            </w:r>
          </w:hyperlink>
        </w:p>
        <w:p w14:paraId="0C31155D" w14:textId="207EB4DE" w:rsidR="00116C3C" w:rsidRDefault="00116C3C" w:rsidP="00A63A5B">
          <w:pPr>
            <w:jc w:val="both"/>
          </w:pPr>
          <w:r w:rsidRPr="00A63A5B">
            <w:rPr>
              <w:rFonts w:ascii="Times New Roman" w:hAnsi="Times New Roman" w:cs="Times New Roman"/>
              <w:b/>
              <w:bCs/>
              <w:sz w:val="24"/>
              <w:szCs w:val="24"/>
            </w:rPr>
            <w:fldChar w:fldCharType="end"/>
          </w:r>
        </w:p>
      </w:sdtContent>
    </w:sdt>
    <w:p w14:paraId="4E5D90E7" w14:textId="363FA80E" w:rsidR="008922DC" w:rsidRPr="008922DC" w:rsidRDefault="006C3940" w:rsidP="002344A5">
      <w:pPr>
        <w:spacing w:line="276" w:lineRule="auto"/>
        <w:jc w:val="both"/>
        <w:rPr>
          <w:rFonts w:ascii="Times New Roman" w:hAnsi="Times New Roman" w:cs="Times New Roman"/>
          <w:b/>
          <w:sz w:val="24"/>
          <w:szCs w:val="24"/>
        </w:rPr>
      </w:pPr>
      <w:r w:rsidRPr="008922DC">
        <w:rPr>
          <w:rFonts w:ascii="Times New Roman" w:hAnsi="Times New Roman" w:cs="Times New Roman"/>
          <w:b/>
          <w:sz w:val="24"/>
          <w:szCs w:val="24"/>
        </w:rPr>
        <w:lastRenderedPageBreak/>
        <w:t xml:space="preserve">ЧАСТЬ </w:t>
      </w:r>
      <w:r w:rsidR="00B30C0D">
        <w:rPr>
          <w:rFonts w:ascii="Times New Roman" w:hAnsi="Times New Roman" w:cs="Times New Roman"/>
          <w:b/>
          <w:sz w:val="24"/>
          <w:szCs w:val="24"/>
          <w:lang w:val="en-US"/>
        </w:rPr>
        <w:t>I</w:t>
      </w:r>
      <w:r w:rsidR="008922DC" w:rsidRPr="008922DC">
        <w:rPr>
          <w:rFonts w:ascii="Times New Roman" w:hAnsi="Times New Roman" w:cs="Times New Roman"/>
          <w:b/>
          <w:sz w:val="24"/>
          <w:szCs w:val="24"/>
        </w:rPr>
        <w:t>. ПОРЯДОК ПРИМЕНЕНИЯ ПРАВИЛ ЗЕМЛЕПОЛЬЗОВАНИЯ И</w:t>
      </w:r>
      <w:r w:rsidR="00C06CDA">
        <w:rPr>
          <w:rFonts w:ascii="Times New Roman" w:hAnsi="Times New Roman" w:cs="Times New Roman"/>
          <w:b/>
          <w:sz w:val="24"/>
          <w:szCs w:val="24"/>
        </w:rPr>
        <w:t xml:space="preserve"> </w:t>
      </w:r>
      <w:r w:rsidR="008922DC" w:rsidRPr="008922DC">
        <w:rPr>
          <w:rFonts w:ascii="Times New Roman" w:hAnsi="Times New Roman" w:cs="Times New Roman"/>
          <w:b/>
          <w:spacing w:val="-67"/>
          <w:sz w:val="24"/>
          <w:szCs w:val="24"/>
        </w:rPr>
        <w:t xml:space="preserve"> </w:t>
      </w:r>
      <w:r>
        <w:rPr>
          <w:rFonts w:ascii="Times New Roman" w:hAnsi="Times New Roman" w:cs="Times New Roman"/>
          <w:b/>
          <w:spacing w:val="-67"/>
          <w:sz w:val="24"/>
          <w:szCs w:val="24"/>
        </w:rPr>
        <w:t xml:space="preserve">    </w:t>
      </w:r>
      <w:r w:rsidR="008922DC" w:rsidRPr="008922DC">
        <w:rPr>
          <w:rFonts w:ascii="Times New Roman" w:hAnsi="Times New Roman" w:cs="Times New Roman"/>
          <w:b/>
          <w:sz w:val="24"/>
          <w:szCs w:val="24"/>
        </w:rPr>
        <w:t xml:space="preserve">ЗАСТРОЙКИ </w:t>
      </w:r>
      <w:r>
        <w:rPr>
          <w:rFonts w:ascii="Times New Roman" w:hAnsi="Times New Roman" w:cs="Times New Roman"/>
          <w:b/>
          <w:sz w:val="24"/>
          <w:szCs w:val="24"/>
        </w:rPr>
        <w:t xml:space="preserve">СЕЛЬСКОГО </w:t>
      </w:r>
      <w:r w:rsidR="008922DC">
        <w:rPr>
          <w:rFonts w:ascii="Times New Roman" w:hAnsi="Times New Roman" w:cs="Times New Roman"/>
          <w:b/>
          <w:sz w:val="24"/>
          <w:szCs w:val="24"/>
        </w:rPr>
        <w:t>ПОСЕЛЕНИЯ</w:t>
      </w:r>
      <w:r>
        <w:rPr>
          <w:rFonts w:ascii="Times New Roman" w:hAnsi="Times New Roman" w:cs="Times New Roman"/>
          <w:b/>
          <w:sz w:val="24"/>
          <w:szCs w:val="24"/>
        </w:rPr>
        <w:t xml:space="preserve"> </w:t>
      </w:r>
      <w:r w:rsidRPr="006C3940">
        <w:rPr>
          <w:rFonts w:ascii="Times New Roman" w:hAnsi="Times New Roman" w:cs="Times New Roman"/>
          <w:b/>
          <w:sz w:val="24"/>
          <w:szCs w:val="24"/>
        </w:rPr>
        <w:t>СЕЛО БОЛХУНЫ</w:t>
      </w:r>
      <w:r w:rsidR="00C06CDA">
        <w:rPr>
          <w:rFonts w:ascii="Times New Roman" w:hAnsi="Times New Roman" w:cs="Times New Roman"/>
          <w:b/>
          <w:sz w:val="24"/>
          <w:szCs w:val="24"/>
        </w:rPr>
        <w:t xml:space="preserve"> </w:t>
      </w:r>
      <w:r w:rsidRPr="006C3940">
        <w:rPr>
          <w:rFonts w:ascii="Times New Roman" w:hAnsi="Times New Roman" w:cs="Times New Roman"/>
          <w:b/>
          <w:sz w:val="24"/>
          <w:szCs w:val="24"/>
        </w:rPr>
        <w:t xml:space="preserve">АХТУБИНСКОГО МУНИЦИПАЛЬНОГО РАЙОНА АСТРАХАНСКОЙ </w:t>
      </w:r>
      <w:r w:rsidR="00B47A2E" w:rsidRPr="006C3940">
        <w:rPr>
          <w:rFonts w:ascii="Times New Roman" w:hAnsi="Times New Roman" w:cs="Times New Roman"/>
          <w:b/>
          <w:sz w:val="24"/>
          <w:szCs w:val="24"/>
        </w:rPr>
        <w:t>ОБЛАСТИ</w:t>
      </w:r>
      <w:r w:rsidR="00B47A2E">
        <w:rPr>
          <w:rFonts w:ascii="Times New Roman" w:hAnsi="Times New Roman" w:cs="Times New Roman"/>
          <w:b/>
          <w:sz w:val="24"/>
          <w:szCs w:val="24"/>
        </w:rPr>
        <w:t xml:space="preserve"> И</w:t>
      </w:r>
      <w:r w:rsidR="008922DC" w:rsidRPr="008922DC">
        <w:rPr>
          <w:rFonts w:ascii="Times New Roman" w:hAnsi="Times New Roman" w:cs="Times New Roman"/>
          <w:b/>
          <w:sz w:val="24"/>
          <w:szCs w:val="24"/>
        </w:rPr>
        <w:t xml:space="preserve"> ВНЕСЕНИЯ</w:t>
      </w:r>
      <w:r w:rsidR="008922DC" w:rsidRPr="008922DC">
        <w:rPr>
          <w:rFonts w:ascii="Times New Roman" w:hAnsi="Times New Roman" w:cs="Times New Roman"/>
          <w:b/>
          <w:spacing w:val="-2"/>
          <w:sz w:val="24"/>
          <w:szCs w:val="24"/>
        </w:rPr>
        <w:t xml:space="preserve"> </w:t>
      </w:r>
      <w:r w:rsidR="008922DC" w:rsidRPr="008922DC">
        <w:rPr>
          <w:rFonts w:ascii="Times New Roman" w:hAnsi="Times New Roman" w:cs="Times New Roman"/>
          <w:b/>
          <w:sz w:val="24"/>
          <w:szCs w:val="24"/>
        </w:rPr>
        <w:t>В</w:t>
      </w:r>
      <w:r w:rsidR="008922DC" w:rsidRPr="008922DC">
        <w:rPr>
          <w:rFonts w:ascii="Times New Roman" w:hAnsi="Times New Roman" w:cs="Times New Roman"/>
          <w:b/>
          <w:spacing w:val="-2"/>
          <w:sz w:val="24"/>
          <w:szCs w:val="24"/>
        </w:rPr>
        <w:t xml:space="preserve"> </w:t>
      </w:r>
      <w:r w:rsidR="008922DC" w:rsidRPr="008922DC">
        <w:rPr>
          <w:rFonts w:ascii="Times New Roman" w:hAnsi="Times New Roman" w:cs="Times New Roman"/>
          <w:b/>
          <w:sz w:val="24"/>
          <w:szCs w:val="24"/>
        </w:rPr>
        <w:t>НИХ</w:t>
      </w:r>
      <w:r w:rsidR="008922DC" w:rsidRPr="008922DC">
        <w:rPr>
          <w:rFonts w:ascii="Times New Roman" w:hAnsi="Times New Roman" w:cs="Times New Roman"/>
          <w:b/>
          <w:spacing w:val="-1"/>
          <w:sz w:val="24"/>
          <w:szCs w:val="24"/>
        </w:rPr>
        <w:t xml:space="preserve"> </w:t>
      </w:r>
      <w:r w:rsidR="008922DC" w:rsidRPr="008922DC">
        <w:rPr>
          <w:rFonts w:ascii="Times New Roman" w:hAnsi="Times New Roman" w:cs="Times New Roman"/>
          <w:b/>
          <w:sz w:val="24"/>
          <w:szCs w:val="24"/>
        </w:rPr>
        <w:t>ИЗМЕНЕНИЙ</w:t>
      </w:r>
      <w:bookmarkEnd w:id="0"/>
      <w:bookmarkEnd w:id="1"/>
    </w:p>
    <w:p w14:paraId="6A260E65" w14:textId="7F29CEB8" w:rsidR="00780E4F" w:rsidRDefault="00780E4F" w:rsidP="002344A5">
      <w:pPr>
        <w:pStyle w:val="2"/>
        <w:spacing w:before="480" w:line="276" w:lineRule="auto"/>
        <w:ind w:firstLine="0"/>
        <w:jc w:val="both"/>
      </w:pPr>
      <w:bookmarkStart w:id="34" w:name="_Toc91604665"/>
      <w:bookmarkStart w:id="35" w:name="_Toc91614978"/>
      <w:bookmarkStart w:id="36" w:name="_Toc95915421"/>
      <w:bookmarkStart w:id="37" w:name="_Toc184297594"/>
      <w:r w:rsidRPr="00DF20BA">
        <w:t xml:space="preserve">ГЛАВА </w:t>
      </w:r>
      <w:r>
        <w:t>1</w:t>
      </w:r>
      <w:r w:rsidRPr="00DF20BA">
        <w:t xml:space="preserve">. </w:t>
      </w:r>
      <w:r>
        <w:t xml:space="preserve">ПОЛОЖЕНИЕ О </w:t>
      </w:r>
      <w:r w:rsidRPr="00DF20BA">
        <w:t>РЕГУЛИРОВАНИ</w:t>
      </w:r>
      <w:r>
        <w:t>И</w:t>
      </w:r>
      <w:r w:rsidRPr="00DF20BA">
        <w:t xml:space="preserve"> ЗЕМЛЕПОЛЬЗОВАНИЯ И ЗАСТРОЙКИ ОРАГАНАМИ МЕСТНОГО САМОУПРАВЛЕНИЯ</w:t>
      </w:r>
      <w:bookmarkEnd w:id="37"/>
      <w:r w:rsidRPr="00DF20BA">
        <w:t xml:space="preserve"> </w:t>
      </w:r>
    </w:p>
    <w:p w14:paraId="1447F316" w14:textId="77777777" w:rsidR="008922DC" w:rsidRPr="008922DC" w:rsidRDefault="008922DC" w:rsidP="002344A5">
      <w:pPr>
        <w:pStyle w:val="2"/>
        <w:spacing w:before="187" w:line="276" w:lineRule="auto"/>
        <w:ind w:firstLine="0"/>
        <w:jc w:val="both"/>
        <w:rPr>
          <w:szCs w:val="24"/>
        </w:rPr>
      </w:pPr>
      <w:bookmarkStart w:id="38" w:name="_Toc184297595"/>
      <w:r w:rsidRPr="008922DC">
        <w:rPr>
          <w:szCs w:val="24"/>
        </w:rPr>
        <w:t>Статья</w:t>
      </w:r>
      <w:r w:rsidRPr="008922DC">
        <w:rPr>
          <w:spacing w:val="-4"/>
          <w:szCs w:val="24"/>
        </w:rPr>
        <w:t xml:space="preserve"> </w:t>
      </w:r>
      <w:r w:rsidRPr="008922DC">
        <w:rPr>
          <w:szCs w:val="24"/>
        </w:rPr>
        <w:t>1.</w:t>
      </w:r>
      <w:r w:rsidRPr="008922DC">
        <w:rPr>
          <w:spacing w:val="-3"/>
          <w:szCs w:val="24"/>
        </w:rPr>
        <w:t xml:space="preserve"> </w:t>
      </w:r>
      <w:r w:rsidRPr="008922DC">
        <w:rPr>
          <w:szCs w:val="24"/>
        </w:rPr>
        <w:t>Общие</w:t>
      </w:r>
      <w:r w:rsidRPr="008922DC">
        <w:rPr>
          <w:spacing w:val="-3"/>
          <w:szCs w:val="24"/>
        </w:rPr>
        <w:t xml:space="preserve"> </w:t>
      </w:r>
      <w:r w:rsidRPr="008922DC">
        <w:rPr>
          <w:szCs w:val="24"/>
        </w:rPr>
        <w:t>положения</w:t>
      </w:r>
      <w:bookmarkEnd w:id="34"/>
      <w:bookmarkEnd w:id="35"/>
      <w:bookmarkEnd w:id="36"/>
      <w:bookmarkEnd w:id="38"/>
    </w:p>
    <w:p w14:paraId="2745608B" w14:textId="73B79E6A" w:rsidR="008922DC" w:rsidRPr="0071483D" w:rsidRDefault="008922DC" w:rsidP="002344A5">
      <w:pPr>
        <w:pStyle w:val="a4"/>
        <w:widowControl w:val="0"/>
        <w:numPr>
          <w:ilvl w:val="0"/>
          <w:numId w:val="1"/>
        </w:numPr>
        <w:tabs>
          <w:tab w:val="left" w:pos="993"/>
        </w:tabs>
        <w:autoSpaceDE w:val="0"/>
        <w:autoSpaceDN w:val="0"/>
        <w:spacing w:after="0" w:line="276" w:lineRule="auto"/>
        <w:ind w:left="0" w:firstLine="709"/>
        <w:contextualSpacing w:val="0"/>
        <w:rPr>
          <w:rFonts w:ascii="Times New Roman" w:hAnsi="Times New Roman"/>
          <w:sz w:val="24"/>
          <w:szCs w:val="24"/>
        </w:rPr>
      </w:pPr>
      <w:r w:rsidRPr="0071483D">
        <w:rPr>
          <w:rFonts w:ascii="Times New Roman" w:hAnsi="Times New Roman"/>
          <w:sz w:val="24"/>
          <w:szCs w:val="24"/>
        </w:rPr>
        <w:t xml:space="preserve">Правила землепользования и застройки </w:t>
      </w:r>
      <w:r w:rsidR="00353B04">
        <w:rPr>
          <w:rFonts w:ascii="Times New Roman" w:hAnsi="Times New Roman"/>
          <w:sz w:val="24"/>
          <w:szCs w:val="24"/>
        </w:rPr>
        <w:t xml:space="preserve">муниципального образования </w:t>
      </w:r>
      <w:r w:rsidR="00353B04" w:rsidRPr="00353B04">
        <w:rPr>
          <w:rFonts w:ascii="Times New Roman" w:hAnsi="Times New Roman"/>
          <w:sz w:val="24"/>
          <w:szCs w:val="24"/>
        </w:rPr>
        <w:t xml:space="preserve">«Сельское поселение село Болхуны Ахтубинского муниципального района Астраханской области» </w:t>
      </w:r>
      <w:r w:rsidRPr="0071483D">
        <w:rPr>
          <w:rFonts w:ascii="Times New Roman" w:hAnsi="Times New Roman"/>
          <w:sz w:val="24"/>
          <w:szCs w:val="24"/>
        </w:rPr>
        <w:t>(далее</w:t>
      </w:r>
      <w:r w:rsidRPr="0071483D">
        <w:rPr>
          <w:rFonts w:ascii="Times New Roman" w:hAnsi="Times New Roman"/>
          <w:spacing w:val="1"/>
          <w:sz w:val="24"/>
          <w:szCs w:val="24"/>
        </w:rPr>
        <w:t xml:space="preserve"> </w:t>
      </w:r>
      <w:r w:rsidRPr="0071483D">
        <w:rPr>
          <w:rFonts w:ascii="Times New Roman" w:hAnsi="Times New Roman"/>
          <w:sz w:val="24"/>
          <w:szCs w:val="24"/>
        </w:rPr>
        <w:t>–</w:t>
      </w:r>
      <w:r w:rsidRPr="0071483D">
        <w:rPr>
          <w:rFonts w:ascii="Times New Roman" w:hAnsi="Times New Roman"/>
          <w:spacing w:val="1"/>
          <w:sz w:val="24"/>
          <w:szCs w:val="24"/>
        </w:rPr>
        <w:t xml:space="preserve"> </w:t>
      </w:r>
      <w:r w:rsidRPr="0071483D">
        <w:rPr>
          <w:rFonts w:ascii="Times New Roman" w:hAnsi="Times New Roman"/>
          <w:sz w:val="24"/>
          <w:szCs w:val="24"/>
        </w:rPr>
        <w:t>Правила,</w:t>
      </w:r>
      <w:r w:rsidRPr="0071483D">
        <w:rPr>
          <w:rFonts w:ascii="Times New Roman" w:hAnsi="Times New Roman"/>
          <w:spacing w:val="1"/>
          <w:sz w:val="24"/>
          <w:szCs w:val="24"/>
        </w:rPr>
        <w:t xml:space="preserve"> </w:t>
      </w:r>
      <w:r w:rsidRPr="0071483D">
        <w:rPr>
          <w:rFonts w:ascii="Times New Roman" w:hAnsi="Times New Roman"/>
          <w:sz w:val="24"/>
          <w:szCs w:val="24"/>
        </w:rPr>
        <w:t>настоящие</w:t>
      </w:r>
      <w:r w:rsidRPr="0071483D">
        <w:rPr>
          <w:rFonts w:ascii="Times New Roman" w:hAnsi="Times New Roman"/>
          <w:spacing w:val="1"/>
          <w:sz w:val="24"/>
          <w:szCs w:val="24"/>
        </w:rPr>
        <w:t xml:space="preserve"> </w:t>
      </w:r>
      <w:r w:rsidRPr="0071483D">
        <w:rPr>
          <w:rFonts w:ascii="Times New Roman" w:hAnsi="Times New Roman"/>
          <w:sz w:val="24"/>
          <w:szCs w:val="24"/>
        </w:rPr>
        <w:t>Правила)</w:t>
      </w:r>
      <w:r w:rsidRPr="0071483D">
        <w:rPr>
          <w:rFonts w:ascii="Times New Roman" w:hAnsi="Times New Roman"/>
          <w:spacing w:val="1"/>
          <w:sz w:val="24"/>
          <w:szCs w:val="24"/>
        </w:rPr>
        <w:t xml:space="preserve"> </w:t>
      </w:r>
      <w:r w:rsidRPr="0071483D">
        <w:rPr>
          <w:rFonts w:ascii="Times New Roman" w:hAnsi="Times New Roman"/>
          <w:sz w:val="24"/>
          <w:szCs w:val="24"/>
        </w:rPr>
        <w:t>являются</w:t>
      </w:r>
      <w:r w:rsidRPr="0071483D">
        <w:rPr>
          <w:rFonts w:ascii="Times New Roman" w:hAnsi="Times New Roman"/>
          <w:spacing w:val="1"/>
          <w:sz w:val="24"/>
          <w:szCs w:val="24"/>
        </w:rPr>
        <w:t xml:space="preserve"> </w:t>
      </w:r>
      <w:r w:rsidRPr="0071483D">
        <w:rPr>
          <w:rFonts w:ascii="Times New Roman" w:hAnsi="Times New Roman"/>
          <w:sz w:val="24"/>
          <w:szCs w:val="24"/>
        </w:rPr>
        <w:t>документом</w:t>
      </w:r>
      <w:r w:rsidRPr="0071483D">
        <w:rPr>
          <w:rFonts w:ascii="Times New Roman" w:hAnsi="Times New Roman"/>
          <w:spacing w:val="1"/>
          <w:sz w:val="24"/>
          <w:szCs w:val="24"/>
        </w:rPr>
        <w:t xml:space="preserve"> </w:t>
      </w:r>
      <w:r w:rsidRPr="0071483D">
        <w:rPr>
          <w:rFonts w:ascii="Times New Roman" w:hAnsi="Times New Roman"/>
          <w:sz w:val="24"/>
          <w:szCs w:val="24"/>
        </w:rPr>
        <w:t>градостроительного</w:t>
      </w:r>
      <w:r w:rsidRPr="0071483D">
        <w:rPr>
          <w:rFonts w:ascii="Times New Roman" w:hAnsi="Times New Roman"/>
          <w:spacing w:val="1"/>
          <w:sz w:val="24"/>
          <w:szCs w:val="24"/>
        </w:rPr>
        <w:t xml:space="preserve"> </w:t>
      </w:r>
      <w:r w:rsidRPr="0071483D">
        <w:rPr>
          <w:rFonts w:ascii="Times New Roman" w:hAnsi="Times New Roman"/>
          <w:sz w:val="24"/>
          <w:szCs w:val="24"/>
        </w:rPr>
        <w:t>зонирования,</w:t>
      </w:r>
      <w:r w:rsidRPr="0071483D">
        <w:rPr>
          <w:rFonts w:ascii="Times New Roman" w:hAnsi="Times New Roman"/>
          <w:spacing w:val="1"/>
          <w:sz w:val="24"/>
          <w:szCs w:val="24"/>
        </w:rPr>
        <w:t xml:space="preserve"> </w:t>
      </w:r>
      <w:r w:rsidRPr="0071483D">
        <w:rPr>
          <w:rFonts w:ascii="Times New Roman" w:hAnsi="Times New Roman"/>
          <w:sz w:val="24"/>
          <w:szCs w:val="24"/>
        </w:rPr>
        <w:t>принятым</w:t>
      </w:r>
      <w:r w:rsidRPr="0071483D">
        <w:rPr>
          <w:rFonts w:ascii="Times New Roman" w:hAnsi="Times New Roman"/>
          <w:spacing w:val="1"/>
          <w:sz w:val="24"/>
          <w:szCs w:val="24"/>
        </w:rPr>
        <w:t xml:space="preserve"> </w:t>
      </w:r>
      <w:r w:rsidRPr="0071483D">
        <w:rPr>
          <w:rFonts w:ascii="Times New Roman" w:hAnsi="Times New Roman"/>
          <w:sz w:val="24"/>
          <w:szCs w:val="24"/>
        </w:rPr>
        <w:t>в</w:t>
      </w:r>
      <w:r w:rsidRPr="0071483D">
        <w:rPr>
          <w:rFonts w:ascii="Times New Roman" w:hAnsi="Times New Roman"/>
          <w:spacing w:val="1"/>
          <w:sz w:val="24"/>
          <w:szCs w:val="24"/>
        </w:rPr>
        <w:t xml:space="preserve"> </w:t>
      </w:r>
      <w:r w:rsidRPr="0071483D">
        <w:rPr>
          <w:rFonts w:ascii="Times New Roman" w:hAnsi="Times New Roman"/>
          <w:sz w:val="24"/>
          <w:szCs w:val="24"/>
        </w:rPr>
        <w:t>соответствии</w:t>
      </w:r>
      <w:r w:rsidRPr="0071483D">
        <w:rPr>
          <w:rFonts w:ascii="Times New Roman" w:hAnsi="Times New Roman"/>
          <w:spacing w:val="1"/>
          <w:sz w:val="24"/>
          <w:szCs w:val="24"/>
        </w:rPr>
        <w:t xml:space="preserve"> </w:t>
      </w:r>
      <w:r w:rsidRPr="0071483D">
        <w:rPr>
          <w:rFonts w:ascii="Times New Roman" w:hAnsi="Times New Roman"/>
          <w:sz w:val="24"/>
          <w:szCs w:val="24"/>
        </w:rPr>
        <w:t>с</w:t>
      </w:r>
      <w:r w:rsidRPr="0071483D">
        <w:rPr>
          <w:rFonts w:ascii="Times New Roman" w:hAnsi="Times New Roman"/>
          <w:spacing w:val="1"/>
          <w:sz w:val="24"/>
          <w:szCs w:val="24"/>
        </w:rPr>
        <w:t xml:space="preserve"> </w:t>
      </w:r>
      <w:r w:rsidRPr="0071483D">
        <w:rPr>
          <w:rFonts w:ascii="Times New Roman" w:hAnsi="Times New Roman"/>
          <w:sz w:val="24"/>
          <w:szCs w:val="24"/>
        </w:rPr>
        <w:t>Градостроительным</w:t>
      </w:r>
      <w:r w:rsidRPr="0071483D">
        <w:rPr>
          <w:rFonts w:ascii="Times New Roman" w:hAnsi="Times New Roman"/>
          <w:spacing w:val="1"/>
          <w:sz w:val="24"/>
          <w:szCs w:val="24"/>
        </w:rPr>
        <w:t xml:space="preserve"> </w:t>
      </w:r>
      <w:r w:rsidRPr="0071483D">
        <w:rPr>
          <w:rFonts w:ascii="Times New Roman" w:hAnsi="Times New Roman"/>
          <w:sz w:val="24"/>
          <w:szCs w:val="24"/>
        </w:rPr>
        <w:t>кодексом</w:t>
      </w:r>
      <w:r w:rsidRPr="0071483D">
        <w:rPr>
          <w:rFonts w:ascii="Times New Roman" w:hAnsi="Times New Roman"/>
          <w:spacing w:val="1"/>
          <w:sz w:val="24"/>
          <w:szCs w:val="24"/>
        </w:rPr>
        <w:t xml:space="preserve"> </w:t>
      </w:r>
      <w:r w:rsidRPr="0071483D">
        <w:rPr>
          <w:rFonts w:ascii="Times New Roman" w:hAnsi="Times New Roman"/>
          <w:sz w:val="24"/>
          <w:szCs w:val="24"/>
        </w:rPr>
        <w:t>Российской</w:t>
      </w:r>
      <w:r w:rsidRPr="0071483D">
        <w:rPr>
          <w:rFonts w:ascii="Times New Roman" w:hAnsi="Times New Roman"/>
          <w:spacing w:val="1"/>
          <w:sz w:val="24"/>
          <w:szCs w:val="24"/>
        </w:rPr>
        <w:t xml:space="preserve"> </w:t>
      </w:r>
      <w:r w:rsidRPr="0071483D">
        <w:rPr>
          <w:rFonts w:ascii="Times New Roman" w:hAnsi="Times New Roman"/>
          <w:sz w:val="24"/>
          <w:szCs w:val="24"/>
        </w:rPr>
        <w:t>Федерации,</w:t>
      </w:r>
      <w:r w:rsidRPr="0071483D">
        <w:rPr>
          <w:rFonts w:ascii="Times New Roman" w:hAnsi="Times New Roman"/>
          <w:spacing w:val="1"/>
          <w:sz w:val="24"/>
          <w:szCs w:val="24"/>
        </w:rPr>
        <w:t xml:space="preserve"> </w:t>
      </w:r>
      <w:r w:rsidRPr="0071483D">
        <w:rPr>
          <w:rFonts w:ascii="Times New Roman" w:hAnsi="Times New Roman"/>
          <w:sz w:val="24"/>
          <w:szCs w:val="24"/>
        </w:rPr>
        <w:t>Земельным</w:t>
      </w:r>
      <w:r w:rsidRPr="0071483D">
        <w:rPr>
          <w:rFonts w:ascii="Times New Roman" w:hAnsi="Times New Roman"/>
          <w:spacing w:val="1"/>
          <w:sz w:val="24"/>
          <w:szCs w:val="24"/>
        </w:rPr>
        <w:t xml:space="preserve"> </w:t>
      </w:r>
      <w:r w:rsidRPr="0071483D">
        <w:rPr>
          <w:rFonts w:ascii="Times New Roman" w:hAnsi="Times New Roman"/>
          <w:sz w:val="24"/>
          <w:szCs w:val="24"/>
        </w:rPr>
        <w:t>кодексом</w:t>
      </w:r>
      <w:r w:rsidRPr="0071483D">
        <w:rPr>
          <w:rFonts w:ascii="Times New Roman" w:hAnsi="Times New Roman"/>
          <w:spacing w:val="1"/>
          <w:sz w:val="24"/>
          <w:szCs w:val="24"/>
        </w:rPr>
        <w:t xml:space="preserve"> </w:t>
      </w:r>
      <w:r w:rsidRPr="0071483D">
        <w:rPr>
          <w:rFonts w:ascii="Times New Roman" w:hAnsi="Times New Roman"/>
          <w:sz w:val="24"/>
          <w:szCs w:val="24"/>
        </w:rPr>
        <w:t>Российской</w:t>
      </w:r>
      <w:r w:rsidRPr="0071483D">
        <w:rPr>
          <w:rFonts w:ascii="Times New Roman" w:hAnsi="Times New Roman"/>
          <w:spacing w:val="1"/>
          <w:sz w:val="24"/>
          <w:szCs w:val="24"/>
        </w:rPr>
        <w:t xml:space="preserve"> </w:t>
      </w:r>
      <w:r w:rsidRPr="0071483D">
        <w:rPr>
          <w:rFonts w:ascii="Times New Roman" w:hAnsi="Times New Roman"/>
          <w:sz w:val="24"/>
          <w:szCs w:val="24"/>
        </w:rPr>
        <w:t>Федерации,</w:t>
      </w:r>
      <w:r w:rsidRPr="0071483D">
        <w:rPr>
          <w:rFonts w:ascii="Times New Roman" w:hAnsi="Times New Roman"/>
          <w:spacing w:val="1"/>
          <w:sz w:val="24"/>
          <w:szCs w:val="24"/>
        </w:rPr>
        <w:t xml:space="preserve"> </w:t>
      </w:r>
      <w:r w:rsidRPr="0071483D">
        <w:rPr>
          <w:rFonts w:ascii="Times New Roman" w:hAnsi="Times New Roman"/>
          <w:sz w:val="24"/>
          <w:szCs w:val="24"/>
        </w:rPr>
        <w:t>Федеральным</w:t>
      </w:r>
      <w:r w:rsidRPr="0071483D">
        <w:rPr>
          <w:rFonts w:ascii="Times New Roman" w:hAnsi="Times New Roman"/>
          <w:spacing w:val="1"/>
          <w:sz w:val="24"/>
          <w:szCs w:val="24"/>
        </w:rPr>
        <w:t xml:space="preserve"> </w:t>
      </w:r>
      <w:r w:rsidRPr="0071483D">
        <w:rPr>
          <w:rFonts w:ascii="Times New Roman" w:hAnsi="Times New Roman"/>
          <w:sz w:val="24"/>
          <w:szCs w:val="24"/>
        </w:rPr>
        <w:t>законом</w:t>
      </w:r>
      <w:r w:rsidRPr="0071483D">
        <w:rPr>
          <w:rFonts w:ascii="Times New Roman" w:hAnsi="Times New Roman"/>
          <w:spacing w:val="1"/>
          <w:sz w:val="24"/>
          <w:szCs w:val="24"/>
        </w:rPr>
        <w:t xml:space="preserve"> </w:t>
      </w:r>
      <w:r w:rsidRPr="0071483D">
        <w:rPr>
          <w:rFonts w:ascii="Times New Roman" w:hAnsi="Times New Roman"/>
          <w:sz w:val="24"/>
          <w:szCs w:val="24"/>
        </w:rPr>
        <w:t>от</w:t>
      </w:r>
      <w:r w:rsidRPr="0071483D">
        <w:rPr>
          <w:rFonts w:ascii="Times New Roman" w:hAnsi="Times New Roman"/>
          <w:spacing w:val="1"/>
          <w:sz w:val="24"/>
          <w:szCs w:val="24"/>
        </w:rPr>
        <w:t xml:space="preserve"> </w:t>
      </w:r>
      <w:r w:rsidRPr="0071483D">
        <w:rPr>
          <w:rFonts w:ascii="Times New Roman" w:hAnsi="Times New Roman"/>
          <w:sz w:val="24"/>
          <w:szCs w:val="24"/>
        </w:rPr>
        <w:t>06.10.2003 № 131-ФЗ «Об общих принципах организации местного самоуправления в</w:t>
      </w:r>
      <w:r w:rsidRPr="0071483D">
        <w:rPr>
          <w:rFonts w:ascii="Times New Roman" w:hAnsi="Times New Roman"/>
          <w:spacing w:val="1"/>
          <w:sz w:val="24"/>
          <w:szCs w:val="24"/>
        </w:rPr>
        <w:t xml:space="preserve"> </w:t>
      </w:r>
      <w:r w:rsidRPr="0071483D">
        <w:rPr>
          <w:rFonts w:ascii="Times New Roman" w:hAnsi="Times New Roman"/>
          <w:sz w:val="24"/>
          <w:szCs w:val="24"/>
        </w:rPr>
        <w:t>Российской</w:t>
      </w:r>
      <w:r w:rsidRPr="0071483D">
        <w:rPr>
          <w:rFonts w:ascii="Times New Roman" w:hAnsi="Times New Roman"/>
          <w:spacing w:val="1"/>
          <w:sz w:val="24"/>
          <w:szCs w:val="24"/>
        </w:rPr>
        <w:t xml:space="preserve"> </w:t>
      </w:r>
      <w:r w:rsidRPr="0071483D">
        <w:rPr>
          <w:rFonts w:ascii="Times New Roman" w:hAnsi="Times New Roman"/>
          <w:sz w:val="24"/>
          <w:szCs w:val="24"/>
        </w:rPr>
        <w:t>Федерации»,</w:t>
      </w:r>
      <w:r w:rsidRPr="0071483D">
        <w:rPr>
          <w:rFonts w:ascii="Times New Roman" w:hAnsi="Times New Roman"/>
          <w:spacing w:val="1"/>
          <w:sz w:val="24"/>
          <w:szCs w:val="24"/>
        </w:rPr>
        <w:t xml:space="preserve"> </w:t>
      </w:r>
      <w:r w:rsidRPr="0071483D">
        <w:rPr>
          <w:rFonts w:ascii="Times New Roman" w:hAnsi="Times New Roman"/>
          <w:sz w:val="24"/>
          <w:szCs w:val="24"/>
        </w:rPr>
        <w:t>иными</w:t>
      </w:r>
      <w:r w:rsidRPr="0071483D">
        <w:rPr>
          <w:rFonts w:ascii="Times New Roman" w:hAnsi="Times New Roman"/>
          <w:spacing w:val="1"/>
          <w:sz w:val="24"/>
          <w:szCs w:val="24"/>
        </w:rPr>
        <w:t xml:space="preserve"> </w:t>
      </w:r>
      <w:r w:rsidRPr="0071483D">
        <w:rPr>
          <w:rFonts w:ascii="Times New Roman" w:hAnsi="Times New Roman"/>
          <w:sz w:val="24"/>
          <w:szCs w:val="24"/>
        </w:rPr>
        <w:t>законами</w:t>
      </w:r>
      <w:r w:rsidRPr="0071483D">
        <w:rPr>
          <w:rFonts w:ascii="Times New Roman" w:hAnsi="Times New Roman"/>
          <w:spacing w:val="1"/>
          <w:sz w:val="24"/>
          <w:szCs w:val="24"/>
        </w:rPr>
        <w:t xml:space="preserve"> </w:t>
      </w:r>
      <w:r w:rsidRPr="0071483D">
        <w:rPr>
          <w:rFonts w:ascii="Times New Roman" w:hAnsi="Times New Roman"/>
          <w:sz w:val="24"/>
          <w:szCs w:val="24"/>
        </w:rPr>
        <w:t>и</w:t>
      </w:r>
      <w:r w:rsidRPr="0071483D">
        <w:rPr>
          <w:rFonts w:ascii="Times New Roman" w:hAnsi="Times New Roman"/>
          <w:spacing w:val="1"/>
          <w:sz w:val="24"/>
          <w:szCs w:val="24"/>
        </w:rPr>
        <w:t xml:space="preserve"> </w:t>
      </w:r>
      <w:r w:rsidRPr="0071483D">
        <w:rPr>
          <w:rFonts w:ascii="Times New Roman" w:hAnsi="Times New Roman"/>
          <w:sz w:val="24"/>
          <w:szCs w:val="24"/>
        </w:rPr>
        <w:t>нормативными</w:t>
      </w:r>
      <w:r w:rsidRPr="0071483D">
        <w:rPr>
          <w:rFonts w:ascii="Times New Roman" w:hAnsi="Times New Roman"/>
          <w:spacing w:val="1"/>
          <w:sz w:val="24"/>
          <w:szCs w:val="24"/>
        </w:rPr>
        <w:t xml:space="preserve"> </w:t>
      </w:r>
      <w:r w:rsidRPr="0071483D">
        <w:rPr>
          <w:rFonts w:ascii="Times New Roman" w:hAnsi="Times New Roman"/>
          <w:sz w:val="24"/>
          <w:szCs w:val="24"/>
        </w:rPr>
        <w:t>правовыми</w:t>
      </w:r>
      <w:r w:rsidRPr="0071483D">
        <w:rPr>
          <w:rFonts w:ascii="Times New Roman" w:hAnsi="Times New Roman"/>
          <w:spacing w:val="1"/>
          <w:sz w:val="24"/>
          <w:szCs w:val="24"/>
        </w:rPr>
        <w:t xml:space="preserve"> </w:t>
      </w:r>
      <w:r w:rsidRPr="0071483D">
        <w:rPr>
          <w:rFonts w:ascii="Times New Roman" w:hAnsi="Times New Roman"/>
          <w:sz w:val="24"/>
          <w:szCs w:val="24"/>
        </w:rPr>
        <w:t>актами</w:t>
      </w:r>
      <w:r w:rsidRPr="0071483D">
        <w:rPr>
          <w:rFonts w:ascii="Times New Roman" w:hAnsi="Times New Roman"/>
          <w:spacing w:val="1"/>
          <w:sz w:val="24"/>
          <w:szCs w:val="24"/>
        </w:rPr>
        <w:t xml:space="preserve"> </w:t>
      </w:r>
      <w:r w:rsidRPr="0071483D">
        <w:rPr>
          <w:rFonts w:ascii="Times New Roman" w:hAnsi="Times New Roman"/>
          <w:sz w:val="24"/>
          <w:szCs w:val="24"/>
        </w:rPr>
        <w:t>Российской</w:t>
      </w:r>
      <w:r w:rsidRPr="0071483D">
        <w:rPr>
          <w:rFonts w:ascii="Times New Roman" w:hAnsi="Times New Roman"/>
          <w:spacing w:val="1"/>
          <w:sz w:val="24"/>
          <w:szCs w:val="24"/>
        </w:rPr>
        <w:t xml:space="preserve"> </w:t>
      </w:r>
      <w:r w:rsidRPr="0071483D">
        <w:rPr>
          <w:rFonts w:ascii="Times New Roman" w:hAnsi="Times New Roman"/>
          <w:sz w:val="24"/>
          <w:szCs w:val="24"/>
        </w:rPr>
        <w:t>Федерации</w:t>
      </w:r>
      <w:r w:rsidRPr="0071483D">
        <w:rPr>
          <w:rFonts w:ascii="Times New Roman" w:hAnsi="Times New Roman"/>
          <w:spacing w:val="1"/>
          <w:sz w:val="24"/>
          <w:szCs w:val="24"/>
        </w:rPr>
        <w:t xml:space="preserve"> </w:t>
      </w:r>
      <w:r w:rsidRPr="0071483D">
        <w:rPr>
          <w:rFonts w:ascii="Times New Roman" w:hAnsi="Times New Roman"/>
          <w:sz w:val="24"/>
          <w:szCs w:val="24"/>
        </w:rPr>
        <w:t>и</w:t>
      </w:r>
      <w:r w:rsidRPr="0071483D">
        <w:rPr>
          <w:rFonts w:ascii="Times New Roman" w:hAnsi="Times New Roman"/>
          <w:spacing w:val="1"/>
          <w:sz w:val="24"/>
          <w:szCs w:val="24"/>
        </w:rPr>
        <w:t xml:space="preserve"> </w:t>
      </w:r>
      <w:r w:rsidR="00AA65F2">
        <w:rPr>
          <w:rFonts w:ascii="Times New Roman" w:hAnsi="Times New Roman"/>
          <w:sz w:val="24"/>
          <w:szCs w:val="24"/>
        </w:rPr>
        <w:t>Астраханской области</w:t>
      </w:r>
      <w:r w:rsidRPr="0071483D">
        <w:rPr>
          <w:rFonts w:ascii="Times New Roman" w:hAnsi="Times New Roman"/>
          <w:spacing w:val="1"/>
          <w:sz w:val="24"/>
          <w:szCs w:val="24"/>
        </w:rPr>
        <w:t xml:space="preserve"> </w:t>
      </w:r>
      <w:r w:rsidRPr="0071483D">
        <w:rPr>
          <w:rFonts w:ascii="Times New Roman" w:hAnsi="Times New Roman"/>
          <w:sz w:val="24"/>
          <w:szCs w:val="24"/>
        </w:rPr>
        <w:t>о</w:t>
      </w:r>
      <w:r w:rsidRPr="0071483D">
        <w:rPr>
          <w:rFonts w:ascii="Times New Roman" w:hAnsi="Times New Roman"/>
          <w:spacing w:val="1"/>
          <w:sz w:val="24"/>
          <w:szCs w:val="24"/>
        </w:rPr>
        <w:t xml:space="preserve"> </w:t>
      </w:r>
      <w:r w:rsidRPr="0071483D">
        <w:rPr>
          <w:rFonts w:ascii="Times New Roman" w:hAnsi="Times New Roman"/>
          <w:sz w:val="24"/>
          <w:szCs w:val="24"/>
        </w:rPr>
        <w:t>градостроительной</w:t>
      </w:r>
      <w:r w:rsidRPr="0071483D">
        <w:rPr>
          <w:rFonts w:ascii="Times New Roman" w:hAnsi="Times New Roman"/>
          <w:spacing w:val="1"/>
          <w:sz w:val="24"/>
          <w:szCs w:val="24"/>
        </w:rPr>
        <w:t xml:space="preserve"> </w:t>
      </w:r>
      <w:r w:rsidRPr="0071483D">
        <w:rPr>
          <w:rFonts w:ascii="Times New Roman" w:hAnsi="Times New Roman"/>
          <w:sz w:val="24"/>
          <w:szCs w:val="24"/>
        </w:rPr>
        <w:t>деятельности,</w:t>
      </w:r>
      <w:r w:rsidRPr="0071483D">
        <w:rPr>
          <w:rFonts w:ascii="Times New Roman" w:hAnsi="Times New Roman"/>
          <w:spacing w:val="1"/>
          <w:sz w:val="24"/>
          <w:szCs w:val="24"/>
        </w:rPr>
        <w:t xml:space="preserve"> </w:t>
      </w:r>
      <w:r w:rsidRPr="0071483D">
        <w:rPr>
          <w:rFonts w:ascii="Times New Roman" w:hAnsi="Times New Roman"/>
          <w:sz w:val="24"/>
          <w:szCs w:val="24"/>
        </w:rPr>
        <w:t>в</w:t>
      </w:r>
      <w:r w:rsidRPr="0071483D">
        <w:rPr>
          <w:rFonts w:ascii="Times New Roman" w:hAnsi="Times New Roman"/>
          <w:spacing w:val="1"/>
          <w:sz w:val="24"/>
          <w:szCs w:val="24"/>
        </w:rPr>
        <w:t xml:space="preserve"> </w:t>
      </w:r>
      <w:r w:rsidRPr="0071483D">
        <w:rPr>
          <w:rFonts w:ascii="Times New Roman" w:hAnsi="Times New Roman"/>
          <w:sz w:val="24"/>
          <w:szCs w:val="24"/>
        </w:rPr>
        <w:t>области</w:t>
      </w:r>
      <w:r w:rsidRPr="0071483D">
        <w:rPr>
          <w:rFonts w:ascii="Times New Roman" w:hAnsi="Times New Roman"/>
          <w:spacing w:val="1"/>
          <w:sz w:val="24"/>
          <w:szCs w:val="24"/>
        </w:rPr>
        <w:t xml:space="preserve"> </w:t>
      </w:r>
      <w:r w:rsidRPr="0071483D">
        <w:rPr>
          <w:rFonts w:ascii="Times New Roman" w:hAnsi="Times New Roman"/>
          <w:sz w:val="24"/>
          <w:szCs w:val="24"/>
        </w:rPr>
        <w:t>земельных</w:t>
      </w:r>
      <w:r w:rsidRPr="0071483D">
        <w:rPr>
          <w:rFonts w:ascii="Times New Roman" w:hAnsi="Times New Roman"/>
          <w:spacing w:val="1"/>
          <w:sz w:val="24"/>
          <w:szCs w:val="24"/>
        </w:rPr>
        <w:t xml:space="preserve"> </w:t>
      </w:r>
      <w:r w:rsidRPr="0071483D">
        <w:rPr>
          <w:rFonts w:ascii="Times New Roman" w:hAnsi="Times New Roman"/>
          <w:sz w:val="24"/>
          <w:szCs w:val="24"/>
        </w:rPr>
        <w:t>отношений,</w:t>
      </w:r>
      <w:r w:rsidRPr="0071483D">
        <w:rPr>
          <w:rFonts w:ascii="Times New Roman" w:hAnsi="Times New Roman"/>
          <w:spacing w:val="1"/>
          <w:sz w:val="24"/>
          <w:szCs w:val="24"/>
        </w:rPr>
        <w:t xml:space="preserve"> </w:t>
      </w:r>
      <w:r w:rsidRPr="0071483D">
        <w:rPr>
          <w:rFonts w:ascii="Times New Roman" w:hAnsi="Times New Roman"/>
          <w:sz w:val="24"/>
          <w:szCs w:val="24"/>
        </w:rPr>
        <w:t>охраны</w:t>
      </w:r>
      <w:r w:rsidRPr="0071483D">
        <w:rPr>
          <w:rFonts w:ascii="Times New Roman" w:hAnsi="Times New Roman"/>
          <w:spacing w:val="1"/>
          <w:sz w:val="24"/>
          <w:szCs w:val="24"/>
        </w:rPr>
        <w:t xml:space="preserve"> </w:t>
      </w:r>
      <w:r w:rsidRPr="0071483D">
        <w:rPr>
          <w:rFonts w:ascii="Times New Roman" w:hAnsi="Times New Roman"/>
          <w:sz w:val="24"/>
          <w:szCs w:val="24"/>
        </w:rPr>
        <w:t>окружающей</w:t>
      </w:r>
      <w:r w:rsidRPr="0071483D">
        <w:rPr>
          <w:rFonts w:ascii="Times New Roman" w:hAnsi="Times New Roman"/>
          <w:spacing w:val="1"/>
          <w:sz w:val="24"/>
          <w:szCs w:val="24"/>
        </w:rPr>
        <w:t xml:space="preserve"> </w:t>
      </w:r>
      <w:r w:rsidRPr="0071483D">
        <w:rPr>
          <w:rFonts w:ascii="Times New Roman" w:hAnsi="Times New Roman"/>
          <w:sz w:val="24"/>
          <w:szCs w:val="24"/>
        </w:rPr>
        <w:t>среды</w:t>
      </w:r>
      <w:r w:rsidRPr="0071483D">
        <w:rPr>
          <w:rFonts w:ascii="Times New Roman" w:hAnsi="Times New Roman"/>
          <w:spacing w:val="1"/>
          <w:sz w:val="24"/>
          <w:szCs w:val="24"/>
        </w:rPr>
        <w:t xml:space="preserve"> </w:t>
      </w:r>
      <w:r w:rsidRPr="0071483D">
        <w:rPr>
          <w:rFonts w:ascii="Times New Roman" w:hAnsi="Times New Roman"/>
          <w:sz w:val="24"/>
          <w:szCs w:val="24"/>
        </w:rPr>
        <w:t>и</w:t>
      </w:r>
      <w:r w:rsidRPr="0071483D">
        <w:rPr>
          <w:rFonts w:ascii="Times New Roman" w:hAnsi="Times New Roman"/>
          <w:spacing w:val="1"/>
          <w:sz w:val="24"/>
          <w:szCs w:val="24"/>
        </w:rPr>
        <w:t xml:space="preserve"> </w:t>
      </w:r>
      <w:r w:rsidRPr="0071483D">
        <w:rPr>
          <w:rFonts w:ascii="Times New Roman" w:hAnsi="Times New Roman"/>
          <w:sz w:val="24"/>
          <w:szCs w:val="24"/>
        </w:rPr>
        <w:t>рационального использования</w:t>
      </w:r>
      <w:r w:rsidRPr="0071483D">
        <w:rPr>
          <w:rFonts w:ascii="Times New Roman" w:hAnsi="Times New Roman"/>
          <w:spacing w:val="30"/>
          <w:sz w:val="24"/>
          <w:szCs w:val="24"/>
        </w:rPr>
        <w:t xml:space="preserve"> </w:t>
      </w:r>
      <w:r w:rsidRPr="0071483D">
        <w:rPr>
          <w:rFonts w:ascii="Times New Roman" w:hAnsi="Times New Roman"/>
          <w:sz w:val="24"/>
          <w:szCs w:val="24"/>
        </w:rPr>
        <w:t>природных</w:t>
      </w:r>
      <w:r w:rsidRPr="0071483D">
        <w:rPr>
          <w:rFonts w:ascii="Times New Roman" w:hAnsi="Times New Roman"/>
          <w:spacing w:val="32"/>
          <w:sz w:val="24"/>
          <w:szCs w:val="24"/>
        </w:rPr>
        <w:t xml:space="preserve"> </w:t>
      </w:r>
      <w:r w:rsidRPr="0071483D">
        <w:rPr>
          <w:rFonts w:ascii="Times New Roman" w:hAnsi="Times New Roman"/>
          <w:sz w:val="24"/>
          <w:szCs w:val="24"/>
        </w:rPr>
        <w:t>ресурсов,</w:t>
      </w:r>
      <w:r w:rsidRPr="0071483D">
        <w:rPr>
          <w:rFonts w:ascii="Times New Roman" w:hAnsi="Times New Roman"/>
          <w:spacing w:val="29"/>
          <w:sz w:val="24"/>
          <w:szCs w:val="24"/>
        </w:rPr>
        <w:t xml:space="preserve"> </w:t>
      </w:r>
      <w:r w:rsidRPr="0071483D">
        <w:rPr>
          <w:rFonts w:ascii="Times New Roman" w:hAnsi="Times New Roman"/>
          <w:sz w:val="24"/>
          <w:szCs w:val="24"/>
        </w:rPr>
        <w:t>на</w:t>
      </w:r>
      <w:r w:rsidRPr="0071483D">
        <w:rPr>
          <w:rFonts w:ascii="Times New Roman" w:hAnsi="Times New Roman"/>
          <w:spacing w:val="31"/>
          <w:sz w:val="24"/>
          <w:szCs w:val="24"/>
        </w:rPr>
        <w:t xml:space="preserve"> </w:t>
      </w:r>
      <w:r w:rsidRPr="0071483D">
        <w:rPr>
          <w:rFonts w:ascii="Times New Roman" w:hAnsi="Times New Roman"/>
          <w:sz w:val="24"/>
          <w:szCs w:val="24"/>
        </w:rPr>
        <w:t>основании</w:t>
      </w:r>
      <w:r w:rsidRPr="0071483D">
        <w:rPr>
          <w:rFonts w:ascii="Times New Roman" w:hAnsi="Times New Roman"/>
          <w:spacing w:val="31"/>
          <w:sz w:val="24"/>
          <w:szCs w:val="24"/>
        </w:rPr>
        <w:t xml:space="preserve"> </w:t>
      </w:r>
      <w:r w:rsidRPr="0071483D">
        <w:rPr>
          <w:rFonts w:ascii="Times New Roman" w:hAnsi="Times New Roman"/>
          <w:sz w:val="24"/>
          <w:szCs w:val="24"/>
        </w:rPr>
        <w:t xml:space="preserve">устава </w:t>
      </w:r>
      <w:r w:rsidR="00DD5E3B">
        <w:rPr>
          <w:rFonts w:ascii="Times New Roman" w:hAnsi="Times New Roman"/>
          <w:sz w:val="24"/>
          <w:szCs w:val="24"/>
        </w:rPr>
        <w:t>муниципального образования «Ахтубинский район»</w:t>
      </w:r>
      <w:r w:rsidRPr="0071483D">
        <w:rPr>
          <w:rFonts w:ascii="Times New Roman" w:hAnsi="Times New Roman"/>
          <w:sz w:val="24"/>
          <w:szCs w:val="24"/>
        </w:rPr>
        <w:t xml:space="preserve"> и устава </w:t>
      </w:r>
      <w:r w:rsidR="002A766A" w:rsidRPr="002A766A">
        <w:rPr>
          <w:rFonts w:ascii="Times New Roman" w:hAnsi="Times New Roman"/>
          <w:sz w:val="24"/>
          <w:szCs w:val="24"/>
        </w:rPr>
        <w:t>муниципального образования «Сельское поселение село Болхуны Ахтубинского муниципального района Астраханской области»</w:t>
      </w:r>
      <w:r w:rsidRPr="0071483D">
        <w:rPr>
          <w:rFonts w:ascii="Times New Roman" w:hAnsi="Times New Roman"/>
          <w:sz w:val="24"/>
          <w:szCs w:val="24"/>
        </w:rPr>
        <w:t>, муниципальных правовых актов, определяющих</w:t>
      </w:r>
      <w:r w:rsidRPr="0071483D">
        <w:rPr>
          <w:rFonts w:ascii="Times New Roman" w:hAnsi="Times New Roman"/>
          <w:spacing w:val="1"/>
          <w:sz w:val="24"/>
          <w:szCs w:val="24"/>
        </w:rPr>
        <w:t xml:space="preserve"> </w:t>
      </w:r>
      <w:r w:rsidRPr="0071483D">
        <w:rPr>
          <w:rFonts w:ascii="Times New Roman" w:hAnsi="Times New Roman"/>
          <w:sz w:val="24"/>
          <w:szCs w:val="24"/>
        </w:rPr>
        <w:t>основные</w:t>
      </w:r>
      <w:r w:rsidRPr="0071483D">
        <w:rPr>
          <w:rFonts w:ascii="Times New Roman" w:hAnsi="Times New Roman"/>
          <w:spacing w:val="1"/>
          <w:sz w:val="24"/>
          <w:szCs w:val="24"/>
        </w:rPr>
        <w:t xml:space="preserve"> </w:t>
      </w:r>
      <w:r w:rsidRPr="0071483D">
        <w:rPr>
          <w:rFonts w:ascii="Times New Roman" w:hAnsi="Times New Roman"/>
          <w:sz w:val="24"/>
          <w:szCs w:val="24"/>
        </w:rPr>
        <w:t>направления</w:t>
      </w:r>
      <w:r w:rsidRPr="0071483D">
        <w:rPr>
          <w:rFonts w:ascii="Times New Roman" w:hAnsi="Times New Roman"/>
          <w:spacing w:val="1"/>
          <w:sz w:val="24"/>
          <w:szCs w:val="24"/>
        </w:rPr>
        <w:t xml:space="preserve"> </w:t>
      </w:r>
      <w:r w:rsidRPr="0071483D">
        <w:rPr>
          <w:rFonts w:ascii="Times New Roman" w:hAnsi="Times New Roman"/>
          <w:sz w:val="24"/>
          <w:szCs w:val="24"/>
        </w:rPr>
        <w:t>социально-экономического</w:t>
      </w:r>
      <w:r w:rsidRPr="0071483D">
        <w:rPr>
          <w:rFonts w:ascii="Times New Roman" w:hAnsi="Times New Roman"/>
          <w:spacing w:val="1"/>
          <w:sz w:val="24"/>
          <w:szCs w:val="24"/>
        </w:rPr>
        <w:t xml:space="preserve"> развития </w:t>
      </w:r>
      <w:r w:rsidR="002A766A">
        <w:rPr>
          <w:rFonts w:ascii="Times New Roman" w:hAnsi="Times New Roman"/>
          <w:sz w:val="24"/>
          <w:szCs w:val="24"/>
        </w:rPr>
        <w:t>сельского поселения.</w:t>
      </w:r>
    </w:p>
    <w:p w14:paraId="2B958E43" w14:textId="77777777" w:rsidR="008922DC" w:rsidRPr="0071483D" w:rsidRDefault="008922DC" w:rsidP="002344A5">
      <w:pPr>
        <w:pStyle w:val="a4"/>
        <w:widowControl w:val="0"/>
        <w:numPr>
          <w:ilvl w:val="0"/>
          <w:numId w:val="1"/>
        </w:numPr>
        <w:tabs>
          <w:tab w:val="left" w:pos="0"/>
          <w:tab w:val="left" w:pos="993"/>
          <w:tab w:val="left" w:pos="1276"/>
        </w:tabs>
        <w:autoSpaceDE w:val="0"/>
        <w:autoSpaceDN w:val="0"/>
        <w:spacing w:after="0" w:line="276" w:lineRule="auto"/>
        <w:ind w:left="0" w:firstLine="709"/>
        <w:contextualSpacing w:val="0"/>
        <w:rPr>
          <w:rFonts w:ascii="Times New Roman" w:hAnsi="Times New Roman"/>
          <w:sz w:val="24"/>
          <w:szCs w:val="24"/>
        </w:rPr>
      </w:pPr>
      <w:r w:rsidRPr="0071483D">
        <w:rPr>
          <w:rFonts w:ascii="Times New Roman" w:hAnsi="Times New Roman"/>
          <w:sz w:val="24"/>
          <w:szCs w:val="24"/>
        </w:rPr>
        <w:t xml:space="preserve"> Настоящие Правила</w:t>
      </w:r>
      <w:r w:rsidRPr="0071483D">
        <w:rPr>
          <w:rFonts w:ascii="Times New Roman" w:hAnsi="Times New Roman"/>
          <w:spacing w:val="1"/>
          <w:sz w:val="24"/>
          <w:szCs w:val="24"/>
        </w:rPr>
        <w:t xml:space="preserve"> </w:t>
      </w:r>
      <w:r w:rsidRPr="0071483D">
        <w:rPr>
          <w:rFonts w:ascii="Times New Roman" w:hAnsi="Times New Roman"/>
          <w:sz w:val="24"/>
          <w:szCs w:val="24"/>
        </w:rPr>
        <w:t>обязательны</w:t>
      </w:r>
      <w:r w:rsidRPr="0071483D">
        <w:rPr>
          <w:rFonts w:ascii="Times New Roman" w:hAnsi="Times New Roman"/>
          <w:spacing w:val="1"/>
          <w:sz w:val="24"/>
          <w:szCs w:val="24"/>
        </w:rPr>
        <w:t xml:space="preserve"> </w:t>
      </w:r>
      <w:r w:rsidRPr="0071483D">
        <w:rPr>
          <w:rFonts w:ascii="Times New Roman" w:hAnsi="Times New Roman"/>
          <w:sz w:val="24"/>
          <w:szCs w:val="24"/>
        </w:rPr>
        <w:t>для</w:t>
      </w:r>
      <w:r w:rsidRPr="0071483D">
        <w:rPr>
          <w:rFonts w:ascii="Times New Roman" w:hAnsi="Times New Roman"/>
          <w:spacing w:val="1"/>
          <w:sz w:val="24"/>
          <w:szCs w:val="24"/>
        </w:rPr>
        <w:t xml:space="preserve"> </w:t>
      </w:r>
      <w:r w:rsidRPr="0071483D">
        <w:rPr>
          <w:rFonts w:ascii="Times New Roman" w:hAnsi="Times New Roman"/>
          <w:sz w:val="24"/>
          <w:szCs w:val="24"/>
        </w:rPr>
        <w:t>исполнения</w:t>
      </w:r>
      <w:r w:rsidRPr="0071483D">
        <w:rPr>
          <w:rFonts w:ascii="Times New Roman" w:hAnsi="Times New Roman"/>
          <w:spacing w:val="1"/>
          <w:sz w:val="24"/>
          <w:szCs w:val="24"/>
        </w:rPr>
        <w:t xml:space="preserve"> </w:t>
      </w:r>
      <w:r w:rsidRPr="0071483D">
        <w:rPr>
          <w:rFonts w:ascii="Times New Roman" w:hAnsi="Times New Roman"/>
          <w:sz w:val="24"/>
          <w:szCs w:val="24"/>
        </w:rPr>
        <w:t>органами</w:t>
      </w:r>
      <w:r w:rsidRPr="0071483D">
        <w:rPr>
          <w:rFonts w:ascii="Times New Roman" w:hAnsi="Times New Roman"/>
          <w:spacing w:val="1"/>
          <w:sz w:val="24"/>
          <w:szCs w:val="24"/>
        </w:rPr>
        <w:t xml:space="preserve"> </w:t>
      </w:r>
      <w:r w:rsidRPr="0071483D">
        <w:rPr>
          <w:rFonts w:ascii="Times New Roman" w:hAnsi="Times New Roman"/>
          <w:sz w:val="24"/>
          <w:szCs w:val="24"/>
        </w:rPr>
        <w:t>государственной</w:t>
      </w:r>
      <w:r w:rsidRPr="0071483D">
        <w:rPr>
          <w:rFonts w:ascii="Times New Roman" w:hAnsi="Times New Roman"/>
          <w:spacing w:val="1"/>
          <w:sz w:val="24"/>
          <w:szCs w:val="24"/>
        </w:rPr>
        <w:t xml:space="preserve"> </w:t>
      </w:r>
      <w:r w:rsidRPr="0071483D">
        <w:rPr>
          <w:rFonts w:ascii="Times New Roman" w:hAnsi="Times New Roman"/>
          <w:sz w:val="24"/>
          <w:szCs w:val="24"/>
        </w:rPr>
        <w:t>власти,</w:t>
      </w:r>
      <w:r w:rsidRPr="0071483D">
        <w:rPr>
          <w:rFonts w:ascii="Times New Roman" w:hAnsi="Times New Roman"/>
          <w:spacing w:val="1"/>
          <w:sz w:val="24"/>
          <w:szCs w:val="24"/>
        </w:rPr>
        <w:t xml:space="preserve"> </w:t>
      </w:r>
      <w:r w:rsidRPr="0071483D">
        <w:rPr>
          <w:rFonts w:ascii="Times New Roman" w:hAnsi="Times New Roman"/>
          <w:sz w:val="24"/>
          <w:szCs w:val="24"/>
        </w:rPr>
        <w:t>органами</w:t>
      </w:r>
      <w:r w:rsidRPr="0071483D">
        <w:rPr>
          <w:rFonts w:ascii="Times New Roman" w:hAnsi="Times New Roman"/>
          <w:spacing w:val="1"/>
          <w:sz w:val="24"/>
          <w:szCs w:val="24"/>
        </w:rPr>
        <w:t xml:space="preserve"> </w:t>
      </w:r>
      <w:r w:rsidRPr="0071483D">
        <w:rPr>
          <w:rFonts w:ascii="Times New Roman" w:hAnsi="Times New Roman"/>
          <w:sz w:val="24"/>
          <w:szCs w:val="24"/>
        </w:rPr>
        <w:t>местного</w:t>
      </w:r>
      <w:r w:rsidRPr="0071483D">
        <w:rPr>
          <w:rFonts w:ascii="Times New Roman" w:hAnsi="Times New Roman"/>
          <w:spacing w:val="-1"/>
          <w:sz w:val="24"/>
          <w:szCs w:val="24"/>
        </w:rPr>
        <w:t xml:space="preserve"> </w:t>
      </w:r>
      <w:r w:rsidRPr="0071483D">
        <w:rPr>
          <w:rFonts w:ascii="Times New Roman" w:hAnsi="Times New Roman"/>
          <w:sz w:val="24"/>
          <w:szCs w:val="24"/>
        </w:rPr>
        <w:t>самоуправления, физическими</w:t>
      </w:r>
      <w:r w:rsidRPr="0071483D">
        <w:rPr>
          <w:rFonts w:ascii="Times New Roman" w:hAnsi="Times New Roman"/>
          <w:spacing w:val="-3"/>
          <w:sz w:val="24"/>
          <w:szCs w:val="24"/>
        </w:rPr>
        <w:t xml:space="preserve"> </w:t>
      </w:r>
      <w:r w:rsidRPr="0071483D">
        <w:rPr>
          <w:rFonts w:ascii="Times New Roman" w:hAnsi="Times New Roman"/>
          <w:sz w:val="24"/>
          <w:szCs w:val="24"/>
        </w:rPr>
        <w:t xml:space="preserve">и юридическими лицами. </w:t>
      </w:r>
    </w:p>
    <w:p w14:paraId="2D254413" w14:textId="73AB909E" w:rsidR="00927727" w:rsidRDefault="008922DC" w:rsidP="002344A5">
      <w:pPr>
        <w:pStyle w:val="a4"/>
        <w:widowControl w:val="0"/>
        <w:numPr>
          <w:ilvl w:val="0"/>
          <w:numId w:val="1"/>
        </w:numPr>
        <w:tabs>
          <w:tab w:val="left" w:pos="0"/>
          <w:tab w:val="left" w:pos="993"/>
          <w:tab w:val="left" w:pos="1276"/>
        </w:tabs>
        <w:autoSpaceDE w:val="0"/>
        <w:autoSpaceDN w:val="0"/>
        <w:spacing w:after="0" w:line="276" w:lineRule="auto"/>
        <w:ind w:left="0" w:firstLine="709"/>
        <w:contextualSpacing w:val="0"/>
        <w:rPr>
          <w:rFonts w:ascii="Times New Roman" w:hAnsi="Times New Roman"/>
          <w:sz w:val="24"/>
          <w:szCs w:val="24"/>
        </w:rPr>
      </w:pPr>
      <w:r w:rsidRPr="00927727">
        <w:rPr>
          <w:rFonts w:ascii="Times New Roman" w:hAnsi="Times New Roman"/>
          <w:sz w:val="24"/>
          <w:szCs w:val="24"/>
        </w:rPr>
        <w:t xml:space="preserve">Настоящие Правила подлежат применению на всей территории </w:t>
      </w:r>
      <w:r w:rsidR="00E6053D" w:rsidRPr="00927727">
        <w:rPr>
          <w:rFonts w:ascii="Times New Roman" w:hAnsi="Times New Roman"/>
          <w:sz w:val="24"/>
          <w:szCs w:val="24"/>
        </w:rPr>
        <w:t xml:space="preserve">«Сельское поселение село Болхуны Ахтубинского муниципального района Астраханской области» </w:t>
      </w:r>
      <w:r w:rsidRPr="00927727">
        <w:rPr>
          <w:rFonts w:ascii="Times New Roman" w:hAnsi="Times New Roman"/>
          <w:sz w:val="24"/>
          <w:szCs w:val="24"/>
        </w:rPr>
        <w:t xml:space="preserve">в границах, установленных законом </w:t>
      </w:r>
      <w:r w:rsidR="00927727">
        <w:rPr>
          <w:rFonts w:ascii="Times New Roman" w:hAnsi="Times New Roman"/>
          <w:sz w:val="24"/>
          <w:szCs w:val="24"/>
        </w:rPr>
        <w:t>Астраханской области</w:t>
      </w:r>
      <w:r w:rsidR="00927727" w:rsidRPr="0071483D">
        <w:rPr>
          <w:rFonts w:ascii="Times New Roman" w:hAnsi="Times New Roman"/>
          <w:sz w:val="24"/>
          <w:szCs w:val="24"/>
        </w:rPr>
        <w:t xml:space="preserve"> от </w:t>
      </w:r>
      <w:r w:rsidR="00927727">
        <w:rPr>
          <w:rFonts w:ascii="Times New Roman" w:hAnsi="Times New Roman"/>
          <w:sz w:val="24"/>
          <w:szCs w:val="24"/>
        </w:rPr>
        <w:t>06</w:t>
      </w:r>
      <w:r w:rsidR="00927727" w:rsidRPr="0071483D">
        <w:rPr>
          <w:rFonts w:ascii="Times New Roman" w:hAnsi="Times New Roman"/>
          <w:sz w:val="24"/>
          <w:szCs w:val="24"/>
        </w:rPr>
        <w:t>.</w:t>
      </w:r>
      <w:r w:rsidR="00927727">
        <w:rPr>
          <w:rFonts w:ascii="Times New Roman" w:hAnsi="Times New Roman"/>
          <w:sz w:val="24"/>
          <w:szCs w:val="24"/>
        </w:rPr>
        <w:t>08</w:t>
      </w:r>
      <w:r w:rsidR="00927727" w:rsidRPr="0071483D">
        <w:rPr>
          <w:rFonts w:ascii="Times New Roman" w:hAnsi="Times New Roman"/>
          <w:sz w:val="24"/>
          <w:szCs w:val="24"/>
        </w:rPr>
        <w:t>.20</w:t>
      </w:r>
      <w:r w:rsidR="00927727">
        <w:rPr>
          <w:rFonts w:ascii="Times New Roman" w:hAnsi="Times New Roman"/>
          <w:sz w:val="24"/>
          <w:szCs w:val="24"/>
        </w:rPr>
        <w:t>04</w:t>
      </w:r>
      <w:r w:rsidR="00927727" w:rsidRPr="0071483D">
        <w:rPr>
          <w:rFonts w:ascii="Times New Roman" w:hAnsi="Times New Roman"/>
          <w:sz w:val="24"/>
          <w:szCs w:val="24"/>
        </w:rPr>
        <w:t xml:space="preserve"> № </w:t>
      </w:r>
      <w:r w:rsidR="00927727">
        <w:rPr>
          <w:rFonts w:ascii="Times New Roman" w:hAnsi="Times New Roman"/>
          <w:sz w:val="24"/>
          <w:szCs w:val="24"/>
        </w:rPr>
        <w:t>43/2004</w:t>
      </w:r>
      <w:r w:rsidR="00927727" w:rsidRPr="0071483D">
        <w:rPr>
          <w:rFonts w:ascii="Times New Roman" w:hAnsi="Times New Roman"/>
          <w:sz w:val="24"/>
          <w:szCs w:val="24"/>
        </w:rPr>
        <w:t>-</w:t>
      </w:r>
      <w:r w:rsidR="00927727">
        <w:rPr>
          <w:rFonts w:ascii="Times New Roman" w:hAnsi="Times New Roman"/>
          <w:sz w:val="24"/>
          <w:szCs w:val="24"/>
        </w:rPr>
        <w:t>ОЗ</w:t>
      </w:r>
      <w:r w:rsidR="00927727" w:rsidRPr="0071483D">
        <w:rPr>
          <w:rFonts w:ascii="Times New Roman" w:hAnsi="Times New Roman"/>
          <w:sz w:val="24"/>
          <w:szCs w:val="24"/>
        </w:rPr>
        <w:t xml:space="preserve"> «</w:t>
      </w:r>
      <w:r w:rsidR="00927727" w:rsidRPr="00E6053D">
        <w:rPr>
          <w:rFonts w:ascii="Times New Roman" w:hAnsi="Times New Roman"/>
          <w:sz w:val="24"/>
          <w:szCs w:val="24"/>
        </w:rPr>
        <w:t>Об установлении границ муниципальных образований и наделении их статусом сельского, городского поселения, городского округа, муниципального района</w:t>
      </w:r>
      <w:r w:rsidR="00927727" w:rsidRPr="0071483D">
        <w:rPr>
          <w:rFonts w:ascii="Times New Roman" w:hAnsi="Times New Roman"/>
          <w:sz w:val="24"/>
          <w:szCs w:val="24"/>
        </w:rPr>
        <w:t>»</w:t>
      </w:r>
      <w:r w:rsidR="00927727">
        <w:rPr>
          <w:rFonts w:ascii="Times New Roman" w:hAnsi="Times New Roman"/>
          <w:sz w:val="24"/>
          <w:szCs w:val="24"/>
        </w:rPr>
        <w:t>.</w:t>
      </w:r>
    </w:p>
    <w:p w14:paraId="6A3A6281" w14:textId="475BF07A" w:rsidR="008922DC" w:rsidRPr="00927727" w:rsidRDefault="008922DC" w:rsidP="002344A5">
      <w:pPr>
        <w:pStyle w:val="a4"/>
        <w:widowControl w:val="0"/>
        <w:numPr>
          <w:ilvl w:val="0"/>
          <w:numId w:val="1"/>
        </w:numPr>
        <w:tabs>
          <w:tab w:val="left" w:pos="0"/>
          <w:tab w:val="left" w:pos="993"/>
          <w:tab w:val="left" w:pos="1276"/>
        </w:tabs>
        <w:autoSpaceDE w:val="0"/>
        <w:autoSpaceDN w:val="0"/>
        <w:spacing w:after="0" w:line="276" w:lineRule="auto"/>
        <w:ind w:left="0" w:firstLine="709"/>
        <w:contextualSpacing w:val="0"/>
        <w:rPr>
          <w:rFonts w:ascii="Times New Roman" w:hAnsi="Times New Roman"/>
          <w:sz w:val="24"/>
          <w:szCs w:val="24"/>
        </w:rPr>
      </w:pPr>
      <w:r w:rsidRPr="00927727">
        <w:rPr>
          <w:rFonts w:ascii="Times New Roman" w:hAnsi="Times New Roman"/>
          <w:sz w:val="24"/>
          <w:szCs w:val="24"/>
        </w:rPr>
        <w:t xml:space="preserve">Объектами градостроительных отношений на территории </w:t>
      </w:r>
      <w:r w:rsidR="00B30A1C" w:rsidRPr="00927727">
        <w:rPr>
          <w:rFonts w:ascii="Times New Roman" w:hAnsi="Times New Roman"/>
          <w:sz w:val="24"/>
          <w:szCs w:val="24"/>
        </w:rPr>
        <w:t xml:space="preserve">муниципального образования «Сельское поселение село Болхуны Ахтубинского муниципального района Астраханской области» </w:t>
      </w:r>
      <w:r w:rsidRPr="00927727">
        <w:rPr>
          <w:rFonts w:ascii="Times New Roman" w:hAnsi="Times New Roman"/>
          <w:sz w:val="24"/>
          <w:szCs w:val="24"/>
        </w:rPr>
        <w:t xml:space="preserve">являются его территория в границах, установленных законом </w:t>
      </w:r>
      <w:r w:rsidR="00E6053D" w:rsidRPr="00927727">
        <w:rPr>
          <w:rFonts w:ascii="Times New Roman" w:hAnsi="Times New Roman"/>
          <w:sz w:val="24"/>
          <w:szCs w:val="24"/>
        </w:rPr>
        <w:t>Астраханской области</w:t>
      </w:r>
      <w:r w:rsidRPr="00927727">
        <w:rPr>
          <w:rFonts w:ascii="Times New Roman" w:hAnsi="Times New Roman"/>
          <w:sz w:val="24"/>
          <w:szCs w:val="24"/>
        </w:rPr>
        <w:t xml:space="preserve"> от </w:t>
      </w:r>
      <w:r w:rsidR="00E6053D" w:rsidRPr="00927727">
        <w:rPr>
          <w:rFonts w:ascii="Times New Roman" w:hAnsi="Times New Roman"/>
          <w:sz w:val="24"/>
          <w:szCs w:val="24"/>
        </w:rPr>
        <w:t>06</w:t>
      </w:r>
      <w:r w:rsidRPr="00927727">
        <w:rPr>
          <w:rFonts w:ascii="Times New Roman" w:hAnsi="Times New Roman"/>
          <w:sz w:val="24"/>
          <w:szCs w:val="24"/>
        </w:rPr>
        <w:t>.</w:t>
      </w:r>
      <w:r w:rsidR="00E6053D" w:rsidRPr="00927727">
        <w:rPr>
          <w:rFonts w:ascii="Times New Roman" w:hAnsi="Times New Roman"/>
          <w:sz w:val="24"/>
          <w:szCs w:val="24"/>
        </w:rPr>
        <w:t>08</w:t>
      </w:r>
      <w:r w:rsidRPr="00927727">
        <w:rPr>
          <w:rFonts w:ascii="Times New Roman" w:hAnsi="Times New Roman"/>
          <w:sz w:val="24"/>
          <w:szCs w:val="24"/>
        </w:rPr>
        <w:t>.20</w:t>
      </w:r>
      <w:r w:rsidR="00E6053D" w:rsidRPr="00927727">
        <w:rPr>
          <w:rFonts w:ascii="Times New Roman" w:hAnsi="Times New Roman"/>
          <w:sz w:val="24"/>
          <w:szCs w:val="24"/>
        </w:rPr>
        <w:t>04</w:t>
      </w:r>
      <w:r w:rsidRPr="00927727">
        <w:rPr>
          <w:rFonts w:ascii="Times New Roman" w:hAnsi="Times New Roman"/>
          <w:sz w:val="24"/>
          <w:szCs w:val="24"/>
        </w:rPr>
        <w:t xml:space="preserve"> № </w:t>
      </w:r>
      <w:r w:rsidR="00E6053D" w:rsidRPr="00927727">
        <w:rPr>
          <w:rFonts w:ascii="Times New Roman" w:hAnsi="Times New Roman"/>
          <w:sz w:val="24"/>
          <w:szCs w:val="24"/>
        </w:rPr>
        <w:t>43/2004</w:t>
      </w:r>
      <w:r w:rsidRPr="00927727">
        <w:rPr>
          <w:rFonts w:ascii="Times New Roman" w:hAnsi="Times New Roman"/>
          <w:sz w:val="24"/>
          <w:szCs w:val="24"/>
        </w:rPr>
        <w:t>-</w:t>
      </w:r>
      <w:r w:rsidR="00E6053D" w:rsidRPr="00927727">
        <w:rPr>
          <w:rFonts w:ascii="Times New Roman" w:hAnsi="Times New Roman"/>
          <w:sz w:val="24"/>
          <w:szCs w:val="24"/>
        </w:rPr>
        <w:t>ОЗ</w:t>
      </w:r>
      <w:r w:rsidRPr="00927727">
        <w:rPr>
          <w:rFonts w:ascii="Times New Roman" w:hAnsi="Times New Roman"/>
          <w:sz w:val="24"/>
          <w:szCs w:val="24"/>
        </w:rPr>
        <w:t xml:space="preserve"> «</w:t>
      </w:r>
      <w:r w:rsidR="00E6053D" w:rsidRPr="00927727">
        <w:rPr>
          <w:rFonts w:ascii="Times New Roman" w:hAnsi="Times New Roman"/>
          <w:sz w:val="24"/>
          <w:szCs w:val="24"/>
        </w:rPr>
        <w:t>Об установлении границ муниципальных образований и наделении их статусом сельского, городского поселения, городского округа, муниципального района</w:t>
      </w:r>
      <w:r w:rsidRPr="00927727">
        <w:rPr>
          <w:rFonts w:ascii="Times New Roman" w:hAnsi="Times New Roman"/>
          <w:sz w:val="24"/>
          <w:szCs w:val="24"/>
        </w:rPr>
        <w:t>», а также земельные участки и объекты капитального строительства, расположенные на его территории.</w:t>
      </w:r>
    </w:p>
    <w:p w14:paraId="57659FB7" w14:textId="521739FC" w:rsidR="008922DC" w:rsidRPr="0071483D" w:rsidRDefault="008922DC" w:rsidP="002344A5">
      <w:pPr>
        <w:pStyle w:val="a4"/>
        <w:widowControl w:val="0"/>
        <w:numPr>
          <w:ilvl w:val="0"/>
          <w:numId w:val="1"/>
        </w:numPr>
        <w:tabs>
          <w:tab w:val="left" w:pos="0"/>
          <w:tab w:val="left" w:pos="993"/>
          <w:tab w:val="left" w:pos="1276"/>
        </w:tabs>
        <w:autoSpaceDE w:val="0"/>
        <w:autoSpaceDN w:val="0"/>
        <w:spacing w:after="0" w:line="276" w:lineRule="auto"/>
        <w:ind w:left="0" w:firstLine="709"/>
        <w:contextualSpacing w:val="0"/>
        <w:rPr>
          <w:rFonts w:ascii="Times New Roman" w:hAnsi="Times New Roman"/>
          <w:sz w:val="24"/>
          <w:szCs w:val="24"/>
        </w:rPr>
      </w:pPr>
      <w:r w:rsidRPr="0071483D">
        <w:rPr>
          <w:rFonts w:ascii="Times New Roman" w:hAnsi="Times New Roman"/>
          <w:sz w:val="24"/>
          <w:szCs w:val="24"/>
        </w:rPr>
        <w:t xml:space="preserve">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w:t>
      </w:r>
      <w:r w:rsidRPr="0071483D">
        <w:rPr>
          <w:rFonts w:ascii="Times New Roman" w:hAnsi="Times New Roman"/>
          <w:color w:val="0C0C0C"/>
          <w:sz w:val="24"/>
          <w:szCs w:val="24"/>
        </w:rPr>
        <w:t>сайте муниципального образования в информационно-телекоммуникационной сети «Интернет»</w:t>
      </w:r>
      <w:r w:rsidRPr="0071483D">
        <w:rPr>
          <w:rFonts w:ascii="Times New Roman" w:hAnsi="Times New Roman"/>
          <w:sz w:val="24"/>
          <w:szCs w:val="24"/>
        </w:rPr>
        <w:t>.</w:t>
      </w:r>
    </w:p>
    <w:p w14:paraId="05735F09" w14:textId="4804C367" w:rsidR="008922DC" w:rsidRPr="0071483D" w:rsidRDefault="008922DC" w:rsidP="002344A5">
      <w:pPr>
        <w:pStyle w:val="2"/>
        <w:spacing w:before="187" w:line="276" w:lineRule="auto"/>
        <w:ind w:firstLine="0"/>
        <w:jc w:val="both"/>
        <w:rPr>
          <w:szCs w:val="24"/>
        </w:rPr>
      </w:pPr>
      <w:bookmarkStart w:id="39" w:name="_Toc91604666"/>
      <w:bookmarkStart w:id="40" w:name="_Toc91614979"/>
      <w:bookmarkStart w:id="41" w:name="_Toc95915422"/>
      <w:bookmarkStart w:id="42" w:name="_Toc184297596"/>
      <w:r w:rsidRPr="0071483D">
        <w:rPr>
          <w:szCs w:val="24"/>
        </w:rPr>
        <w:t>Статья</w:t>
      </w:r>
      <w:r w:rsidRPr="007E473C">
        <w:rPr>
          <w:szCs w:val="24"/>
        </w:rPr>
        <w:t xml:space="preserve"> </w:t>
      </w:r>
      <w:r w:rsidRPr="0071483D">
        <w:rPr>
          <w:szCs w:val="24"/>
        </w:rPr>
        <w:t>2.</w:t>
      </w:r>
      <w:r w:rsidRPr="007E473C">
        <w:rPr>
          <w:szCs w:val="24"/>
        </w:rPr>
        <w:t xml:space="preserve"> </w:t>
      </w:r>
      <w:bookmarkEnd w:id="39"/>
      <w:bookmarkEnd w:id="40"/>
      <w:bookmarkEnd w:id="41"/>
      <w:r w:rsidR="005D4E19" w:rsidRPr="0071483D">
        <w:rPr>
          <w:szCs w:val="24"/>
        </w:rPr>
        <w:t>Назначение и содержание Правил</w:t>
      </w:r>
      <w:bookmarkEnd w:id="42"/>
    </w:p>
    <w:p w14:paraId="70028C21" w14:textId="148ED24D" w:rsidR="005D4E19" w:rsidRPr="009A1312" w:rsidRDefault="005D4E19" w:rsidP="002344A5">
      <w:pPr>
        <w:pStyle w:val="a4"/>
        <w:widowControl w:val="0"/>
        <w:numPr>
          <w:ilvl w:val="0"/>
          <w:numId w:val="7"/>
        </w:numPr>
        <w:tabs>
          <w:tab w:val="left" w:pos="567"/>
          <w:tab w:val="left" w:pos="993"/>
        </w:tabs>
        <w:autoSpaceDE w:val="0"/>
        <w:autoSpaceDN w:val="0"/>
        <w:spacing w:after="0" w:line="276" w:lineRule="auto"/>
        <w:ind w:left="0" w:firstLine="709"/>
        <w:rPr>
          <w:rFonts w:ascii="Times New Roman" w:hAnsi="Times New Roman"/>
          <w:sz w:val="24"/>
          <w:szCs w:val="24"/>
        </w:rPr>
      </w:pPr>
      <w:r w:rsidRPr="009A1312">
        <w:rPr>
          <w:rFonts w:ascii="Times New Roman" w:hAnsi="Times New Roman"/>
          <w:sz w:val="24"/>
          <w:szCs w:val="24"/>
        </w:rPr>
        <w:t>Назначение Правил, цели разработки, содержание и состав приняты в соответствии со статьей 30 Градостроительного кодекса Российской Федерации.</w:t>
      </w:r>
    </w:p>
    <w:p w14:paraId="07523F21" w14:textId="0BD374ED" w:rsidR="005D4E19" w:rsidRPr="005D4E19" w:rsidRDefault="005D4E19" w:rsidP="002344A5">
      <w:pPr>
        <w:pStyle w:val="2"/>
        <w:spacing w:before="187" w:line="276" w:lineRule="auto"/>
        <w:ind w:firstLine="0"/>
        <w:jc w:val="both"/>
        <w:rPr>
          <w:szCs w:val="24"/>
        </w:rPr>
      </w:pPr>
      <w:bookmarkStart w:id="43" w:name="_Toc86830944"/>
      <w:bookmarkStart w:id="44" w:name="_Toc184297597"/>
      <w:r w:rsidRPr="005D4E19">
        <w:rPr>
          <w:szCs w:val="24"/>
        </w:rPr>
        <w:t>Статья 3. Основные понятия, применяемые в настоящих Правилах</w:t>
      </w:r>
      <w:bookmarkEnd w:id="43"/>
      <w:bookmarkEnd w:id="44"/>
    </w:p>
    <w:p w14:paraId="794C80E5" w14:textId="665D073D" w:rsidR="005D4E19" w:rsidRPr="009A1312" w:rsidRDefault="005D4E19" w:rsidP="002344A5">
      <w:pPr>
        <w:pStyle w:val="a4"/>
        <w:widowControl w:val="0"/>
        <w:numPr>
          <w:ilvl w:val="0"/>
          <w:numId w:val="8"/>
        </w:numPr>
        <w:tabs>
          <w:tab w:val="left" w:pos="567"/>
          <w:tab w:val="left" w:pos="993"/>
        </w:tabs>
        <w:autoSpaceDE w:val="0"/>
        <w:autoSpaceDN w:val="0"/>
        <w:spacing w:after="0" w:line="276" w:lineRule="auto"/>
        <w:ind w:left="0" w:firstLine="709"/>
        <w:rPr>
          <w:rFonts w:ascii="Times New Roman" w:hAnsi="Times New Roman"/>
          <w:sz w:val="24"/>
          <w:szCs w:val="24"/>
        </w:rPr>
      </w:pPr>
      <w:r w:rsidRPr="009A1312">
        <w:rPr>
          <w:rFonts w:ascii="Times New Roman" w:hAnsi="Times New Roman"/>
          <w:sz w:val="24"/>
          <w:szCs w:val="24"/>
        </w:rPr>
        <w:t xml:space="preserve">В Правилах используются понятия, значения которых установлены в Градостроительном </w:t>
      </w:r>
      <w:r w:rsidRPr="009A1312">
        <w:rPr>
          <w:rFonts w:ascii="Times New Roman" w:hAnsi="Times New Roman"/>
          <w:sz w:val="24"/>
          <w:szCs w:val="24"/>
        </w:rPr>
        <w:lastRenderedPageBreak/>
        <w:t>кодексе Российской Федерации, Земельном кодексе Российской Федерации, федеральных законах и иных нормативных правовых актах Российской Федерации.</w:t>
      </w:r>
    </w:p>
    <w:p w14:paraId="51B7F45F" w14:textId="7D9141CD" w:rsidR="00D84EED" w:rsidRPr="00B24DA8" w:rsidRDefault="00D84EED" w:rsidP="002344A5">
      <w:pPr>
        <w:pStyle w:val="2"/>
        <w:spacing w:before="187" w:line="276" w:lineRule="auto"/>
        <w:ind w:firstLine="0"/>
        <w:jc w:val="both"/>
        <w:rPr>
          <w:szCs w:val="24"/>
        </w:rPr>
      </w:pPr>
      <w:bookmarkStart w:id="45" w:name="_Toc184297598"/>
      <w:r w:rsidRPr="00D84EED">
        <w:rPr>
          <w:szCs w:val="24"/>
        </w:rPr>
        <w:t>Статья 4. Общее положение о градостроительном зонировании</w:t>
      </w:r>
      <w:bookmarkEnd w:id="45"/>
    </w:p>
    <w:p w14:paraId="1926D2B5" w14:textId="0571AB35" w:rsidR="00D84EED" w:rsidRPr="009A1312" w:rsidRDefault="00D84EED" w:rsidP="002344A5">
      <w:pPr>
        <w:pStyle w:val="a4"/>
        <w:widowControl w:val="0"/>
        <w:numPr>
          <w:ilvl w:val="0"/>
          <w:numId w:val="9"/>
        </w:numPr>
        <w:tabs>
          <w:tab w:val="left" w:pos="0"/>
          <w:tab w:val="left" w:pos="567"/>
          <w:tab w:val="left" w:pos="993"/>
          <w:tab w:val="left" w:pos="1276"/>
        </w:tabs>
        <w:autoSpaceDE w:val="0"/>
        <w:autoSpaceDN w:val="0"/>
        <w:spacing w:after="0" w:line="276" w:lineRule="auto"/>
        <w:ind w:left="0" w:firstLine="709"/>
        <w:rPr>
          <w:rFonts w:ascii="Times New Roman" w:hAnsi="Times New Roman"/>
          <w:sz w:val="24"/>
          <w:szCs w:val="24"/>
        </w:rPr>
      </w:pPr>
      <w:r w:rsidRPr="009A1312">
        <w:rPr>
          <w:rFonts w:ascii="Times New Roman" w:hAnsi="Times New Roman"/>
          <w:sz w:val="24"/>
          <w:szCs w:val="24"/>
        </w:rPr>
        <w:t xml:space="preserve">Для целей адресного применения настоящих Правил на территории </w:t>
      </w:r>
      <w:r w:rsidR="00CD1D89">
        <w:rPr>
          <w:rFonts w:ascii="Times New Roman" w:hAnsi="Times New Roman"/>
          <w:sz w:val="24"/>
          <w:szCs w:val="24"/>
        </w:rPr>
        <w:t xml:space="preserve">сельского </w:t>
      </w:r>
      <w:r w:rsidRPr="009A1312">
        <w:rPr>
          <w:rFonts w:ascii="Times New Roman" w:hAnsi="Times New Roman"/>
          <w:sz w:val="24"/>
          <w:szCs w:val="24"/>
        </w:rPr>
        <w:t>поселения вводится градостроительное зонирование, т.е. зонирование территории на территориальные зоны, для которых настоящими Правилами определены границы и установлены градостроительные регламенты.</w:t>
      </w:r>
    </w:p>
    <w:p w14:paraId="016E1657" w14:textId="544AACFB" w:rsidR="00D84EED" w:rsidRPr="009A1312" w:rsidRDefault="00D84EED" w:rsidP="002344A5">
      <w:pPr>
        <w:pStyle w:val="a4"/>
        <w:widowControl w:val="0"/>
        <w:numPr>
          <w:ilvl w:val="0"/>
          <w:numId w:val="9"/>
        </w:numPr>
        <w:tabs>
          <w:tab w:val="left" w:pos="0"/>
          <w:tab w:val="left" w:pos="567"/>
          <w:tab w:val="left" w:pos="993"/>
          <w:tab w:val="left" w:pos="1276"/>
        </w:tabs>
        <w:autoSpaceDE w:val="0"/>
        <w:autoSpaceDN w:val="0"/>
        <w:spacing w:after="0" w:line="276" w:lineRule="auto"/>
        <w:ind w:left="0" w:firstLine="709"/>
        <w:rPr>
          <w:rFonts w:ascii="Times New Roman" w:hAnsi="Times New Roman"/>
          <w:sz w:val="24"/>
          <w:szCs w:val="24"/>
        </w:rPr>
      </w:pPr>
      <w:r w:rsidRPr="009A1312">
        <w:rPr>
          <w:rFonts w:ascii="Times New Roman" w:hAnsi="Times New Roman"/>
          <w:sz w:val="24"/>
          <w:szCs w:val="24"/>
        </w:rPr>
        <w:t>Порядок установления территориальных зон определен статьей 34 Градостроительного кодекса Российской Федерации.</w:t>
      </w:r>
    </w:p>
    <w:p w14:paraId="7E2E834A" w14:textId="30D075B4" w:rsidR="00D84EED" w:rsidRPr="009A1312" w:rsidRDefault="00D84EED" w:rsidP="002344A5">
      <w:pPr>
        <w:pStyle w:val="a4"/>
        <w:widowControl w:val="0"/>
        <w:numPr>
          <w:ilvl w:val="0"/>
          <w:numId w:val="9"/>
        </w:numPr>
        <w:tabs>
          <w:tab w:val="left" w:pos="0"/>
          <w:tab w:val="left" w:pos="567"/>
          <w:tab w:val="left" w:pos="993"/>
          <w:tab w:val="left" w:pos="1276"/>
        </w:tabs>
        <w:autoSpaceDE w:val="0"/>
        <w:autoSpaceDN w:val="0"/>
        <w:spacing w:after="0" w:line="276" w:lineRule="auto"/>
        <w:ind w:left="0" w:firstLine="709"/>
        <w:rPr>
          <w:rFonts w:ascii="Times New Roman" w:hAnsi="Times New Roman"/>
          <w:sz w:val="24"/>
          <w:szCs w:val="24"/>
        </w:rPr>
      </w:pPr>
      <w:r w:rsidRPr="009A1312">
        <w:rPr>
          <w:rFonts w:ascii="Times New Roman" w:hAnsi="Times New Roman"/>
          <w:sz w:val="24"/>
          <w:szCs w:val="24"/>
        </w:rPr>
        <w:t>На Карте градостроительного зонирования (часть II настоящих Правил) установлены границы следующих территориальных зон:</w:t>
      </w:r>
    </w:p>
    <w:p w14:paraId="40F642A4" w14:textId="77777777" w:rsidR="00D84EED" w:rsidRPr="00D84EED" w:rsidRDefault="00D84EED" w:rsidP="002344A5">
      <w:pPr>
        <w:spacing w:after="0" w:line="240" w:lineRule="auto"/>
        <w:ind w:firstLine="567"/>
        <w:jc w:val="both"/>
        <w:rPr>
          <w:rFonts w:ascii="Times New Roman" w:eastAsia="Times New Roman" w:hAnsi="Times New Roman" w:cs="Times New Roman"/>
          <w:sz w:val="24"/>
          <w:szCs w:val="24"/>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8392"/>
      </w:tblGrid>
      <w:tr w:rsidR="00D84EED" w:rsidRPr="00CD1D89" w14:paraId="1DA7EF03" w14:textId="77777777" w:rsidTr="002344A5">
        <w:tc>
          <w:tcPr>
            <w:tcW w:w="1814" w:type="dxa"/>
            <w:shd w:val="clear" w:color="auto" w:fill="auto"/>
            <w:vAlign w:val="center"/>
          </w:tcPr>
          <w:p w14:paraId="596F9FB3" w14:textId="77777777" w:rsidR="00D84EED" w:rsidRPr="00CD1D89" w:rsidRDefault="00D84EED" w:rsidP="002344A5">
            <w:pPr>
              <w:spacing w:after="0" w:line="240" w:lineRule="auto"/>
              <w:ind w:firstLine="142"/>
              <w:jc w:val="center"/>
              <w:rPr>
                <w:rFonts w:ascii="Times New Roman" w:eastAsia="Times New Roman" w:hAnsi="Times New Roman" w:cs="Times New Roman"/>
                <w:b/>
                <w:bCs/>
                <w:sz w:val="24"/>
                <w:szCs w:val="24"/>
                <w:lang w:eastAsia="ru-RU"/>
              </w:rPr>
            </w:pPr>
            <w:r w:rsidRPr="00CD1D89">
              <w:rPr>
                <w:rFonts w:ascii="Times New Roman" w:eastAsia="Times New Roman" w:hAnsi="Times New Roman" w:cs="Times New Roman"/>
                <w:b/>
                <w:bCs/>
                <w:sz w:val="24"/>
                <w:szCs w:val="24"/>
                <w:lang w:eastAsia="ru-RU"/>
              </w:rPr>
              <w:t>Кодовые обозначения территориальных зон</w:t>
            </w:r>
          </w:p>
        </w:tc>
        <w:tc>
          <w:tcPr>
            <w:tcW w:w="8392" w:type="dxa"/>
            <w:shd w:val="clear" w:color="auto" w:fill="auto"/>
            <w:vAlign w:val="center"/>
          </w:tcPr>
          <w:p w14:paraId="2A4E6C92" w14:textId="77777777" w:rsidR="00D84EED" w:rsidRPr="00CD1D89" w:rsidRDefault="00D84EED" w:rsidP="002344A5">
            <w:pPr>
              <w:spacing w:after="0" w:line="240" w:lineRule="auto"/>
              <w:ind w:firstLine="142"/>
              <w:jc w:val="center"/>
              <w:rPr>
                <w:rFonts w:ascii="Times New Roman" w:eastAsia="Times New Roman" w:hAnsi="Times New Roman" w:cs="Times New Roman"/>
                <w:b/>
                <w:bCs/>
                <w:sz w:val="24"/>
                <w:szCs w:val="24"/>
                <w:lang w:eastAsia="ru-RU"/>
              </w:rPr>
            </w:pPr>
            <w:r w:rsidRPr="00CD1D89">
              <w:rPr>
                <w:rFonts w:ascii="Times New Roman" w:eastAsia="Times New Roman" w:hAnsi="Times New Roman" w:cs="Times New Roman"/>
                <w:b/>
                <w:bCs/>
                <w:sz w:val="24"/>
                <w:szCs w:val="24"/>
                <w:lang w:eastAsia="ru-RU"/>
              </w:rPr>
              <w:t>Наименование территориальных зон</w:t>
            </w:r>
          </w:p>
        </w:tc>
      </w:tr>
      <w:tr w:rsidR="00D84EED" w:rsidRPr="00CD1D89" w14:paraId="0B798DE5" w14:textId="77777777" w:rsidTr="002344A5">
        <w:tc>
          <w:tcPr>
            <w:tcW w:w="1814" w:type="dxa"/>
            <w:shd w:val="clear" w:color="auto" w:fill="auto"/>
            <w:vAlign w:val="center"/>
          </w:tcPr>
          <w:p w14:paraId="17710DB9" w14:textId="77777777" w:rsidR="00D84EED" w:rsidRPr="00CD1D89" w:rsidRDefault="00D84EED" w:rsidP="002344A5">
            <w:pPr>
              <w:widowControl w:val="0"/>
              <w:snapToGrid w:val="0"/>
              <w:spacing w:after="0" w:line="240" w:lineRule="auto"/>
              <w:ind w:firstLine="142"/>
              <w:jc w:val="center"/>
              <w:rPr>
                <w:rFonts w:ascii="Times New Roman" w:eastAsia="SimSun" w:hAnsi="Times New Roman" w:cs="Times New Roman"/>
                <w:sz w:val="24"/>
                <w:szCs w:val="24"/>
                <w:lang w:eastAsia="zh-CN"/>
              </w:rPr>
            </w:pPr>
            <w:r w:rsidRPr="00CD1D89">
              <w:rPr>
                <w:rFonts w:ascii="Times New Roman" w:eastAsia="SimSun" w:hAnsi="Times New Roman" w:cs="Times New Roman"/>
                <w:sz w:val="24"/>
                <w:szCs w:val="24"/>
                <w:lang w:eastAsia="zh-CN"/>
              </w:rPr>
              <w:t>Ж-1</w:t>
            </w:r>
          </w:p>
        </w:tc>
        <w:tc>
          <w:tcPr>
            <w:tcW w:w="8392" w:type="dxa"/>
            <w:shd w:val="clear" w:color="auto" w:fill="auto"/>
            <w:vAlign w:val="center"/>
          </w:tcPr>
          <w:p w14:paraId="67282DFF" w14:textId="1B1C9C67" w:rsidR="00D84EED" w:rsidRPr="00CD1D89" w:rsidRDefault="00CD1D89" w:rsidP="002344A5">
            <w:pPr>
              <w:snapToGrid w:val="0"/>
              <w:spacing w:after="0" w:line="240" w:lineRule="auto"/>
              <w:rPr>
                <w:rFonts w:ascii="Calibri" w:hAnsi="Calibri" w:cs="Calibri"/>
                <w:i/>
                <w:iCs/>
                <w:sz w:val="24"/>
                <w:szCs w:val="24"/>
              </w:rPr>
            </w:pPr>
            <w:r w:rsidRPr="00CD1D89">
              <w:rPr>
                <w:rFonts w:ascii="Times New Roman" w:eastAsia="SimSun" w:hAnsi="Times New Roman" w:cs="Times New Roman"/>
                <w:i/>
                <w:iCs/>
                <w:sz w:val="24"/>
                <w:szCs w:val="24"/>
                <w:lang w:eastAsia="zh-CN"/>
              </w:rPr>
              <w:t>Жилая зона</w:t>
            </w:r>
          </w:p>
        </w:tc>
      </w:tr>
      <w:tr w:rsidR="00D84EED" w:rsidRPr="00CD1D89" w14:paraId="09AB798A" w14:textId="77777777" w:rsidTr="002344A5">
        <w:tc>
          <w:tcPr>
            <w:tcW w:w="1814" w:type="dxa"/>
            <w:shd w:val="clear" w:color="auto" w:fill="auto"/>
            <w:vAlign w:val="center"/>
          </w:tcPr>
          <w:p w14:paraId="127954DD" w14:textId="72F63D9D" w:rsidR="00D84EED" w:rsidRPr="00CD1D89" w:rsidRDefault="00D84EED" w:rsidP="002344A5">
            <w:pPr>
              <w:widowControl w:val="0"/>
              <w:snapToGrid w:val="0"/>
              <w:spacing w:after="0" w:line="240" w:lineRule="auto"/>
              <w:ind w:firstLine="142"/>
              <w:jc w:val="center"/>
              <w:rPr>
                <w:rFonts w:ascii="Times New Roman" w:eastAsia="SimSun" w:hAnsi="Times New Roman" w:cs="Times New Roman"/>
                <w:sz w:val="24"/>
                <w:szCs w:val="24"/>
                <w:lang w:eastAsia="zh-CN"/>
              </w:rPr>
            </w:pPr>
            <w:r w:rsidRPr="00CD1D89">
              <w:rPr>
                <w:rFonts w:ascii="Times New Roman" w:eastAsia="SimSun" w:hAnsi="Times New Roman" w:cs="Times New Roman"/>
                <w:sz w:val="24"/>
                <w:szCs w:val="24"/>
                <w:lang w:eastAsia="zh-CN"/>
              </w:rPr>
              <w:t>О</w:t>
            </w:r>
            <w:r w:rsidR="00CD1D89" w:rsidRPr="00CD1D89">
              <w:rPr>
                <w:rFonts w:ascii="Times New Roman" w:eastAsia="SimSun" w:hAnsi="Times New Roman" w:cs="Times New Roman"/>
                <w:sz w:val="24"/>
                <w:szCs w:val="24"/>
                <w:lang w:eastAsia="zh-CN"/>
              </w:rPr>
              <w:t>ДК</w:t>
            </w:r>
          </w:p>
        </w:tc>
        <w:tc>
          <w:tcPr>
            <w:tcW w:w="8392" w:type="dxa"/>
            <w:shd w:val="clear" w:color="auto" w:fill="auto"/>
            <w:vAlign w:val="center"/>
          </w:tcPr>
          <w:p w14:paraId="53B9602D" w14:textId="444A2220" w:rsidR="00D84EED" w:rsidRPr="00CD1D89" w:rsidRDefault="00CD1D89" w:rsidP="002344A5">
            <w:pPr>
              <w:snapToGrid w:val="0"/>
              <w:spacing w:after="0" w:line="240" w:lineRule="auto"/>
              <w:rPr>
                <w:rFonts w:ascii="Times New Roman" w:eastAsia="SimSun" w:hAnsi="Times New Roman" w:cs="Times New Roman"/>
                <w:i/>
                <w:iCs/>
                <w:sz w:val="24"/>
                <w:szCs w:val="24"/>
                <w:lang w:eastAsia="zh-CN"/>
              </w:rPr>
            </w:pPr>
            <w:r w:rsidRPr="00CD1D89">
              <w:rPr>
                <w:rFonts w:ascii="Times New Roman" w:eastAsia="SimSun" w:hAnsi="Times New Roman" w:cs="Times New Roman"/>
                <w:i/>
                <w:iCs/>
                <w:sz w:val="24"/>
                <w:szCs w:val="24"/>
                <w:lang w:eastAsia="zh-CN"/>
              </w:rPr>
              <w:t>Общественно-деловая зона</w:t>
            </w:r>
          </w:p>
        </w:tc>
      </w:tr>
      <w:tr w:rsidR="00D84EED" w:rsidRPr="00CD1D89" w14:paraId="39B8E4AC" w14:textId="77777777" w:rsidTr="002344A5">
        <w:tc>
          <w:tcPr>
            <w:tcW w:w="1814" w:type="dxa"/>
            <w:shd w:val="clear" w:color="auto" w:fill="auto"/>
            <w:vAlign w:val="center"/>
          </w:tcPr>
          <w:p w14:paraId="1E3201F6" w14:textId="06581202" w:rsidR="00D84EED" w:rsidRPr="00CD1D89" w:rsidRDefault="00CD1D89" w:rsidP="002344A5">
            <w:pPr>
              <w:widowControl w:val="0"/>
              <w:snapToGrid w:val="0"/>
              <w:spacing w:after="0" w:line="240" w:lineRule="auto"/>
              <w:ind w:firstLine="142"/>
              <w:jc w:val="center"/>
              <w:rPr>
                <w:rFonts w:ascii="Times New Roman" w:eastAsia="SimSun" w:hAnsi="Times New Roman" w:cs="Times New Roman"/>
                <w:color w:val="000000" w:themeColor="text1"/>
                <w:sz w:val="24"/>
                <w:szCs w:val="24"/>
                <w:lang w:eastAsia="zh-CN"/>
              </w:rPr>
            </w:pPr>
            <w:r w:rsidRPr="00CD1D89">
              <w:rPr>
                <w:rFonts w:ascii="Times New Roman" w:eastAsia="SimSun" w:hAnsi="Times New Roman" w:cs="Times New Roman"/>
                <w:color w:val="000000" w:themeColor="text1"/>
                <w:sz w:val="24"/>
                <w:szCs w:val="24"/>
                <w:lang w:eastAsia="zh-CN"/>
              </w:rPr>
              <w:t>П</w:t>
            </w:r>
          </w:p>
        </w:tc>
        <w:tc>
          <w:tcPr>
            <w:tcW w:w="8392" w:type="dxa"/>
            <w:shd w:val="clear" w:color="auto" w:fill="auto"/>
            <w:vAlign w:val="center"/>
          </w:tcPr>
          <w:p w14:paraId="7F8202F8" w14:textId="642C5199" w:rsidR="00D84EED" w:rsidRPr="00CD1D89" w:rsidRDefault="00D84EED" w:rsidP="002344A5">
            <w:pPr>
              <w:snapToGrid w:val="0"/>
              <w:spacing w:after="0" w:line="240" w:lineRule="auto"/>
              <w:rPr>
                <w:rFonts w:ascii="Times New Roman" w:eastAsia="SimSun" w:hAnsi="Times New Roman" w:cs="Times New Roman"/>
                <w:i/>
                <w:iCs/>
                <w:sz w:val="24"/>
                <w:szCs w:val="24"/>
                <w:lang w:eastAsia="zh-CN"/>
              </w:rPr>
            </w:pPr>
            <w:r w:rsidRPr="00CD1D89">
              <w:rPr>
                <w:rFonts w:ascii="Times New Roman" w:eastAsia="SimSun" w:hAnsi="Times New Roman" w:cs="Times New Roman"/>
                <w:i/>
                <w:iCs/>
                <w:sz w:val="24"/>
                <w:szCs w:val="24"/>
                <w:lang w:eastAsia="zh-CN"/>
              </w:rPr>
              <w:t>Производственная зона</w:t>
            </w:r>
            <w:r w:rsidR="00CD1D89" w:rsidRPr="00CD1D89">
              <w:rPr>
                <w:rFonts w:ascii="Times New Roman" w:eastAsia="SimSun" w:hAnsi="Times New Roman" w:cs="Times New Roman"/>
                <w:i/>
                <w:iCs/>
                <w:sz w:val="24"/>
                <w:szCs w:val="24"/>
                <w:lang w:eastAsia="zh-CN"/>
              </w:rPr>
              <w:t>, зона инженерной и транспортной инфраструктур</w:t>
            </w:r>
          </w:p>
        </w:tc>
      </w:tr>
      <w:tr w:rsidR="00D84EED" w:rsidRPr="00CD1D89" w14:paraId="6FF2538D" w14:textId="77777777" w:rsidTr="002344A5">
        <w:tc>
          <w:tcPr>
            <w:tcW w:w="1814" w:type="dxa"/>
            <w:shd w:val="clear" w:color="auto" w:fill="auto"/>
            <w:vAlign w:val="center"/>
          </w:tcPr>
          <w:p w14:paraId="7B217B29" w14:textId="77777777" w:rsidR="00D84EED" w:rsidRPr="00CD1D89" w:rsidRDefault="00D84EED" w:rsidP="002344A5">
            <w:pPr>
              <w:widowControl w:val="0"/>
              <w:snapToGrid w:val="0"/>
              <w:spacing w:after="0" w:line="240" w:lineRule="auto"/>
              <w:ind w:firstLine="142"/>
              <w:rPr>
                <w:rFonts w:ascii="Times New Roman" w:eastAsia="SimSun" w:hAnsi="Times New Roman" w:cs="Times New Roman"/>
                <w:bCs/>
                <w:sz w:val="24"/>
                <w:szCs w:val="24"/>
                <w:lang w:eastAsia="zh-CN"/>
              </w:rPr>
            </w:pPr>
          </w:p>
        </w:tc>
        <w:tc>
          <w:tcPr>
            <w:tcW w:w="8392" w:type="dxa"/>
            <w:shd w:val="clear" w:color="auto" w:fill="auto"/>
            <w:vAlign w:val="center"/>
          </w:tcPr>
          <w:p w14:paraId="4E7EC257" w14:textId="300FE538" w:rsidR="00D84EED" w:rsidRPr="00CD1D89" w:rsidRDefault="00CD1D89" w:rsidP="002344A5">
            <w:pPr>
              <w:snapToGrid w:val="0"/>
              <w:spacing w:after="0" w:line="240" w:lineRule="auto"/>
              <w:rPr>
                <w:rFonts w:ascii="Times New Roman" w:eastAsia="SimSun" w:hAnsi="Times New Roman" w:cs="Times New Roman"/>
                <w:bCs/>
                <w:i/>
                <w:iCs/>
                <w:caps/>
                <w:sz w:val="24"/>
                <w:szCs w:val="24"/>
                <w:lang w:eastAsia="zh-CN"/>
              </w:rPr>
            </w:pPr>
            <w:r w:rsidRPr="004E2C34">
              <w:rPr>
                <w:rFonts w:ascii="Times New Roman" w:eastAsia="SimSun" w:hAnsi="Times New Roman" w:cs="Times New Roman"/>
                <w:i/>
                <w:iCs/>
                <w:sz w:val="24"/>
                <w:szCs w:val="24"/>
                <w:lang w:eastAsia="zh-CN"/>
              </w:rPr>
              <w:t>Зоны рекреационного назначения:</w:t>
            </w:r>
          </w:p>
        </w:tc>
      </w:tr>
      <w:tr w:rsidR="00D84EED" w:rsidRPr="00CD1D89" w14:paraId="088C83CE" w14:textId="77777777" w:rsidTr="002344A5">
        <w:tc>
          <w:tcPr>
            <w:tcW w:w="1814" w:type="dxa"/>
            <w:shd w:val="clear" w:color="auto" w:fill="auto"/>
            <w:vAlign w:val="center"/>
          </w:tcPr>
          <w:p w14:paraId="3E7C4128" w14:textId="5E257537" w:rsidR="00D84EED" w:rsidRPr="00CD1D89" w:rsidRDefault="00CD1D89" w:rsidP="002344A5">
            <w:pPr>
              <w:widowControl w:val="0"/>
              <w:snapToGrid w:val="0"/>
              <w:spacing w:after="0" w:line="240" w:lineRule="auto"/>
              <w:ind w:firstLine="142"/>
              <w:jc w:val="center"/>
              <w:rPr>
                <w:rFonts w:ascii="Times New Roman" w:eastAsia="SimSun" w:hAnsi="Times New Roman" w:cs="Times New Roman"/>
                <w:color w:val="000000" w:themeColor="text1"/>
                <w:sz w:val="24"/>
                <w:szCs w:val="24"/>
                <w:lang w:eastAsia="zh-CN"/>
              </w:rPr>
            </w:pPr>
            <w:r w:rsidRPr="00CD1D89">
              <w:rPr>
                <w:rFonts w:ascii="Times New Roman" w:eastAsia="SimSun" w:hAnsi="Times New Roman" w:cs="Times New Roman"/>
                <w:color w:val="000000" w:themeColor="text1"/>
                <w:sz w:val="24"/>
                <w:szCs w:val="24"/>
                <w:lang w:eastAsia="zh-CN"/>
              </w:rPr>
              <w:t>Р-1</w:t>
            </w:r>
          </w:p>
        </w:tc>
        <w:tc>
          <w:tcPr>
            <w:tcW w:w="8392" w:type="dxa"/>
            <w:shd w:val="clear" w:color="auto" w:fill="auto"/>
            <w:vAlign w:val="center"/>
          </w:tcPr>
          <w:p w14:paraId="3FDC7BF7" w14:textId="093BCF59" w:rsidR="00D84EED" w:rsidRPr="00B24DA8" w:rsidRDefault="00D84EED" w:rsidP="002344A5">
            <w:pPr>
              <w:snapToGrid w:val="0"/>
              <w:spacing w:after="0" w:line="240" w:lineRule="auto"/>
              <w:rPr>
                <w:rFonts w:ascii="Times New Roman" w:eastAsia="SimSun" w:hAnsi="Times New Roman" w:cs="Times New Roman"/>
                <w:sz w:val="24"/>
                <w:szCs w:val="24"/>
                <w:lang w:eastAsia="zh-CN"/>
              </w:rPr>
            </w:pPr>
            <w:r w:rsidRPr="00B24DA8">
              <w:rPr>
                <w:rFonts w:ascii="Times New Roman" w:eastAsia="SimSun" w:hAnsi="Times New Roman" w:cs="Times New Roman"/>
                <w:sz w:val="24"/>
                <w:szCs w:val="24"/>
                <w:lang w:eastAsia="zh-CN"/>
              </w:rPr>
              <w:t>Зона озелененных территорий общего пользования</w:t>
            </w:r>
            <w:r w:rsidR="00CD1D89" w:rsidRPr="00B24DA8">
              <w:rPr>
                <w:rFonts w:ascii="Times New Roman" w:eastAsia="SimSun" w:hAnsi="Times New Roman" w:cs="Times New Roman"/>
                <w:sz w:val="24"/>
                <w:szCs w:val="24"/>
                <w:lang w:eastAsia="zh-CN"/>
              </w:rPr>
              <w:t xml:space="preserve"> (парки, сады, скверы, бульвары, городские леса)</w:t>
            </w:r>
          </w:p>
        </w:tc>
      </w:tr>
      <w:tr w:rsidR="00CD1D89" w:rsidRPr="00CD1D89" w14:paraId="5EA604F2" w14:textId="77777777" w:rsidTr="002344A5">
        <w:tc>
          <w:tcPr>
            <w:tcW w:w="1814" w:type="dxa"/>
            <w:shd w:val="clear" w:color="auto" w:fill="auto"/>
            <w:vAlign w:val="center"/>
          </w:tcPr>
          <w:p w14:paraId="04CC4D2D" w14:textId="3E128946" w:rsidR="00CD1D89" w:rsidRPr="00CD1D89" w:rsidRDefault="00CD1D89" w:rsidP="002344A5">
            <w:pPr>
              <w:widowControl w:val="0"/>
              <w:snapToGrid w:val="0"/>
              <w:spacing w:after="0" w:line="240" w:lineRule="auto"/>
              <w:ind w:firstLine="142"/>
              <w:jc w:val="center"/>
              <w:rPr>
                <w:rFonts w:ascii="Times New Roman" w:eastAsia="SimSun" w:hAnsi="Times New Roman" w:cs="Times New Roman"/>
                <w:color w:val="000000" w:themeColor="text1"/>
                <w:sz w:val="24"/>
                <w:szCs w:val="24"/>
                <w:lang w:eastAsia="zh-CN"/>
              </w:rPr>
            </w:pPr>
            <w:r w:rsidRPr="00CD1D89">
              <w:rPr>
                <w:rFonts w:ascii="Times New Roman" w:eastAsia="SimSun" w:hAnsi="Times New Roman" w:cs="Times New Roman"/>
                <w:color w:val="000000" w:themeColor="text1"/>
                <w:sz w:val="24"/>
                <w:szCs w:val="24"/>
                <w:lang w:eastAsia="zh-CN"/>
              </w:rPr>
              <w:t>Р-2</w:t>
            </w:r>
          </w:p>
        </w:tc>
        <w:tc>
          <w:tcPr>
            <w:tcW w:w="8392" w:type="dxa"/>
            <w:shd w:val="clear" w:color="auto" w:fill="auto"/>
            <w:vAlign w:val="center"/>
          </w:tcPr>
          <w:p w14:paraId="2CB96009" w14:textId="7ACD771E" w:rsidR="00CD1D89" w:rsidRPr="00B24DA8" w:rsidRDefault="00CD1D89" w:rsidP="002344A5">
            <w:pPr>
              <w:snapToGrid w:val="0"/>
              <w:spacing w:after="0" w:line="240" w:lineRule="auto"/>
              <w:rPr>
                <w:rFonts w:ascii="Times New Roman" w:eastAsia="SimSun" w:hAnsi="Times New Roman" w:cs="Times New Roman"/>
                <w:sz w:val="24"/>
                <w:szCs w:val="24"/>
                <w:lang w:eastAsia="zh-CN"/>
              </w:rPr>
            </w:pPr>
            <w:r w:rsidRPr="00B24DA8">
              <w:rPr>
                <w:rFonts w:ascii="Times New Roman" w:eastAsia="SimSun" w:hAnsi="Times New Roman" w:cs="Times New Roman"/>
                <w:sz w:val="24"/>
                <w:szCs w:val="24"/>
                <w:lang w:eastAsia="zh-CN"/>
              </w:rPr>
              <w:t>Зона отдыха</w:t>
            </w:r>
          </w:p>
        </w:tc>
      </w:tr>
      <w:tr w:rsidR="00C97787" w:rsidRPr="00CD1D89" w14:paraId="6677DF7F" w14:textId="77777777" w:rsidTr="002344A5">
        <w:tc>
          <w:tcPr>
            <w:tcW w:w="1814" w:type="dxa"/>
            <w:shd w:val="clear" w:color="auto" w:fill="auto"/>
            <w:vAlign w:val="center"/>
          </w:tcPr>
          <w:p w14:paraId="6AC89B57" w14:textId="00F754D7" w:rsidR="00C97787" w:rsidRPr="00CD1D89" w:rsidRDefault="00C97787" w:rsidP="002344A5">
            <w:pPr>
              <w:widowControl w:val="0"/>
              <w:snapToGrid w:val="0"/>
              <w:spacing w:after="0" w:line="240" w:lineRule="auto"/>
              <w:ind w:firstLine="142"/>
              <w:jc w:val="center"/>
              <w:rPr>
                <w:rFonts w:ascii="Times New Roman" w:eastAsia="SimSun" w:hAnsi="Times New Roman" w:cs="Times New Roman"/>
                <w:color w:val="000000" w:themeColor="text1"/>
                <w:sz w:val="24"/>
                <w:szCs w:val="24"/>
                <w:lang w:eastAsia="zh-CN"/>
              </w:rPr>
            </w:pPr>
            <w:r>
              <w:rPr>
                <w:rFonts w:ascii="Times New Roman" w:eastAsia="SimSun" w:hAnsi="Times New Roman" w:cs="Times New Roman"/>
                <w:color w:val="000000" w:themeColor="text1"/>
                <w:sz w:val="24"/>
                <w:szCs w:val="24"/>
                <w:lang w:eastAsia="zh-CN"/>
              </w:rPr>
              <w:t>СХ-1</w:t>
            </w:r>
          </w:p>
        </w:tc>
        <w:tc>
          <w:tcPr>
            <w:tcW w:w="8392" w:type="dxa"/>
            <w:shd w:val="clear" w:color="auto" w:fill="auto"/>
            <w:vAlign w:val="center"/>
          </w:tcPr>
          <w:p w14:paraId="2CFC4F38" w14:textId="436F00A3" w:rsidR="00C97787" w:rsidRPr="00B24DA8" w:rsidRDefault="00C97787" w:rsidP="002344A5">
            <w:pPr>
              <w:snapToGrid w:val="0"/>
              <w:spacing w:after="0" w:line="240" w:lineRule="auto"/>
              <w:rPr>
                <w:rFonts w:ascii="Times New Roman" w:eastAsia="SimSun" w:hAnsi="Times New Roman" w:cs="Times New Roman"/>
                <w:sz w:val="24"/>
                <w:szCs w:val="24"/>
                <w:lang w:eastAsia="zh-CN"/>
              </w:rPr>
            </w:pPr>
            <w:r w:rsidRPr="004E2C34">
              <w:rPr>
                <w:rFonts w:ascii="Times New Roman" w:eastAsia="SimSun" w:hAnsi="Times New Roman" w:cs="Times New Roman"/>
                <w:i/>
                <w:iCs/>
                <w:sz w:val="24"/>
                <w:szCs w:val="24"/>
                <w:lang w:eastAsia="zh-CN"/>
              </w:rPr>
              <w:t>Зона сельскохозяйственного использования</w:t>
            </w:r>
          </w:p>
        </w:tc>
      </w:tr>
      <w:tr w:rsidR="00D84EED" w:rsidRPr="00CD1D89" w14:paraId="013362BB" w14:textId="77777777" w:rsidTr="002344A5">
        <w:tc>
          <w:tcPr>
            <w:tcW w:w="1814" w:type="dxa"/>
            <w:shd w:val="clear" w:color="auto" w:fill="auto"/>
            <w:vAlign w:val="center"/>
          </w:tcPr>
          <w:p w14:paraId="11A93DD8" w14:textId="77777777" w:rsidR="00D84EED" w:rsidRPr="00CD1D89" w:rsidRDefault="00D84EED" w:rsidP="002344A5">
            <w:pPr>
              <w:widowControl w:val="0"/>
              <w:snapToGrid w:val="0"/>
              <w:spacing w:after="0" w:line="240" w:lineRule="auto"/>
              <w:ind w:firstLine="142"/>
              <w:jc w:val="center"/>
              <w:rPr>
                <w:rFonts w:ascii="Times New Roman" w:eastAsia="SimSun" w:hAnsi="Times New Roman" w:cs="Times New Roman"/>
                <w:color w:val="000000" w:themeColor="text1"/>
                <w:sz w:val="24"/>
                <w:szCs w:val="24"/>
                <w:lang w:eastAsia="zh-CN"/>
              </w:rPr>
            </w:pPr>
          </w:p>
        </w:tc>
        <w:tc>
          <w:tcPr>
            <w:tcW w:w="8392" w:type="dxa"/>
            <w:shd w:val="clear" w:color="auto" w:fill="auto"/>
            <w:vAlign w:val="center"/>
          </w:tcPr>
          <w:p w14:paraId="24B6504D" w14:textId="77777777" w:rsidR="00D84EED" w:rsidRPr="00CD1D89" w:rsidRDefault="00D84EED" w:rsidP="002344A5">
            <w:pPr>
              <w:snapToGrid w:val="0"/>
              <w:spacing w:after="0" w:line="240" w:lineRule="auto"/>
              <w:rPr>
                <w:rFonts w:ascii="Times New Roman" w:eastAsia="SimSun" w:hAnsi="Times New Roman" w:cs="Times New Roman"/>
                <w:bCs/>
                <w:i/>
                <w:iCs/>
                <w:sz w:val="24"/>
                <w:szCs w:val="24"/>
                <w:lang w:eastAsia="zh-CN"/>
              </w:rPr>
            </w:pPr>
            <w:r w:rsidRPr="004E2C34">
              <w:rPr>
                <w:rFonts w:ascii="Times New Roman" w:eastAsia="SimSun" w:hAnsi="Times New Roman" w:cs="Times New Roman"/>
                <w:i/>
                <w:iCs/>
                <w:sz w:val="24"/>
                <w:szCs w:val="24"/>
                <w:lang w:eastAsia="zh-CN"/>
              </w:rPr>
              <w:t>Зоны специального назначения:</w:t>
            </w:r>
          </w:p>
        </w:tc>
      </w:tr>
      <w:tr w:rsidR="00D84EED" w:rsidRPr="00CD1D89" w14:paraId="53219BEF" w14:textId="77777777" w:rsidTr="002344A5">
        <w:tc>
          <w:tcPr>
            <w:tcW w:w="1814" w:type="dxa"/>
            <w:shd w:val="clear" w:color="auto" w:fill="auto"/>
            <w:vAlign w:val="center"/>
          </w:tcPr>
          <w:p w14:paraId="2B5F61B9" w14:textId="5C444E6A" w:rsidR="00D84EED" w:rsidRPr="00CD1D89" w:rsidRDefault="00CD1D89" w:rsidP="002344A5">
            <w:pPr>
              <w:widowControl w:val="0"/>
              <w:snapToGrid w:val="0"/>
              <w:spacing w:after="0" w:line="240" w:lineRule="auto"/>
              <w:ind w:firstLine="142"/>
              <w:jc w:val="center"/>
              <w:rPr>
                <w:rFonts w:ascii="Times New Roman" w:eastAsia="SimSun" w:hAnsi="Times New Roman" w:cs="Times New Roman"/>
                <w:color w:val="000000" w:themeColor="text1"/>
                <w:sz w:val="24"/>
                <w:szCs w:val="24"/>
                <w:lang w:eastAsia="zh-CN"/>
              </w:rPr>
            </w:pPr>
            <w:r>
              <w:rPr>
                <w:rFonts w:ascii="Times New Roman" w:eastAsia="SimSun" w:hAnsi="Times New Roman" w:cs="Times New Roman"/>
                <w:color w:val="000000" w:themeColor="text1"/>
                <w:sz w:val="24"/>
                <w:szCs w:val="24"/>
                <w:lang w:eastAsia="zh-CN"/>
              </w:rPr>
              <w:t>ОЗ</w:t>
            </w:r>
          </w:p>
        </w:tc>
        <w:tc>
          <w:tcPr>
            <w:tcW w:w="8392" w:type="dxa"/>
            <w:shd w:val="clear" w:color="auto" w:fill="auto"/>
            <w:vAlign w:val="center"/>
          </w:tcPr>
          <w:p w14:paraId="0534BC1F" w14:textId="639B6FB2" w:rsidR="00D84EED" w:rsidRPr="00B24DA8" w:rsidRDefault="00D84EED" w:rsidP="002344A5">
            <w:pPr>
              <w:snapToGrid w:val="0"/>
              <w:spacing w:after="0" w:line="240" w:lineRule="auto"/>
              <w:rPr>
                <w:rFonts w:ascii="Times New Roman" w:eastAsia="SimSun" w:hAnsi="Times New Roman" w:cs="Times New Roman"/>
                <w:sz w:val="24"/>
                <w:szCs w:val="24"/>
                <w:lang w:eastAsia="zh-CN"/>
              </w:rPr>
            </w:pPr>
            <w:r w:rsidRPr="00B24DA8">
              <w:rPr>
                <w:rFonts w:ascii="Times New Roman" w:eastAsia="SimSun" w:hAnsi="Times New Roman" w:cs="Times New Roman"/>
                <w:sz w:val="24"/>
                <w:szCs w:val="24"/>
                <w:lang w:eastAsia="zh-CN"/>
              </w:rPr>
              <w:t xml:space="preserve">Зона </w:t>
            </w:r>
            <w:r w:rsidR="00CD1D89" w:rsidRPr="00B24DA8">
              <w:rPr>
                <w:rFonts w:ascii="Times New Roman" w:eastAsia="SimSun" w:hAnsi="Times New Roman" w:cs="Times New Roman"/>
                <w:sz w:val="24"/>
                <w:szCs w:val="24"/>
                <w:lang w:eastAsia="zh-CN"/>
              </w:rPr>
              <w:t>озелененных территорий специального назначения</w:t>
            </w:r>
          </w:p>
        </w:tc>
      </w:tr>
      <w:tr w:rsidR="00D84EED" w:rsidRPr="00CD1D89" w14:paraId="45B75221" w14:textId="77777777" w:rsidTr="002344A5">
        <w:tc>
          <w:tcPr>
            <w:tcW w:w="1814" w:type="dxa"/>
            <w:shd w:val="clear" w:color="auto" w:fill="auto"/>
            <w:vAlign w:val="center"/>
          </w:tcPr>
          <w:p w14:paraId="62843329" w14:textId="353846DC" w:rsidR="00D84EED" w:rsidRPr="00CD1D89" w:rsidRDefault="00D84EED" w:rsidP="002344A5">
            <w:pPr>
              <w:widowControl w:val="0"/>
              <w:snapToGrid w:val="0"/>
              <w:spacing w:after="0" w:line="240" w:lineRule="auto"/>
              <w:ind w:firstLine="142"/>
              <w:jc w:val="center"/>
              <w:rPr>
                <w:rFonts w:ascii="Times New Roman" w:eastAsia="SimSun" w:hAnsi="Times New Roman" w:cs="Times New Roman"/>
                <w:color w:val="000000" w:themeColor="text1"/>
                <w:sz w:val="24"/>
                <w:szCs w:val="24"/>
                <w:lang w:eastAsia="zh-CN"/>
              </w:rPr>
            </w:pPr>
            <w:r w:rsidRPr="00CD1D89">
              <w:rPr>
                <w:rFonts w:ascii="Times New Roman" w:eastAsia="SimSun" w:hAnsi="Times New Roman" w:cs="Times New Roman"/>
                <w:color w:val="000000" w:themeColor="text1"/>
                <w:sz w:val="24"/>
                <w:szCs w:val="24"/>
                <w:lang w:eastAsia="zh-CN"/>
              </w:rPr>
              <w:t>С</w:t>
            </w:r>
            <w:r w:rsidR="00CD1D89">
              <w:rPr>
                <w:rFonts w:ascii="Times New Roman" w:eastAsia="SimSun" w:hAnsi="Times New Roman" w:cs="Times New Roman"/>
                <w:color w:val="000000" w:themeColor="text1"/>
                <w:sz w:val="24"/>
                <w:szCs w:val="24"/>
                <w:lang w:eastAsia="zh-CN"/>
              </w:rPr>
              <w:t>З</w:t>
            </w:r>
          </w:p>
        </w:tc>
        <w:tc>
          <w:tcPr>
            <w:tcW w:w="8392" w:type="dxa"/>
            <w:shd w:val="clear" w:color="auto" w:fill="auto"/>
            <w:vAlign w:val="center"/>
          </w:tcPr>
          <w:p w14:paraId="04AB9672" w14:textId="3DF92567" w:rsidR="00D84EED" w:rsidRPr="00B24DA8" w:rsidRDefault="00D84EED" w:rsidP="002344A5">
            <w:pPr>
              <w:snapToGrid w:val="0"/>
              <w:spacing w:after="0" w:line="240" w:lineRule="auto"/>
              <w:rPr>
                <w:rFonts w:ascii="Times New Roman" w:eastAsia="SimSun" w:hAnsi="Times New Roman" w:cs="Times New Roman"/>
                <w:sz w:val="24"/>
                <w:szCs w:val="24"/>
                <w:lang w:eastAsia="zh-CN"/>
              </w:rPr>
            </w:pPr>
            <w:r w:rsidRPr="00B24DA8">
              <w:rPr>
                <w:rFonts w:ascii="Times New Roman" w:eastAsia="SimSun" w:hAnsi="Times New Roman" w:cs="Times New Roman"/>
                <w:sz w:val="24"/>
                <w:szCs w:val="24"/>
                <w:lang w:eastAsia="zh-CN"/>
              </w:rPr>
              <w:t xml:space="preserve">Зона </w:t>
            </w:r>
            <w:r w:rsidR="00CD1D89" w:rsidRPr="00B24DA8">
              <w:rPr>
                <w:rFonts w:ascii="Times New Roman" w:eastAsia="SimSun" w:hAnsi="Times New Roman" w:cs="Times New Roman"/>
                <w:sz w:val="24"/>
                <w:szCs w:val="24"/>
                <w:lang w:eastAsia="zh-CN"/>
              </w:rPr>
              <w:t>кладбищ</w:t>
            </w:r>
          </w:p>
        </w:tc>
      </w:tr>
    </w:tbl>
    <w:p w14:paraId="151FAEF9" w14:textId="38AA6FD6" w:rsidR="006842DE" w:rsidRPr="002D5372" w:rsidRDefault="006842DE" w:rsidP="002344A5">
      <w:pPr>
        <w:pStyle w:val="2"/>
        <w:spacing w:before="187" w:line="276" w:lineRule="auto"/>
        <w:ind w:firstLine="0"/>
        <w:jc w:val="both"/>
        <w:rPr>
          <w:szCs w:val="24"/>
        </w:rPr>
      </w:pPr>
      <w:bookmarkStart w:id="46" w:name="_Toc184297599"/>
      <w:r w:rsidRPr="002D5372">
        <w:rPr>
          <w:szCs w:val="24"/>
        </w:rPr>
        <w:t xml:space="preserve">Статья </w:t>
      </w:r>
      <w:r w:rsidRPr="001B193F">
        <w:rPr>
          <w:szCs w:val="24"/>
        </w:rPr>
        <w:t>5</w:t>
      </w:r>
      <w:r w:rsidRPr="002D5372">
        <w:rPr>
          <w:szCs w:val="24"/>
        </w:rPr>
        <w:t>. Общие положения о градостроительном регламенте</w:t>
      </w:r>
      <w:bookmarkEnd w:id="46"/>
    </w:p>
    <w:p w14:paraId="7B884638" w14:textId="4D6032D6" w:rsidR="006842DE" w:rsidRPr="002D5372" w:rsidRDefault="006842DE" w:rsidP="002344A5">
      <w:pPr>
        <w:tabs>
          <w:tab w:val="left" w:pos="993"/>
        </w:tabs>
        <w:spacing w:after="0" w:line="276" w:lineRule="auto"/>
        <w:ind w:firstLine="709"/>
        <w:jc w:val="both"/>
        <w:rPr>
          <w:rFonts w:ascii="Times New Roman" w:eastAsia="Times New Roman" w:hAnsi="Times New Roman" w:cs="Times New Roman"/>
          <w:sz w:val="24"/>
          <w:szCs w:val="24"/>
        </w:rPr>
      </w:pPr>
      <w:r w:rsidRPr="002D5372">
        <w:rPr>
          <w:rFonts w:ascii="Times New Roman" w:eastAsia="Times New Roman" w:hAnsi="Times New Roman" w:cs="Times New Roman"/>
          <w:sz w:val="24"/>
          <w:szCs w:val="24"/>
        </w:rPr>
        <w:t>1.</w:t>
      </w:r>
      <w:r w:rsidR="009A1312">
        <w:rPr>
          <w:rFonts w:ascii="Times New Roman" w:eastAsia="Times New Roman" w:hAnsi="Times New Roman" w:cs="Times New Roman"/>
          <w:sz w:val="24"/>
          <w:szCs w:val="24"/>
        </w:rPr>
        <w:tab/>
      </w:r>
      <w:r w:rsidRPr="002D5372">
        <w:rPr>
          <w:rFonts w:ascii="Times New Roman" w:eastAsia="Times New Roman" w:hAnsi="Times New Roman" w:cs="Times New Roman"/>
          <w:sz w:val="24"/>
          <w:szCs w:val="24"/>
        </w:rPr>
        <w:t>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p>
    <w:p w14:paraId="35FAC24A" w14:textId="39829E65" w:rsidR="006842DE" w:rsidRPr="002D5372" w:rsidRDefault="006842DE" w:rsidP="002344A5">
      <w:pPr>
        <w:tabs>
          <w:tab w:val="left" w:pos="993"/>
        </w:tabs>
        <w:spacing w:after="0" w:line="276" w:lineRule="auto"/>
        <w:ind w:firstLine="709"/>
        <w:jc w:val="both"/>
        <w:rPr>
          <w:rFonts w:ascii="Times New Roman" w:eastAsia="Times New Roman" w:hAnsi="Times New Roman" w:cs="Times New Roman"/>
          <w:sz w:val="24"/>
          <w:szCs w:val="24"/>
        </w:rPr>
      </w:pPr>
      <w:r w:rsidRPr="002D5372">
        <w:rPr>
          <w:rFonts w:ascii="Times New Roman" w:eastAsia="Times New Roman" w:hAnsi="Times New Roman" w:cs="Times New Roman"/>
          <w:sz w:val="24"/>
          <w:szCs w:val="24"/>
        </w:rPr>
        <w:t>2.</w:t>
      </w:r>
      <w:r w:rsidR="009A1312">
        <w:rPr>
          <w:rFonts w:ascii="Times New Roman" w:eastAsia="Times New Roman" w:hAnsi="Times New Roman" w:cs="Times New Roman"/>
          <w:sz w:val="24"/>
          <w:szCs w:val="24"/>
        </w:rPr>
        <w:tab/>
      </w:r>
      <w:r w:rsidRPr="002D5372">
        <w:rPr>
          <w:rFonts w:ascii="Times New Roman" w:eastAsia="Times New Roman" w:hAnsi="Times New Roman" w:cs="Times New Roman"/>
          <w:sz w:val="24"/>
          <w:szCs w:val="24"/>
        </w:rPr>
        <w:t>Градостроительные регламенты устанавливаются с учетом:</w:t>
      </w:r>
    </w:p>
    <w:p w14:paraId="6FFC52BE" w14:textId="24A31A0D" w:rsidR="006842DE" w:rsidRPr="002D5372" w:rsidRDefault="009A1312" w:rsidP="002344A5">
      <w:pPr>
        <w:pStyle w:val="a4"/>
        <w:numPr>
          <w:ilvl w:val="1"/>
          <w:numId w:val="1"/>
        </w:numPr>
        <w:tabs>
          <w:tab w:val="left" w:pos="993"/>
        </w:tabs>
        <w:spacing w:after="0" w:line="276" w:lineRule="auto"/>
        <w:ind w:left="0" w:firstLine="709"/>
        <w:rPr>
          <w:rFonts w:ascii="Times New Roman" w:eastAsia="Times New Roman" w:hAnsi="Times New Roman"/>
          <w:sz w:val="24"/>
          <w:szCs w:val="24"/>
        </w:rPr>
      </w:pPr>
      <w:r>
        <w:rPr>
          <w:rFonts w:ascii="Times New Roman" w:eastAsia="Times New Roman" w:hAnsi="Times New Roman"/>
          <w:sz w:val="24"/>
          <w:szCs w:val="24"/>
        </w:rPr>
        <w:t xml:space="preserve"> </w:t>
      </w:r>
      <w:r w:rsidR="006842DE" w:rsidRPr="002D5372">
        <w:rPr>
          <w:rFonts w:ascii="Times New Roman" w:eastAsia="Times New Roman" w:hAnsi="Times New Roman"/>
          <w:sz w:val="24"/>
          <w:szCs w:val="24"/>
        </w:rPr>
        <w:t>фактического использования земельных участков и объектов капитального строительства в границах территориальной зоны;</w:t>
      </w:r>
    </w:p>
    <w:p w14:paraId="3DFF3643" w14:textId="3248F74F" w:rsidR="006842DE" w:rsidRPr="002D5372" w:rsidRDefault="009A1312" w:rsidP="002344A5">
      <w:pPr>
        <w:pStyle w:val="a4"/>
        <w:numPr>
          <w:ilvl w:val="1"/>
          <w:numId w:val="1"/>
        </w:numPr>
        <w:tabs>
          <w:tab w:val="left" w:pos="993"/>
        </w:tabs>
        <w:spacing w:after="0" w:line="276" w:lineRule="auto"/>
        <w:ind w:left="0" w:firstLine="709"/>
        <w:rPr>
          <w:rFonts w:ascii="Times New Roman" w:eastAsia="Times New Roman" w:hAnsi="Times New Roman"/>
          <w:sz w:val="24"/>
          <w:szCs w:val="24"/>
        </w:rPr>
      </w:pPr>
      <w:r>
        <w:rPr>
          <w:rFonts w:ascii="Times New Roman" w:eastAsia="Times New Roman" w:hAnsi="Times New Roman"/>
          <w:sz w:val="24"/>
          <w:szCs w:val="24"/>
        </w:rPr>
        <w:t xml:space="preserve"> </w:t>
      </w:r>
      <w:r w:rsidR="006842DE" w:rsidRPr="002D5372">
        <w:rPr>
          <w:rFonts w:ascii="Times New Roman" w:eastAsia="Times New Roman" w:hAnsi="Times New Roman"/>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02D19045" w14:textId="3FB9007C" w:rsidR="006842DE" w:rsidRPr="002D5372" w:rsidRDefault="009A1312" w:rsidP="002344A5">
      <w:pPr>
        <w:pStyle w:val="a4"/>
        <w:numPr>
          <w:ilvl w:val="1"/>
          <w:numId w:val="1"/>
        </w:numPr>
        <w:tabs>
          <w:tab w:val="left" w:pos="993"/>
        </w:tabs>
        <w:spacing w:after="0" w:line="276" w:lineRule="auto"/>
        <w:ind w:left="0" w:firstLine="709"/>
        <w:rPr>
          <w:rFonts w:ascii="Times New Roman" w:eastAsia="Times New Roman" w:hAnsi="Times New Roman"/>
          <w:sz w:val="24"/>
          <w:szCs w:val="24"/>
        </w:rPr>
      </w:pPr>
      <w:r>
        <w:rPr>
          <w:rFonts w:ascii="Times New Roman" w:eastAsia="Times New Roman" w:hAnsi="Times New Roman"/>
          <w:sz w:val="24"/>
          <w:szCs w:val="24"/>
        </w:rPr>
        <w:t xml:space="preserve"> </w:t>
      </w:r>
      <w:r w:rsidR="006842DE" w:rsidRPr="002D5372">
        <w:rPr>
          <w:rFonts w:ascii="Times New Roman" w:eastAsia="Times New Roman" w:hAnsi="Times New Roman"/>
          <w:sz w:val="24"/>
          <w:szCs w:val="24"/>
        </w:rPr>
        <w:t>функциональных зон и характеристик их планируемого развития, определенных генеральным планом;</w:t>
      </w:r>
    </w:p>
    <w:p w14:paraId="3C985812" w14:textId="3F6512A9" w:rsidR="006842DE" w:rsidRPr="002D5372" w:rsidRDefault="009A1312" w:rsidP="002344A5">
      <w:pPr>
        <w:pStyle w:val="a4"/>
        <w:numPr>
          <w:ilvl w:val="1"/>
          <w:numId w:val="1"/>
        </w:numPr>
        <w:tabs>
          <w:tab w:val="left" w:pos="993"/>
        </w:tabs>
        <w:spacing w:after="0" w:line="276" w:lineRule="auto"/>
        <w:ind w:left="0" w:firstLine="709"/>
        <w:rPr>
          <w:rFonts w:ascii="Times New Roman" w:eastAsia="Times New Roman" w:hAnsi="Times New Roman"/>
          <w:sz w:val="24"/>
          <w:szCs w:val="24"/>
        </w:rPr>
      </w:pPr>
      <w:r>
        <w:rPr>
          <w:rFonts w:ascii="Times New Roman" w:eastAsia="Times New Roman" w:hAnsi="Times New Roman"/>
          <w:sz w:val="24"/>
          <w:szCs w:val="24"/>
        </w:rPr>
        <w:t xml:space="preserve"> </w:t>
      </w:r>
      <w:r w:rsidR="006842DE" w:rsidRPr="002D5372">
        <w:rPr>
          <w:rFonts w:ascii="Times New Roman" w:eastAsia="Times New Roman" w:hAnsi="Times New Roman"/>
          <w:sz w:val="24"/>
          <w:szCs w:val="24"/>
        </w:rPr>
        <w:t>видов территориальных зон;</w:t>
      </w:r>
    </w:p>
    <w:p w14:paraId="3B777C70" w14:textId="744775FA" w:rsidR="006842DE" w:rsidRPr="002D5372" w:rsidRDefault="009A1312" w:rsidP="002344A5">
      <w:pPr>
        <w:pStyle w:val="a4"/>
        <w:numPr>
          <w:ilvl w:val="1"/>
          <w:numId w:val="1"/>
        </w:numPr>
        <w:tabs>
          <w:tab w:val="left" w:pos="993"/>
        </w:tabs>
        <w:spacing w:after="0" w:line="276" w:lineRule="auto"/>
        <w:ind w:left="0" w:firstLine="709"/>
        <w:rPr>
          <w:rFonts w:ascii="Times New Roman" w:eastAsia="Times New Roman" w:hAnsi="Times New Roman"/>
          <w:sz w:val="24"/>
          <w:szCs w:val="24"/>
        </w:rPr>
      </w:pPr>
      <w:r>
        <w:rPr>
          <w:rFonts w:ascii="Times New Roman" w:eastAsia="Times New Roman" w:hAnsi="Times New Roman"/>
          <w:sz w:val="24"/>
          <w:szCs w:val="24"/>
        </w:rPr>
        <w:t xml:space="preserve"> </w:t>
      </w:r>
      <w:r w:rsidR="006842DE" w:rsidRPr="002D5372">
        <w:rPr>
          <w:rFonts w:ascii="Times New Roman" w:eastAsia="Times New Roman" w:hAnsi="Times New Roman"/>
          <w:sz w:val="24"/>
          <w:szCs w:val="24"/>
        </w:rPr>
        <w:t>требований охраны объектов культурного наследия, а также особо охраняемых природных территорий, иных природных объектов.</w:t>
      </w:r>
    </w:p>
    <w:p w14:paraId="71EDB39E" w14:textId="13F34C90" w:rsidR="006842DE" w:rsidRPr="002D5372" w:rsidRDefault="006842DE" w:rsidP="002344A5">
      <w:pPr>
        <w:tabs>
          <w:tab w:val="left" w:pos="993"/>
        </w:tabs>
        <w:spacing w:after="0" w:line="276" w:lineRule="auto"/>
        <w:ind w:firstLine="709"/>
        <w:jc w:val="both"/>
        <w:rPr>
          <w:rFonts w:ascii="Times New Roman" w:eastAsia="Times New Roman" w:hAnsi="Times New Roman" w:cs="Times New Roman"/>
          <w:sz w:val="24"/>
          <w:szCs w:val="24"/>
        </w:rPr>
      </w:pPr>
      <w:r w:rsidRPr="002D5372">
        <w:rPr>
          <w:rFonts w:ascii="Times New Roman" w:eastAsia="Times New Roman" w:hAnsi="Times New Roman" w:cs="Times New Roman"/>
          <w:sz w:val="24"/>
          <w:szCs w:val="24"/>
        </w:rPr>
        <w:t>3.</w:t>
      </w:r>
      <w:r w:rsidR="009A1312">
        <w:rPr>
          <w:rFonts w:ascii="Times New Roman" w:eastAsia="Times New Roman" w:hAnsi="Times New Roman" w:cs="Times New Roman"/>
          <w:sz w:val="24"/>
          <w:szCs w:val="24"/>
        </w:rPr>
        <w:tab/>
      </w:r>
      <w:r w:rsidRPr="002D5372">
        <w:rPr>
          <w:rFonts w:ascii="Times New Roman" w:eastAsia="Times New Roman" w:hAnsi="Times New Roman" w:cs="Times New Roman"/>
          <w:sz w:val="24"/>
          <w:szCs w:val="24"/>
        </w:rPr>
        <w:t xml:space="preserve">Градостроительные регламенты обязательны для исполнения правообладателями земельных участков, объектов капитального строительства, иными физическими и юридическими </w:t>
      </w:r>
      <w:r w:rsidRPr="002D5372">
        <w:rPr>
          <w:rFonts w:ascii="Times New Roman" w:eastAsia="Times New Roman" w:hAnsi="Times New Roman" w:cs="Times New Roman"/>
          <w:sz w:val="24"/>
          <w:szCs w:val="24"/>
        </w:rPr>
        <w:lastRenderedPageBreak/>
        <w:t>лицами в случаях, связанных с градостроительной деятельностью и земельными отношениями, осуществляемыми на территории муниципального округа,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w:t>
      </w:r>
    </w:p>
    <w:p w14:paraId="4710B9EC" w14:textId="21AD9E93" w:rsidR="006842DE" w:rsidRPr="002D5372" w:rsidRDefault="006842DE" w:rsidP="002344A5">
      <w:pPr>
        <w:tabs>
          <w:tab w:val="left" w:pos="993"/>
        </w:tabs>
        <w:spacing w:after="0" w:line="276" w:lineRule="auto"/>
        <w:ind w:firstLine="709"/>
        <w:jc w:val="both"/>
        <w:rPr>
          <w:rFonts w:ascii="Times New Roman" w:eastAsia="Times New Roman" w:hAnsi="Times New Roman" w:cs="Times New Roman"/>
          <w:sz w:val="24"/>
          <w:szCs w:val="24"/>
        </w:rPr>
      </w:pPr>
      <w:r w:rsidRPr="002D5372">
        <w:rPr>
          <w:rFonts w:ascii="Times New Roman" w:eastAsia="Times New Roman" w:hAnsi="Times New Roman" w:cs="Times New Roman"/>
          <w:sz w:val="24"/>
          <w:szCs w:val="24"/>
        </w:rPr>
        <w:t>4.</w:t>
      </w:r>
      <w:r w:rsidR="009A1312">
        <w:rPr>
          <w:rFonts w:ascii="Times New Roman" w:eastAsia="Times New Roman" w:hAnsi="Times New Roman" w:cs="Times New Roman"/>
          <w:sz w:val="24"/>
          <w:szCs w:val="24"/>
        </w:rPr>
        <w:tab/>
      </w:r>
      <w:r w:rsidRPr="002D5372">
        <w:rPr>
          <w:rFonts w:ascii="Times New Roman" w:eastAsia="Times New Roman" w:hAnsi="Times New Roman" w:cs="Times New Roman"/>
          <w:sz w:val="24"/>
          <w:szCs w:val="24"/>
        </w:rPr>
        <w:t xml:space="preserve">Действие градостроительных регламентов, установленных Правилами,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w:t>
      </w:r>
      <w:hyperlink w:anchor="Par201" w:tooltip="5. Действие градостроительных регламентов не распространяется на следующие земельные участки, расположенные на территории городского округа:" w:history="1">
        <w:r w:rsidRPr="002D5372">
          <w:rPr>
            <w:rFonts w:ascii="Times New Roman" w:eastAsia="Times New Roman" w:hAnsi="Times New Roman" w:cs="Times New Roman"/>
            <w:sz w:val="24"/>
            <w:szCs w:val="24"/>
          </w:rPr>
          <w:t>части 5</w:t>
        </w:r>
      </w:hyperlink>
      <w:r w:rsidRPr="002D5372">
        <w:rPr>
          <w:rFonts w:ascii="Times New Roman" w:eastAsia="Times New Roman" w:hAnsi="Times New Roman" w:cs="Times New Roman"/>
          <w:sz w:val="24"/>
          <w:szCs w:val="24"/>
        </w:rPr>
        <w:t xml:space="preserve"> настоящей статьи.</w:t>
      </w:r>
    </w:p>
    <w:p w14:paraId="67B96095" w14:textId="2175D15C" w:rsidR="006842DE" w:rsidRPr="002D5372" w:rsidRDefault="006842DE" w:rsidP="002344A5">
      <w:pPr>
        <w:tabs>
          <w:tab w:val="left" w:pos="993"/>
        </w:tabs>
        <w:spacing w:after="0" w:line="276" w:lineRule="auto"/>
        <w:ind w:firstLine="709"/>
        <w:jc w:val="both"/>
        <w:rPr>
          <w:rFonts w:ascii="Times New Roman" w:eastAsia="Times New Roman" w:hAnsi="Times New Roman" w:cs="Times New Roman"/>
          <w:sz w:val="24"/>
          <w:szCs w:val="24"/>
        </w:rPr>
      </w:pPr>
      <w:r w:rsidRPr="002D5372">
        <w:rPr>
          <w:rFonts w:ascii="Times New Roman" w:eastAsia="Times New Roman" w:hAnsi="Times New Roman" w:cs="Times New Roman"/>
          <w:sz w:val="24"/>
          <w:szCs w:val="24"/>
        </w:rPr>
        <w:t>5.</w:t>
      </w:r>
      <w:r w:rsidR="009A1312">
        <w:rPr>
          <w:rFonts w:ascii="Times New Roman" w:eastAsia="Times New Roman" w:hAnsi="Times New Roman" w:cs="Times New Roman"/>
          <w:sz w:val="24"/>
          <w:szCs w:val="24"/>
        </w:rPr>
        <w:tab/>
      </w:r>
      <w:r w:rsidRPr="002D5372">
        <w:rPr>
          <w:rFonts w:ascii="Times New Roman" w:eastAsia="Times New Roman" w:hAnsi="Times New Roman" w:cs="Times New Roman"/>
          <w:sz w:val="24"/>
          <w:szCs w:val="24"/>
        </w:rPr>
        <w:t>Действие градостроительных регламентов не распространяется на следующие земельные участки</w:t>
      </w:r>
      <w:r w:rsidR="00C23B5D">
        <w:rPr>
          <w:rFonts w:ascii="Times New Roman" w:eastAsia="Times New Roman" w:hAnsi="Times New Roman" w:cs="Times New Roman"/>
          <w:sz w:val="24"/>
          <w:szCs w:val="24"/>
        </w:rPr>
        <w:t>:</w:t>
      </w:r>
    </w:p>
    <w:p w14:paraId="4DBB29C4" w14:textId="52222335" w:rsidR="006842DE" w:rsidRPr="0005694E" w:rsidRDefault="009A1312" w:rsidP="002344A5">
      <w:pPr>
        <w:pStyle w:val="a4"/>
        <w:numPr>
          <w:ilvl w:val="0"/>
          <w:numId w:val="10"/>
        </w:numPr>
        <w:tabs>
          <w:tab w:val="left" w:pos="1134"/>
        </w:tabs>
        <w:spacing w:after="0" w:line="276" w:lineRule="auto"/>
        <w:ind w:left="0" w:firstLine="709"/>
        <w:rPr>
          <w:rFonts w:ascii="Times New Roman" w:eastAsia="Times New Roman" w:hAnsi="Times New Roman"/>
          <w:sz w:val="24"/>
          <w:szCs w:val="24"/>
        </w:rPr>
      </w:pPr>
      <w:r w:rsidRPr="0005694E">
        <w:rPr>
          <w:rFonts w:ascii="Times New Roman" w:eastAsia="Times New Roman" w:hAnsi="Times New Roman"/>
          <w:sz w:val="24"/>
          <w:szCs w:val="24"/>
        </w:rPr>
        <w:t xml:space="preserve"> </w:t>
      </w:r>
      <w:r w:rsidR="006842DE" w:rsidRPr="0005694E">
        <w:rPr>
          <w:rFonts w:ascii="Times New Roman" w:eastAsia="Times New Roman" w:hAnsi="Times New Roman"/>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203E24CA" w14:textId="4BDD0133" w:rsidR="006842DE" w:rsidRPr="0005694E" w:rsidRDefault="0005694E" w:rsidP="002344A5">
      <w:pPr>
        <w:pStyle w:val="a4"/>
        <w:numPr>
          <w:ilvl w:val="0"/>
          <w:numId w:val="10"/>
        </w:numPr>
        <w:tabs>
          <w:tab w:val="left" w:pos="1134"/>
        </w:tabs>
        <w:spacing w:after="0" w:line="276" w:lineRule="auto"/>
        <w:ind w:left="0" w:firstLine="709"/>
        <w:rPr>
          <w:rFonts w:ascii="Times New Roman" w:eastAsia="Times New Roman" w:hAnsi="Times New Roman"/>
          <w:sz w:val="24"/>
          <w:szCs w:val="24"/>
        </w:rPr>
      </w:pPr>
      <w:r w:rsidRPr="0005694E">
        <w:rPr>
          <w:rFonts w:ascii="Times New Roman" w:eastAsia="Times New Roman" w:hAnsi="Times New Roman"/>
          <w:sz w:val="24"/>
          <w:szCs w:val="24"/>
        </w:rPr>
        <w:t xml:space="preserve"> </w:t>
      </w:r>
      <w:r w:rsidR="006842DE" w:rsidRPr="0005694E">
        <w:rPr>
          <w:rFonts w:ascii="Times New Roman" w:eastAsia="Times New Roman" w:hAnsi="Times New Roman"/>
          <w:sz w:val="24"/>
          <w:szCs w:val="24"/>
        </w:rPr>
        <w:t>в границах территорий общего пользования;</w:t>
      </w:r>
    </w:p>
    <w:p w14:paraId="0B161208" w14:textId="0566D7D6" w:rsidR="006842DE" w:rsidRPr="0005694E" w:rsidRDefault="009A1312" w:rsidP="002344A5">
      <w:pPr>
        <w:pStyle w:val="a4"/>
        <w:numPr>
          <w:ilvl w:val="0"/>
          <w:numId w:val="10"/>
        </w:numPr>
        <w:tabs>
          <w:tab w:val="left" w:pos="1134"/>
        </w:tabs>
        <w:spacing w:after="0" w:line="276" w:lineRule="auto"/>
        <w:ind w:left="0" w:firstLine="709"/>
        <w:rPr>
          <w:rFonts w:ascii="Times New Roman" w:eastAsia="Times New Roman" w:hAnsi="Times New Roman"/>
          <w:sz w:val="24"/>
          <w:szCs w:val="24"/>
        </w:rPr>
      </w:pPr>
      <w:r w:rsidRPr="0005694E">
        <w:rPr>
          <w:rFonts w:ascii="Times New Roman" w:eastAsia="Times New Roman" w:hAnsi="Times New Roman"/>
          <w:sz w:val="24"/>
          <w:szCs w:val="24"/>
        </w:rPr>
        <w:t xml:space="preserve"> </w:t>
      </w:r>
      <w:r w:rsidR="006842DE" w:rsidRPr="0005694E">
        <w:rPr>
          <w:rFonts w:ascii="Times New Roman" w:eastAsia="Times New Roman" w:hAnsi="Times New Roman"/>
          <w:sz w:val="24"/>
          <w:szCs w:val="24"/>
        </w:rPr>
        <w:t>предназначенные для размещения линейных объектов и (или) занятые линейными объектами;</w:t>
      </w:r>
    </w:p>
    <w:p w14:paraId="68BE7CAB" w14:textId="43DAF266" w:rsidR="006842DE" w:rsidRPr="0005694E" w:rsidRDefault="0005694E" w:rsidP="002344A5">
      <w:pPr>
        <w:pStyle w:val="a4"/>
        <w:numPr>
          <w:ilvl w:val="0"/>
          <w:numId w:val="10"/>
        </w:numPr>
        <w:tabs>
          <w:tab w:val="left" w:pos="1134"/>
        </w:tabs>
        <w:spacing w:after="0" w:line="276" w:lineRule="auto"/>
        <w:ind w:left="0" w:firstLine="709"/>
        <w:rPr>
          <w:rFonts w:ascii="Times New Roman" w:eastAsia="Times New Roman" w:hAnsi="Times New Roman"/>
          <w:sz w:val="24"/>
          <w:szCs w:val="24"/>
        </w:rPr>
      </w:pPr>
      <w:r>
        <w:rPr>
          <w:rFonts w:ascii="Times New Roman" w:eastAsia="Times New Roman" w:hAnsi="Times New Roman"/>
          <w:sz w:val="24"/>
          <w:szCs w:val="24"/>
        </w:rPr>
        <w:t xml:space="preserve"> </w:t>
      </w:r>
      <w:r w:rsidR="006842DE" w:rsidRPr="0005694E">
        <w:rPr>
          <w:rFonts w:ascii="Times New Roman" w:eastAsia="Times New Roman" w:hAnsi="Times New Roman"/>
          <w:sz w:val="24"/>
          <w:szCs w:val="24"/>
        </w:rPr>
        <w:t>предоставленные для добычи полезных ископаемых.</w:t>
      </w:r>
    </w:p>
    <w:p w14:paraId="6EC19C10" w14:textId="3CDDEE41" w:rsidR="006842DE" w:rsidRPr="002D5372" w:rsidRDefault="006842DE" w:rsidP="002344A5">
      <w:pPr>
        <w:tabs>
          <w:tab w:val="left" w:pos="1134"/>
        </w:tabs>
        <w:spacing w:after="0" w:line="276" w:lineRule="auto"/>
        <w:ind w:firstLine="709"/>
        <w:jc w:val="both"/>
        <w:rPr>
          <w:rFonts w:ascii="Times New Roman" w:eastAsia="Times New Roman" w:hAnsi="Times New Roman" w:cs="Times New Roman"/>
          <w:sz w:val="24"/>
          <w:szCs w:val="24"/>
        </w:rPr>
      </w:pPr>
      <w:r w:rsidRPr="002D5372">
        <w:rPr>
          <w:rFonts w:ascii="Times New Roman" w:eastAsia="Times New Roman" w:hAnsi="Times New Roman" w:cs="Times New Roman"/>
          <w:sz w:val="24"/>
          <w:szCs w:val="24"/>
        </w:rPr>
        <w:t>6.</w:t>
      </w:r>
      <w:r w:rsidR="009A1312">
        <w:rPr>
          <w:rFonts w:ascii="Times New Roman" w:eastAsia="Times New Roman" w:hAnsi="Times New Roman" w:cs="Times New Roman"/>
          <w:sz w:val="24"/>
          <w:szCs w:val="24"/>
        </w:rPr>
        <w:tab/>
      </w:r>
      <w:r w:rsidRPr="002D5372">
        <w:rPr>
          <w:rFonts w:ascii="Times New Roman" w:eastAsia="Times New Roman" w:hAnsi="Times New Roman" w:cs="Times New Roman"/>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148CF9E4" w14:textId="028D62FD" w:rsidR="006842DE" w:rsidRDefault="006842DE"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1D0D03">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009A1312">
        <w:rPr>
          <w:rFonts w:ascii="Times New Roman" w:eastAsia="Times New Roman" w:hAnsi="Times New Roman" w:cs="Times New Roman"/>
          <w:sz w:val="24"/>
          <w:szCs w:val="24"/>
        </w:rPr>
        <w:tab/>
      </w:r>
      <w:r w:rsidRPr="001D0D03">
        <w:rPr>
          <w:rFonts w:ascii="Times New Roman" w:eastAsia="Times New Roman" w:hAnsi="Times New Roman" w:cs="Times New Roman"/>
          <w:sz w:val="24"/>
          <w:szCs w:val="24"/>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r w:rsidRPr="002D5372">
        <w:rPr>
          <w:rFonts w:ascii="Times New Roman" w:eastAsia="Times New Roman" w:hAnsi="Times New Roman" w:cs="Times New Roman"/>
          <w:sz w:val="24"/>
          <w:szCs w:val="24"/>
        </w:rPr>
        <w:t xml:space="preserve"> </w:t>
      </w:r>
    </w:p>
    <w:p w14:paraId="7F5B5ED7" w14:textId="06D9AF31" w:rsidR="006842DE" w:rsidRDefault="006842DE"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1D0D03">
        <w:rPr>
          <w:rFonts w:ascii="Times New Roman" w:eastAsia="Times New Roman" w:hAnsi="Times New Roman" w:cs="Times New Roman"/>
          <w:sz w:val="24"/>
          <w:szCs w:val="24"/>
        </w:rPr>
        <w:t>.</w:t>
      </w:r>
      <w:r w:rsidR="009A1312">
        <w:rPr>
          <w:rFonts w:ascii="Times New Roman" w:eastAsia="Times New Roman" w:hAnsi="Times New Roman" w:cs="Times New Roman"/>
          <w:sz w:val="24"/>
          <w:szCs w:val="24"/>
        </w:rPr>
        <w:tab/>
      </w:r>
      <w:r w:rsidR="00144BAC" w:rsidRPr="00144BAC">
        <w:rPr>
          <w:rFonts w:ascii="Times New Roman" w:eastAsia="Times New Roman" w:hAnsi="Times New Roman" w:cs="Times New Roman"/>
          <w:sz w:val="24"/>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исполнительными органами субъектов Российской Федерации или уполномоченными органами местного самоуправления в соответствии с федеральными </w:t>
      </w:r>
      <w:hyperlink r:id="rId10" w:history="1">
        <w:r w:rsidR="00144BAC" w:rsidRPr="00144BAC">
          <w:rPr>
            <w:rFonts w:ascii="Times New Roman" w:eastAsia="Times New Roman" w:hAnsi="Times New Roman" w:cs="Times New Roman"/>
            <w:sz w:val="24"/>
            <w:szCs w:val="24"/>
          </w:rPr>
          <w:t>законами</w:t>
        </w:r>
      </w:hyperlink>
      <w:r w:rsidR="00144BAC" w:rsidRPr="00144BAC">
        <w:rPr>
          <w:rFonts w:ascii="Times New Roman" w:eastAsia="Times New Roman" w:hAnsi="Times New Roman" w:cs="Times New Roman"/>
          <w:sz w:val="24"/>
          <w:szCs w:val="24"/>
        </w:rPr>
        <w:t xml:space="preserve">.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w:t>
      </w:r>
      <w:proofErr w:type="spellStart"/>
      <w:r w:rsidR="00144BAC" w:rsidRPr="00144BAC">
        <w:rPr>
          <w:rFonts w:ascii="Times New Roman" w:eastAsia="Times New Roman" w:hAnsi="Times New Roman" w:cs="Times New Roman"/>
          <w:sz w:val="24"/>
          <w:szCs w:val="24"/>
        </w:rPr>
        <w:t>населенных</w:t>
      </w:r>
      <w:proofErr w:type="spellEnd"/>
      <w:r w:rsidR="00144BAC" w:rsidRPr="00144BAC">
        <w:rPr>
          <w:rFonts w:ascii="Times New Roman" w:eastAsia="Times New Roman" w:hAnsi="Times New Roman" w:cs="Times New Roman"/>
          <w:sz w:val="24"/>
          <w:szCs w:val="24"/>
        </w:rPr>
        <w:t xml:space="preserve"> пунктов, </w:t>
      </w:r>
      <w:proofErr w:type="spellStart"/>
      <w:r w:rsidR="00144BAC" w:rsidRPr="00144BAC">
        <w:rPr>
          <w:rFonts w:ascii="Times New Roman" w:eastAsia="Times New Roman" w:hAnsi="Times New Roman" w:cs="Times New Roman"/>
          <w:sz w:val="24"/>
          <w:szCs w:val="24"/>
        </w:rPr>
        <w:t>включенных</w:t>
      </w:r>
      <w:proofErr w:type="spellEnd"/>
      <w:r w:rsidR="00144BAC" w:rsidRPr="00144BAC">
        <w:rPr>
          <w:rFonts w:ascii="Times New Roman" w:eastAsia="Times New Roman" w:hAnsi="Times New Roman" w:cs="Times New Roman"/>
          <w:sz w:val="24"/>
          <w:szCs w:val="24"/>
        </w:rPr>
        <w:t xml:space="preserve"> в состав особо охраняемых природных территорий), определяется соответственно лесохозяйственным </w:t>
      </w:r>
      <w:hyperlink r:id="rId11" w:anchor="dst100581" w:history="1">
        <w:r w:rsidR="00144BAC" w:rsidRPr="00144BAC">
          <w:rPr>
            <w:rFonts w:ascii="Times New Roman" w:eastAsia="Times New Roman" w:hAnsi="Times New Roman" w:cs="Times New Roman"/>
            <w:sz w:val="24"/>
            <w:szCs w:val="24"/>
          </w:rPr>
          <w:t>регламентом</w:t>
        </w:r>
      </w:hyperlink>
      <w:r w:rsidR="00144BAC" w:rsidRPr="00144BAC">
        <w:rPr>
          <w:rFonts w:ascii="Times New Roman" w:eastAsia="Times New Roman" w:hAnsi="Times New Roman" w:cs="Times New Roman"/>
          <w:sz w:val="24"/>
          <w:szCs w:val="24"/>
        </w:rPr>
        <w:t xml:space="preserve">, положением об особо </w:t>
      </w:r>
      <w:r w:rsidR="00144BAC" w:rsidRPr="00144BAC">
        <w:rPr>
          <w:rFonts w:ascii="Times New Roman" w:eastAsia="Times New Roman" w:hAnsi="Times New Roman" w:cs="Times New Roman"/>
          <w:sz w:val="24"/>
          <w:szCs w:val="24"/>
        </w:rPr>
        <w:lastRenderedPageBreak/>
        <w:t>охраняемой природной территории в соответствии с лесным </w:t>
      </w:r>
      <w:hyperlink r:id="rId12" w:history="1">
        <w:r w:rsidR="00144BAC" w:rsidRPr="00144BAC">
          <w:rPr>
            <w:rFonts w:ascii="Times New Roman" w:eastAsia="Times New Roman" w:hAnsi="Times New Roman" w:cs="Times New Roman"/>
            <w:sz w:val="24"/>
            <w:szCs w:val="24"/>
          </w:rPr>
          <w:t>законодательством</w:t>
        </w:r>
      </w:hyperlink>
      <w:r w:rsidR="00144BAC" w:rsidRPr="00144BAC">
        <w:rPr>
          <w:rFonts w:ascii="Times New Roman" w:eastAsia="Times New Roman" w:hAnsi="Times New Roman" w:cs="Times New Roman"/>
          <w:sz w:val="24"/>
          <w:szCs w:val="24"/>
        </w:rPr>
        <w:t>, </w:t>
      </w:r>
      <w:hyperlink r:id="rId13" w:history="1">
        <w:r w:rsidR="00144BAC" w:rsidRPr="00144BAC">
          <w:rPr>
            <w:rFonts w:ascii="Times New Roman" w:eastAsia="Times New Roman" w:hAnsi="Times New Roman" w:cs="Times New Roman"/>
            <w:sz w:val="24"/>
            <w:szCs w:val="24"/>
          </w:rPr>
          <w:t>законодательством</w:t>
        </w:r>
      </w:hyperlink>
      <w:r w:rsidR="00144BAC" w:rsidRPr="00144BAC">
        <w:rPr>
          <w:rFonts w:ascii="Times New Roman" w:eastAsia="Times New Roman" w:hAnsi="Times New Roman" w:cs="Times New Roman"/>
          <w:sz w:val="24"/>
          <w:szCs w:val="24"/>
        </w:rPr>
        <w:t> об особо охраняемых природных территориях.</w:t>
      </w:r>
    </w:p>
    <w:p w14:paraId="6F525517" w14:textId="583192B8" w:rsidR="006842DE" w:rsidRPr="002D5372" w:rsidRDefault="006842DE"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2D5372">
        <w:rPr>
          <w:rFonts w:ascii="Times New Roman" w:eastAsia="Times New Roman" w:hAnsi="Times New Roman" w:cs="Times New Roman"/>
          <w:sz w:val="24"/>
          <w:szCs w:val="24"/>
        </w:rPr>
        <w:t>.</w:t>
      </w:r>
      <w:r w:rsidR="009A1312">
        <w:rPr>
          <w:rFonts w:ascii="Times New Roman" w:eastAsia="Times New Roman" w:hAnsi="Times New Roman" w:cs="Times New Roman"/>
          <w:sz w:val="24"/>
          <w:szCs w:val="24"/>
        </w:rPr>
        <w:tab/>
      </w:r>
      <w:r w:rsidRPr="002D5372">
        <w:rPr>
          <w:rFonts w:ascii="Times New Roman" w:eastAsia="Times New Roman" w:hAnsi="Times New Roman" w:cs="Times New Roman"/>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44973E47" w14:textId="2F195800" w:rsidR="006842DE" w:rsidRPr="002D5372" w:rsidRDefault="006842DE" w:rsidP="002344A5">
      <w:pPr>
        <w:tabs>
          <w:tab w:val="left" w:pos="1134"/>
        </w:tabs>
        <w:spacing w:after="0" w:line="276" w:lineRule="auto"/>
        <w:ind w:firstLine="709"/>
        <w:jc w:val="both"/>
        <w:rPr>
          <w:rFonts w:ascii="Times New Roman" w:eastAsia="Times New Roman" w:hAnsi="Times New Roman" w:cs="Times New Roman"/>
          <w:sz w:val="24"/>
          <w:szCs w:val="24"/>
        </w:rPr>
      </w:pPr>
      <w:r w:rsidRPr="002D5372">
        <w:rPr>
          <w:rFonts w:ascii="Times New Roman" w:eastAsia="Times New Roman" w:hAnsi="Times New Roman" w:cs="Times New Roman"/>
          <w:sz w:val="24"/>
          <w:szCs w:val="24"/>
        </w:rPr>
        <w:t>1)</w:t>
      </w:r>
      <w:r w:rsidR="0005694E">
        <w:rPr>
          <w:rFonts w:ascii="Times New Roman" w:eastAsia="Times New Roman" w:hAnsi="Times New Roman" w:cs="Times New Roman"/>
          <w:sz w:val="24"/>
          <w:szCs w:val="24"/>
        </w:rPr>
        <w:tab/>
      </w:r>
      <w:r w:rsidRPr="002D5372">
        <w:rPr>
          <w:rFonts w:ascii="Times New Roman" w:eastAsia="Times New Roman" w:hAnsi="Times New Roman" w:cs="Times New Roman"/>
          <w:sz w:val="24"/>
          <w:szCs w:val="24"/>
        </w:rPr>
        <w:t>виды разрешенного использования земельных участков и объектов капитального строительства;</w:t>
      </w:r>
    </w:p>
    <w:p w14:paraId="793D0B6C" w14:textId="2BDB6598" w:rsidR="006842DE" w:rsidRDefault="006842DE" w:rsidP="002344A5">
      <w:pPr>
        <w:tabs>
          <w:tab w:val="left" w:pos="1134"/>
        </w:tabs>
        <w:spacing w:after="0" w:line="276" w:lineRule="auto"/>
        <w:ind w:firstLine="709"/>
        <w:jc w:val="both"/>
        <w:rPr>
          <w:rFonts w:ascii="Times New Roman" w:eastAsia="Times New Roman" w:hAnsi="Times New Roman" w:cs="Times New Roman"/>
          <w:sz w:val="24"/>
          <w:szCs w:val="24"/>
        </w:rPr>
      </w:pPr>
      <w:r w:rsidRPr="002D5372">
        <w:rPr>
          <w:rFonts w:ascii="Times New Roman" w:eastAsia="Times New Roman" w:hAnsi="Times New Roman" w:cs="Times New Roman"/>
          <w:sz w:val="24"/>
          <w:szCs w:val="24"/>
        </w:rPr>
        <w:t>2)</w:t>
      </w:r>
      <w:r w:rsidR="0005694E">
        <w:rPr>
          <w:rFonts w:ascii="Times New Roman" w:eastAsia="Times New Roman" w:hAnsi="Times New Roman" w:cs="Times New Roman"/>
          <w:sz w:val="24"/>
          <w:szCs w:val="24"/>
        </w:rPr>
        <w:tab/>
      </w:r>
      <w:r w:rsidRPr="002D5372">
        <w:rPr>
          <w:rFonts w:ascii="Times New Roman" w:eastAsia="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5EC2213" w14:textId="18A92D9C" w:rsidR="006842DE" w:rsidRPr="002D5372" w:rsidRDefault="00144BAC"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6842DE" w:rsidRPr="004E1555">
        <w:rPr>
          <w:rFonts w:ascii="Times New Roman" w:eastAsia="Times New Roman" w:hAnsi="Times New Roman" w:cs="Times New Roman"/>
          <w:sz w:val="24"/>
          <w:szCs w:val="24"/>
        </w:rPr>
        <w:t>)</w:t>
      </w:r>
      <w:r w:rsidR="0005694E">
        <w:rPr>
          <w:rFonts w:ascii="Times New Roman" w:eastAsia="Times New Roman" w:hAnsi="Times New Roman" w:cs="Times New Roman"/>
          <w:sz w:val="24"/>
          <w:szCs w:val="24"/>
        </w:rPr>
        <w:tab/>
      </w:r>
      <w:r w:rsidR="006842DE" w:rsidRPr="004E1555">
        <w:rPr>
          <w:rFonts w:ascii="Times New Roman" w:eastAsia="Times New Roman" w:hAnsi="Times New Roman" w:cs="Times New Roman"/>
          <w:sz w:val="24"/>
          <w:szCs w:val="24"/>
        </w:rPr>
        <w:t>требования к архитектурно-градостроительному облику объектов капитального строительства;</w:t>
      </w:r>
    </w:p>
    <w:p w14:paraId="3EE405D9" w14:textId="6547FF13" w:rsidR="006842DE" w:rsidRPr="002D5372" w:rsidRDefault="00144BAC"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6842DE" w:rsidRPr="002D5372">
        <w:rPr>
          <w:rFonts w:ascii="Times New Roman" w:eastAsia="Times New Roman" w:hAnsi="Times New Roman" w:cs="Times New Roman"/>
          <w:sz w:val="24"/>
          <w:szCs w:val="24"/>
        </w:rPr>
        <w:t>)</w:t>
      </w:r>
      <w:r w:rsidR="0005694E">
        <w:rPr>
          <w:rFonts w:ascii="Times New Roman" w:eastAsia="Times New Roman" w:hAnsi="Times New Roman" w:cs="Times New Roman"/>
          <w:sz w:val="24"/>
          <w:szCs w:val="24"/>
        </w:rPr>
        <w:tab/>
      </w:r>
      <w:r w:rsidR="006842DE" w:rsidRPr="002D5372">
        <w:rPr>
          <w:rFonts w:ascii="Times New Roman" w:eastAsia="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CC13298" w14:textId="6ED4A3F2" w:rsidR="006842DE" w:rsidRPr="002D5372" w:rsidRDefault="00144BAC"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842DE" w:rsidRPr="002D5372">
        <w:rPr>
          <w:rFonts w:ascii="Times New Roman" w:eastAsia="Times New Roman" w:hAnsi="Times New Roman" w:cs="Times New Roman"/>
          <w:sz w:val="24"/>
          <w:szCs w:val="24"/>
        </w:rPr>
        <w:t>)</w:t>
      </w:r>
      <w:r w:rsidR="0005694E">
        <w:rPr>
          <w:rFonts w:ascii="Times New Roman" w:eastAsia="Times New Roman" w:hAnsi="Times New Roman" w:cs="Times New Roman"/>
          <w:sz w:val="24"/>
          <w:szCs w:val="24"/>
        </w:rPr>
        <w:tab/>
      </w:r>
      <w:proofErr w:type="spellStart"/>
      <w:r w:rsidR="006842DE" w:rsidRPr="002D5372">
        <w:rPr>
          <w:rFonts w:ascii="Times New Roman" w:eastAsia="Times New Roman" w:hAnsi="Times New Roman" w:cs="Times New Roman"/>
          <w:sz w:val="24"/>
          <w:szCs w:val="24"/>
        </w:rPr>
        <w:t>расчетные</w:t>
      </w:r>
      <w:proofErr w:type="spellEnd"/>
      <w:r w:rsidR="006842DE" w:rsidRPr="002D5372">
        <w:rPr>
          <w:rFonts w:ascii="Times New Roman" w:eastAsia="Times New Roman" w:hAnsi="Times New Roman" w:cs="Times New Roman"/>
          <w:sz w:val="24"/>
          <w:szCs w:val="24"/>
        </w:rPr>
        <w:t xml:space="preserve">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2ABEC61D" w14:textId="3FE15A3F" w:rsidR="006842DE" w:rsidRPr="00CF7007" w:rsidRDefault="006842DE" w:rsidP="002344A5">
      <w:pPr>
        <w:tabs>
          <w:tab w:val="left" w:pos="1134"/>
        </w:tabs>
        <w:spacing w:after="0" w:line="276" w:lineRule="auto"/>
        <w:ind w:firstLine="709"/>
        <w:jc w:val="both"/>
        <w:rPr>
          <w:rFonts w:ascii="Times New Roman" w:eastAsia="Times New Roman" w:hAnsi="Times New Roman" w:cs="Times New Roman"/>
          <w:sz w:val="24"/>
          <w:szCs w:val="24"/>
        </w:rPr>
      </w:pPr>
      <w:r w:rsidRPr="00CF7007">
        <w:rPr>
          <w:rFonts w:ascii="Times New Roman" w:eastAsia="Times New Roman" w:hAnsi="Times New Roman" w:cs="Times New Roman"/>
          <w:sz w:val="24"/>
          <w:szCs w:val="24"/>
        </w:rPr>
        <w:t>9</w:t>
      </w:r>
      <w:r w:rsidRPr="002D5372">
        <w:rPr>
          <w:rFonts w:ascii="Times New Roman" w:eastAsia="Times New Roman" w:hAnsi="Times New Roman" w:cs="Times New Roman"/>
          <w:sz w:val="24"/>
          <w:szCs w:val="24"/>
        </w:rPr>
        <w:t>.</w:t>
      </w:r>
      <w:r w:rsidR="009A1312">
        <w:rPr>
          <w:rFonts w:ascii="Times New Roman" w:eastAsia="Times New Roman" w:hAnsi="Times New Roman" w:cs="Times New Roman"/>
          <w:sz w:val="24"/>
          <w:szCs w:val="24"/>
        </w:rPr>
        <w:tab/>
      </w:r>
      <w:r w:rsidRPr="002D5372">
        <w:rPr>
          <w:rFonts w:ascii="Times New Roman" w:eastAsia="Times New Roman" w:hAnsi="Times New Roman" w:cs="Times New Roman"/>
          <w:sz w:val="24"/>
          <w:szCs w:val="24"/>
        </w:rPr>
        <w:t xml:space="preserve">Применительно к каждой территориальной зоне устанавливаются </w:t>
      </w:r>
      <w:r>
        <w:rPr>
          <w:rFonts w:ascii="Times New Roman" w:eastAsia="Times New Roman" w:hAnsi="Times New Roman" w:cs="Times New Roman"/>
          <w:sz w:val="24"/>
          <w:szCs w:val="24"/>
        </w:rPr>
        <w:t xml:space="preserve">следующие </w:t>
      </w:r>
      <w:r w:rsidRPr="002D5372">
        <w:rPr>
          <w:rFonts w:ascii="Times New Roman" w:eastAsia="Times New Roman" w:hAnsi="Times New Roman" w:cs="Times New Roman"/>
          <w:sz w:val="24"/>
          <w:szCs w:val="24"/>
        </w:rPr>
        <w:t>виды разрешенного использования земельных участков и объектов капитального строительства</w:t>
      </w:r>
      <w:r w:rsidRPr="00CF7007">
        <w:rPr>
          <w:rFonts w:ascii="Times New Roman" w:eastAsia="Times New Roman" w:hAnsi="Times New Roman" w:cs="Times New Roman"/>
          <w:sz w:val="24"/>
          <w:szCs w:val="24"/>
        </w:rPr>
        <w:t>:</w:t>
      </w:r>
    </w:p>
    <w:p w14:paraId="73C318A7" w14:textId="77777777" w:rsidR="006842DE" w:rsidRPr="00D20547" w:rsidRDefault="006842DE" w:rsidP="002344A5">
      <w:pPr>
        <w:tabs>
          <w:tab w:val="left" w:pos="1134"/>
        </w:tabs>
        <w:spacing w:after="0" w:line="276" w:lineRule="auto"/>
        <w:ind w:firstLine="709"/>
        <w:jc w:val="both"/>
        <w:rPr>
          <w:rFonts w:ascii="Times New Roman" w:eastAsia="Times New Roman" w:hAnsi="Times New Roman" w:cs="Times New Roman"/>
          <w:sz w:val="24"/>
          <w:szCs w:val="24"/>
          <w:lang w:eastAsia="ru-RU"/>
        </w:rPr>
      </w:pPr>
      <w:r w:rsidRPr="00D20547">
        <w:rPr>
          <w:rFonts w:ascii="Times New Roman" w:eastAsia="Times New Roman" w:hAnsi="Times New Roman" w:cs="Times New Roman"/>
          <w:sz w:val="24"/>
          <w:szCs w:val="24"/>
          <w:lang w:eastAsia="ru-RU"/>
        </w:rPr>
        <w:t>1) основные виды разрешенного использования;</w:t>
      </w:r>
    </w:p>
    <w:p w14:paraId="1E95C1DF" w14:textId="77777777" w:rsidR="006842DE" w:rsidRPr="00D20547" w:rsidRDefault="006842DE" w:rsidP="002344A5">
      <w:pPr>
        <w:tabs>
          <w:tab w:val="left" w:pos="1134"/>
        </w:tabs>
        <w:spacing w:after="0" w:line="276" w:lineRule="auto"/>
        <w:ind w:firstLine="709"/>
        <w:jc w:val="both"/>
        <w:rPr>
          <w:rFonts w:ascii="Times New Roman" w:eastAsia="Times New Roman" w:hAnsi="Times New Roman" w:cs="Times New Roman"/>
          <w:sz w:val="24"/>
          <w:szCs w:val="24"/>
          <w:lang w:eastAsia="ru-RU"/>
        </w:rPr>
      </w:pPr>
      <w:r w:rsidRPr="00D20547">
        <w:rPr>
          <w:rFonts w:ascii="Times New Roman" w:eastAsia="Times New Roman" w:hAnsi="Times New Roman" w:cs="Times New Roman"/>
          <w:sz w:val="24"/>
          <w:szCs w:val="24"/>
          <w:lang w:eastAsia="ru-RU"/>
        </w:rPr>
        <w:t>2) условно разрешенные виды использования;</w:t>
      </w:r>
    </w:p>
    <w:p w14:paraId="723B3D95" w14:textId="77777777" w:rsidR="006842DE" w:rsidRPr="00D20547" w:rsidRDefault="006842DE" w:rsidP="002344A5">
      <w:pPr>
        <w:tabs>
          <w:tab w:val="left" w:pos="1134"/>
        </w:tabs>
        <w:spacing w:after="0" w:line="276" w:lineRule="auto"/>
        <w:ind w:firstLine="709"/>
        <w:jc w:val="both"/>
        <w:rPr>
          <w:rFonts w:ascii="Times New Roman" w:eastAsia="Times New Roman" w:hAnsi="Times New Roman" w:cs="Times New Roman"/>
          <w:sz w:val="24"/>
          <w:szCs w:val="24"/>
          <w:lang w:eastAsia="ru-RU"/>
        </w:rPr>
      </w:pPr>
      <w:r w:rsidRPr="00D20547">
        <w:rPr>
          <w:rFonts w:ascii="Times New Roman" w:eastAsia="Times New Roman" w:hAnsi="Times New Roman" w:cs="Times New Roman"/>
          <w:sz w:val="24"/>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65B67875" w14:textId="6BE7A800" w:rsidR="006842DE" w:rsidRPr="002D5372" w:rsidRDefault="006842DE" w:rsidP="002344A5">
      <w:pPr>
        <w:tabs>
          <w:tab w:val="left" w:pos="1134"/>
        </w:tabs>
        <w:spacing w:after="0" w:line="276" w:lineRule="auto"/>
        <w:ind w:firstLine="709"/>
        <w:jc w:val="both"/>
        <w:rPr>
          <w:rFonts w:ascii="Times New Roman" w:eastAsia="Times New Roman" w:hAnsi="Times New Roman" w:cs="Times New Roman"/>
          <w:sz w:val="24"/>
          <w:szCs w:val="24"/>
        </w:rPr>
      </w:pPr>
      <w:r w:rsidRPr="00CF7007">
        <w:rPr>
          <w:rFonts w:ascii="Times New Roman" w:eastAsia="Times New Roman" w:hAnsi="Times New Roman" w:cs="Times New Roman"/>
          <w:sz w:val="24"/>
          <w:szCs w:val="24"/>
        </w:rPr>
        <w:t>9.1.</w:t>
      </w:r>
      <w:r w:rsidR="009A1312">
        <w:rPr>
          <w:rFonts w:ascii="Times New Roman" w:eastAsia="Times New Roman" w:hAnsi="Times New Roman" w:cs="Times New Roman"/>
          <w:sz w:val="24"/>
          <w:szCs w:val="24"/>
        </w:rPr>
        <w:tab/>
      </w:r>
      <w:r w:rsidRPr="002D5372">
        <w:rPr>
          <w:rFonts w:ascii="Times New Roman" w:eastAsia="Times New Roman" w:hAnsi="Times New Roman" w:cs="Times New Roman"/>
          <w:sz w:val="24"/>
          <w:szCs w:val="24"/>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2438201C" w14:textId="736DF36F" w:rsidR="006842DE" w:rsidRPr="002D5372" w:rsidRDefault="006842DE" w:rsidP="002344A5">
      <w:pPr>
        <w:tabs>
          <w:tab w:val="left" w:pos="1134"/>
        </w:tabs>
        <w:spacing w:after="0" w:line="276" w:lineRule="auto"/>
        <w:ind w:firstLine="709"/>
        <w:jc w:val="both"/>
        <w:rPr>
          <w:rFonts w:ascii="Times New Roman" w:eastAsia="Times New Roman" w:hAnsi="Times New Roman" w:cs="Times New Roman"/>
          <w:sz w:val="24"/>
          <w:szCs w:val="24"/>
        </w:rPr>
      </w:pPr>
      <w:r w:rsidRPr="00CF7007">
        <w:rPr>
          <w:rFonts w:ascii="Times New Roman" w:eastAsia="Times New Roman" w:hAnsi="Times New Roman" w:cs="Times New Roman"/>
          <w:sz w:val="24"/>
          <w:szCs w:val="24"/>
        </w:rPr>
        <w:t>10</w:t>
      </w:r>
      <w:r w:rsidRPr="002D5372">
        <w:rPr>
          <w:rFonts w:ascii="Times New Roman" w:eastAsia="Times New Roman" w:hAnsi="Times New Roman" w:cs="Times New Roman"/>
          <w:sz w:val="24"/>
          <w:szCs w:val="24"/>
        </w:rPr>
        <w:t>.</w:t>
      </w:r>
      <w:r w:rsidR="009A1312">
        <w:rPr>
          <w:rFonts w:ascii="Times New Roman" w:eastAsia="Times New Roman" w:hAnsi="Times New Roman" w:cs="Times New Roman"/>
          <w:sz w:val="24"/>
          <w:szCs w:val="24"/>
        </w:rPr>
        <w:tab/>
      </w:r>
      <w:r w:rsidRPr="002D5372">
        <w:rPr>
          <w:rFonts w:ascii="Times New Roman" w:eastAsia="Times New Roman" w:hAnsi="Times New Roman" w:cs="Times New Roman"/>
          <w:sz w:val="24"/>
          <w:szCs w:val="24"/>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18349277" w14:textId="71E2FD72" w:rsidR="006842DE" w:rsidRPr="002D5372" w:rsidRDefault="006842DE" w:rsidP="002344A5">
      <w:pPr>
        <w:tabs>
          <w:tab w:val="left" w:pos="1134"/>
        </w:tabs>
        <w:spacing w:after="0" w:line="276" w:lineRule="auto"/>
        <w:ind w:firstLine="709"/>
        <w:jc w:val="both"/>
        <w:rPr>
          <w:rFonts w:ascii="Times New Roman" w:eastAsia="Times New Roman" w:hAnsi="Times New Roman" w:cs="Times New Roman"/>
          <w:sz w:val="24"/>
          <w:szCs w:val="24"/>
        </w:rPr>
      </w:pPr>
      <w:r w:rsidRPr="001B193F">
        <w:rPr>
          <w:rFonts w:ascii="Times New Roman" w:eastAsia="Times New Roman" w:hAnsi="Times New Roman" w:cs="Times New Roman"/>
          <w:sz w:val="24"/>
          <w:szCs w:val="24"/>
        </w:rPr>
        <w:t>10</w:t>
      </w:r>
      <w:r w:rsidRPr="00CF7007">
        <w:rPr>
          <w:rFonts w:ascii="Times New Roman" w:eastAsia="Times New Roman" w:hAnsi="Times New Roman" w:cs="Times New Roman"/>
          <w:sz w:val="24"/>
          <w:szCs w:val="24"/>
        </w:rPr>
        <w:t>.1.</w:t>
      </w:r>
      <w:r w:rsidR="009A1312">
        <w:rPr>
          <w:rFonts w:ascii="Times New Roman" w:eastAsia="Times New Roman" w:hAnsi="Times New Roman" w:cs="Times New Roman"/>
          <w:sz w:val="24"/>
          <w:szCs w:val="24"/>
        </w:rPr>
        <w:tab/>
      </w:r>
      <w:r w:rsidRPr="002D5372">
        <w:rPr>
          <w:rFonts w:ascii="Times New Roman" w:eastAsia="Times New Roman" w:hAnsi="Times New Roman" w:cs="Times New Roman"/>
          <w:sz w:val="24"/>
          <w:szCs w:val="24"/>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33E38CDD" w14:textId="60FEB8AB" w:rsidR="006842DE" w:rsidRDefault="009A1312"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6842DE" w:rsidRPr="002D5372">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006842DE" w:rsidRPr="002D5372">
        <w:rPr>
          <w:rFonts w:ascii="Times New Roman" w:eastAsia="Times New Roman" w:hAnsi="Times New Roman" w:cs="Times New Roman"/>
          <w:sz w:val="24"/>
          <w:szCs w:val="24"/>
        </w:rPr>
        <w:t>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r w:rsidR="006842DE" w:rsidRPr="00E9151E">
        <w:rPr>
          <w:rFonts w:ascii="Times New Roman" w:eastAsia="Times New Roman" w:hAnsi="Times New Roman" w:cs="Times New Roman"/>
          <w:sz w:val="24"/>
          <w:szCs w:val="24"/>
        </w:rPr>
        <w:t xml:space="preserve"> </w:t>
      </w:r>
    </w:p>
    <w:p w14:paraId="3B9FC584" w14:textId="6B5274D3" w:rsidR="006842DE" w:rsidRDefault="009A1312"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w:t>
      </w:r>
      <w:r w:rsidR="006842DE">
        <w:rPr>
          <w:rFonts w:ascii="Times New Roman" w:eastAsia="Times New Roman" w:hAnsi="Times New Roman" w:cs="Times New Roman"/>
          <w:sz w:val="24"/>
          <w:szCs w:val="24"/>
        </w:rPr>
        <w:t>.1.</w:t>
      </w:r>
      <w:r>
        <w:rPr>
          <w:rFonts w:ascii="Times New Roman" w:eastAsia="Times New Roman" w:hAnsi="Times New Roman" w:cs="Times New Roman"/>
          <w:sz w:val="24"/>
          <w:szCs w:val="24"/>
        </w:rPr>
        <w:tab/>
      </w:r>
      <w:r w:rsidR="006842DE" w:rsidRPr="002D5372">
        <w:rPr>
          <w:rFonts w:ascii="Times New Roman" w:eastAsia="Times New Roman" w:hAnsi="Times New Roman" w:cs="Times New Roman"/>
          <w:sz w:val="24"/>
          <w:szCs w:val="24"/>
        </w:rPr>
        <w:t xml:space="preserve">Текстовое наименование вида разрешенного использования земельного участка и его код (числовое обозначение) являются равнозначными и утверждены </w:t>
      </w:r>
      <w:hyperlink r:id="rId14" w:history="1">
        <w:r w:rsidR="006842DE" w:rsidRPr="002D5372">
          <w:rPr>
            <w:rFonts w:ascii="Times New Roman" w:eastAsia="Times New Roman" w:hAnsi="Times New Roman" w:cs="Times New Roman"/>
            <w:sz w:val="24"/>
            <w:szCs w:val="24"/>
          </w:rPr>
          <w:t>Приказом</w:t>
        </w:r>
      </w:hyperlink>
      <w:r w:rsidR="006842DE" w:rsidRPr="002D5372">
        <w:rPr>
          <w:rFonts w:ascii="Times New Roman" w:eastAsia="Times New Roman" w:hAnsi="Times New Roman" w:cs="Times New Roman"/>
          <w:sz w:val="24"/>
          <w:szCs w:val="24"/>
        </w:rPr>
        <w:t xml:space="preserve"> Федеральной службы государственной регистрации, кадастра и картографии от 10 ноября 2020 года N П/0412 "Об утверждении классификатора видов разрешенного использования земельных участков".</w:t>
      </w:r>
    </w:p>
    <w:p w14:paraId="7B691A83" w14:textId="3F6BCCC7" w:rsidR="006842DE" w:rsidRPr="002D5372" w:rsidRDefault="009A1312"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6842DE" w:rsidRPr="002D5372">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006842DE" w:rsidRPr="002D5372">
        <w:rPr>
          <w:rFonts w:ascii="Times New Roman" w:eastAsia="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842DE">
        <w:rPr>
          <w:rFonts w:ascii="Times New Roman" w:eastAsia="Times New Roman" w:hAnsi="Times New Roman" w:cs="Times New Roman"/>
          <w:sz w:val="24"/>
          <w:szCs w:val="24"/>
        </w:rPr>
        <w:t xml:space="preserve">, указанные применительно к территориальным зонам, </w:t>
      </w:r>
      <w:r w:rsidR="006842DE" w:rsidRPr="002D5372">
        <w:rPr>
          <w:rFonts w:ascii="Times New Roman" w:eastAsia="Times New Roman" w:hAnsi="Times New Roman" w:cs="Times New Roman"/>
          <w:sz w:val="24"/>
          <w:szCs w:val="24"/>
        </w:rPr>
        <w:t>включают в себя:</w:t>
      </w:r>
    </w:p>
    <w:p w14:paraId="0A2B1153" w14:textId="319519A6" w:rsidR="006842DE" w:rsidRPr="0005694E" w:rsidRDefault="006842DE" w:rsidP="002344A5">
      <w:pPr>
        <w:pStyle w:val="a4"/>
        <w:numPr>
          <w:ilvl w:val="1"/>
          <w:numId w:val="10"/>
        </w:numPr>
        <w:tabs>
          <w:tab w:val="left" w:pos="1134"/>
        </w:tabs>
        <w:spacing w:after="0" w:line="276" w:lineRule="auto"/>
        <w:ind w:left="0" w:firstLine="709"/>
        <w:rPr>
          <w:rFonts w:ascii="Times New Roman" w:eastAsia="Times New Roman" w:hAnsi="Times New Roman"/>
          <w:sz w:val="24"/>
          <w:szCs w:val="24"/>
        </w:rPr>
      </w:pPr>
      <w:r w:rsidRPr="0005694E">
        <w:rPr>
          <w:rFonts w:ascii="Times New Roman" w:eastAsia="Times New Roman" w:hAnsi="Times New Roman"/>
          <w:sz w:val="24"/>
          <w:szCs w:val="24"/>
        </w:rPr>
        <w:t xml:space="preserve"> предельные (минимальные и (или) максимальные) размеры земельных участков, в том числе их площадь;</w:t>
      </w:r>
    </w:p>
    <w:p w14:paraId="314448D6" w14:textId="284B20BE" w:rsidR="006842DE" w:rsidRPr="002D5372" w:rsidRDefault="006842DE" w:rsidP="002344A5">
      <w:pPr>
        <w:pStyle w:val="a4"/>
        <w:numPr>
          <w:ilvl w:val="1"/>
          <w:numId w:val="10"/>
        </w:numPr>
        <w:tabs>
          <w:tab w:val="left" w:pos="1134"/>
        </w:tabs>
        <w:spacing w:after="0" w:line="276" w:lineRule="auto"/>
        <w:ind w:left="0" w:firstLine="709"/>
        <w:rPr>
          <w:rFonts w:ascii="Times New Roman" w:eastAsia="Times New Roman" w:hAnsi="Times New Roman"/>
          <w:sz w:val="24"/>
          <w:szCs w:val="24"/>
        </w:rPr>
      </w:pPr>
      <w:r w:rsidRPr="002D5372">
        <w:rPr>
          <w:rFonts w:ascii="Times New Roman" w:eastAsia="Times New Roman" w:hAnsi="Times New Roman"/>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3AB0F9D" w14:textId="130A7034" w:rsidR="006842DE" w:rsidRPr="002D5372" w:rsidRDefault="006842DE" w:rsidP="002344A5">
      <w:pPr>
        <w:pStyle w:val="a4"/>
        <w:numPr>
          <w:ilvl w:val="1"/>
          <w:numId w:val="10"/>
        </w:numPr>
        <w:tabs>
          <w:tab w:val="left" w:pos="1134"/>
        </w:tabs>
        <w:spacing w:after="0" w:line="276" w:lineRule="auto"/>
        <w:ind w:left="0" w:firstLine="709"/>
        <w:rPr>
          <w:rFonts w:ascii="Times New Roman" w:eastAsia="Times New Roman" w:hAnsi="Times New Roman"/>
          <w:sz w:val="24"/>
          <w:szCs w:val="24"/>
        </w:rPr>
      </w:pPr>
      <w:r w:rsidRPr="002D5372">
        <w:rPr>
          <w:rFonts w:ascii="Times New Roman" w:eastAsia="Times New Roman" w:hAnsi="Times New Roman"/>
          <w:sz w:val="24"/>
          <w:szCs w:val="24"/>
        </w:rPr>
        <w:t xml:space="preserve"> предельное количество этажей или предельную высоту зданий, строений, сооружений;</w:t>
      </w:r>
    </w:p>
    <w:p w14:paraId="7482B3A7" w14:textId="4E438B36" w:rsidR="006842DE" w:rsidRPr="002D5372" w:rsidRDefault="006842DE" w:rsidP="002344A5">
      <w:pPr>
        <w:pStyle w:val="a4"/>
        <w:numPr>
          <w:ilvl w:val="1"/>
          <w:numId w:val="10"/>
        </w:numPr>
        <w:tabs>
          <w:tab w:val="left" w:pos="1134"/>
        </w:tabs>
        <w:spacing w:after="0" w:line="276" w:lineRule="auto"/>
        <w:ind w:left="0" w:firstLine="709"/>
        <w:rPr>
          <w:rFonts w:ascii="Times New Roman" w:eastAsia="Times New Roman" w:hAnsi="Times New Roman"/>
          <w:sz w:val="24"/>
          <w:szCs w:val="24"/>
        </w:rPr>
      </w:pPr>
      <w:r w:rsidRPr="002D5372">
        <w:rPr>
          <w:rFonts w:ascii="Times New Roman" w:eastAsia="Times New Roman" w:hAnsi="Times New Roman"/>
          <w:sz w:val="24"/>
          <w:szCs w:val="24"/>
        </w:rPr>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B41969">
        <w:rPr>
          <w:rFonts w:ascii="Times New Roman" w:eastAsia="Times New Roman" w:hAnsi="Times New Roman"/>
          <w:sz w:val="24"/>
          <w:szCs w:val="24"/>
        </w:rPr>
        <w:t>.</w:t>
      </w:r>
    </w:p>
    <w:p w14:paraId="20D36AC4" w14:textId="28DCDE29" w:rsidR="006842DE" w:rsidRPr="00E24CF8" w:rsidRDefault="009A1312" w:rsidP="002344A5">
      <w:pPr>
        <w:tabs>
          <w:tab w:val="left" w:pos="1276"/>
        </w:tabs>
        <w:spacing w:after="0" w:line="276" w:lineRule="auto"/>
        <w:ind w:firstLine="709"/>
        <w:jc w:val="both"/>
        <w:rPr>
          <w:rFonts w:ascii="Times New Roman" w:eastAsia="Times New Roman" w:hAnsi="Times New Roman" w:cs="Times New Roman"/>
          <w:sz w:val="24"/>
          <w:szCs w:val="24"/>
        </w:rPr>
      </w:pPr>
      <w:r w:rsidRPr="00E24CF8">
        <w:rPr>
          <w:rFonts w:ascii="Times New Roman" w:eastAsia="Times New Roman" w:hAnsi="Times New Roman" w:cs="Times New Roman"/>
          <w:sz w:val="24"/>
          <w:szCs w:val="24"/>
        </w:rPr>
        <w:t>12</w:t>
      </w:r>
      <w:r w:rsidR="006842DE" w:rsidRPr="00E24CF8">
        <w:rPr>
          <w:rFonts w:ascii="Times New Roman" w:eastAsia="Times New Roman" w:hAnsi="Times New Roman" w:cs="Times New Roman"/>
          <w:sz w:val="24"/>
          <w:szCs w:val="24"/>
        </w:rPr>
        <w:t>.1.</w:t>
      </w:r>
      <w:r w:rsidRPr="00E24CF8">
        <w:rPr>
          <w:rFonts w:ascii="Times New Roman" w:eastAsia="Times New Roman" w:hAnsi="Times New Roman" w:cs="Times New Roman"/>
          <w:sz w:val="24"/>
          <w:szCs w:val="24"/>
        </w:rPr>
        <w:tab/>
      </w:r>
      <w:r w:rsidR="006842DE" w:rsidRPr="00E24CF8">
        <w:rPr>
          <w:rFonts w:ascii="Times New Roman" w:eastAsia="Times New Roman" w:hAnsi="Times New Roman" w:cs="Times New Roman"/>
          <w:sz w:val="24"/>
          <w:szCs w:val="24"/>
        </w:rPr>
        <w:t xml:space="preserve">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2-4 части </w:t>
      </w:r>
      <w:r w:rsidR="000B739B">
        <w:rPr>
          <w:rFonts w:ascii="Times New Roman" w:eastAsia="Times New Roman" w:hAnsi="Times New Roman" w:cs="Times New Roman"/>
          <w:sz w:val="24"/>
          <w:szCs w:val="24"/>
        </w:rPr>
        <w:t>12</w:t>
      </w:r>
      <w:r w:rsidR="006842DE" w:rsidRPr="00E24CF8">
        <w:rPr>
          <w:rFonts w:ascii="Times New Roman" w:eastAsia="Times New Roman" w:hAnsi="Times New Roman" w:cs="Times New Roman"/>
          <w:sz w:val="24"/>
          <w:szCs w:val="24"/>
        </w:rPr>
        <w:t xml:space="preserve">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69B3A7C9" w14:textId="3927BB0C" w:rsidR="006842DE" w:rsidRPr="00E24CF8" w:rsidRDefault="009A1312" w:rsidP="002344A5">
      <w:pPr>
        <w:tabs>
          <w:tab w:val="left" w:pos="1134"/>
        </w:tabs>
        <w:spacing w:after="0" w:line="276" w:lineRule="auto"/>
        <w:ind w:firstLine="709"/>
        <w:jc w:val="both"/>
        <w:rPr>
          <w:rFonts w:ascii="Times New Roman" w:eastAsia="Times New Roman" w:hAnsi="Times New Roman" w:cs="Times New Roman"/>
          <w:sz w:val="24"/>
          <w:szCs w:val="24"/>
        </w:rPr>
      </w:pPr>
      <w:r w:rsidRPr="00E24CF8">
        <w:rPr>
          <w:rFonts w:ascii="Times New Roman" w:eastAsia="Times New Roman" w:hAnsi="Times New Roman" w:cs="Times New Roman"/>
          <w:sz w:val="24"/>
          <w:szCs w:val="24"/>
        </w:rPr>
        <w:t>13</w:t>
      </w:r>
      <w:r w:rsidR="006842DE" w:rsidRPr="00E24CF8">
        <w:rPr>
          <w:rFonts w:ascii="Times New Roman" w:eastAsia="Times New Roman" w:hAnsi="Times New Roman" w:cs="Times New Roman"/>
          <w:sz w:val="24"/>
          <w:szCs w:val="24"/>
        </w:rPr>
        <w:t>.</w:t>
      </w:r>
      <w:r w:rsidRPr="00E24CF8">
        <w:rPr>
          <w:rFonts w:ascii="Times New Roman" w:eastAsia="Times New Roman" w:hAnsi="Times New Roman" w:cs="Times New Roman"/>
          <w:sz w:val="24"/>
          <w:szCs w:val="24"/>
        </w:rPr>
        <w:tab/>
      </w:r>
      <w:r w:rsidR="006842DE" w:rsidRPr="00E24CF8">
        <w:rPr>
          <w:rFonts w:ascii="Times New Roman" w:eastAsia="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14:paraId="2C38A7E8" w14:textId="1DCB455B" w:rsidR="006842DE" w:rsidRPr="00E24CF8" w:rsidRDefault="009A1312" w:rsidP="002344A5">
      <w:pPr>
        <w:tabs>
          <w:tab w:val="left" w:pos="1134"/>
        </w:tabs>
        <w:spacing w:after="0" w:line="276" w:lineRule="auto"/>
        <w:ind w:firstLine="709"/>
        <w:jc w:val="both"/>
        <w:rPr>
          <w:rFonts w:ascii="Times New Roman" w:eastAsia="Times New Roman" w:hAnsi="Times New Roman" w:cs="Times New Roman"/>
          <w:sz w:val="24"/>
          <w:szCs w:val="24"/>
        </w:rPr>
      </w:pPr>
      <w:r w:rsidRPr="00E24CF8">
        <w:rPr>
          <w:rFonts w:ascii="Times New Roman" w:eastAsia="Times New Roman" w:hAnsi="Times New Roman" w:cs="Times New Roman"/>
          <w:sz w:val="24"/>
          <w:szCs w:val="24"/>
        </w:rPr>
        <w:t>14</w:t>
      </w:r>
      <w:r w:rsidR="006842DE" w:rsidRPr="00E24CF8">
        <w:rPr>
          <w:rFonts w:ascii="Times New Roman" w:eastAsia="Times New Roman" w:hAnsi="Times New Roman" w:cs="Times New Roman"/>
          <w:sz w:val="24"/>
          <w:szCs w:val="24"/>
        </w:rPr>
        <w:t>.</w:t>
      </w:r>
      <w:r w:rsidRPr="00E24CF8">
        <w:rPr>
          <w:rFonts w:ascii="Times New Roman" w:eastAsia="Times New Roman" w:hAnsi="Times New Roman" w:cs="Times New Roman"/>
          <w:sz w:val="24"/>
          <w:szCs w:val="24"/>
        </w:rPr>
        <w:tab/>
      </w:r>
      <w:r w:rsidR="006842DE" w:rsidRPr="00E24CF8">
        <w:rPr>
          <w:rFonts w:ascii="Times New Roman" w:eastAsia="Times New Roman" w:hAnsi="Times New Roman" w:cs="Times New Roman"/>
          <w:sz w:val="24"/>
          <w:szCs w:val="24"/>
        </w:rPr>
        <w:t>Градостроительные регламенты содержат также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1BED0B1A" w14:textId="27EB24D6" w:rsidR="0071483D" w:rsidRDefault="006842DE" w:rsidP="002344A5">
      <w:pPr>
        <w:tabs>
          <w:tab w:val="left" w:pos="1134"/>
          <w:tab w:val="left" w:pos="1276"/>
        </w:tabs>
        <w:spacing w:after="0" w:line="276" w:lineRule="auto"/>
        <w:ind w:firstLine="709"/>
        <w:jc w:val="both"/>
        <w:rPr>
          <w:rFonts w:ascii="Times New Roman" w:eastAsia="Times New Roman" w:hAnsi="Times New Roman" w:cs="Times New Roman"/>
          <w:sz w:val="24"/>
          <w:szCs w:val="24"/>
        </w:rPr>
      </w:pPr>
      <w:r w:rsidRPr="00E24CF8">
        <w:rPr>
          <w:rFonts w:ascii="Times New Roman" w:eastAsia="Times New Roman" w:hAnsi="Times New Roman" w:cs="Times New Roman"/>
          <w:sz w:val="24"/>
          <w:szCs w:val="24"/>
        </w:rPr>
        <w:t>1</w:t>
      </w:r>
      <w:r w:rsidR="009A1312" w:rsidRPr="00E24CF8">
        <w:rPr>
          <w:rFonts w:ascii="Times New Roman" w:eastAsia="Times New Roman" w:hAnsi="Times New Roman" w:cs="Times New Roman"/>
          <w:sz w:val="24"/>
          <w:szCs w:val="24"/>
        </w:rPr>
        <w:t>5</w:t>
      </w:r>
      <w:r w:rsidRPr="00E24CF8">
        <w:rPr>
          <w:rFonts w:ascii="Times New Roman" w:eastAsia="Times New Roman" w:hAnsi="Times New Roman" w:cs="Times New Roman"/>
          <w:sz w:val="24"/>
          <w:szCs w:val="24"/>
        </w:rPr>
        <w:t>.</w:t>
      </w:r>
      <w:r w:rsidR="009A1312" w:rsidRPr="00E24CF8">
        <w:rPr>
          <w:rFonts w:ascii="Times New Roman" w:eastAsia="Times New Roman" w:hAnsi="Times New Roman" w:cs="Times New Roman"/>
          <w:sz w:val="24"/>
          <w:szCs w:val="24"/>
        </w:rPr>
        <w:tab/>
      </w:r>
      <w:r w:rsidRPr="00E24CF8">
        <w:rPr>
          <w:rFonts w:ascii="Times New Roman" w:eastAsia="Times New Roman" w:hAnsi="Times New Roman" w:cs="Times New Roman"/>
          <w:sz w:val="24"/>
          <w:szCs w:val="24"/>
        </w:rPr>
        <w:t>В градостроительном регламенте отражаются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3A843E42" w14:textId="046FBA66" w:rsidR="00BC1B1A" w:rsidRPr="008922DC" w:rsidRDefault="00BC1B1A" w:rsidP="002344A5">
      <w:pPr>
        <w:pStyle w:val="2"/>
        <w:spacing w:before="187" w:line="276" w:lineRule="auto"/>
        <w:ind w:firstLine="0"/>
        <w:jc w:val="both"/>
        <w:rPr>
          <w:szCs w:val="24"/>
        </w:rPr>
      </w:pPr>
      <w:bookmarkStart w:id="47" w:name="_Toc184297600"/>
      <w:r w:rsidRPr="006842DE">
        <w:rPr>
          <w:szCs w:val="24"/>
        </w:rPr>
        <w:t xml:space="preserve">Статья 6. </w:t>
      </w:r>
      <w:r w:rsidRPr="00624117">
        <w:rPr>
          <w:szCs w:val="24"/>
        </w:rPr>
        <w:t>Общие положения, относящиеся к ранее возникшим правам</w:t>
      </w:r>
      <w:bookmarkEnd w:id="47"/>
    </w:p>
    <w:p w14:paraId="3D39C865" w14:textId="70C08311" w:rsidR="006842DE" w:rsidRPr="009A1312" w:rsidRDefault="009F6719" w:rsidP="002344A5">
      <w:pPr>
        <w:pStyle w:val="a4"/>
        <w:numPr>
          <w:ilvl w:val="0"/>
          <w:numId w:val="2"/>
        </w:numPr>
        <w:tabs>
          <w:tab w:val="left" w:pos="1134"/>
        </w:tabs>
        <w:spacing w:after="0" w:line="276" w:lineRule="auto"/>
        <w:ind w:left="0" w:firstLine="709"/>
        <w:rPr>
          <w:rFonts w:ascii="Times New Roman" w:eastAsia="Times New Roman" w:hAnsi="Times New Roman"/>
          <w:sz w:val="24"/>
          <w:szCs w:val="24"/>
        </w:rPr>
      </w:pPr>
      <w:r w:rsidRPr="009A1312">
        <w:rPr>
          <w:rFonts w:ascii="Times New Roman" w:eastAsia="Times New Roman" w:hAnsi="Times New Roman"/>
          <w:sz w:val="24"/>
          <w:szCs w:val="24"/>
        </w:rPr>
        <w:t xml:space="preserve">Принятые до введения в действие настоящих Правил, после введения их в действие и (или) внесения в них изменений нормативные правовые акты </w:t>
      </w:r>
      <w:r w:rsidR="0003351B" w:rsidRPr="002A766A">
        <w:rPr>
          <w:rFonts w:ascii="Times New Roman" w:hAnsi="Times New Roman"/>
          <w:sz w:val="24"/>
          <w:szCs w:val="24"/>
        </w:rPr>
        <w:t>муниципального образования «Сельское поселение село Болхуны Ахтубинского муниципального района Астраханской области»</w:t>
      </w:r>
      <w:r w:rsidR="0003351B">
        <w:rPr>
          <w:rFonts w:ascii="Times New Roman" w:hAnsi="Times New Roman"/>
          <w:sz w:val="24"/>
          <w:szCs w:val="24"/>
        </w:rPr>
        <w:t xml:space="preserve"> </w:t>
      </w:r>
      <w:r w:rsidRPr="009A1312">
        <w:rPr>
          <w:rFonts w:ascii="Times New Roman" w:eastAsia="Times New Roman" w:hAnsi="Times New Roman"/>
          <w:sz w:val="24"/>
          <w:szCs w:val="24"/>
        </w:rPr>
        <w:lastRenderedPageBreak/>
        <w:t>по вопросам землепользования и застройки применяются в части, не противоречащей настоящим Правилам.</w:t>
      </w:r>
    </w:p>
    <w:p w14:paraId="6DB470B3" w14:textId="1516E05F" w:rsidR="009F6719" w:rsidRPr="009A1312" w:rsidRDefault="009F6719" w:rsidP="002344A5">
      <w:pPr>
        <w:pStyle w:val="a4"/>
        <w:numPr>
          <w:ilvl w:val="0"/>
          <w:numId w:val="2"/>
        </w:numPr>
        <w:tabs>
          <w:tab w:val="left" w:pos="1134"/>
        </w:tabs>
        <w:spacing w:after="0" w:line="276" w:lineRule="auto"/>
        <w:ind w:left="0" w:firstLine="709"/>
        <w:rPr>
          <w:rFonts w:ascii="Times New Roman" w:eastAsia="Times New Roman" w:hAnsi="Times New Roman"/>
          <w:sz w:val="24"/>
          <w:szCs w:val="24"/>
        </w:rPr>
      </w:pPr>
      <w:r w:rsidRPr="009F6719">
        <w:rPr>
          <w:rFonts w:ascii="Times New Roman" w:eastAsia="Times New Roman" w:hAnsi="Times New Roman"/>
          <w:sz w:val="24"/>
          <w:szCs w:val="24"/>
        </w:rPr>
        <w:t>Разрешения на строительство, выданные физическим и юридическим лицам до введения в действие настоящих Правил, после введения их в действие и (или) внесения в них изменений являются действительными.</w:t>
      </w:r>
    </w:p>
    <w:p w14:paraId="38789AE3" w14:textId="45E70D84" w:rsidR="009F6719" w:rsidRPr="00D9588D" w:rsidRDefault="009F6719" w:rsidP="002344A5">
      <w:pPr>
        <w:pStyle w:val="a4"/>
        <w:numPr>
          <w:ilvl w:val="0"/>
          <w:numId w:val="2"/>
        </w:numPr>
        <w:tabs>
          <w:tab w:val="left" w:pos="1134"/>
        </w:tabs>
        <w:spacing w:after="0" w:line="276" w:lineRule="auto"/>
        <w:ind w:left="0" w:firstLine="709"/>
        <w:rPr>
          <w:rFonts w:ascii="Times New Roman" w:eastAsia="Times New Roman" w:hAnsi="Times New Roman"/>
          <w:sz w:val="24"/>
          <w:szCs w:val="24"/>
        </w:rPr>
      </w:pPr>
      <w:r w:rsidRPr="00657FEE">
        <w:rPr>
          <w:rFonts w:ascii="Times New Roman" w:eastAsia="Times New Roman" w:hAnsi="Times New Roman"/>
          <w:sz w:val="24"/>
          <w:szCs w:val="24"/>
        </w:rPr>
        <w:t>Земельные участки</w:t>
      </w:r>
      <w:r w:rsidRPr="009F6719">
        <w:rPr>
          <w:rFonts w:ascii="Times New Roman" w:eastAsia="Times New Roman" w:hAnsi="Times New Roman"/>
          <w:sz w:val="24"/>
          <w:szCs w:val="24"/>
        </w:rPr>
        <w:t xml:space="preserve"> и объекты капитального строительства, существовавшие на законных основаниях до введения в действие настоящих Правил, после введения их в действие и (или) внесения в них изменений являются не </w:t>
      </w:r>
      <w:r w:rsidRPr="00D9588D">
        <w:rPr>
          <w:rFonts w:ascii="Times New Roman" w:eastAsia="Times New Roman" w:hAnsi="Times New Roman"/>
          <w:sz w:val="24"/>
          <w:szCs w:val="24"/>
        </w:rPr>
        <w:t>соответствующими настоящим Правилам в случаях, когда:</w:t>
      </w:r>
    </w:p>
    <w:p w14:paraId="5E5684D4" w14:textId="4E6EC4E9" w:rsidR="009F6719" w:rsidRPr="00D9588D" w:rsidRDefault="009F6719" w:rsidP="002344A5">
      <w:pPr>
        <w:pStyle w:val="a4"/>
        <w:numPr>
          <w:ilvl w:val="0"/>
          <w:numId w:val="11"/>
        </w:numPr>
        <w:tabs>
          <w:tab w:val="left" w:pos="1134"/>
        </w:tabs>
        <w:spacing w:after="0" w:line="276" w:lineRule="auto"/>
        <w:ind w:left="0" w:firstLine="709"/>
        <w:rPr>
          <w:rFonts w:ascii="Times New Roman" w:eastAsia="Times New Roman" w:hAnsi="Times New Roman"/>
          <w:sz w:val="24"/>
          <w:szCs w:val="24"/>
        </w:rPr>
      </w:pPr>
      <w:r w:rsidRPr="00D9588D">
        <w:rPr>
          <w:rFonts w:ascii="Times New Roman" w:eastAsia="Times New Roman" w:hAnsi="Times New Roman"/>
          <w:sz w:val="24"/>
          <w:szCs w:val="24"/>
        </w:rPr>
        <w:t>имеют вид (виды) использования, который не поименован как разрешенный для соответствующих территориальных зон в главе</w:t>
      </w:r>
      <w:r w:rsidR="00D9588D" w:rsidRPr="00D9588D">
        <w:rPr>
          <w:rFonts w:ascii="Times New Roman" w:eastAsia="Times New Roman" w:hAnsi="Times New Roman"/>
          <w:sz w:val="24"/>
          <w:szCs w:val="24"/>
        </w:rPr>
        <w:t xml:space="preserve"> </w:t>
      </w:r>
      <w:r w:rsidR="00C10D68">
        <w:rPr>
          <w:rFonts w:ascii="Times New Roman" w:eastAsia="Times New Roman" w:hAnsi="Times New Roman"/>
          <w:sz w:val="24"/>
          <w:szCs w:val="24"/>
        </w:rPr>
        <w:t>8</w:t>
      </w:r>
      <w:r w:rsidRPr="00D9588D">
        <w:rPr>
          <w:rFonts w:ascii="Times New Roman" w:eastAsia="Times New Roman" w:hAnsi="Times New Roman"/>
          <w:sz w:val="24"/>
          <w:szCs w:val="24"/>
        </w:rPr>
        <w:t xml:space="preserve"> настоящих Правил; </w:t>
      </w:r>
    </w:p>
    <w:p w14:paraId="0E32AD29" w14:textId="28C20FCB" w:rsidR="006842DE" w:rsidRPr="00D9588D" w:rsidRDefault="009F6719" w:rsidP="002344A5">
      <w:pPr>
        <w:pStyle w:val="a4"/>
        <w:numPr>
          <w:ilvl w:val="0"/>
          <w:numId w:val="11"/>
        </w:numPr>
        <w:tabs>
          <w:tab w:val="left" w:pos="1134"/>
        </w:tabs>
        <w:spacing w:after="0" w:line="276" w:lineRule="auto"/>
        <w:ind w:left="0" w:firstLine="709"/>
        <w:rPr>
          <w:rFonts w:ascii="Times New Roman" w:eastAsia="Times New Roman" w:hAnsi="Times New Roman"/>
          <w:sz w:val="24"/>
          <w:szCs w:val="24"/>
        </w:rPr>
      </w:pPr>
      <w:r w:rsidRPr="00D9588D">
        <w:rPr>
          <w:rFonts w:ascii="Times New Roman" w:eastAsia="Times New Roman" w:hAnsi="Times New Roman"/>
          <w:sz w:val="24"/>
          <w:szCs w:val="24"/>
        </w:rPr>
        <w:t>имеют вид (виды) использования, который поименован как разрешенный для соответствующих территориальных зон в главе</w:t>
      </w:r>
      <w:r w:rsidR="00D9588D" w:rsidRPr="00D9588D">
        <w:rPr>
          <w:rFonts w:ascii="Times New Roman" w:eastAsia="Times New Roman" w:hAnsi="Times New Roman"/>
          <w:sz w:val="24"/>
          <w:szCs w:val="24"/>
        </w:rPr>
        <w:t xml:space="preserve"> </w:t>
      </w:r>
      <w:r w:rsidR="00C10D68">
        <w:rPr>
          <w:rFonts w:ascii="Times New Roman" w:eastAsia="Times New Roman" w:hAnsi="Times New Roman"/>
          <w:sz w:val="24"/>
          <w:szCs w:val="24"/>
        </w:rPr>
        <w:t>8</w:t>
      </w:r>
      <w:r w:rsidR="00D9588D" w:rsidRPr="00D9588D">
        <w:rPr>
          <w:rFonts w:ascii="Times New Roman" w:eastAsia="Times New Roman" w:hAnsi="Times New Roman"/>
          <w:sz w:val="24"/>
          <w:szCs w:val="24"/>
        </w:rPr>
        <w:t xml:space="preserve"> </w:t>
      </w:r>
      <w:r w:rsidRPr="00D9588D">
        <w:rPr>
          <w:rFonts w:ascii="Times New Roman" w:eastAsia="Times New Roman" w:hAnsi="Times New Roman"/>
          <w:sz w:val="24"/>
          <w:szCs w:val="24"/>
        </w:rPr>
        <w:t>настоящих Правил, но расположены в границах зон с особыми условиями использования территорий, в пределах которых не предусмотрено размещение соответствующих объектов в соответствии с законодательством Российской Федерации;</w:t>
      </w:r>
    </w:p>
    <w:p w14:paraId="6409C3AA" w14:textId="57C19B41" w:rsidR="009F6719" w:rsidRPr="001F2E4E" w:rsidRDefault="009F6719" w:rsidP="002344A5">
      <w:pPr>
        <w:pStyle w:val="a4"/>
        <w:numPr>
          <w:ilvl w:val="0"/>
          <w:numId w:val="11"/>
        </w:numPr>
        <w:tabs>
          <w:tab w:val="left" w:pos="1134"/>
        </w:tabs>
        <w:spacing w:after="0" w:line="276" w:lineRule="auto"/>
        <w:ind w:left="0" w:firstLine="709"/>
        <w:rPr>
          <w:rFonts w:ascii="Times New Roman" w:eastAsia="Times New Roman" w:hAnsi="Times New Roman"/>
          <w:sz w:val="24"/>
          <w:szCs w:val="24"/>
        </w:rPr>
      </w:pPr>
      <w:r w:rsidRPr="00D9588D">
        <w:rPr>
          <w:rFonts w:ascii="Times New Roman" w:eastAsia="Times New Roman" w:hAnsi="Times New Roman"/>
          <w:sz w:val="24"/>
          <w:szCs w:val="24"/>
        </w:rPr>
        <w:t>имеют параметры меньше или больше допустимых значений, установленных главой настоящих Правил применительно к соответствующим территориальным зонам</w:t>
      </w:r>
      <w:r w:rsidR="00C10D68">
        <w:rPr>
          <w:rFonts w:ascii="Times New Roman" w:eastAsia="Times New Roman" w:hAnsi="Times New Roman"/>
          <w:sz w:val="24"/>
          <w:szCs w:val="24"/>
        </w:rPr>
        <w:t>;</w:t>
      </w:r>
    </w:p>
    <w:p w14:paraId="2CE37D2E" w14:textId="4C7E9027" w:rsidR="009F6719" w:rsidRPr="00D9588D" w:rsidRDefault="009F6719" w:rsidP="002344A5">
      <w:pPr>
        <w:pStyle w:val="a4"/>
        <w:numPr>
          <w:ilvl w:val="0"/>
          <w:numId w:val="2"/>
        </w:numPr>
        <w:tabs>
          <w:tab w:val="left" w:pos="1134"/>
        </w:tabs>
        <w:spacing w:after="0" w:line="276" w:lineRule="auto"/>
        <w:ind w:left="0" w:firstLine="709"/>
        <w:rPr>
          <w:rFonts w:ascii="Times New Roman" w:eastAsia="Times New Roman" w:hAnsi="Times New Roman"/>
          <w:sz w:val="24"/>
          <w:szCs w:val="24"/>
        </w:rPr>
      </w:pPr>
      <w:r w:rsidRPr="00D9588D">
        <w:rPr>
          <w:rFonts w:ascii="Times New Roman" w:eastAsia="Times New Roman" w:hAnsi="Times New Roman"/>
          <w:sz w:val="24"/>
          <w:szCs w:val="24"/>
        </w:rPr>
        <w:t>Использование земельных участков и объектов капитального строительства, определенных частью 3 настоящей статьи, определяется в соответствии с частями 8-10 статьи 36 Градостроительного кодекса Российской Федерации</w:t>
      </w:r>
      <w:r w:rsidR="00C10D68">
        <w:rPr>
          <w:rFonts w:ascii="Times New Roman" w:eastAsia="Times New Roman" w:hAnsi="Times New Roman"/>
          <w:sz w:val="24"/>
          <w:szCs w:val="24"/>
        </w:rPr>
        <w:t>;</w:t>
      </w:r>
    </w:p>
    <w:p w14:paraId="23A1A4D1" w14:textId="47BEB4ED" w:rsidR="004A6BEA" w:rsidRPr="0005694E" w:rsidRDefault="009F6719" w:rsidP="002344A5">
      <w:pPr>
        <w:pStyle w:val="a4"/>
        <w:numPr>
          <w:ilvl w:val="0"/>
          <w:numId w:val="2"/>
        </w:numPr>
        <w:tabs>
          <w:tab w:val="left" w:pos="1134"/>
        </w:tabs>
        <w:spacing w:after="0" w:line="276" w:lineRule="auto"/>
        <w:ind w:left="0" w:firstLine="709"/>
        <w:rPr>
          <w:rFonts w:ascii="Times New Roman" w:eastAsia="Times New Roman" w:hAnsi="Times New Roman"/>
          <w:sz w:val="24"/>
          <w:szCs w:val="24"/>
        </w:rPr>
      </w:pPr>
      <w:r w:rsidRPr="00D9588D">
        <w:rPr>
          <w:rFonts w:ascii="Times New Roman" w:eastAsia="Times New Roman" w:hAnsi="Times New Roman"/>
          <w:sz w:val="24"/>
          <w:szCs w:val="24"/>
        </w:rPr>
        <w:t>Отношения по поводу самовольного занятия земельных участков, самовольного строительства, использования</w:t>
      </w:r>
      <w:r w:rsidRPr="009F6719">
        <w:rPr>
          <w:rFonts w:ascii="Times New Roman" w:eastAsia="Times New Roman" w:hAnsi="Times New Roman"/>
          <w:sz w:val="24"/>
          <w:szCs w:val="24"/>
        </w:rPr>
        <w:t xml:space="preserve"> самовольно занятых земельных участков и самовольных построек регулируются гражданским и земельным законодательством, нормативными правовыми актами</w:t>
      </w:r>
      <w:r w:rsidR="004A6BEA">
        <w:rPr>
          <w:rFonts w:ascii="Times New Roman" w:eastAsia="Times New Roman" w:hAnsi="Times New Roman"/>
          <w:sz w:val="24"/>
          <w:szCs w:val="24"/>
        </w:rPr>
        <w:t xml:space="preserve"> </w:t>
      </w:r>
      <w:r w:rsidR="00657FEE" w:rsidRPr="007A7057">
        <w:rPr>
          <w:rFonts w:ascii="Times New Roman" w:eastAsia="Times New Roman" w:hAnsi="Times New Roman"/>
          <w:sz w:val="24"/>
          <w:szCs w:val="24"/>
        </w:rPr>
        <w:t>муниципального образования «Сельское поселение село Болхуны Ахтубинского муниципального района Астраханской области»;</w:t>
      </w:r>
    </w:p>
    <w:p w14:paraId="20276D87" w14:textId="74350502" w:rsidR="004A6BEA" w:rsidRPr="004A6BEA" w:rsidRDefault="004A6BEA" w:rsidP="002344A5">
      <w:pPr>
        <w:pStyle w:val="a4"/>
        <w:numPr>
          <w:ilvl w:val="0"/>
          <w:numId w:val="2"/>
        </w:numPr>
        <w:tabs>
          <w:tab w:val="left" w:pos="1134"/>
        </w:tabs>
        <w:spacing w:after="0" w:line="276" w:lineRule="auto"/>
        <w:ind w:left="0" w:firstLine="709"/>
        <w:rPr>
          <w:rFonts w:ascii="Times New Roman" w:eastAsia="Times New Roman" w:hAnsi="Times New Roman"/>
          <w:sz w:val="24"/>
          <w:szCs w:val="24"/>
        </w:rPr>
      </w:pPr>
      <w:r w:rsidRPr="004A6BEA">
        <w:rPr>
          <w:rFonts w:ascii="Times New Roman" w:eastAsia="Times New Roman" w:hAnsi="Times New Roman"/>
          <w:sz w:val="24"/>
          <w:szCs w:val="24"/>
        </w:rPr>
        <w:t>Решения о предварительном согласовании места размещения объекта, принятые в установленном порядке до введения в действие настоящих Правил, после введения их в действие и (или) внесения в них изменений, а также разрешенное использование земельных участков, указанное в договорах аренды земельных участков, заключенных до введения в действие настоящих Правил, после введения их в действие и (или) внесения в них изменений сохраняются в течение сроков, установленных соответственно Земельным кодексом Российской Федерации и договором аренды.</w:t>
      </w:r>
    </w:p>
    <w:p w14:paraId="2B4568AC" w14:textId="1162AD9D" w:rsidR="008922DC" w:rsidRPr="008922DC" w:rsidRDefault="008922DC" w:rsidP="002344A5">
      <w:pPr>
        <w:pStyle w:val="2"/>
        <w:spacing w:before="187" w:line="276" w:lineRule="auto"/>
        <w:ind w:firstLine="0"/>
        <w:jc w:val="both"/>
        <w:rPr>
          <w:szCs w:val="24"/>
        </w:rPr>
      </w:pPr>
      <w:bookmarkStart w:id="48" w:name="_Toc91604668"/>
      <w:bookmarkStart w:id="49" w:name="_Toc91614981"/>
      <w:bookmarkStart w:id="50" w:name="_Toc95915424"/>
      <w:bookmarkStart w:id="51" w:name="_Hlk166075166"/>
      <w:bookmarkStart w:id="52" w:name="_Toc184297601"/>
      <w:bookmarkEnd w:id="2"/>
      <w:bookmarkEnd w:id="3"/>
      <w:bookmarkEnd w:id="4"/>
      <w:r w:rsidRPr="006842DE">
        <w:rPr>
          <w:szCs w:val="24"/>
        </w:rPr>
        <w:t>Статья</w:t>
      </w:r>
      <w:r w:rsidR="00944E04" w:rsidRPr="006842DE">
        <w:rPr>
          <w:szCs w:val="24"/>
        </w:rPr>
        <w:t xml:space="preserve"> </w:t>
      </w:r>
      <w:r w:rsidR="004A6BEA">
        <w:rPr>
          <w:szCs w:val="24"/>
        </w:rPr>
        <w:t>7</w:t>
      </w:r>
      <w:r w:rsidRPr="006842DE">
        <w:rPr>
          <w:szCs w:val="24"/>
        </w:rPr>
        <w:t xml:space="preserve">. </w:t>
      </w:r>
      <w:bookmarkEnd w:id="48"/>
      <w:bookmarkEnd w:id="49"/>
      <w:bookmarkEnd w:id="50"/>
      <w:r w:rsidR="00BB1703" w:rsidRPr="007E473C">
        <w:rPr>
          <w:szCs w:val="24"/>
        </w:rPr>
        <w:t xml:space="preserve">Органы местного самоуправления, осуществляющие регулирование землепользования и застройки на территории </w:t>
      </w:r>
      <w:r w:rsidR="001A5181">
        <w:rPr>
          <w:szCs w:val="24"/>
        </w:rPr>
        <w:t>сельского поселения</w:t>
      </w:r>
      <w:bookmarkEnd w:id="52"/>
    </w:p>
    <w:p w14:paraId="05E2279B" w14:textId="61C82FAF" w:rsidR="00BB1703" w:rsidRPr="0005694E" w:rsidRDefault="00BB1703" w:rsidP="002344A5">
      <w:pPr>
        <w:pStyle w:val="a4"/>
        <w:numPr>
          <w:ilvl w:val="0"/>
          <w:numId w:val="12"/>
        </w:numPr>
        <w:tabs>
          <w:tab w:val="left" w:pos="1134"/>
        </w:tabs>
        <w:spacing w:after="0" w:line="276" w:lineRule="auto"/>
        <w:ind w:left="0" w:firstLine="709"/>
        <w:rPr>
          <w:rFonts w:ascii="Times New Roman" w:eastAsia="Times New Roman" w:hAnsi="Times New Roman"/>
          <w:sz w:val="24"/>
          <w:szCs w:val="24"/>
        </w:rPr>
      </w:pPr>
      <w:bookmarkStart w:id="53" w:name="_Toc91604669"/>
      <w:bookmarkStart w:id="54" w:name="_Toc91614982"/>
      <w:bookmarkStart w:id="55" w:name="_Toc95915425"/>
      <w:bookmarkEnd w:id="51"/>
      <w:r w:rsidRPr="0005694E">
        <w:rPr>
          <w:rFonts w:ascii="Times New Roman" w:eastAsia="Times New Roman" w:hAnsi="Times New Roman"/>
          <w:sz w:val="24"/>
          <w:szCs w:val="24"/>
        </w:rPr>
        <w:t xml:space="preserve">Регулирование землепользования и застройки на территории </w:t>
      </w:r>
      <w:r w:rsidR="001A5181">
        <w:rPr>
          <w:rFonts w:ascii="Times New Roman" w:eastAsia="Times New Roman" w:hAnsi="Times New Roman"/>
          <w:sz w:val="24"/>
          <w:szCs w:val="24"/>
        </w:rPr>
        <w:t>сельского поселения</w:t>
      </w:r>
      <w:r w:rsidRPr="0005694E">
        <w:rPr>
          <w:rFonts w:ascii="Times New Roman" w:eastAsia="Times New Roman" w:hAnsi="Times New Roman"/>
          <w:sz w:val="24"/>
          <w:szCs w:val="24"/>
        </w:rPr>
        <w:t>, осуществляют следующие органы местного самоуправления:</w:t>
      </w:r>
    </w:p>
    <w:p w14:paraId="0100CB8C" w14:textId="4AB64819" w:rsidR="001E37DA" w:rsidRDefault="001E37DA" w:rsidP="002344A5">
      <w:pPr>
        <w:pStyle w:val="a4"/>
        <w:numPr>
          <w:ilvl w:val="0"/>
          <w:numId w:val="13"/>
        </w:numPr>
        <w:tabs>
          <w:tab w:val="left" w:pos="1134"/>
        </w:tabs>
        <w:spacing w:after="0" w:line="276" w:lineRule="auto"/>
        <w:ind w:left="0" w:firstLine="709"/>
        <w:rPr>
          <w:rFonts w:ascii="Times New Roman" w:eastAsia="Times New Roman" w:hAnsi="Times New Roman"/>
          <w:sz w:val="24"/>
          <w:szCs w:val="24"/>
        </w:rPr>
      </w:pPr>
      <w:r w:rsidRPr="001E37DA">
        <w:rPr>
          <w:rFonts w:ascii="Times New Roman" w:eastAsia="Times New Roman" w:hAnsi="Times New Roman"/>
          <w:sz w:val="24"/>
          <w:szCs w:val="24"/>
        </w:rPr>
        <w:t>Совет муниципального образования «Сельское поселение село Болхуны Ахтубинского муниципального района Астраханской области» (далее - Совет муниципального образования</w:t>
      </w:r>
      <w:r w:rsidR="00837C17">
        <w:rPr>
          <w:rFonts w:ascii="Times New Roman" w:eastAsia="Times New Roman" w:hAnsi="Times New Roman"/>
          <w:sz w:val="24"/>
          <w:szCs w:val="24"/>
        </w:rPr>
        <w:t>, Совет</w:t>
      </w:r>
      <w:r w:rsidRPr="001E37DA">
        <w:rPr>
          <w:rFonts w:ascii="Times New Roman" w:eastAsia="Times New Roman" w:hAnsi="Times New Roman"/>
          <w:sz w:val="24"/>
          <w:szCs w:val="24"/>
        </w:rPr>
        <w:t>) - представительный орган муниципального образования «Сельское поселение село Болхуны Ахтубинского муниципального района Астраханской области» (сокращенное наименование – Совет муниципального образования «Село Болхуны»</w:t>
      </w:r>
      <w:r>
        <w:rPr>
          <w:rFonts w:ascii="Times New Roman" w:eastAsia="Times New Roman" w:hAnsi="Times New Roman"/>
          <w:sz w:val="24"/>
          <w:szCs w:val="24"/>
        </w:rPr>
        <w:t>;</w:t>
      </w:r>
    </w:p>
    <w:p w14:paraId="7C2338C8" w14:textId="719C9022" w:rsidR="00BB1703" w:rsidRPr="0005694E" w:rsidRDefault="001A5181" w:rsidP="002344A5">
      <w:pPr>
        <w:pStyle w:val="a4"/>
        <w:numPr>
          <w:ilvl w:val="0"/>
          <w:numId w:val="13"/>
        </w:numPr>
        <w:tabs>
          <w:tab w:val="left" w:pos="1134"/>
        </w:tabs>
        <w:spacing w:after="0" w:line="276" w:lineRule="auto"/>
        <w:ind w:left="0" w:firstLine="709"/>
        <w:rPr>
          <w:rFonts w:ascii="Times New Roman" w:eastAsia="Times New Roman" w:hAnsi="Times New Roman"/>
          <w:sz w:val="24"/>
          <w:szCs w:val="24"/>
        </w:rPr>
      </w:pPr>
      <w:r w:rsidRPr="001A5181">
        <w:rPr>
          <w:rFonts w:ascii="Times New Roman" w:eastAsia="Times New Roman" w:hAnsi="Times New Roman"/>
          <w:sz w:val="24"/>
          <w:szCs w:val="24"/>
        </w:rPr>
        <w:t xml:space="preserve">Глава </w:t>
      </w:r>
      <w:r w:rsidR="001E37DA" w:rsidRPr="001E37DA">
        <w:rPr>
          <w:rFonts w:ascii="Times New Roman" w:eastAsia="Times New Roman" w:hAnsi="Times New Roman"/>
          <w:sz w:val="24"/>
          <w:szCs w:val="24"/>
        </w:rPr>
        <w:t>муниципального образования «Сельское поселение село Болхуны Ахтубинского муниципального района Астраханской области»</w:t>
      </w:r>
      <w:r w:rsidR="001E37DA" w:rsidRPr="0005694E">
        <w:rPr>
          <w:rFonts w:ascii="Times New Roman" w:eastAsia="Times New Roman" w:hAnsi="Times New Roman"/>
          <w:sz w:val="24"/>
          <w:szCs w:val="24"/>
        </w:rPr>
        <w:t xml:space="preserve"> </w:t>
      </w:r>
      <w:r w:rsidR="00BB1703" w:rsidRPr="0005694E">
        <w:rPr>
          <w:rFonts w:ascii="Times New Roman" w:eastAsia="Times New Roman" w:hAnsi="Times New Roman"/>
          <w:sz w:val="24"/>
          <w:szCs w:val="24"/>
        </w:rPr>
        <w:t>(далее также – Глава поселения);</w:t>
      </w:r>
    </w:p>
    <w:p w14:paraId="6D146CDC" w14:textId="24DF2BD1" w:rsidR="001E37DA" w:rsidRPr="0005694E" w:rsidRDefault="001E37DA" w:rsidP="002344A5">
      <w:pPr>
        <w:pStyle w:val="a4"/>
        <w:numPr>
          <w:ilvl w:val="0"/>
          <w:numId w:val="13"/>
        </w:numPr>
        <w:tabs>
          <w:tab w:val="left" w:pos="1134"/>
        </w:tabs>
        <w:spacing w:after="0" w:line="276" w:lineRule="auto"/>
        <w:ind w:left="0" w:firstLine="709"/>
        <w:rPr>
          <w:rFonts w:ascii="Times New Roman" w:eastAsia="Times New Roman" w:hAnsi="Times New Roman"/>
          <w:sz w:val="24"/>
          <w:szCs w:val="24"/>
        </w:rPr>
      </w:pPr>
      <w:r w:rsidRPr="001E37DA">
        <w:rPr>
          <w:rFonts w:ascii="Times New Roman" w:eastAsia="Times New Roman" w:hAnsi="Times New Roman"/>
          <w:sz w:val="24"/>
          <w:szCs w:val="24"/>
        </w:rPr>
        <w:lastRenderedPageBreak/>
        <w:t>Администрация муниципального образования «Сельское поселение село Болхуны Ахтубинского муниципального района Астраханской области» (далее - Администрация муниципального образования</w:t>
      </w:r>
      <w:r w:rsidR="00837C17">
        <w:rPr>
          <w:rFonts w:ascii="Times New Roman" w:eastAsia="Times New Roman" w:hAnsi="Times New Roman"/>
          <w:sz w:val="24"/>
          <w:szCs w:val="24"/>
        </w:rPr>
        <w:t>, Администрация</w:t>
      </w:r>
      <w:r w:rsidRPr="001E37DA">
        <w:rPr>
          <w:rFonts w:ascii="Times New Roman" w:eastAsia="Times New Roman" w:hAnsi="Times New Roman"/>
          <w:sz w:val="24"/>
          <w:szCs w:val="24"/>
        </w:rPr>
        <w:t>) - исполнительно-распорядительный орган муниципального образования «Сельское поселение село Болхуны Ахтубинского муниципального района Астраханской области» (сокращенное наименование – администрация муниципального образования «Село Болхуны»)</w:t>
      </w:r>
      <w:r>
        <w:rPr>
          <w:rFonts w:ascii="Times New Roman" w:eastAsia="Times New Roman" w:hAnsi="Times New Roman"/>
          <w:sz w:val="24"/>
          <w:szCs w:val="24"/>
        </w:rPr>
        <w:t>.</w:t>
      </w:r>
    </w:p>
    <w:p w14:paraId="194E4878" w14:textId="3197F2B6" w:rsidR="00BB1703" w:rsidRPr="0005694E" w:rsidRDefault="00BB1703" w:rsidP="002344A5">
      <w:pPr>
        <w:pStyle w:val="a4"/>
        <w:numPr>
          <w:ilvl w:val="0"/>
          <w:numId w:val="12"/>
        </w:numPr>
        <w:tabs>
          <w:tab w:val="left" w:pos="1134"/>
        </w:tabs>
        <w:spacing w:after="0" w:line="276" w:lineRule="auto"/>
        <w:ind w:left="0" w:firstLine="709"/>
        <w:rPr>
          <w:rFonts w:ascii="Times New Roman" w:eastAsia="Times New Roman" w:hAnsi="Times New Roman"/>
          <w:sz w:val="24"/>
          <w:szCs w:val="24"/>
        </w:rPr>
      </w:pPr>
      <w:r w:rsidRPr="0005694E">
        <w:rPr>
          <w:rFonts w:ascii="Times New Roman" w:eastAsia="Times New Roman" w:hAnsi="Times New Roman"/>
          <w:sz w:val="24"/>
          <w:szCs w:val="24"/>
        </w:rPr>
        <w:t>Органы местного самоуправления, указанные в ч. 1 настоящей статьи осуществляют регулирование землепользования и застройки на территории поселения посредством подготовки и принятия градостроительной документации.</w:t>
      </w:r>
    </w:p>
    <w:p w14:paraId="6B3EE441" w14:textId="3DF42BD4" w:rsidR="00BB1703" w:rsidRPr="0005694E" w:rsidRDefault="00BB1703" w:rsidP="002344A5">
      <w:pPr>
        <w:pStyle w:val="a4"/>
        <w:numPr>
          <w:ilvl w:val="0"/>
          <w:numId w:val="12"/>
        </w:numPr>
        <w:tabs>
          <w:tab w:val="left" w:pos="1134"/>
        </w:tabs>
        <w:spacing w:after="0" w:line="276" w:lineRule="auto"/>
        <w:ind w:left="0" w:firstLine="709"/>
        <w:rPr>
          <w:rFonts w:ascii="Times New Roman" w:eastAsia="Times New Roman" w:hAnsi="Times New Roman"/>
          <w:sz w:val="24"/>
          <w:szCs w:val="24"/>
        </w:rPr>
      </w:pPr>
      <w:r w:rsidRPr="0005694E">
        <w:rPr>
          <w:rFonts w:ascii="Times New Roman" w:eastAsia="Times New Roman" w:hAnsi="Times New Roman"/>
          <w:sz w:val="24"/>
          <w:szCs w:val="24"/>
        </w:rPr>
        <w:t xml:space="preserve">Полномочия Совета, Главы поселения и Администрации по регулированию землепользования и застройки определены федеральным и </w:t>
      </w:r>
      <w:r w:rsidR="001E37DA">
        <w:rPr>
          <w:rFonts w:ascii="Times New Roman" w:eastAsia="Times New Roman" w:hAnsi="Times New Roman"/>
          <w:sz w:val="24"/>
          <w:szCs w:val="24"/>
        </w:rPr>
        <w:t>областным</w:t>
      </w:r>
      <w:r w:rsidRPr="0005694E">
        <w:rPr>
          <w:rFonts w:ascii="Times New Roman" w:eastAsia="Times New Roman" w:hAnsi="Times New Roman"/>
          <w:sz w:val="24"/>
          <w:szCs w:val="24"/>
        </w:rPr>
        <w:t xml:space="preserve"> законодательством, а также Уставом </w:t>
      </w:r>
      <w:r w:rsidR="00837C17">
        <w:rPr>
          <w:rFonts w:ascii="Times New Roman" w:eastAsia="Times New Roman" w:hAnsi="Times New Roman"/>
          <w:sz w:val="24"/>
          <w:szCs w:val="24"/>
        </w:rPr>
        <w:t xml:space="preserve">сельского </w:t>
      </w:r>
      <w:r w:rsidRPr="0005694E">
        <w:rPr>
          <w:rFonts w:ascii="Times New Roman" w:eastAsia="Times New Roman" w:hAnsi="Times New Roman"/>
          <w:sz w:val="24"/>
          <w:szCs w:val="24"/>
        </w:rPr>
        <w:t>поселения и иными муниципальными правовыми актами поселения.</w:t>
      </w:r>
    </w:p>
    <w:p w14:paraId="66C78873" w14:textId="61104DC8" w:rsidR="00BB1703" w:rsidRPr="0005694E" w:rsidRDefault="00BB1703" w:rsidP="002344A5">
      <w:pPr>
        <w:pStyle w:val="a4"/>
        <w:numPr>
          <w:ilvl w:val="0"/>
          <w:numId w:val="12"/>
        </w:numPr>
        <w:tabs>
          <w:tab w:val="left" w:pos="1134"/>
        </w:tabs>
        <w:spacing w:after="0" w:line="276" w:lineRule="auto"/>
        <w:ind w:left="0" w:firstLine="709"/>
        <w:rPr>
          <w:rFonts w:ascii="Times New Roman" w:eastAsia="Times New Roman" w:hAnsi="Times New Roman"/>
          <w:sz w:val="24"/>
          <w:szCs w:val="24"/>
        </w:rPr>
      </w:pPr>
      <w:r w:rsidRPr="0005694E">
        <w:rPr>
          <w:rFonts w:ascii="Times New Roman" w:eastAsia="Times New Roman" w:hAnsi="Times New Roman"/>
          <w:sz w:val="24"/>
          <w:szCs w:val="24"/>
        </w:rPr>
        <w:t xml:space="preserve">Распределение полномочий в сфере архитектуры и градостроительства между органами Администрации, должностными лицами Администрации, осуществляется правовыми актами Администрации в соответствии с Уставом </w:t>
      </w:r>
      <w:r w:rsidR="00837C17">
        <w:rPr>
          <w:rFonts w:ascii="Times New Roman" w:eastAsia="Times New Roman" w:hAnsi="Times New Roman"/>
          <w:sz w:val="24"/>
          <w:szCs w:val="24"/>
        </w:rPr>
        <w:t xml:space="preserve">сельского </w:t>
      </w:r>
      <w:r w:rsidRPr="0005694E">
        <w:rPr>
          <w:rFonts w:ascii="Times New Roman" w:eastAsia="Times New Roman" w:hAnsi="Times New Roman"/>
          <w:sz w:val="24"/>
          <w:szCs w:val="24"/>
        </w:rPr>
        <w:t>поселения.</w:t>
      </w:r>
    </w:p>
    <w:p w14:paraId="0FCA80EB" w14:textId="73FCDB05" w:rsidR="00BB1703" w:rsidRPr="0005694E" w:rsidRDefault="00BB1703" w:rsidP="002344A5">
      <w:pPr>
        <w:pStyle w:val="a4"/>
        <w:numPr>
          <w:ilvl w:val="0"/>
          <w:numId w:val="12"/>
        </w:numPr>
        <w:tabs>
          <w:tab w:val="left" w:pos="1134"/>
        </w:tabs>
        <w:spacing w:after="0" w:line="276" w:lineRule="auto"/>
        <w:ind w:left="0" w:firstLine="709"/>
        <w:rPr>
          <w:rFonts w:ascii="Times New Roman" w:eastAsia="Times New Roman" w:hAnsi="Times New Roman"/>
          <w:sz w:val="24"/>
          <w:szCs w:val="24"/>
        </w:rPr>
      </w:pPr>
      <w:r w:rsidRPr="0005694E">
        <w:rPr>
          <w:rFonts w:ascii="Times New Roman" w:eastAsia="Times New Roman" w:hAnsi="Times New Roman"/>
          <w:sz w:val="24"/>
          <w:szCs w:val="24"/>
        </w:rPr>
        <w:t xml:space="preserve">По вопросам землепользования и застройки при Администрации могут создаваться в качестве совещательных органов комиссии и советы, состав и порядок деятельности которых определяется главой Администрации </w:t>
      </w:r>
      <w:r w:rsidR="00837C17">
        <w:rPr>
          <w:rFonts w:ascii="Times New Roman" w:eastAsia="Times New Roman" w:hAnsi="Times New Roman"/>
          <w:sz w:val="24"/>
          <w:szCs w:val="24"/>
        </w:rPr>
        <w:t>сельского</w:t>
      </w:r>
      <w:r w:rsidRPr="0005694E">
        <w:rPr>
          <w:rFonts w:ascii="Times New Roman" w:eastAsia="Times New Roman" w:hAnsi="Times New Roman"/>
          <w:sz w:val="24"/>
          <w:szCs w:val="24"/>
        </w:rPr>
        <w:t xml:space="preserve"> поселения.</w:t>
      </w:r>
    </w:p>
    <w:p w14:paraId="264041BA" w14:textId="59DDF3A0" w:rsidR="008922DC" w:rsidRPr="008922DC" w:rsidRDefault="008922DC" w:rsidP="002344A5">
      <w:pPr>
        <w:pStyle w:val="2"/>
        <w:spacing w:before="187" w:line="276" w:lineRule="auto"/>
        <w:ind w:firstLine="0"/>
        <w:jc w:val="both"/>
        <w:rPr>
          <w:szCs w:val="24"/>
        </w:rPr>
      </w:pPr>
      <w:bookmarkStart w:id="56" w:name="_Hlk166075205"/>
      <w:bookmarkStart w:id="57" w:name="_Toc184297602"/>
      <w:r w:rsidRPr="008922DC">
        <w:rPr>
          <w:szCs w:val="24"/>
        </w:rPr>
        <w:t>Статья</w:t>
      </w:r>
      <w:r w:rsidR="00FD37CC">
        <w:rPr>
          <w:szCs w:val="24"/>
        </w:rPr>
        <w:t xml:space="preserve"> </w:t>
      </w:r>
      <w:r w:rsidR="004A6BEA">
        <w:rPr>
          <w:szCs w:val="24"/>
        </w:rPr>
        <w:t>8</w:t>
      </w:r>
      <w:r w:rsidRPr="008922DC">
        <w:rPr>
          <w:szCs w:val="24"/>
        </w:rPr>
        <w:t xml:space="preserve">. </w:t>
      </w:r>
      <w:bookmarkEnd w:id="53"/>
      <w:bookmarkEnd w:id="54"/>
      <w:bookmarkEnd w:id="55"/>
      <w:r w:rsidR="00BB1703" w:rsidRPr="007E473C">
        <w:rPr>
          <w:szCs w:val="24"/>
        </w:rPr>
        <w:t>Комиссия по подготовке проекта правил землепользования и застройки</w:t>
      </w:r>
      <w:bookmarkEnd w:id="57"/>
    </w:p>
    <w:p w14:paraId="3F64FE37" w14:textId="7F6CCF8C" w:rsidR="00BB1703" w:rsidRPr="0005694E" w:rsidRDefault="00BB1703" w:rsidP="002344A5">
      <w:pPr>
        <w:pStyle w:val="a4"/>
        <w:numPr>
          <w:ilvl w:val="0"/>
          <w:numId w:val="14"/>
        </w:numPr>
        <w:tabs>
          <w:tab w:val="left" w:pos="993"/>
        </w:tabs>
        <w:spacing w:after="0" w:line="276" w:lineRule="auto"/>
        <w:ind w:left="0" w:firstLine="709"/>
        <w:rPr>
          <w:rFonts w:ascii="Times New Roman" w:eastAsia="Times New Roman" w:hAnsi="Times New Roman"/>
          <w:sz w:val="24"/>
          <w:szCs w:val="24"/>
        </w:rPr>
      </w:pPr>
      <w:bookmarkStart w:id="58" w:name="sub_401"/>
      <w:bookmarkStart w:id="59" w:name="_Toc91604670"/>
      <w:bookmarkStart w:id="60" w:name="_Toc91614983"/>
      <w:bookmarkStart w:id="61" w:name="_Toc95915426"/>
      <w:bookmarkEnd w:id="56"/>
      <w:r w:rsidRPr="0005694E">
        <w:rPr>
          <w:rFonts w:ascii="Times New Roman" w:eastAsia="Times New Roman" w:hAnsi="Times New Roman"/>
          <w:sz w:val="24"/>
          <w:szCs w:val="24"/>
        </w:rPr>
        <w:t xml:space="preserve">Комиссия по подготовке проекта правил землепользования и застройки </w:t>
      </w:r>
      <w:r w:rsidR="00303561">
        <w:rPr>
          <w:rFonts w:ascii="Times New Roman" w:eastAsia="Times New Roman" w:hAnsi="Times New Roman"/>
          <w:sz w:val="24"/>
          <w:szCs w:val="24"/>
        </w:rPr>
        <w:t>сельского</w:t>
      </w:r>
      <w:r w:rsidRPr="0005694E">
        <w:rPr>
          <w:rFonts w:ascii="Times New Roman" w:eastAsia="Times New Roman" w:hAnsi="Times New Roman"/>
          <w:sz w:val="24"/>
          <w:szCs w:val="24"/>
        </w:rPr>
        <w:t xml:space="preserve"> поселения (далее – Комиссия) является постоянно действующим коллегиальным органом при Администрации и формируется главой Администрации </w:t>
      </w:r>
      <w:r w:rsidR="00303561">
        <w:rPr>
          <w:rFonts w:ascii="Times New Roman" w:eastAsia="Times New Roman" w:hAnsi="Times New Roman"/>
          <w:sz w:val="24"/>
          <w:szCs w:val="24"/>
        </w:rPr>
        <w:t>сельского</w:t>
      </w:r>
      <w:r w:rsidRPr="0005694E">
        <w:rPr>
          <w:rFonts w:ascii="Times New Roman" w:eastAsia="Times New Roman" w:hAnsi="Times New Roman"/>
          <w:sz w:val="24"/>
          <w:szCs w:val="24"/>
        </w:rPr>
        <w:t xml:space="preserve"> поселения для обеспечения реализации положений федерального и </w:t>
      </w:r>
      <w:r w:rsidR="00303561">
        <w:rPr>
          <w:rFonts w:ascii="Times New Roman" w:eastAsia="Times New Roman" w:hAnsi="Times New Roman"/>
          <w:sz w:val="24"/>
          <w:szCs w:val="24"/>
        </w:rPr>
        <w:t xml:space="preserve">областного </w:t>
      </w:r>
      <w:r w:rsidRPr="0005694E">
        <w:rPr>
          <w:rFonts w:ascii="Times New Roman" w:eastAsia="Times New Roman" w:hAnsi="Times New Roman"/>
          <w:sz w:val="24"/>
          <w:szCs w:val="24"/>
        </w:rPr>
        <w:t xml:space="preserve">законодательства, муниципальных правовых актов </w:t>
      </w:r>
      <w:r w:rsidR="00303561">
        <w:rPr>
          <w:rFonts w:ascii="Times New Roman" w:eastAsia="Times New Roman" w:hAnsi="Times New Roman"/>
          <w:sz w:val="24"/>
          <w:szCs w:val="24"/>
        </w:rPr>
        <w:t xml:space="preserve">сельского </w:t>
      </w:r>
      <w:r w:rsidRPr="0005694E">
        <w:rPr>
          <w:rFonts w:ascii="Times New Roman" w:eastAsia="Times New Roman" w:hAnsi="Times New Roman"/>
          <w:sz w:val="24"/>
          <w:szCs w:val="24"/>
        </w:rPr>
        <w:t>поселения и настоящих Правил.</w:t>
      </w:r>
    </w:p>
    <w:bookmarkEnd w:id="58"/>
    <w:p w14:paraId="20796BE9" w14:textId="35192159" w:rsidR="00BB1703" w:rsidRPr="0005694E" w:rsidRDefault="00BB1703" w:rsidP="002344A5">
      <w:pPr>
        <w:pStyle w:val="a4"/>
        <w:numPr>
          <w:ilvl w:val="0"/>
          <w:numId w:val="14"/>
        </w:numPr>
        <w:tabs>
          <w:tab w:val="left" w:pos="993"/>
        </w:tabs>
        <w:spacing w:after="0" w:line="276" w:lineRule="auto"/>
        <w:ind w:left="0" w:firstLine="709"/>
        <w:rPr>
          <w:rFonts w:ascii="Times New Roman" w:eastAsia="Times New Roman" w:hAnsi="Times New Roman"/>
          <w:sz w:val="24"/>
          <w:szCs w:val="24"/>
        </w:rPr>
      </w:pPr>
      <w:r w:rsidRPr="008E0E7E">
        <w:rPr>
          <w:rFonts w:ascii="Times New Roman" w:eastAsia="Times New Roman" w:hAnsi="Times New Roman"/>
          <w:sz w:val="24"/>
          <w:szCs w:val="24"/>
        </w:rPr>
        <w:t>К полномочиям Комиссии</w:t>
      </w:r>
      <w:r w:rsidRPr="0005694E">
        <w:rPr>
          <w:rFonts w:ascii="Times New Roman" w:eastAsia="Times New Roman" w:hAnsi="Times New Roman"/>
          <w:sz w:val="24"/>
          <w:szCs w:val="24"/>
        </w:rPr>
        <w:t xml:space="preserve"> относятся:</w:t>
      </w:r>
    </w:p>
    <w:p w14:paraId="6D2D7AA5" w14:textId="7E41B1A1" w:rsidR="00BB1703" w:rsidRPr="0005694E" w:rsidRDefault="00BB1703" w:rsidP="002344A5">
      <w:pPr>
        <w:pStyle w:val="a4"/>
        <w:numPr>
          <w:ilvl w:val="0"/>
          <w:numId w:val="15"/>
        </w:numPr>
        <w:tabs>
          <w:tab w:val="left" w:pos="993"/>
        </w:tabs>
        <w:spacing w:after="0" w:line="276" w:lineRule="auto"/>
        <w:ind w:left="0" w:firstLine="709"/>
        <w:rPr>
          <w:rFonts w:ascii="Times New Roman" w:eastAsia="Times New Roman" w:hAnsi="Times New Roman"/>
          <w:sz w:val="24"/>
          <w:szCs w:val="24"/>
        </w:rPr>
      </w:pPr>
      <w:r w:rsidRPr="0005694E">
        <w:rPr>
          <w:rFonts w:ascii="Times New Roman" w:eastAsia="Times New Roman" w:hAnsi="Times New Roman"/>
          <w:sz w:val="24"/>
          <w:szCs w:val="24"/>
        </w:rPr>
        <w:t>рассмотрение предложений заинтересованных лиц о необходимости внесения изменений в настоящие Правила;</w:t>
      </w:r>
    </w:p>
    <w:p w14:paraId="04C70435" w14:textId="6DEA73D0" w:rsidR="00BB1703" w:rsidRPr="0005694E" w:rsidRDefault="00BB1703" w:rsidP="002344A5">
      <w:pPr>
        <w:pStyle w:val="a4"/>
        <w:numPr>
          <w:ilvl w:val="0"/>
          <w:numId w:val="15"/>
        </w:numPr>
        <w:tabs>
          <w:tab w:val="left" w:pos="993"/>
        </w:tabs>
        <w:spacing w:after="0" w:line="276" w:lineRule="auto"/>
        <w:ind w:left="0" w:firstLine="709"/>
        <w:rPr>
          <w:rFonts w:ascii="Times New Roman" w:eastAsia="Times New Roman" w:hAnsi="Times New Roman"/>
          <w:sz w:val="24"/>
          <w:szCs w:val="24"/>
        </w:rPr>
      </w:pPr>
      <w:r w:rsidRPr="0005694E">
        <w:rPr>
          <w:rFonts w:ascii="Times New Roman" w:eastAsia="Times New Roman" w:hAnsi="Times New Roman"/>
          <w:sz w:val="24"/>
          <w:szCs w:val="24"/>
        </w:rPr>
        <w:t>обеспечение подготовки проекта о внесении изменений в настоящие Правила;</w:t>
      </w:r>
    </w:p>
    <w:p w14:paraId="61F906E5" w14:textId="2CBD7545" w:rsidR="00BB1703" w:rsidRPr="0005694E" w:rsidRDefault="00BB1703" w:rsidP="002344A5">
      <w:pPr>
        <w:pStyle w:val="a4"/>
        <w:numPr>
          <w:ilvl w:val="0"/>
          <w:numId w:val="15"/>
        </w:numPr>
        <w:tabs>
          <w:tab w:val="left" w:pos="993"/>
        </w:tabs>
        <w:spacing w:after="0" w:line="276" w:lineRule="auto"/>
        <w:ind w:left="0" w:firstLine="709"/>
        <w:rPr>
          <w:rFonts w:ascii="Times New Roman" w:eastAsia="Times New Roman" w:hAnsi="Times New Roman"/>
          <w:sz w:val="24"/>
          <w:szCs w:val="24"/>
        </w:rPr>
      </w:pPr>
      <w:r w:rsidRPr="0005694E">
        <w:rPr>
          <w:rFonts w:ascii="Times New Roman" w:eastAsia="Times New Roman" w:hAnsi="Times New Roman"/>
          <w:sz w:val="24"/>
          <w:szCs w:val="24"/>
        </w:rPr>
        <w:t>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14:paraId="298A6E63" w14:textId="097EB990" w:rsidR="00BB1703" w:rsidRPr="0005694E" w:rsidRDefault="00BB1703" w:rsidP="002344A5">
      <w:pPr>
        <w:pStyle w:val="a4"/>
        <w:numPr>
          <w:ilvl w:val="0"/>
          <w:numId w:val="15"/>
        </w:numPr>
        <w:tabs>
          <w:tab w:val="left" w:pos="993"/>
        </w:tabs>
        <w:spacing w:after="0" w:line="276" w:lineRule="auto"/>
        <w:ind w:left="0" w:firstLine="709"/>
        <w:rPr>
          <w:rFonts w:ascii="Times New Roman" w:eastAsia="Times New Roman" w:hAnsi="Times New Roman"/>
          <w:sz w:val="24"/>
          <w:szCs w:val="24"/>
        </w:rPr>
      </w:pPr>
      <w:r w:rsidRPr="0005694E">
        <w:rPr>
          <w:rFonts w:ascii="Times New Roman" w:eastAsia="Times New Roman" w:hAnsi="Times New Roman"/>
          <w:sz w:val="24"/>
          <w:szCs w:val="24"/>
        </w:rPr>
        <w:t>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14:paraId="3EB994B8" w14:textId="4D63D639" w:rsidR="00BB1703" w:rsidRPr="0005694E" w:rsidRDefault="00BB1703" w:rsidP="002344A5">
      <w:pPr>
        <w:pStyle w:val="a4"/>
        <w:numPr>
          <w:ilvl w:val="0"/>
          <w:numId w:val="15"/>
        </w:numPr>
        <w:tabs>
          <w:tab w:val="left" w:pos="993"/>
        </w:tabs>
        <w:spacing w:after="0" w:line="276" w:lineRule="auto"/>
        <w:ind w:left="0" w:firstLine="709"/>
        <w:rPr>
          <w:rFonts w:ascii="Times New Roman" w:eastAsia="Times New Roman" w:hAnsi="Times New Roman"/>
          <w:sz w:val="24"/>
          <w:szCs w:val="24"/>
        </w:rPr>
      </w:pPr>
      <w:r w:rsidRPr="0005694E">
        <w:rPr>
          <w:rFonts w:ascii="Times New Roman" w:eastAsia="Times New Roman" w:hAnsi="Times New Roman"/>
          <w:sz w:val="24"/>
          <w:szCs w:val="24"/>
        </w:rPr>
        <w:t xml:space="preserve">организация и проведение публичных слушаний в случаях и порядке, определенных </w:t>
      </w:r>
      <w:hyperlink r:id="rId15" w:history="1">
        <w:r w:rsidRPr="0005694E">
          <w:rPr>
            <w:rFonts w:ascii="Times New Roman" w:eastAsia="Times New Roman" w:hAnsi="Times New Roman"/>
            <w:sz w:val="24"/>
            <w:szCs w:val="24"/>
          </w:rPr>
          <w:t>Градостроительным кодексом</w:t>
        </w:r>
      </w:hyperlink>
      <w:r w:rsidRPr="0005694E">
        <w:rPr>
          <w:rFonts w:ascii="Times New Roman" w:eastAsia="Times New Roman" w:hAnsi="Times New Roman"/>
          <w:sz w:val="24"/>
          <w:szCs w:val="24"/>
        </w:rPr>
        <w:t xml:space="preserve"> Российской Федерации, </w:t>
      </w:r>
      <w:hyperlink r:id="rId16" w:history="1">
        <w:r w:rsidRPr="0005694E">
          <w:rPr>
            <w:rFonts w:ascii="Times New Roman" w:eastAsia="Times New Roman" w:hAnsi="Times New Roman"/>
            <w:sz w:val="24"/>
            <w:szCs w:val="24"/>
          </w:rPr>
          <w:t>Уставом</w:t>
        </w:r>
      </w:hyperlink>
      <w:r w:rsidRPr="0005694E">
        <w:rPr>
          <w:rFonts w:ascii="Times New Roman" w:eastAsia="Times New Roman" w:hAnsi="Times New Roman"/>
          <w:sz w:val="24"/>
          <w:szCs w:val="24"/>
        </w:rPr>
        <w:t xml:space="preserve">, иными муниципальными правовыми актами </w:t>
      </w:r>
      <w:r w:rsidR="00614FB3">
        <w:rPr>
          <w:rFonts w:ascii="Times New Roman" w:eastAsia="Times New Roman" w:hAnsi="Times New Roman"/>
          <w:sz w:val="24"/>
          <w:szCs w:val="24"/>
        </w:rPr>
        <w:t>сельского</w:t>
      </w:r>
      <w:r w:rsidRPr="0005694E">
        <w:rPr>
          <w:rFonts w:ascii="Times New Roman" w:eastAsia="Times New Roman" w:hAnsi="Times New Roman"/>
          <w:sz w:val="24"/>
          <w:szCs w:val="24"/>
        </w:rPr>
        <w:t xml:space="preserve"> поселения и настоящими Правилами;</w:t>
      </w:r>
    </w:p>
    <w:p w14:paraId="708B3EFE" w14:textId="6971D629" w:rsidR="00BB1703" w:rsidRPr="0005694E" w:rsidRDefault="00BB1703" w:rsidP="002344A5">
      <w:pPr>
        <w:pStyle w:val="a4"/>
        <w:numPr>
          <w:ilvl w:val="0"/>
          <w:numId w:val="15"/>
        </w:numPr>
        <w:tabs>
          <w:tab w:val="left" w:pos="993"/>
        </w:tabs>
        <w:spacing w:after="0" w:line="276" w:lineRule="auto"/>
        <w:ind w:left="0" w:firstLine="709"/>
        <w:rPr>
          <w:rFonts w:ascii="Times New Roman" w:eastAsia="Times New Roman" w:hAnsi="Times New Roman"/>
          <w:sz w:val="24"/>
          <w:szCs w:val="24"/>
        </w:rPr>
      </w:pPr>
      <w:r w:rsidRPr="0005694E">
        <w:rPr>
          <w:rFonts w:ascii="Times New Roman" w:eastAsia="Times New Roman" w:hAnsi="Times New Roman"/>
          <w:sz w:val="24"/>
          <w:szCs w:val="24"/>
        </w:rPr>
        <w:t>подготовка заключения о результатах публичных слушаний;</w:t>
      </w:r>
    </w:p>
    <w:p w14:paraId="3C8ECB80" w14:textId="53AD8F00" w:rsidR="00BB1703" w:rsidRPr="0005694E" w:rsidRDefault="00BB1703" w:rsidP="002344A5">
      <w:pPr>
        <w:pStyle w:val="a4"/>
        <w:numPr>
          <w:ilvl w:val="0"/>
          <w:numId w:val="15"/>
        </w:numPr>
        <w:tabs>
          <w:tab w:val="left" w:pos="993"/>
        </w:tabs>
        <w:spacing w:after="0" w:line="276" w:lineRule="auto"/>
        <w:ind w:left="0" w:firstLine="709"/>
        <w:rPr>
          <w:rFonts w:ascii="Times New Roman" w:eastAsia="Times New Roman" w:hAnsi="Times New Roman"/>
          <w:sz w:val="24"/>
          <w:szCs w:val="24"/>
        </w:rPr>
      </w:pPr>
      <w:r w:rsidRPr="0005694E">
        <w:rPr>
          <w:rFonts w:ascii="Times New Roman" w:eastAsia="Times New Roman" w:hAnsi="Times New Roman"/>
          <w:sz w:val="24"/>
          <w:szCs w:val="24"/>
        </w:rPr>
        <w:t xml:space="preserve">осуществление иных полномочий, отнесенных к ведению Комиссии, федеральными законами, законами </w:t>
      </w:r>
      <w:r w:rsidR="008E0E7E">
        <w:rPr>
          <w:rFonts w:ascii="Times New Roman" w:eastAsia="Times New Roman" w:hAnsi="Times New Roman"/>
          <w:sz w:val="24"/>
          <w:szCs w:val="24"/>
        </w:rPr>
        <w:t>Астраханской области</w:t>
      </w:r>
      <w:r w:rsidRPr="0005694E">
        <w:rPr>
          <w:rFonts w:ascii="Times New Roman" w:eastAsia="Times New Roman" w:hAnsi="Times New Roman"/>
          <w:sz w:val="24"/>
          <w:szCs w:val="24"/>
        </w:rPr>
        <w:t xml:space="preserve">, муниципальными правовыми актами </w:t>
      </w:r>
      <w:r w:rsidR="008E0E7E">
        <w:rPr>
          <w:rFonts w:ascii="Times New Roman" w:eastAsia="Times New Roman" w:hAnsi="Times New Roman"/>
          <w:sz w:val="24"/>
          <w:szCs w:val="24"/>
        </w:rPr>
        <w:t>сельского</w:t>
      </w:r>
      <w:r w:rsidRPr="0005694E">
        <w:rPr>
          <w:rFonts w:ascii="Times New Roman" w:eastAsia="Times New Roman" w:hAnsi="Times New Roman"/>
          <w:sz w:val="24"/>
          <w:szCs w:val="24"/>
        </w:rPr>
        <w:t xml:space="preserve"> поселения.</w:t>
      </w:r>
    </w:p>
    <w:p w14:paraId="7051CE82" w14:textId="0ACE8A76" w:rsidR="00BB1703" w:rsidRDefault="00BB1703" w:rsidP="002344A5">
      <w:pPr>
        <w:pStyle w:val="2"/>
        <w:spacing w:before="480" w:line="276" w:lineRule="auto"/>
        <w:ind w:firstLine="0"/>
        <w:jc w:val="both"/>
      </w:pPr>
      <w:bookmarkStart w:id="62" w:name="_Hlk166075285"/>
      <w:bookmarkStart w:id="63" w:name="_Toc91604672"/>
      <w:bookmarkStart w:id="64" w:name="_Toc91614985"/>
      <w:bookmarkStart w:id="65" w:name="_Toc95915428"/>
      <w:bookmarkStart w:id="66" w:name="_Toc184297603"/>
      <w:bookmarkEnd w:id="5"/>
      <w:bookmarkEnd w:id="6"/>
      <w:bookmarkEnd w:id="7"/>
      <w:bookmarkEnd w:id="59"/>
      <w:bookmarkEnd w:id="60"/>
      <w:bookmarkEnd w:id="61"/>
      <w:r w:rsidRPr="00BB1703">
        <w:lastRenderedPageBreak/>
        <w:t xml:space="preserve">ГЛАВА </w:t>
      </w:r>
      <w:r w:rsidR="00780E4F">
        <w:t>2</w:t>
      </w:r>
      <w:r w:rsidRPr="00BB1703">
        <w:t>.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66"/>
      <w:r w:rsidRPr="00BB1703">
        <w:t xml:space="preserve"> </w:t>
      </w:r>
    </w:p>
    <w:p w14:paraId="7D7978C3" w14:textId="3119C527" w:rsidR="00407144" w:rsidRDefault="00407144" w:rsidP="002344A5">
      <w:pPr>
        <w:pStyle w:val="2"/>
        <w:spacing w:before="187" w:line="276" w:lineRule="auto"/>
        <w:ind w:firstLine="0"/>
        <w:jc w:val="both"/>
        <w:rPr>
          <w:szCs w:val="24"/>
        </w:rPr>
      </w:pPr>
      <w:bookmarkStart w:id="67" w:name="_Toc258228327"/>
      <w:bookmarkStart w:id="68" w:name="_Toc281221540"/>
      <w:bookmarkStart w:id="69" w:name="_Toc395282234"/>
      <w:bookmarkStart w:id="70" w:name="_Toc415050366"/>
      <w:bookmarkStart w:id="71" w:name="_Toc420450056"/>
      <w:bookmarkStart w:id="72" w:name="_Toc500323129"/>
      <w:bookmarkStart w:id="73" w:name="_Toc138835704"/>
      <w:bookmarkStart w:id="74" w:name="_Toc184297604"/>
      <w:r>
        <w:rPr>
          <w:szCs w:val="24"/>
        </w:rPr>
        <w:t>Статья 9</w:t>
      </w:r>
      <w:r w:rsidRPr="00CB19BA">
        <w:rPr>
          <w:szCs w:val="24"/>
        </w:rPr>
        <w:t>. Виды разрешенного использования земельных участков и объектов капитального строительства</w:t>
      </w:r>
      <w:bookmarkEnd w:id="67"/>
      <w:bookmarkEnd w:id="68"/>
      <w:bookmarkEnd w:id="69"/>
      <w:bookmarkEnd w:id="70"/>
      <w:bookmarkEnd w:id="71"/>
      <w:bookmarkEnd w:id="72"/>
      <w:bookmarkEnd w:id="73"/>
      <w:bookmarkEnd w:id="74"/>
    </w:p>
    <w:p w14:paraId="01383172" w14:textId="5BFF11C4" w:rsidR="00CE452C" w:rsidRPr="00A65679" w:rsidRDefault="00CE452C" w:rsidP="002344A5">
      <w:pPr>
        <w:pStyle w:val="a4"/>
        <w:numPr>
          <w:ilvl w:val="0"/>
          <w:numId w:val="16"/>
        </w:numPr>
        <w:tabs>
          <w:tab w:val="left" w:pos="993"/>
        </w:tabs>
        <w:spacing w:after="0" w:line="276" w:lineRule="auto"/>
        <w:ind w:left="0" w:firstLine="709"/>
        <w:rPr>
          <w:rFonts w:ascii="Times New Roman" w:eastAsia="Times New Roman" w:hAnsi="Times New Roman"/>
          <w:sz w:val="24"/>
          <w:szCs w:val="24"/>
        </w:rPr>
      </w:pPr>
      <w:r w:rsidRPr="00A65679">
        <w:rPr>
          <w:rFonts w:ascii="Times New Roman" w:eastAsia="Times New Roman" w:hAnsi="Times New Roman"/>
          <w:sz w:val="24"/>
          <w:szCs w:val="24"/>
        </w:rPr>
        <w:t>Разрешенное использование земельных участков и объектов капитального строительства может быть</w:t>
      </w:r>
      <w:r w:rsidR="00667627">
        <w:rPr>
          <w:rFonts w:ascii="Times New Roman" w:eastAsia="Times New Roman" w:hAnsi="Times New Roman"/>
          <w:sz w:val="24"/>
          <w:szCs w:val="24"/>
        </w:rPr>
        <w:t>,</w:t>
      </w:r>
      <w:r w:rsidRPr="00A65679">
        <w:rPr>
          <w:rFonts w:ascii="Times New Roman" w:eastAsia="Times New Roman" w:hAnsi="Times New Roman"/>
          <w:sz w:val="24"/>
          <w:szCs w:val="24"/>
        </w:rPr>
        <w:t xml:space="preserve"> следующих видов:</w:t>
      </w:r>
    </w:p>
    <w:p w14:paraId="63CDA5D9" w14:textId="37966E64" w:rsidR="00CE452C" w:rsidRPr="00A65679" w:rsidRDefault="00A65679" w:rsidP="002344A5">
      <w:pPr>
        <w:pStyle w:val="a4"/>
        <w:numPr>
          <w:ilvl w:val="0"/>
          <w:numId w:val="17"/>
        </w:numPr>
        <w:tabs>
          <w:tab w:val="left" w:pos="993"/>
        </w:tabs>
        <w:spacing w:after="0" w:line="276" w:lineRule="auto"/>
        <w:ind w:left="0" w:firstLine="709"/>
        <w:rPr>
          <w:rFonts w:ascii="Times New Roman" w:eastAsia="Times New Roman" w:hAnsi="Times New Roman"/>
          <w:sz w:val="24"/>
          <w:szCs w:val="24"/>
        </w:rPr>
      </w:pPr>
      <w:r>
        <w:rPr>
          <w:rFonts w:ascii="Times New Roman" w:eastAsia="Times New Roman" w:hAnsi="Times New Roman"/>
          <w:sz w:val="24"/>
          <w:szCs w:val="24"/>
        </w:rPr>
        <w:t xml:space="preserve"> </w:t>
      </w:r>
      <w:r w:rsidR="00CE452C" w:rsidRPr="00A65679">
        <w:rPr>
          <w:rFonts w:ascii="Times New Roman" w:eastAsia="Times New Roman" w:hAnsi="Times New Roman"/>
          <w:sz w:val="24"/>
          <w:szCs w:val="24"/>
        </w:rPr>
        <w:t>основные виды разрешенного использования;</w:t>
      </w:r>
    </w:p>
    <w:p w14:paraId="636061F4" w14:textId="24119B15" w:rsidR="00CE452C" w:rsidRPr="00A65679" w:rsidRDefault="00A65679" w:rsidP="002344A5">
      <w:pPr>
        <w:pStyle w:val="a4"/>
        <w:numPr>
          <w:ilvl w:val="0"/>
          <w:numId w:val="17"/>
        </w:numPr>
        <w:tabs>
          <w:tab w:val="left" w:pos="993"/>
        </w:tabs>
        <w:spacing w:after="0" w:line="276" w:lineRule="auto"/>
        <w:ind w:left="0" w:firstLine="709"/>
        <w:rPr>
          <w:rFonts w:ascii="Times New Roman" w:eastAsia="Times New Roman" w:hAnsi="Times New Roman"/>
          <w:sz w:val="24"/>
          <w:szCs w:val="24"/>
        </w:rPr>
      </w:pPr>
      <w:r>
        <w:rPr>
          <w:rFonts w:ascii="Times New Roman" w:eastAsia="Times New Roman" w:hAnsi="Times New Roman"/>
          <w:sz w:val="24"/>
          <w:szCs w:val="24"/>
        </w:rPr>
        <w:t xml:space="preserve"> </w:t>
      </w:r>
      <w:r w:rsidR="00CE452C" w:rsidRPr="00CE452C">
        <w:rPr>
          <w:rFonts w:ascii="Times New Roman" w:eastAsia="Times New Roman" w:hAnsi="Times New Roman"/>
          <w:sz w:val="24"/>
          <w:szCs w:val="24"/>
        </w:rPr>
        <w:t>условно разрешенные виды использования;</w:t>
      </w:r>
    </w:p>
    <w:p w14:paraId="74DC8984" w14:textId="5277307F" w:rsidR="00CE452C" w:rsidRPr="00A65679" w:rsidRDefault="00A65679" w:rsidP="002344A5">
      <w:pPr>
        <w:pStyle w:val="a4"/>
        <w:numPr>
          <w:ilvl w:val="0"/>
          <w:numId w:val="17"/>
        </w:numPr>
        <w:tabs>
          <w:tab w:val="left" w:pos="993"/>
        </w:tabs>
        <w:spacing w:after="0" w:line="276" w:lineRule="auto"/>
        <w:ind w:left="0" w:firstLine="709"/>
        <w:rPr>
          <w:rFonts w:ascii="Times New Roman" w:eastAsia="Times New Roman" w:hAnsi="Times New Roman"/>
          <w:sz w:val="24"/>
          <w:szCs w:val="24"/>
        </w:rPr>
      </w:pPr>
      <w:r>
        <w:rPr>
          <w:rFonts w:ascii="Times New Roman" w:eastAsia="Times New Roman" w:hAnsi="Times New Roman"/>
          <w:sz w:val="24"/>
          <w:szCs w:val="24"/>
        </w:rPr>
        <w:t xml:space="preserve"> </w:t>
      </w:r>
      <w:r w:rsidR="00CE452C" w:rsidRPr="00A65679">
        <w:rPr>
          <w:rFonts w:ascii="Times New Roman" w:eastAsia="Times New Roman" w:hAnsi="Times New Roman"/>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44AD3BBD" w14:textId="0B98E235" w:rsidR="00CE452C" w:rsidRPr="00667627" w:rsidRDefault="00CE452C" w:rsidP="002344A5">
      <w:pPr>
        <w:pStyle w:val="a4"/>
        <w:numPr>
          <w:ilvl w:val="0"/>
          <w:numId w:val="16"/>
        </w:numPr>
        <w:tabs>
          <w:tab w:val="left" w:pos="993"/>
        </w:tabs>
        <w:spacing w:after="0" w:line="276" w:lineRule="auto"/>
        <w:ind w:left="0" w:firstLine="709"/>
        <w:rPr>
          <w:rFonts w:ascii="Times New Roman" w:eastAsia="Times New Roman" w:hAnsi="Times New Roman"/>
          <w:sz w:val="24"/>
          <w:szCs w:val="24"/>
        </w:rPr>
      </w:pPr>
      <w:r w:rsidRPr="00667627">
        <w:rPr>
          <w:rFonts w:ascii="Times New Roman" w:eastAsia="Times New Roman" w:hAnsi="Times New Roman"/>
          <w:sz w:val="24"/>
          <w:szCs w:val="24"/>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1424C616" w14:textId="0D9168A4" w:rsidR="00CE452C" w:rsidRPr="00667627" w:rsidRDefault="00CE452C" w:rsidP="002344A5">
      <w:pPr>
        <w:pStyle w:val="a4"/>
        <w:numPr>
          <w:ilvl w:val="0"/>
          <w:numId w:val="16"/>
        </w:numPr>
        <w:tabs>
          <w:tab w:val="left" w:pos="993"/>
        </w:tabs>
        <w:spacing w:after="0" w:line="276" w:lineRule="auto"/>
        <w:ind w:left="0" w:firstLine="709"/>
        <w:rPr>
          <w:rFonts w:ascii="Times New Roman" w:eastAsia="Times New Roman" w:hAnsi="Times New Roman"/>
          <w:sz w:val="24"/>
          <w:szCs w:val="24"/>
        </w:rPr>
      </w:pPr>
      <w:r w:rsidRPr="00667627">
        <w:rPr>
          <w:rFonts w:ascii="Times New Roman" w:eastAsia="Times New Roman" w:hAnsi="Times New Roman"/>
          <w:sz w:val="24"/>
          <w:szCs w:val="24"/>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381AC3A1" w14:textId="570D0E7E" w:rsidR="00407144" w:rsidRDefault="00407144" w:rsidP="002344A5">
      <w:pPr>
        <w:pStyle w:val="2"/>
        <w:spacing w:before="187" w:line="276" w:lineRule="auto"/>
        <w:ind w:firstLine="0"/>
        <w:jc w:val="both"/>
        <w:rPr>
          <w:szCs w:val="24"/>
        </w:rPr>
      </w:pPr>
      <w:bookmarkStart w:id="75" w:name="_Toc258228329"/>
      <w:bookmarkStart w:id="76" w:name="_Toc281221542"/>
      <w:bookmarkStart w:id="77" w:name="_Toc395282235"/>
      <w:bookmarkStart w:id="78" w:name="_Toc420450057"/>
      <w:bookmarkStart w:id="79" w:name="_Toc500323130"/>
      <w:bookmarkStart w:id="80" w:name="_Toc138835705"/>
      <w:bookmarkStart w:id="81" w:name="_Toc184297605"/>
      <w:r>
        <w:rPr>
          <w:szCs w:val="24"/>
        </w:rPr>
        <w:t>Статья 10</w:t>
      </w:r>
      <w:r w:rsidRPr="00CB19BA">
        <w:rPr>
          <w:szCs w:val="24"/>
        </w:rPr>
        <w:t>. Изменение видов разрешенного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75"/>
      <w:bookmarkEnd w:id="76"/>
      <w:bookmarkEnd w:id="77"/>
      <w:bookmarkEnd w:id="78"/>
      <w:bookmarkEnd w:id="79"/>
      <w:bookmarkEnd w:id="80"/>
      <w:bookmarkEnd w:id="81"/>
    </w:p>
    <w:p w14:paraId="2285ABEF" w14:textId="780172B2" w:rsidR="00F64D5E" w:rsidRPr="00667627" w:rsidRDefault="00F64D5E" w:rsidP="002344A5">
      <w:pPr>
        <w:pStyle w:val="a4"/>
        <w:numPr>
          <w:ilvl w:val="0"/>
          <w:numId w:val="4"/>
        </w:numPr>
        <w:tabs>
          <w:tab w:val="left" w:pos="993"/>
        </w:tabs>
        <w:spacing w:line="276" w:lineRule="auto"/>
        <w:ind w:left="0" w:firstLine="709"/>
        <w:rPr>
          <w:rFonts w:ascii="Times New Roman" w:eastAsia="SimSun" w:hAnsi="Times New Roman"/>
          <w:sz w:val="24"/>
          <w:szCs w:val="24"/>
          <w:lang w:eastAsia="zh-CN"/>
        </w:rPr>
      </w:pPr>
      <w:r w:rsidRPr="00F64D5E">
        <w:rPr>
          <w:rFonts w:ascii="Times New Roman" w:eastAsia="SimSun" w:hAnsi="Times New Roman"/>
          <w:sz w:val="24"/>
          <w:szCs w:val="24"/>
          <w:lang w:eastAsia="zh-CN"/>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региональных нормативов градостроительного проектирования, проектов зон охраны памятников истории и культуры, документации по планировке территории и других требований действующего законодательства.</w:t>
      </w:r>
    </w:p>
    <w:p w14:paraId="2AF1D98E" w14:textId="178FC7C0" w:rsidR="00CE452C" w:rsidRPr="00F64D5E" w:rsidRDefault="00F64D5E" w:rsidP="002344A5">
      <w:pPr>
        <w:pStyle w:val="a4"/>
        <w:numPr>
          <w:ilvl w:val="0"/>
          <w:numId w:val="4"/>
        </w:numPr>
        <w:tabs>
          <w:tab w:val="left" w:pos="993"/>
        </w:tabs>
        <w:spacing w:line="276" w:lineRule="auto"/>
        <w:ind w:left="0" w:firstLine="709"/>
        <w:rPr>
          <w:rFonts w:ascii="Times New Roman" w:eastAsia="SimSun" w:hAnsi="Times New Roman"/>
          <w:sz w:val="24"/>
          <w:szCs w:val="24"/>
          <w:lang w:eastAsia="zh-CN"/>
        </w:rPr>
      </w:pPr>
      <w:r w:rsidRPr="00F64D5E">
        <w:rPr>
          <w:rFonts w:ascii="Times New Roman" w:eastAsia="SimSun" w:hAnsi="Times New Roman"/>
          <w:sz w:val="24"/>
          <w:szCs w:val="24"/>
          <w:lang w:eastAsia="zh-CN"/>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75CFDBD0" w14:textId="4F880C50" w:rsidR="00407144" w:rsidRPr="00407144" w:rsidRDefault="00407144" w:rsidP="002344A5">
      <w:pPr>
        <w:pStyle w:val="2"/>
        <w:spacing w:before="187" w:line="276" w:lineRule="auto"/>
        <w:ind w:firstLine="0"/>
        <w:jc w:val="both"/>
        <w:rPr>
          <w:szCs w:val="24"/>
        </w:rPr>
      </w:pPr>
      <w:bookmarkStart w:id="82" w:name="_Toc127873825"/>
      <w:bookmarkStart w:id="83" w:name="_Toc133927913"/>
      <w:bookmarkStart w:id="84" w:name="_Toc140577345"/>
      <w:bookmarkStart w:id="85" w:name="_Toc184297606"/>
      <w:r>
        <w:rPr>
          <w:szCs w:val="24"/>
        </w:rPr>
        <w:t>Статья 11</w:t>
      </w:r>
      <w:r w:rsidRPr="00CB19BA">
        <w:rPr>
          <w:szCs w:val="24"/>
        </w:rPr>
        <w:t>. Изменение одного вида разрешенного использования земельных участков и объектов капитального строительства на другой вид такого использования, не соответствующий градостроительным регламентам</w:t>
      </w:r>
      <w:bookmarkEnd w:id="82"/>
      <w:bookmarkEnd w:id="83"/>
      <w:bookmarkEnd w:id="84"/>
      <w:bookmarkEnd w:id="85"/>
    </w:p>
    <w:p w14:paraId="02E8CF4D" w14:textId="44BEE483" w:rsidR="005B763F" w:rsidRPr="005B763F" w:rsidRDefault="005B763F" w:rsidP="002344A5">
      <w:pPr>
        <w:pStyle w:val="a4"/>
        <w:numPr>
          <w:ilvl w:val="0"/>
          <w:numId w:val="5"/>
        </w:numPr>
        <w:tabs>
          <w:tab w:val="left" w:pos="993"/>
        </w:tabs>
        <w:spacing w:line="276" w:lineRule="auto"/>
        <w:ind w:left="0" w:firstLine="709"/>
        <w:rPr>
          <w:rFonts w:ascii="Times New Roman" w:eastAsia="SimSun" w:hAnsi="Times New Roman"/>
          <w:sz w:val="24"/>
          <w:szCs w:val="24"/>
          <w:lang w:eastAsia="zh-CN"/>
        </w:rPr>
      </w:pPr>
      <w:r w:rsidRPr="005B763F">
        <w:rPr>
          <w:rFonts w:ascii="Times New Roman" w:eastAsia="SimSun" w:hAnsi="Times New Roman"/>
          <w:sz w:val="24"/>
          <w:szCs w:val="24"/>
          <w:lang w:eastAsia="zh-CN"/>
        </w:rPr>
        <w:t xml:space="preserve">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48609BD9" w14:textId="555EDCF0" w:rsidR="0074058F" w:rsidRPr="0074058F" w:rsidRDefault="0074058F" w:rsidP="002344A5">
      <w:pPr>
        <w:pStyle w:val="2"/>
        <w:spacing w:before="480" w:line="276" w:lineRule="auto"/>
        <w:ind w:firstLine="0"/>
        <w:jc w:val="both"/>
      </w:pPr>
      <w:bookmarkStart w:id="86" w:name="_Toc91604678"/>
      <w:bookmarkStart w:id="87" w:name="_Toc91614991"/>
      <w:bookmarkStart w:id="88" w:name="_Toc95915434"/>
      <w:bookmarkStart w:id="89" w:name="_Hlk166080804"/>
      <w:bookmarkStart w:id="90" w:name="_Toc184297607"/>
      <w:bookmarkEnd w:id="8"/>
      <w:bookmarkEnd w:id="9"/>
      <w:bookmarkEnd w:id="10"/>
      <w:bookmarkEnd w:id="62"/>
      <w:bookmarkEnd w:id="63"/>
      <w:bookmarkEnd w:id="64"/>
      <w:bookmarkEnd w:id="65"/>
      <w:r w:rsidRPr="00667627">
        <w:lastRenderedPageBreak/>
        <w:t xml:space="preserve">ГЛАВА </w:t>
      </w:r>
      <w:r w:rsidR="00AE71A6">
        <w:t>3</w:t>
      </w:r>
      <w:r w:rsidRPr="00667627">
        <w:t>. ПОЛОЖЕНИЕ О ПОДГОТОВКЕ ДОКУМЕНТАЦИИ ПО ПЛАНИРОВКЕ ТЕРРИТОРИИ ОРГАНАМИ МЕСТНОГО САМОУПРАВЛЕНИЯ</w:t>
      </w:r>
      <w:bookmarkEnd w:id="90"/>
    </w:p>
    <w:p w14:paraId="04377010" w14:textId="4DD6AFD2" w:rsidR="00B75EDD" w:rsidRPr="00B75EDD" w:rsidRDefault="00B75EDD" w:rsidP="002344A5">
      <w:pPr>
        <w:pStyle w:val="2"/>
        <w:tabs>
          <w:tab w:val="left" w:pos="993"/>
        </w:tabs>
        <w:spacing w:before="187" w:line="276" w:lineRule="auto"/>
        <w:jc w:val="both"/>
        <w:rPr>
          <w:szCs w:val="24"/>
        </w:rPr>
      </w:pPr>
      <w:bookmarkStart w:id="91" w:name="_Toc184297608"/>
      <w:r w:rsidRPr="00B75EDD">
        <w:rPr>
          <w:szCs w:val="24"/>
        </w:rPr>
        <w:t>Статья</w:t>
      </w:r>
      <w:r w:rsidRPr="00EF2AA1">
        <w:rPr>
          <w:szCs w:val="24"/>
        </w:rPr>
        <w:t xml:space="preserve"> </w:t>
      </w:r>
      <w:r w:rsidRPr="00B75EDD">
        <w:rPr>
          <w:szCs w:val="24"/>
        </w:rPr>
        <w:t>1</w:t>
      </w:r>
      <w:r w:rsidR="005B763F">
        <w:rPr>
          <w:szCs w:val="24"/>
        </w:rPr>
        <w:t>2</w:t>
      </w:r>
      <w:r w:rsidRPr="00B75EDD">
        <w:rPr>
          <w:szCs w:val="24"/>
        </w:rPr>
        <w:t>.</w:t>
      </w:r>
      <w:r w:rsidRPr="00EF2AA1">
        <w:rPr>
          <w:szCs w:val="24"/>
        </w:rPr>
        <w:t xml:space="preserve"> </w:t>
      </w:r>
      <w:r w:rsidRPr="00B75EDD">
        <w:rPr>
          <w:szCs w:val="24"/>
        </w:rPr>
        <w:t>Общие положения о подготовке документации</w:t>
      </w:r>
      <w:r w:rsidRPr="00EF2AA1">
        <w:rPr>
          <w:szCs w:val="24"/>
        </w:rPr>
        <w:t xml:space="preserve"> </w:t>
      </w:r>
      <w:r w:rsidRPr="00B75EDD">
        <w:rPr>
          <w:szCs w:val="24"/>
        </w:rPr>
        <w:t>по</w:t>
      </w:r>
      <w:r w:rsidRPr="00EF2AA1">
        <w:rPr>
          <w:szCs w:val="24"/>
        </w:rPr>
        <w:t xml:space="preserve"> </w:t>
      </w:r>
      <w:r w:rsidRPr="00B75EDD">
        <w:rPr>
          <w:szCs w:val="24"/>
        </w:rPr>
        <w:t>планировке</w:t>
      </w:r>
      <w:r w:rsidRPr="00EF2AA1">
        <w:rPr>
          <w:szCs w:val="24"/>
        </w:rPr>
        <w:t xml:space="preserve"> </w:t>
      </w:r>
      <w:r w:rsidRPr="00B75EDD">
        <w:rPr>
          <w:szCs w:val="24"/>
        </w:rPr>
        <w:t>территории</w:t>
      </w:r>
      <w:bookmarkEnd w:id="86"/>
      <w:bookmarkEnd w:id="87"/>
      <w:bookmarkEnd w:id="88"/>
      <w:bookmarkEnd w:id="91"/>
    </w:p>
    <w:bookmarkEnd w:id="89"/>
    <w:p w14:paraId="5DD2CC95" w14:textId="17043165" w:rsidR="00B75EDD" w:rsidRPr="00667627" w:rsidRDefault="00B75EDD" w:rsidP="002344A5">
      <w:pPr>
        <w:pStyle w:val="a4"/>
        <w:numPr>
          <w:ilvl w:val="0"/>
          <w:numId w:val="18"/>
        </w:numPr>
        <w:tabs>
          <w:tab w:val="left" w:pos="993"/>
        </w:tabs>
        <w:spacing w:line="276" w:lineRule="auto"/>
        <w:ind w:left="0" w:firstLine="709"/>
        <w:rPr>
          <w:rFonts w:ascii="Times New Roman" w:eastAsia="SimSun" w:hAnsi="Times New Roman"/>
          <w:sz w:val="24"/>
          <w:szCs w:val="24"/>
          <w:lang w:eastAsia="zh-CN"/>
        </w:rPr>
      </w:pPr>
      <w:r w:rsidRPr="00667627">
        <w:rPr>
          <w:rFonts w:ascii="Times New Roman" w:eastAsia="SimSun" w:hAnsi="Times New Roman"/>
          <w:sz w:val="24"/>
          <w:szCs w:val="24"/>
          <w:lang w:eastAsia="zh-CN"/>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1719E24B" w14:textId="7160751E" w:rsidR="00533E30" w:rsidRPr="00667627" w:rsidRDefault="00533E30" w:rsidP="002344A5">
      <w:pPr>
        <w:pStyle w:val="a4"/>
        <w:numPr>
          <w:ilvl w:val="0"/>
          <w:numId w:val="18"/>
        </w:numPr>
        <w:tabs>
          <w:tab w:val="left" w:pos="993"/>
        </w:tabs>
        <w:spacing w:line="276" w:lineRule="auto"/>
        <w:ind w:left="0" w:firstLine="709"/>
        <w:rPr>
          <w:rFonts w:ascii="Times New Roman" w:eastAsia="SimSun" w:hAnsi="Times New Roman"/>
          <w:sz w:val="24"/>
          <w:szCs w:val="24"/>
          <w:lang w:eastAsia="zh-CN"/>
        </w:rPr>
      </w:pPr>
      <w:r w:rsidRPr="00667627">
        <w:rPr>
          <w:rFonts w:ascii="Times New Roman" w:eastAsia="SimSun" w:hAnsi="Times New Roman"/>
          <w:sz w:val="24"/>
          <w:szCs w:val="24"/>
          <w:lang w:eastAsia="zh-CN"/>
        </w:rPr>
        <w:t xml:space="preserve">Подготовка документации по планировке территории осуществляется в соответствии с главой 5 Градостроительного кодекса Российской Федерации, законами и иными нормативными правовыми актами </w:t>
      </w:r>
      <w:r w:rsidR="0003656E">
        <w:rPr>
          <w:rFonts w:ascii="Times New Roman" w:eastAsia="SimSun" w:hAnsi="Times New Roman"/>
          <w:sz w:val="24"/>
          <w:szCs w:val="24"/>
          <w:lang w:eastAsia="zh-CN"/>
        </w:rPr>
        <w:t>Астраханской области</w:t>
      </w:r>
      <w:r w:rsidRPr="00667627">
        <w:rPr>
          <w:rFonts w:ascii="Times New Roman" w:eastAsia="SimSun" w:hAnsi="Times New Roman"/>
          <w:sz w:val="24"/>
          <w:szCs w:val="24"/>
          <w:lang w:eastAsia="zh-CN"/>
        </w:rPr>
        <w:t xml:space="preserve">, муниципальными правовыми актами </w:t>
      </w:r>
      <w:r w:rsidR="00347438" w:rsidRPr="002A766A">
        <w:rPr>
          <w:rFonts w:ascii="Times New Roman" w:hAnsi="Times New Roman"/>
          <w:sz w:val="24"/>
          <w:szCs w:val="24"/>
        </w:rPr>
        <w:t>Ахтубинского муниципального района</w:t>
      </w:r>
      <w:r w:rsidRPr="00667627">
        <w:rPr>
          <w:rFonts w:ascii="Times New Roman" w:eastAsia="SimSun" w:hAnsi="Times New Roman"/>
          <w:sz w:val="24"/>
          <w:szCs w:val="24"/>
          <w:lang w:eastAsia="zh-CN"/>
        </w:rPr>
        <w:t>.</w:t>
      </w:r>
    </w:p>
    <w:p w14:paraId="01537F1C" w14:textId="599C47AC" w:rsidR="004E1448" w:rsidRPr="00DF20BA" w:rsidRDefault="004E1448" w:rsidP="002344A5">
      <w:pPr>
        <w:pStyle w:val="2"/>
        <w:spacing w:before="480" w:line="276" w:lineRule="auto"/>
        <w:ind w:firstLine="0"/>
        <w:jc w:val="both"/>
      </w:pPr>
      <w:bookmarkStart w:id="92" w:name="_Hlk166080846"/>
      <w:bookmarkStart w:id="93" w:name="_Toc184297609"/>
      <w:r w:rsidRPr="00DF20BA">
        <w:t xml:space="preserve">ГЛАВА </w:t>
      </w:r>
      <w:r w:rsidR="00287318">
        <w:t>4</w:t>
      </w:r>
      <w:r w:rsidRPr="00DF20BA">
        <w:t xml:space="preserve">. </w:t>
      </w:r>
      <w:bookmarkEnd w:id="11"/>
      <w:bookmarkEnd w:id="12"/>
      <w:bookmarkEnd w:id="13"/>
      <w:r w:rsidR="00533E30" w:rsidRPr="00533E30">
        <w:t>ПОЛОЖЕНИЕ О ПРОВЕДЕНИИ ОБЩЕСТВЕННЫХ ОБСУЖДЕНИЙ ИЛИ ПУБЛИЧНЫХ СЛУШАНИЙ ПО ВОПРОСАМ ЗЕМЛЕПОЛЬЗОВАНИЯ И ЗАСТРОЙКИ</w:t>
      </w:r>
      <w:bookmarkEnd w:id="93"/>
    </w:p>
    <w:p w14:paraId="7B400679" w14:textId="1D14736F" w:rsidR="004E1448" w:rsidRPr="00EF2AA1" w:rsidRDefault="004E1448" w:rsidP="002344A5">
      <w:pPr>
        <w:pStyle w:val="2"/>
        <w:spacing w:before="187" w:line="276" w:lineRule="auto"/>
        <w:ind w:firstLine="0"/>
        <w:jc w:val="both"/>
        <w:rPr>
          <w:szCs w:val="24"/>
        </w:rPr>
      </w:pPr>
      <w:bookmarkStart w:id="94" w:name="_bookmark20"/>
      <w:bookmarkStart w:id="95" w:name="_Toc91604683"/>
      <w:bookmarkStart w:id="96" w:name="_Toc91614996"/>
      <w:bookmarkStart w:id="97" w:name="_Toc95915439"/>
      <w:bookmarkStart w:id="98" w:name="_Toc184297610"/>
      <w:bookmarkEnd w:id="94"/>
      <w:r w:rsidRPr="00EF2AA1">
        <w:rPr>
          <w:szCs w:val="24"/>
        </w:rPr>
        <w:t xml:space="preserve">Статья </w:t>
      </w:r>
      <w:r w:rsidR="00533E30" w:rsidRPr="00EF2AA1">
        <w:rPr>
          <w:szCs w:val="24"/>
        </w:rPr>
        <w:t>1</w:t>
      </w:r>
      <w:r w:rsidR="005B763F" w:rsidRPr="00EF2AA1">
        <w:rPr>
          <w:szCs w:val="24"/>
        </w:rPr>
        <w:t>3</w:t>
      </w:r>
      <w:r w:rsidRPr="00EF2AA1">
        <w:rPr>
          <w:szCs w:val="24"/>
        </w:rPr>
        <w:t>. Общие положения о</w:t>
      </w:r>
      <w:r w:rsidR="00533E30" w:rsidRPr="00EF2AA1">
        <w:rPr>
          <w:szCs w:val="24"/>
        </w:rPr>
        <w:t>б</w:t>
      </w:r>
      <w:r w:rsidRPr="00EF2AA1">
        <w:rPr>
          <w:szCs w:val="24"/>
        </w:rPr>
        <w:t xml:space="preserve"> общественных обсуждениях</w:t>
      </w:r>
      <w:r w:rsidR="00533E30" w:rsidRPr="00EF2AA1">
        <w:rPr>
          <w:szCs w:val="24"/>
        </w:rPr>
        <w:t xml:space="preserve"> или публичных слушаниях</w:t>
      </w:r>
      <w:r w:rsidRPr="00EF2AA1">
        <w:rPr>
          <w:szCs w:val="24"/>
        </w:rPr>
        <w:t xml:space="preserve"> по вопросам землепользования и застройки</w:t>
      </w:r>
      <w:bookmarkEnd w:id="95"/>
      <w:bookmarkEnd w:id="96"/>
      <w:bookmarkEnd w:id="97"/>
      <w:bookmarkEnd w:id="98"/>
    </w:p>
    <w:bookmarkEnd w:id="92"/>
    <w:p w14:paraId="497E0A13" w14:textId="74976D71" w:rsidR="00533E30" w:rsidRPr="00667627" w:rsidRDefault="00533E30" w:rsidP="002344A5">
      <w:pPr>
        <w:pStyle w:val="a4"/>
        <w:numPr>
          <w:ilvl w:val="0"/>
          <w:numId w:val="3"/>
        </w:numPr>
        <w:tabs>
          <w:tab w:val="left" w:pos="1134"/>
        </w:tabs>
        <w:spacing w:after="0" w:line="276" w:lineRule="auto"/>
        <w:ind w:left="0" w:firstLine="709"/>
        <w:rPr>
          <w:rFonts w:ascii="Times New Roman" w:hAnsi="Times New Roman"/>
          <w:color w:val="000000"/>
          <w:sz w:val="24"/>
          <w:szCs w:val="24"/>
        </w:rPr>
      </w:pPr>
      <w:r w:rsidRPr="00667627">
        <w:rPr>
          <w:rFonts w:ascii="Times New Roman" w:eastAsia="SimSun" w:hAnsi="Times New Roman"/>
          <w:sz w:val="24"/>
          <w:szCs w:val="24"/>
          <w:lang w:eastAsia="zh-CN"/>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проекту генерального плана, проекту Правил, проектам планировки территории, проектам межевания территории, проектам, предусматривающим внесение изменений в один из указанных утверждённых документов, проектам решений о предоставлении разрешения на условно разрешённый вид использования, проектам решений о предоставлении разрешения на отклонение от предельных параметров разрешённого строительства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14:paraId="4AAC6C15" w14:textId="0F30295F" w:rsidR="00CD364A" w:rsidRPr="00667627" w:rsidRDefault="00533E30" w:rsidP="002344A5">
      <w:pPr>
        <w:pStyle w:val="a4"/>
        <w:numPr>
          <w:ilvl w:val="0"/>
          <w:numId w:val="3"/>
        </w:numPr>
        <w:tabs>
          <w:tab w:val="left" w:pos="1134"/>
        </w:tabs>
        <w:spacing w:after="0" w:line="276" w:lineRule="auto"/>
        <w:ind w:left="0" w:firstLine="709"/>
        <w:rPr>
          <w:rFonts w:ascii="Times New Roman" w:eastAsia="SimSun" w:hAnsi="Times New Roman"/>
          <w:sz w:val="24"/>
          <w:szCs w:val="24"/>
          <w:lang w:eastAsia="zh-CN"/>
        </w:rPr>
      </w:pPr>
      <w:r w:rsidRPr="00667627">
        <w:rPr>
          <w:rFonts w:ascii="Times New Roman" w:eastAsia="SimSun" w:hAnsi="Times New Roman"/>
          <w:sz w:val="24"/>
          <w:szCs w:val="24"/>
          <w:lang w:eastAsia="zh-CN"/>
        </w:rPr>
        <w:t xml:space="preserve">Порядок проведения общественных обсуждений или публичных слушаний по вопросам землепользования и застройки регламентируется </w:t>
      </w:r>
      <w:hyperlink r:id="rId17" w:history="1">
        <w:r w:rsidRPr="00667627">
          <w:rPr>
            <w:rFonts w:ascii="Times New Roman" w:eastAsia="SimSun" w:hAnsi="Times New Roman"/>
            <w:sz w:val="24"/>
            <w:szCs w:val="24"/>
            <w:lang w:eastAsia="zh-CN"/>
          </w:rPr>
          <w:t>Градостроительным кодексом</w:t>
        </w:r>
      </w:hyperlink>
      <w:r w:rsidRPr="00667627">
        <w:rPr>
          <w:rFonts w:ascii="Times New Roman" w:eastAsia="SimSun" w:hAnsi="Times New Roman"/>
          <w:sz w:val="24"/>
          <w:szCs w:val="24"/>
          <w:lang w:eastAsia="zh-CN"/>
        </w:rPr>
        <w:t xml:space="preserve"> Российской Федерации, Федеральным законом от 06.10.2003 № 131-ФЗ «Об общих принципах организации местного самоуправления в Российской Федерации», ины</w:t>
      </w:r>
      <w:r w:rsidR="00CD364A" w:rsidRPr="00667627">
        <w:rPr>
          <w:rFonts w:ascii="Times New Roman" w:eastAsia="SimSun" w:hAnsi="Times New Roman"/>
          <w:sz w:val="24"/>
          <w:szCs w:val="24"/>
          <w:lang w:eastAsia="zh-CN"/>
        </w:rPr>
        <w:t>ми</w:t>
      </w:r>
      <w:r w:rsidRPr="00667627">
        <w:rPr>
          <w:rFonts w:ascii="Times New Roman" w:eastAsia="SimSun" w:hAnsi="Times New Roman"/>
          <w:sz w:val="24"/>
          <w:szCs w:val="24"/>
          <w:lang w:eastAsia="zh-CN"/>
        </w:rPr>
        <w:t xml:space="preserve"> федеральны</w:t>
      </w:r>
      <w:r w:rsidR="00CD364A" w:rsidRPr="00667627">
        <w:rPr>
          <w:rFonts w:ascii="Times New Roman" w:eastAsia="SimSun" w:hAnsi="Times New Roman"/>
          <w:sz w:val="24"/>
          <w:szCs w:val="24"/>
          <w:lang w:eastAsia="zh-CN"/>
        </w:rPr>
        <w:t>ми</w:t>
      </w:r>
      <w:r w:rsidRPr="00667627">
        <w:rPr>
          <w:rFonts w:ascii="Times New Roman" w:eastAsia="SimSun" w:hAnsi="Times New Roman"/>
          <w:sz w:val="24"/>
          <w:szCs w:val="24"/>
          <w:lang w:eastAsia="zh-CN"/>
        </w:rPr>
        <w:t xml:space="preserve"> закон</w:t>
      </w:r>
      <w:r w:rsidR="00CD364A" w:rsidRPr="00667627">
        <w:rPr>
          <w:rFonts w:ascii="Times New Roman" w:eastAsia="SimSun" w:hAnsi="Times New Roman"/>
          <w:sz w:val="24"/>
          <w:szCs w:val="24"/>
          <w:lang w:eastAsia="zh-CN"/>
        </w:rPr>
        <w:t>ами</w:t>
      </w:r>
      <w:r w:rsidRPr="00667627">
        <w:rPr>
          <w:rFonts w:ascii="Times New Roman" w:eastAsia="SimSun" w:hAnsi="Times New Roman"/>
          <w:sz w:val="24"/>
          <w:szCs w:val="24"/>
          <w:lang w:eastAsia="zh-CN"/>
        </w:rPr>
        <w:t>, закон</w:t>
      </w:r>
      <w:r w:rsidR="00CD364A" w:rsidRPr="00667627">
        <w:rPr>
          <w:rFonts w:ascii="Times New Roman" w:eastAsia="SimSun" w:hAnsi="Times New Roman"/>
          <w:sz w:val="24"/>
          <w:szCs w:val="24"/>
          <w:lang w:eastAsia="zh-CN"/>
        </w:rPr>
        <w:t>ами</w:t>
      </w:r>
      <w:r w:rsidRPr="00667627">
        <w:rPr>
          <w:rFonts w:ascii="Times New Roman" w:eastAsia="SimSun" w:hAnsi="Times New Roman"/>
          <w:sz w:val="24"/>
          <w:szCs w:val="24"/>
          <w:lang w:eastAsia="zh-CN"/>
        </w:rPr>
        <w:t xml:space="preserve"> </w:t>
      </w:r>
      <w:r w:rsidR="007F0D8E">
        <w:rPr>
          <w:rFonts w:ascii="Times New Roman" w:eastAsia="SimSun" w:hAnsi="Times New Roman"/>
          <w:sz w:val="24"/>
          <w:szCs w:val="24"/>
          <w:lang w:eastAsia="zh-CN"/>
        </w:rPr>
        <w:t>Астраханской области</w:t>
      </w:r>
      <w:r w:rsidRPr="00667627">
        <w:rPr>
          <w:rFonts w:ascii="Times New Roman" w:eastAsia="SimSun" w:hAnsi="Times New Roman"/>
          <w:sz w:val="24"/>
          <w:szCs w:val="24"/>
          <w:lang w:eastAsia="zh-CN"/>
        </w:rPr>
        <w:t>, Устав</w:t>
      </w:r>
      <w:r w:rsidR="00CD364A" w:rsidRPr="00667627">
        <w:rPr>
          <w:rFonts w:ascii="Times New Roman" w:eastAsia="SimSun" w:hAnsi="Times New Roman"/>
          <w:sz w:val="24"/>
          <w:szCs w:val="24"/>
          <w:lang w:eastAsia="zh-CN"/>
        </w:rPr>
        <w:t>ом</w:t>
      </w:r>
      <w:r w:rsidRPr="00667627">
        <w:rPr>
          <w:rFonts w:ascii="Times New Roman" w:eastAsia="SimSun" w:hAnsi="Times New Roman"/>
          <w:sz w:val="24"/>
          <w:szCs w:val="24"/>
          <w:lang w:eastAsia="zh-CN"/>
        </w:rPr>
        <w:t xml:space="preserve"> и муниципальны</w:t>
      </w:r>
      <w:r w:rsidR="00CD364A" w:rsidRPr="00667627">
        <w:rPr>
          <w:rFonts w:ascii="Times New Roman" w:eastAsia="SimSun" w:hAnsi="Times New Roman"/>
          <w:sz w:val="24"/>
          <w:szCs w:val="24"/>
          <w:lang w:eastAsia="zh-CN"/>
        </w:rPr>
        <w:t>ми</w:t>
      </w:r>
      <w:r w:rsidRPr="00667627">
        <w:rPr>
          <w:rFonts w:ascii="Times New Roman" w:eastAsia="SimSun" w:hAnsi="Times New Roman"/>
          <w:sz w:val="24"/>
          <w:szCs w:val="24"/>
          <w:lang w:eastAsia="zh-CN"/>
        </w:rPr>
        <w:t xml:space="preserve"> правовы</w:t>
      </w:r>
      <w:r w:rsidR="00CD364A" w:rsidRPr="00667627">
        <w:rPr>
          <w:rFonts w:ascii="Times New Roman" w:eastAsia="SimSun" w:hAnsi="Times New Roman"/>
          <w:sz w:val="24"/>
          <w:szCs w:val="24"/>
          <w:lang w:eastAsia="zh-CN"/>
        </w:rPr>
        <w:t>ми</w:t>
      </w:r>
      <w:r w:rsidRPr="00667627">
        <w:rPr>
          <w:rFonts w:ascii="Times New Roman" w:eastAsia="SimSun" w:hAnsi="Times New Roman"/>
          <w:sz w:val="24"/>
          <w:szCs w:val="24"/>
          <w:lang w:eastAsia="zh-CN"/>
        </w:rPr>
        <w:t xml:space="preserve"> акт</w:t>
      </w:r>
      <w:r w:rsidR="00CD364A" w:rsidRPr="00667627">
        <w:rPr>
          <w:rFonts w:ascii="Times New Roman" w:eastAsia="SimSun" w:hAnsi="Times New Roman"/>
          <w:sz w:val="24"/>
          <w:szCs w:val="24"/>
          <w:lang w:eastAsia="zh-CN"/>
        </w:rPr>
        <w:t>ами</w:t>
      </w:r>
      <w:r w:rsidRPr="00667627">
        <w:rPr>
          <w:rFonts w:ascii="Times New Roman" w:eastAsia="SimSun" w:hAnsi="Times New Roman"/>
          <w:sz w:val="24"/>
          <w:szCs w:val="24"/>
          <w:lang w:eastAsia="zh-CN"/>
        </w:rPr>
        <w:t xml:space="preserve"> </w:t>
      </w:r>
      <w:r w:rsidR="007F0D8E">
        <w:rPr>
          <w:rFonts w:ascii="Times New Roman" w:eastAsia="SimSun" w:hAnsi="Times New Roman"/>
          <w:sz w:val="24"/>
          <w:szCs w:val="24"/>
          <w:lang w:eastAsia="zh-CN"/>
        </w:rPr>
        <w:t>сельского</w:t>
      </w:r>
      <w:r w:rsidRPr="00667627">
        <w:rPr>
          <w:rFonts w:ascii="Times New Roman" w:eastAsia="SimSun" w:hAnsi="Times New Roman"/>
          <w:sz w:val="24"/>
          <w:szCs w:val="24"/>
          <w:lang w:eastAsia="zh-CN"/>
        </w:rPr>
        <w:t xml:space="preserve"> поселения.</w:t>
      </w:r>
    </w:p>
    <w:p w14:paraId="25C5456B" w14:textId="198BE1DA" w:rsidR="00CD364A" w:rsidRPr="00667627" w:rsidRDefault="00CD364A" w:rsidP="002344A5">
      <w:pPr>
        <w:pStyle w:val="a4"/>
        <w:numPr>
          <w:ilvl w:val="0"/>
          <w:numId w:val="3"/>
        </w:numPr>
        <w:tabs>
          <w:tab w:val="left" w:pos="1134"/>
        </w:tabs>
        <w:spacing w:after="0" w:line="276" w:lineRule="auto"/>
        <w:ind w:left="0" w:firstLine="709"/>
        <w:rPr>
          <w:rFonts w:ascii="Times New Roman" w:eastAsia="SimSun" w:hAnsi="Times New Roman"/>
          <w:sz w:val="24"/>
          <w:szCs w:val="24"/>
          <w:lang w:eastAsia="zh-CN"/>
        </w:rPr>
      </w:pPr>
      <w:r w:rsidRPr="00667627">
        <w:rPr>
          <w:rFonts w:ascii="Times New Roman" w:eastAsia="SimSun" w:hAnsi="Times New Roman"/>
          <w:sz w:val="24"/>
          <w:szCs w:val="24"/>
          <w:lang w:eastAsia="zh-CN"/>
        </w:rPr>
        <w:t>Настоящими Правилами устанавливается порядок проведения в поселении публичных слушаний по:</w:t>
      </w:r>
    </w:p>
    <w:p w14:paraId="1C04EBD8" w14:textId="5B872222" w:rsidR="00CD364A" w:rsidRPr="00667627" w:rsidRDefault="00CD364A" w:rsidP="002344A5">
      <w:pPr>
        <w:pStyle w:val="a4"/>
        <w:numPr>
          <w:ilvl w:val="0"/>
          <w:numId w:val="19"/>
        </w:numPr>
        <w:tabs>
          <w:tab w:val="left" w:pos="1134"/>
        </w:tabs>
        <w:spacing w:after="0" w:line="276" w:lineRule="auto"/>
        <w:ind w:left="0" w:firstLine="709"/>
        <w:rPr>
          <w:rFonts w:ascii="Times New Roman" w:eastAsia="Times New Roman" w:hAnsi="Times New Roman"/>
          <w:sz w:val="24"/>
          <w:szCs w:val="24"/>
        </w:rPr>
      </w:pPr>
      <w:r w:rsidRPr="00667627">
        <w:rPr>
          <w:rFonts w:ascii="Times New Roman" w:eastAsia="Times New Roman" w:hAnsi="Times New Roman"/>
          <w:sz w:val="24"/>
          <w:szCs w:val="24"/>
        </w:rPr>
        <w:t>проекту внесения изменений в настоящие Правила;</w:t>
      </w:r>
    </w:p>
    <w:p w14:paraId="03D88C5F" w14:textId="563D175F" w:rsidR="00CD364A" w:rsidRPr="00667627" w:rsidRDefault="00CD364A" w:rsidP="002344A5">
      <w:pPr>
        <w:pStyle w:val="a4"/>
        <w:numPr>
          <w:ilvl w:val="0"/>
          <w:numId w:val="19"/>
        </w:numPr>
        <w:tabs>
          <w:tab w:val="left" w:pos="1134"/>
        </w:tabs>
        <w:spacing w:after="0" w:line="276" w:lineRule="auto"/>
        <w:ind w:left="0" w:firstLine="709"/>
        <w:rPr>
          <w:rFonts w:ascii="Times New Roman" w:eastAsia="Times New Roman" w:hAnsi="Times New Roman"/>
          <w:sz w:val="24"/>
          <w:szCs w:val="24"/>
        </w:rPr>
      </w:pPr>
      <w:r w:rsidRPr="00667627">
        <w:rPr>
          <w:rFonts w:ascii="Times New Roman" w:eastAsia="Times New Roman" w:hAnsi="Times New Roman"/>
          <w:sz w:val="24"/>
          <w:szCs w:val="24"/>
        </w:rPr>
        <w:t xml:space="preserve">проектам планировки территории и проектам межевания территории, подготовленным в составе документации по планировке территории на основании решения главы </w:t>
      </w:r>
      <w:r w:rsidR="0044500A">
        <w:rPr>
          <w:rFonts w:ascii="Times New Roman" w:eastAsia="Times New Roman" w:hAnsi="Times New Roman"/>
          <w:sz w:val="24"/>
          <w:szCs w:val="24"/>
        </w:rPr>
        <w:t xml:space="preserve">сельского </w:t>
      </w:r>
      <w:r w:rsidRPr="00667627">
        <w:rPr>
          <w:rFonts w:ascii="Times New Roman" w:eastAsia="Times New Roman" w:hAnsi="Times New Roman"/>
          <w:sz w:val="24"/>
          <w:szCs w:val="24"/>
        </w:rPr>
        <w:t>поселения;</w:t>
      </w:r>
    </w:p>
    <w:p w14:paraId="258DD641" w14:textId="6A0CC4CA" w:rsidR="00CD364A" w:rsidRPr="00667627" w:rsidRDefault="00CD364A" w:rsidP="002344A5">
      <w:pPr>
        <w:pStyle w:val="a4"/>
        <w:numPr>
          <w:ilvl w:val="0"/>
          <w:numId w:val="19"/>
        </w:numPr>
        <w:tabs>
          <w:tab w:val="left" w:pos="1134"/>
        </w:tabs>
        <w:spacing w:after="0" w:line="276" w:lineRule="auto"/>
        <w:ind w:left="0" w:firstLine="709"/>
        <w:rPr>
          <w:rFonts w:ascii="Times New Roman" w:eastAsia="Times New Roman" w:hAnsi="Times New Roman"/>
          <w:sz w:val="24"/>
          <w:szCs w:val="24"/>
        </w:rPr>
      </w:pPr>
      <w:r w:rsidRPr="00667627">
        <w:rPr>
          <w:rFonts w:ascii="Times New Roman" w:eastAsia="Times New Roman" w:hAnsi="Times New Roman"/>
          <w:sz w:val="24"/>
          <w:szCs w:val="24"/>
        </w:rPr>
        <w:t>предоставлению разрешения на условно разрешенный вид использования земельного участка или объекта капитального строительства;</w:t>
      </w:r>
    </w:p>
    <w:p w14:paraId="4D6148DD" w14:textId="75833871" w:rsidR="00CD364A" w:rsidRPr="00667627" w:rsidRDefault="00CD364A" w:rsidP="002344A5">
      <w:pPr>
        <w:pStyle w:val="a4"/>
        <w:numPr>
          <w:ilvl w:val="0"/>
          <w:numId w:val="19"/>
        </w:numPr>
        <w:tabs>
          <w:tab w:val="left" w:pos="1134"/>
        </w:tabs>
        <w:spacing w:after="0" w:line="276" w:lineRule="auto"/>
        <w:ind w:left="0" w:firstLine="709"/>
        <w:rPr>
          <w:rFonts w:ascii="Times New Roman" w:eastAsia="Times New Roman" w:hAnsi="Times New Roman"/>
          <w:sz w:val="24"/>
          <w:szCs w:val="24"/>
        </w:rPr>
      </w:pPr>
      <w:r w:rsidRPr="00667627">
        <w:rPr>
          <w:rFonts w:ascii="Times New Roman" w:eastAsia="Times New Roman" w:hAnsi="Times New Roman"/>
          <w:sz w:val="24"/>
          <w:szCs w:val="24"/>
        </w:rPr>
        <w:t>предоставлению разрешения на отклонение от предельных параметров разрешенного строительства, реконструкции объектов капитального строительства</w:t>
      </w:r>
      <w:r w:rsidR="00667627">
        <w:rPr>
          <w:rFonts w:ascii="Times New Roman" w:eastAsia="Times New Roman" w:hAnsi="Times New Roman"/>
          <w:sz w:val="24"/>
          <w:szCs w:val="24"/>
        </w:rPr>
        <w:t>.</w:t>
      </w:r>
    </w:p>
    <w:p w14:paraId="28352A8A" w14:textId="75B1A1A5" w:rsidR="00CD364A" w:rsidRPr="00667627" w:rsidRDefault="00CD364A" w:rsidP="002344A5">
      <w:pPr>
        <w:pStyle w:val="a4"/>
        <w:numPr>
          <w:ilvl w:val="0"/>
          <w:numId w:val="3"/>
        </w:numPr>
        <w:tabs>
          <w:tab w:val="left" w:pos="1134"/>
        </w:tabs>
        <w:spacing w:after="0" w:line="276" w:lineRule="auto"/>
        <w:ind w:left="0" w:firstLine="709"/>
        <w:rPr>
          <w:rFonts w:ascii="Times New Roman" w:eastAsia="SimSun" w:hAnsi="Times New Roman"/>
          <w:sz w:val="24"/>
          <w:szCs w:val="24"/>
          <w:lang w:eastAsia="zh-CN"/>
        </w:rPr>
      </w:pPr>
      <w:r w:rsidRPr="00667627">
        <w:rPr>
          <w:rFonts w:ascii="Times New Roman" w:eastAsia="SimSun" w:hAnsi="Times New Roman"/>
          <w:sz w:val="24"/>
          <w:szCs w:val="24"/>
          <w:lang w:eastAsia="zh-CN"/>
        </w:rPr>
        <w:t xml:space="preserve">Публичные слушания по вопросам землепользования и застройки (далее – публичные слушания) назначаются главой </w:t>
      </w:r>
      <w:r w:rsidR="0044500A">
        <w:rPr>
          <w:rFonts w:ascii="Times New Roman" w:eastAsia="SimSun" w:hAnsi="Times New Roman"/>
          <w:sz w:val="24"/>
          <w:szCs w:val="24"/>
          <w:lang w:eastAsia="zh-CN"/>
        </w:rPr>
        <w:t>сельского</w:t>
      </w:r>
      <w:r w:rsidRPr="00667627">
        <w:rPr>
          <w:rFonts w:ascii="Times New Roman" w:eastAsia="SimSun" w:hAnsi="Times New Roman"/>
          <w:sz w:val="24"/>
          <w:szCs w:val="24"/>
          <w:lang w:eastAsia="zh-CN"/>
        </w:rPr>
        <w:t xml:space="preserve"> поселения и проводятся комиссией.</w:t>
      </w:r>
    </w:p>
    <w:p w14:paraId="1AADCB53" w14:textId="2F44A4F7" w:rsidR="00CD364A" w:rsidRPr="00667627" w:rsidRDefault="00CD364A" w:rsidP="002344A5">
      <w:pPr>
        <w:pStyle w:val="a4"/>
        <w:numPr>
          <w:ilvl w:val="0"/>
          <w:numId w:val="3"/>
        </w:numPr>
        <w:tabs>
          <w:tab w:val="left" w:pos="1134"/>
        </w:tabs>
        <w:spacing w:after="0" w:line="276" w:lineRule="auto"/>
        <w:ind w:left="0" w:firstLine="709"/>
        <w:rPr>
          <w:rFonts w:ascii="Times New Roman" w:eastAsia="SimSun" w:hAnsi="Times New Roman"/>
          <w:sz w:val="24"/>
          <w:szCs w:val="24"/>
          <w:lang w:eastAsia="zh-CN"/>
        </w:rPr>
      </w:pPr>
      <w:r w:rsidRPr="00667627">
        <w:rPr>
          <w:rFonts w:ascii="Times New Roman" w:eastAsia="SimSun" w:hAnsi="Times New Roman"/>
          <w:sz w:val="24"/>
          <w:szCs w:val="24"/>
          <w:lang w:eastAsia="zh-CN"/>
        </w:rPr>
        <w:lastRenderedPageBreak/>
        <w:t xml:space="preserve">Продолжительность публичных слушаний определяется постановлением главы </w:t>
      </w:r>
      <w:r w:rsidR="0044500A">
        <w:rPr>
          <w:rFonts w:ascii="Times New Roman" w:eastAsia="SimSun" w:hAnsi="Times New Roman"/>
          <w:sz w:val="24"/>
          <w:szCs w:val="24"/>
          <w:lang w:eastAsia="zh-CN"/>
        </w:rPr>
        <w:t>сельского</w:t>
      </w:r>
      <w:r w:rsidRPr="00667627">
        <w:rPr>
          <w:rFonts w:ascii="Times New Roman" w:eastAsia="SimSun" w:hAnsi="Times New Roman"/>
          <w:sz w:val="24"/>
          <w:szCs w:val="24"/>
          <w:lang w:eastAsia="zh-CN"/>
        </w:rPr>
        <w:t xml:space="preserve"> поселения о назначении публичных слушаний.</w:t>
      </w:r>
    </w:p>
    <w:p w14:paraId="185DE4CE" w14:textId="5EE63ECA" w:rsidR="00CD364A" w:rsidRPr="00667627" w:rsidRDefault="00CD364A" w:rsidP="002344A5">
      <w:pPr>
        <w:pStyle w:val="a4"/>
        <w:numPr>
          <w:ilvl w:val="0"/>
          <w:numId w:val="3"/>
        </w:numPr>
        <w:tabs>
          <w:tab w:val="left" w:pos="1134"/>
        </w:tabs>
        <w:spacing w:after="0" w:line="276" w:lineRule="auto"/>
        <w:ind w:left="0" w:firstLine="709"/>
        <w:rPr>
          <w:rFonts w:ascii="Times New Roman" w:eastAsia="SimSun" w:hAnsi="Times New Roman"/>
          <w:sz w:val="24"/>
          <w:szCs w:val="24"/>
          <w:lang w:eastAsia="zh-CN"/>
        </w:rPr>
      </w:pPr>
      <w:r w:rsidRPr="00667627">
        <w:rPr>
          <w:rFonts w:ascii="Times New Roman" w:eastAsia="SimSun" w:hAnsi="Times New Roman"/>
          <w:sz w:val="24"/>
          <w:szCs w:val="24"/>
          <w:lang w:eastAsia="zh-CN"/>
        </w:rPr>
        <w:t xml:space="preserve">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w:t>
      </w:r>
      <w:r w:rsidR="0044500A">
        <w:rPr>
          <w:rFonts w:ascii="Times New Roman" w:eastAsia="SimSun" w:hAnsi="Times New Roman"/>
          <w:sz w:val="24"/>
          <w:szCs w:val="24"/>
          <w:lang w:eastAsia="zh-CN"/>
        </w:rPr>
        <w:t xml:space="preserve">сельского </w:t>
      </w:r>
      <w:r w:rsidRPr="00667627">
        <w:rPr>
          <w:rFonts w:ascii="Times New Roman" w:eastAsia="SimSun" w:hAnsi="Times New Roman"/>
          <w:sz w:val="24"/>
          <w:szCs w:val="24"/>
          <w:lang w:eastAsia="zh-CN"/>
        </w:rPr>
        <w:t>поселения в процессе разработки и принятия градостроительных решений.</w:t>
      </w:r>
    </w:p>
    <w:p w14:paraId="651F6868" w14:textId="078A4DB5" w:rsidR="00CD364A" w:rsidRPr="00667627" w:rsidRDefault="00CD364A" w:rsidP="002344A5">
      <w:pPr>
        <w:pStyle w:val="a4"/>
        <w:numPr>
          <w:ilvl w:val="0"/>
          <w:numId w:val="3"/>
        </w:numPr>
        <w:tabs>
          <w:tab w:val="left" w:pos="1134"/>
        </w:tabs>
        <w:spacing w:after="0" w:line="276" w:lineRule="auto"/>
        <w:ind w:left="0" w:firstLine="709"/>
        <w:rPr>
          <w:rFonts w:ascii="Times New Roman" w:eastAsia="SimSun" w:hAnsi="Times New Roman"/>
          <w:sz w:val="24"/>
          <w:szCs w:val="24"/>
          <w:lang w:eastAsia="zh-CN"/>
        </w:rPr>
      </w:pPr>
      <w:r w:rsidRPr="00667627">
        <w:rPr>
          <w:rFonts w:ascii="Times New Roman" w:eastAsia="SimSun" w:hAnsi="Times New Roman"/>
          <w:sz w:val="24"/>
          <w:szCs w:val="24"/>
          <w:lang w:eastAsia="zh-CN"/>
        </w:rPr>
        <w:t xml:space="preserve">Порядок проведения публичных слушаний регулируется муниципальным правовым актом </w:t>
      </w:r>
      <w:r w:rsidR="0044500A">
        <w:rPr>
          <w:rFonts w:ascii="Times New Roman" w:eastAsia="SimSun" w:hAnsi="Times New Roman"/>
          <w:sz w:val="24"/>
          <w:szCs w:val="24"/>
          <w:lang w:eastAsia="zh-CN"/>
        </w:rPr>
        <w:t xml:space="preserve">сельского </w:t>
      </w:r>
      <w:r w:rsidRPr="00667627">
        <w:rPr>
          <w:rFonts w:ascii="Times New Roman" w:eastAsia="SimSun" w:hAnsi="Times New Roman"/>
          <w:sz w:val="24"/>
          <w:szCs w:val="24"/>
          <w:lang w:eastAsia="zh-CN"/>
        </w:rPr>
        <w:t>поселения.</w:t>
      </w:r>
    </w:p>
    <w:p w14:paraId="00F5591E" w14:textId="2E2F3E71" w:rsidR="00CD364A" w:rsidRPr="00667627" w:rsidRDefault="00CD364A" w:rsidP="002344A5">
      <w:pPr>
        <w:pStyle w:val="a4"/>
        <w:numPr>
          <w:ilvl w:val="0"/>
          <w:numId w:val="3"/>
        </w:numPr>
        <w:tabs>
          <w:tab w:val="left" w:pos="1134"/>
        </w:tabs>
        <w:spacing w:after="0" w:line="276" w:lineRule="auto"/>
        <w:ind w:left="0" w:firstLine="709"/>
        <w:rPr>
          <w:rFonts w:ascii="Times New Roman" w:eastAsia="SimSun" w:hAnsi="Times New Roman"/>
          <w:sz w:val="24"/>
          <w:szCs w:val="24"/>
          <w:lang w:eastAsia="zh-CN"/>
        </w:rPr>
      </w:pPr>
      <w:r w:rsidRPr="00667627">
        <w:rPr>
          <w:rFonts w:ascii="Times New Roman" w:eastAsia="SimSun" w:hAnsi="Times New Roman"/>
          <w:sz w:val="24"/>
          <w:szCs w:val="24"/>
          <w:lang w:eastAsia="zh-CN"/>
        </w:rPr>
        <w:t xml:space="preserve">В публичных слушаниях принимают участие жители </w:t>
      </w:r>
      <w:r w:rsidR="00602670">
        <w:rPr>
          <w:rFonts w:ascii="Times New Roman" w:eastAsia="SimSun" w:hAnsi="Times New Roman"/>
          <w:sz w:val="24"/>
          <w:szCs w:val="24"/>
          <w:lang w:eastAsia="zh-CN"/>
        </w:rPr>
        <w:t xml:space="preserve">сельского </w:t>
      </w:r>
      <w:r w:rsidRPr="00667627">
        <w:rPr>
          <w:rFonts w:ascii="Times New Roman" w:eastAsia="SimSun" w:hAnsi="Times New Roman"/>
          <w:sz w:val="24"/>
          <w:szCs w:val="24"/>
          <w:lang w:eastAsia="zh-CN"/>
        </w:rPr>
        <w:t>поселения.</w:t>
      </w:r>
    </w:p>
    <w:p w14:paraId="5F6886A0" w14:textId="50A29437" w:rsidR="00CD364A" w:rsidRPr="00667627" w:rsidRDefault="00CD364A" w:rsidP="002344A5">
      <w:pPr>
        <w:pStyle w:val="a4"/>
        <w:numPr>
          <w:ilvl w:val="0"/>
          <w:numId w:val="3"/>
        </w:numPr>
        <w:tabs>
          <w:tab w:val="left" w:pos="1134"/>
        </w:tabs>
        <w:spacing w:after="0" w:line="276" w:lineRule="auto"/>
        <w:ind w:left="0" w:firstLine="709"/>
        <w:rPr>
          <w:rFonts w:ascii="Times New Roman" w:eastAsia="SimSun" w:hAnsi="Times New Roman"/>
          <w:sz w:val="24"/>
          <w:szCs w:val="24"/>
          <w:lang w:eastAsia="zh-CN"/>
        </w:rPr>
      </w:pPr>
      <w:r w:rsidRPr="00667627">
        <w:rPr>
          <w:rFonts w:ascii="Times New Roman" w:eastAsia="SimSun" w:hAnsi="Times New Roman"/>
          <w:sz w:val="24"/>
          <w:szCs w:val="24"/>
          <w:lang w:eastAsia="zh-CN"/>
        </w:rPr>
        <w:t xml:space="preserve">Документами публичных слушаний являются протокол публичных слушаний и заключение о результатах публичных слушаний. </w:t>
      </w:r>
    </w:p>
    <w:p w14:paraId="4A5F408E" w14:textId="3C33AEC9" w:rsidR="00CD364A" w:rsidRPr="00667627" w:rsidRDefault="00CD364A" w:rsidP="002344A5">
      <w:pPr>
        <w:pStyle w:val="a4"/>
        <w:numPr>
          <w:ilvl w:val="0"/>
          <w:numId w:val="3"/>
        </w:numPr>
        <w:tabs>
          <w:tab w:val="left" w:pos="1134"/>
        </w:tabs>
        <w:spacing w:after="0" w:line="276" w:lineRule="auto"/>
        <w:ind w:left="0" w:firstLine="709"/>
        <w:rPr>
          <w:rFonts w:ascii="Times New Roman" w:eastAsia="SimSun" w:hAnsi="Times New Roman"/>
          <w:sz w:val="24"/>
          <w:szCs w:val="24"/>
          <w:lang w:eastAsia="zh-CN"/>
        </w:rPr>
      </w:pPr>
      <w:r w:rsidRPr="00667627">
        <w:rPr>
          <w:rFonts w:ascii="Times New Roman" w:eastAsia="SimSun" w:hAnsi="Times New Roman"/>
          <w:sz w:val="24"/>
          <w:szCs w:val="24"/>
          <w:lang w:eastAsia="zh-CN"/>
        </w:rPr>
        <w:t>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14:paraId="7D89C6A6" w14:textId="74601653" w:rsidR="001D191F" w:rsidRPr="005B763F" w:rsidRDefault="001D191F" w:rsidP="002344A5">
      <w:pPr>
        <w:pStyle w:val="2"/>
        <w:spacing w:before="480" w:line="276" w:lineRule="auto"/>
        <w:ind w:firstLine="0"/>
        <w:jc w:val="both"/>
      </w:pPr>
      <w:bookmarkStart w:id="99" w:name="_Hlk166080889"/>
      <w:bookmarkStart w:id="100" w:name="_Toc184297611"/>
      <w:bookmarkEnd w:id="14"/>
      <w:bookmarkEnd w:id="15"/>
      <w:bookmarkEnd w:id="16"/>
      <w:bookmarkEnd w:id="17"/>
      <w:bookmarkEnd w:id="18"/>
      <w:bookmarkEnd w:id="19"/>
      <w:bookmarkEnd w:id="20"/>
      <w:bookmarkEnd w:id="21"/>
      <w:bookmarkEnd w:id="22"/>
      <w:bookmarkEnd w:id="23"/>
      <w:bookmarkEnd w:id="24"/>
      <w:bookmarkEnd w:id="25"/>
      <w:r w:rsidRPr="005B763F">
        <w:t xml:space="preserve">ГЛАВА </w:t>
      </w:r>
      <w:r w:rsidR="007F3D3D">
        <w:t>5</w:t>
      </w:r>
      <w:r w:rsidRPr="005B763F">
        <w:t xml:space="preserve">. </w:t>
      </w:r>
      <w:r w:rsidR="00CD364A" w:rsidRPr="005B763F">
        <w:t xml:space="preserve">ПОЛОЖЕНИЕ О </w:t>
      </w:r>
      <w:r w:rsidRPr="005B763F">
        <w:t>ВНЕСЕНИ</w:t>
      </w:r>
      <w:r w:rsidR="00CD364A" w:rsidRPr="005B763F">
        <w:t>И</w:t>
      </w:r>
      <w:r w:rsidRPr="005B763F">
        <w:t xml:space="preserve"> ИЗМЕНЕНИ</w:t>
      </w:r>
      <w:r w:rsidR="00E97F49">
        <w:t>Й</w:t>
      </w:r>
      <w:r w:rsidRPr="005B763F">
        <w:t xml:space="preserve"> В ПРАВИЛА</w:t>
      </w:r>
      <w:bookmarkEnd w:id="26"/>
      <w:bookmarkEnd w:id="27"/>
      <w:bookmarkEnd w:id="28"/>
      <w:r w:rsidR="005B763F">
        <w:t xml:space="preserve"> </w:t>
      </w:r>
      <w:r w:rsidR="005B763F" w:rsidRPr="005B763F">
        <w:t>ЗЕМЛЕПОЛЬЗОВАНИЯ И ЗАСТРОЙКИ</w:t>
      </w:r>
      <w:bookmarkEnd w:id="100"/>
    </w:p>
    <w:p w14:paraId="2996CAEA" w14:textId="64C1A821" w:rsidR="001D191F" w:rsidRPr="001D191F" w:rsidRDefault="001D191F" w:rsidP="002344A5">
      <w:pPr>
        <w:pStyle w:val="2"/>
        <w:spacing w:before="187" w:line="276" w:lineRule="auto"/>
        <w:ind w:firstLine="0"/>
        <w:jc w:val="both"/>
        <w:rPr>
          <w:szCs w:val="24"/>
        </w:rPr>
      </w:pPr>
      <w:bookmarkStart w:id="101" w:name="_Toc91604689"/>
      <w:bookmarkStart w:id="102" w:name="_Toc91615002"/>
      <w:bookmarkStart w:id="103" w:name="_Toc95915445"/>
      <w:bookmarkStart w:id="104" w:name="_Toc184297612"/>
      <w:r w:rsidRPr="001D191F">
        <w:rPr>
          <w:szCs w:val="24"/>
        </w:rPr>
        <w:t>Статья</w:t>
      </w:r>
      <w:r w:rsidRPr="00B24DA8">
        <w:rPr>
          <w:szCs w:val="24"/>
        </w:rPr>
        <w:t xml:space="preserve"> </w:t>
      </w:r>
      <w:r w:rsidR="00CD364A">
        <w:rPr>
          <w:szCs w:val="24"/>
        </w:rPr>
        <w:t>1</w:t>
      </w:r>
      <w:r w:rsidR="00EF2AA1">
        <w:rPr>
          <w:szCs w:val="24"/>
        </w:rPr>
        <w:t>4</w:t>
      </w:r>
      <w:r w:rsidRPr="001D191F">
        <w:rPr>
          <w:szCs w:val="24"/>
        </w:rPr>
        <w:t>.</w:t>
      </w:r>
      <w:r w:rsidRPr="00B24DA8">
        <w:rPr>
          <w:szCs w:val="24"/>
        </w:rPr>
        <w:t xml:space="preserve"> </w:t>
      </w:r>
      <w:r w:rsidRPr="001D191F">
        <w:rPr>
          <w:szCs w:val="24"/>
        </w:rPr>
        <w:t>Порядок</w:t>
      </w:r>
      <w:r w:rsidRPr="00B24DA8">
        <w:rPr>
          <w:szCs w:val="24"/>
        </w:rPr>
        <w:t xml:space="preserve"> </w:t>
      </w:r>
      <w:r w:rsidRPr="001D191F">
        <w:rPr>
          <w:szCs w:val="24"/>
        </w:rPr>
        <w:t>внесения</w:t>
      </w:r>
      <w:r w:rsidRPr="00B24DA8">
        <w:rPr>
          <w:szCs w:val="24"/>
        </w:rPr>
        <w:t xml:space="preserve"> </w:t>
      </w:r>
      <w:r w:rsidRPr="001D191F">
        <w:rPr>
          <w:szCs w:val="24"/>
        </w:rPr>
        <w:t>изменений</w:t>
      </w:r>
      <w:r w:rsidRPr="00B24DA8">
        <w:rPr>
          <w:szCs w:val="24"/>
        </w:rPr>
        <w:t xml:space="preserve"> </w:t>
      </w:r>
      <w:r w:rsidRPr="001D191F">
        <w:rPr>
          <w:szCs w:val="24"/>
        </w:rPr>
        <w:t>в</w:t>
      </w:r>
      <w:r w:rsidRPr="00B24DA8">
        <w:rPr>
          <w:szCs w:val="24"/>
        </w:rPr>
        <w:t xml:space="preserve"> </w:t>
      </w:r>
      <w:r w:rsidRPr="001D191F">
        <w:rPr>
          <w:szCs w:val="24"/>
        </w:rPr>
        <w:t>Правила</w:t>
      </w:r>
      <w:bookmarkEnd w:id="101"/>
      <w:bookmarkEnd w:id="102"/>
      <w:bookmarkEnd w:id="103"/>
      <w:bookmarkEnd w:id="104"/>
    </w:p>
    <w:bookmarkEnd w:id="99"/>
    <w:p w14:paraId="63958733" w14:textId="1048E88B" w:rsidR="00CD364A" w:rsidRPr="00E24CF8" w:rsidRDefault="00CD364A" w:rsidP="002344A5">
      <w:pPr>
        <w:pStyle w:val="a4"/>
        <w:numPr>
          <w:ilvl w:val="0"/>
          <w:numId w:val="20"/>
        </w:numPr>
        <w:tabs>
          <w:tab w:val="left" w:pos="1134"/>
        </w:tabs>
        <w:spacing w:after="0" w:line="276" w:lineRule="auto"/>
        <w:ind w:left="0" w:firstLine="709"/>
        <w:rPr>
          <w:rFonts w:ascii="Times New Roman" w:eastAsia="SimSun" w:hAnsi="Times New Roman"/>
          <w:sz w:val="24"/>
          <w:szCs w:val="24"/>
          <w:lang w:eastAsia="zh-CN"/>
        </w:rPr>
      </w:pPr>
      <w:r w:rsidRPr="00E24CF8">
        <w:rPr>
          <w:rFonts w:ascii="Times New Roman" w:eastAsia="SimSun" w:hAnsi="Times New Roman"/>
          <w:sz w:val="24"/>
          <w:szCs w:val="24"/>
          <w:lang w:eastAsia="zh-CN"/>
        </w:rPr>
        <w:t>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14:paraId="7A70A742" w14:textId="2DDCB49C" w:rsidR="00CD364A" w:rsidRPr="00CD364A" w:rsidRDefault="00CD364A" w:rsidP="002344A5">
      <w:pPr>
        <w:pStyle w:val="a4"/>
        <w:numPr>
          <w:ilvl w:val="0"/>
          <w:numId w:val="20"/>
        </w:numPr>
        <w:tabs>
          <w:tab w:val="left" w:pos="1134"/>
        </w:tabs>
        <w:spacing w:after="0" w:line="276" w:lineRule="auto"/>
        <w:ind w:left="0" w:firstLine="709"/>
        <w:rPr>
          <w:rFonts w:ascii="Times New Roman" w:eastAsia="SimSun" w:hAnsi="Times New Roman"/>
          <w:sz w:val="24"/>
          <w:szCs w:val="24"/>
          <w:lang w:eastAsia="zh-CN"/>
        </w:rPr>
      </w:pPr>
      <w:r w:rsidRPr="00CD364A">
        <w:rPr>
          <w:rFonts w:ascii="Times New Roman" w:eastAsia="SimSun" w:hAnsi="Times New Roman"/>
          <w:sz w:val="24"/>
          <w:szCs w:val="24"/>
          <w:lang w:eastAsia="zh-CN"/>
        </w:rPr>
        <w:t>Основаниями для рассмотрения вопроса о внесении изменений в настоящие Правила являются:</w:t>
      </w:r>
    </w:p>
    <w:p w14:paraId="4ECD9938" w14:textId="086DB079" w:rsidR="00CD364A" w:rsidRPr="00E24CF8" w:rsidRDefault="00CD364A" w:rsidP="002344A5">
      <w:pPr>
        <w:pStyle w:val="a4"/>
        <w:numPr>
          <w:ilvl w:val="0"/>
          <w:numId w:val="21"/>
        </w:numPr>
        <w:tabs>
          <w:tab w:val="left" w:pos="1134"/>
        </w:tabs>
        <w:spacing w:after="0" w:line="276" w:lineRule="auto"/>
        <w:ind w:left="0" w:firstLine="709"/>
        <w:rPr>
          <w:rFonts w:ascii="Times New Roman" w:eastAsia="Times New Roman" w:hAnsi="Times New Roman"/>
          <w:sz w:val="24"/>
          <w:szCs w:val="24"/>
        </w:rPr>
      </w:pPr>
      <w:r w:rsidRPr="00E24CF8">
        <w:rPr>
          <w:rFonts w:ascii="Times New Roman" w:eastAsia="Times New Roman" w:hAnsi="Times New Roman"/>
          <w:sz w:val="24"/>
          <w:szCs w:val="24"/>
        </w:rPr>
        <w:t>несоответствие настоящих Правил генеральному плану поселения, возникшее в результате внесения в генеральный план изменений;</w:t>
      </w:r>
    </w:p>
    <w:p w14:paraId="407BD821" w14:textId="4A7DD7A4" w:rsidR="00CD364A" w:rsidRPr="00E24CF8" w:rsidRDefault="00CD364A" w:rsidP="002344A5">
      <w:pPr>
        <w:pStyle w:val="a4"/>
        <w:numPr>
          <w:ilvl w:val="0"/>
          <w:numId w:val="21"/>
        </w:numPr>
        <w:tabs>
          <w:tab w:val="left" w:pos="1134"/>
        </w:tabs>
        <w:spacing w:after="0" w:line="276" w:lineRule="auto"/>
        <w:ind w:left="0" w:firstLine="709"/>
        <w:rPr>
          <w:rFonts w:ascii="Times New Roman" w:eastAsia="Times New Roman" w:hAnsi="Times New Roman"/>
          <w:sz w:val="24"/>
          <w:szCs w:val="24"/>
        </w:rPr>
      </w:pPr>
      <w:r w:rsidRPr="00E24CF8">
        <w:rPr>
          <w:rFonts w:ascii="Times New Roman" w:eastAsia="Times New Roman" w:hAnsi="Times New Roman"/>
          <w:sz w:val="24"/>
          <w:szCs w:val="24"/>
        </w:rPr>
        <w:t>поступление предложений об изменении границ территориальных зон, изменении градостроительных регламентов;</w:t>
      </w:r>
    </w:p>
    <w:p w14:paraId="6A1F3B35" w14:textId="7B60C4FD" w:rsidR="00CD364A" w:rsidRPr="00E24CF8" w:rsidRDefault="00CD364A" w:rsidP="002344A5">
      <w:pPr>
        <w:pStyle w:val="a4"/>
        <w:numPr>
          <w:ilvl w:val="0"/>
          <w:numId w:val="21"/>
        </w:numPr>
        <w:tabs>
          <w:tab w:val="left" w:pos="1134"/>
        </w:tabs>
        <w:spacing w:after="0" w:line="276" w:lineRule="auto"/>
        <w:ind w:left="0" w:firstLine="709"/>
        <w:rPr>
          <w:rFonts w:ascii="Times New Roman" w:eastAsia="Times New Roman" w:hAnsi="Times New Roman"/>
          <w:sz w:val="24"/>
          <w:szCs w:val="24"/>
        </w:rPr>
      </w:pPr>
      <w:r w:rsidRPr="00E24CF8">
        <w:rPr>
          <w:rFonts w:ascii="Times New Roman" w:eastAsia="Times New Roman" w:hAnsi="Times New Roman"/>
          <w:sz w:val="24"/>
          <w:szCs w:val="24"/>
        </w:rPr>
        <w:t>изменение законодательства о градостроительной деятельности.</w:t>
      </w:r>
    </w:p>
    <w:p w14:paraId="4B2F5C8F" w14:textId="17E8532A" w:rsidR="00CD364A" w:rsidRPr="00CD364A" w:rsidRDefault="00CD364A" w:rsidP="002344A5">
      <w:pPr>
        <w:pStyle w:val="a4"/>
        <w:numPr>
          <w:ilvl w:val="0"/>
          <w:numId w:val="20"/>
        </w:numPr>
        <w:tabs>
          <w:tab w:val="left" w:pos="1134"/>
        </w:tabs>
        <w:spacing w:after="0" w:line="276" w:lineRule="auto"/>
        <w:ind w:left="0" w:firstLine="709"/>
        <w:rPr>
          <w:rFonts w:ascii="Times New Roman" w:eastAsia="SimSun" w:hAnsi="Times New Roman"/>
          <w:sz w:val="24"/>
          <w:szCs w:val="24"/>
          <w:lang w:eastAsia="zh-CN"/>
        </w:rPr>
      </w:pPr>
      <w:r w:rsidRPr="00CD364A">
        <w:rPr>
          <w:rFonts w:ascii="Times New Roman" w:eastAsia="SimSun" w:hAnsi="Times New Roman"/>
          <w:sz w:val="24"/>
          <w:szCs w:val="24"/>
          <w:lang w:eastAsia="zh-CN"/>
        </w:rPr>
        <w:t>С предложениями о внесении изменений в настоящие Правила могут выступать:</w:t>
      </w:r>
    </w:p>
    <w:p w14:paraId="72FEC0E6" w14:textId="2486BF2F" w:rsidR="00CD364A" w:rsidRPr="00E24CF8" w:rsidRDefault="00CD364A" w:rsidP="002344A5">
      <w:pPr>
        <w:pStyle w:val="a4"/>
        <w:numPr>
          <w:ilvl w:val="0"/>
          <w:numId w:val="22"/>
        </w:numPr>
        <w:tabs>
          <w:tab w:val="left" w:pos="1134"/>
        </w:tabs>
        <w:spacing w:after="0" w:line="276" w:lineRule="auto"/>
        <w:ind w:left="0" w:firstLine="709"/>
        <w:rPr>
          <w:rFonts w:ascii="Times New Roman" w:eastAsia="Times New Roman" w:hAnsi="Times New Roman"/>
          <w:sz w:val="24"/>
          <w:szCs w:val="24"/>
        </w:rPr>
      </w:pPr>
      <w:r w:rsidRPr="00E24CF8">
        <w:rPr>
          <w:rFonts w:ascii="Times New Roman" w:eastAsia="Times New Roman" w:hAnsi="Times New Roman"/>
          <w:sz w:val="24"/>
          <w:szCs w:val="24"/>
        </w:rPr>
        <w:t>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14:paraId="323B276C" w14:textId="0D2903AB" w:rsidR="00CD364A" w:rsidRPr="00E24CF8" w:rsidRDefault="00CD364A" w:rsidP="002344A5">
      <w:pPr>
        <w:pStyle w:val="a4"/>
        <w:numPr>
          <w:ilvl w:val="0"/>
          <w:numId w:val="22"/>
        </w:numPr>
        <w:tabs>
          <w:tab w:val="left" w:pos="1134"/>
        </w:tabs>
        <w:spacing w:after="0" w:line="276" w:lineRule="auto"/>
        <w:ind w:left="0" w:firstLine="709"/>
        <w:rPr>
          <w:rFonts w:ascii="Times New Roman" w:eastAsia="Times New Roman" w:hAnsi="Times New Roman"/>
          <w:sz w:val="24"/>
          <w:szCs w:val="24"/>
        </w:rPr>
      </w:pPr>
      <w:r w:rsidRPr="00E24CF8">
        <w:rPr>
          <w:rFonts w:ascii="Times New Roman" w:eastAsia="Times New Roman" w:hAnsi="Times New Roman"/>
          <w:sz w:val="24"/>
          <w:szCs w:val="24"/>
        </w:rPr>
        <w:t>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14:paraId="22643B6B" w14:textId="50D7A3D8" w:rsidR="00CD364A" w:rsidRPr="00E24CF8" w:rsidRDefault="00CD364A" w:rsidP="002344A5">
      <w:pPr>
        <w:pStyle w:val="a4"/>
        <w:numPr>
          <w:ilvl w:val="0"/>
          <w:numId w:val="22"/>
        </w:numPr>
        <w:tabs>
          <w:tab w:val="left" w:pos="1134"/>
        </w:tabs>
        <w:spacing w:after="0" w:line="276" w:lineRule="auto"/>
        <w:ind w:left="0" w:firstLine="709"/>
        <w:rPr>
          <w:rFonts w:ascii="Times New Roman" w:eastAsia="Times New Roman" w:hAnsi="Times New Roman"/>
          <w:sz w:val="24"/>
          <w:szCs w:val="24"/>
        </w:rPr>
      </w:pPr>
      <w:r w:rsidRPr="00E24CF8">
        <w:rPr>
          <w:rFonts w:ascii="Times New Roman" w:eastAsia="Times New Roman" w:hAnsi="Times New Roman"/>
          <w:sz w:val="24"/>
          <w:szCs w:val="24"/>
        </w:rPr>
        <w:t>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14:paraId="7A4841E6" w14:textId="7C5DC087" w:rsidR="00CD364A" w:rsidRPr="00E24CF8" w:rsidRDefault="00CD364A" w:rsidP="002344A5">
      <w:pPr>
        <w:pStyle w:val="a4"/>
        <w:numPr>
          <w:ilvl w:val="0"/>
          <w:numId w:val="22"/>
        </w:numPr>
        <w:tabs>
          <w:tab w:val="left" w:pos="1134"/>
        </w:tabs>
        <w:spacing w:after="0" w:line="276" w:lineRule="auto"/>
        <w:ind w:left="0" w:firstLine="709"/>
        <w:rPr>
          <w:rFonts w:ascii="Times New Roman" w:eastAsia="Times New Roman" w:hAnsi="Times New Roman"/>
          <w:sz w:val="24"/>
          <w:szCs w:val="24"/>
        </w:rPr>
      </w:pPr>
      <w:r w:rsidRPr="00E24CF8">
        <w:rPr>
          <w:rFonts w:ascii="Times New Roman" w:eastAsia="Times New Roman" w:hAnsi="Times New Roman"/>
          <w:sz w:val="24"/>
          <w:szCs w:val="24"/>
        </w:rPr>
        <w:lastRenderedPageBreak/>
        <w:t xml:space="preserve">органы местного самоуправления </w:t>
      </w:r>
      <w:r w:rsidR="00131F42">
        <w:rPr>
          <w:rFonts w:ascii="Times New Roman" w:eastAsia="Times New Roman" w:hAnsi="Times New Roman"/>
          <w:sz w:val="24"/>
          <w:szCs w:val="24"/>
        </w:rPr>
        <w:t>сельского</w:t>
      </w:r>
      <w:r w:rsidRPr="00E24CF8">
        <w:rPr>
          <w:rFonts w:ascii="Times New Roman" w:eastAsia="Times New Roman" w:hAnsi="Times New Roman"/>
          <w:sz w:val="24"/>
          <w:szCs w:val="24"/>
        </w:rPr>
        <w:t xml:space="preserve"> поселения в случаях, если необходимо совершенствовать порядок регулирования землепользования и застройки на территории поселения;</w:t>
      </w:r>
    </w:p>
    <w:p w14:paraId="41150014" w14:textId="299466C5" w:rsidR="00CD364A" w:rsidRPr="00E24CF8" w:rsidRDefault="00CD364A" w:rsidP="002344A5">
      <w:pPr>
        <w:pStyle w:val="a4"/>
        <w:numPr>
          <w:ilvl w:val="0"/>
          <w:numId w:val="22"/>
        </w:numPr>
        <w:tabs>
          <w:tab w:val="left" w:pos="1134"/>
        </w:tabs>
        <w:spacing w:after="0" w:line="276" w:lineRule="auto"/>
        <w:ind w:left="0" w:firstLine="709"/>
        <w:rPr>
          <w:rFonts w:ascii="Times New Roman" w:eastAsia="Times New Roman" w:hAnsi="Times New Roman"/>
          <w:sz w:val="24"/>
          <w:szCs w:val="24"/>
        </w:rPr>
      </w:pPr>
      <w:r w:rsidRPr="00E24CF8">
        <w:rPr>
          <w:rFonts w:ascii="Times New Roman" w:eastAsia="Times New Roman" w:hAnsi="Times New Roman"/>
          <w:sz w:val="24"/>
          <w:szCs w:val="24"/>
        </w:rPr>
        <w:t>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5DB0CBEA" w14:textId="34E13572" w:rsidR="00CD364A" w:rsidRPr="00CD364A" w:rsidRDefault="00CD364A" w:rsidP="002344A5">
      <w:pPr>
        <w:pStyle w:val="a4"/>
        <w:numPr>
          <w:ilvl w:val="0"/>
          <w:numId w:val="20"/>
        </w:numPr>
        <w:tabs>
          <w:tab w:val="left" w:pos="1134"/>
        </w:tabs>
        <w:spacing w:after="0" w:line="276" w:lineRule="auto"/>
        <w:ind w:left="0" w:firstLine="709"/>
        <w:rPr>
          <w:rFonts w:ascii="Times New Roman" w:eastAsia="SimSun" w:hAnsi="Times New Roman"/>
          <w:sz w:val="24"/>
          <w:szCs w:val="24"/>
          <w:lang w:eastAsia="zh-CN"/>
        </w:rPr>
      </w:pPr>
      <w:r w:rsidRPr="00CD364A">
        <w:rPr>
          <w:rFonts w:ascii="Times New Roman" w:eastAsia="SimSun" w:hAnsi="Times New Roman"/>
          <w:sz w:val="24"/>
          <w:szCs w:val="24"/>
          <w:lang w:eastAsia="zh-CN"/>
        </w:rPr>
        <w:t xml:space="preserve">Предложение о внесении изменений в настоящие Правила направляется в письменной форме (письменное обращение) в комиссию. </w:t>
      </w:r>
    </w:p>
    <w:p w14:paraId="628BC93D" w14:textId="39F30083" w:rsidR="00CD364A" w:rsidRPr="00CD364A" w:rsidRDefault="00CD364A" w:rsidP="002344A5">
      <w:pPr>
        <w:tabs>
          <w:tab w:val="left" w:pos="1134"/>
        </w:tabs>
        <w:spacing w:after="0" w:line="276" w:lineRule="auto"/>
        <w:ind w:firstLine="709"/>
        <w:jc w:val="both"/>
        <w:rPr>
          <w:rFonts w:ascii="Times New Roman" w:eastAsia="SimSun" w:hAnsi="Times New Roman" w:cs="Times New Roman"/>
          <w:sz w:val="24"/>
          <w:szCs w:val="24"/>
          <w:lang w:eastAsia="zh-CN"/>
        </w:rPr>
      </w:pPr>
      <w:r w:rsidRPr="00CD364A">
        <w:rPr>
          <w:rFonts w:ascii="Times New Roman" w:eastAsia="SimSun" w:hAnsi="Times New Roman" w:cs="Times New Roman"/>
          <w:sz w:val="24"/>
          <w:szCs w:val="24"/>
          <w:lang w:eastAsia="zh-CN"/>
        </w:rPr>
        <w:t xml:space="preserve">В течение пяти дней со дня поступления в комиссию предложения о внесении изменений в настоящие Правила копия такого предложения направляется в структурное подразделение или специалисту </w:t>
      </w:r>
      <w:r w:rsidRPr="00CD364A">
        <w:rPr>
          <w:rFonts w:ascii="Times New Roman" w:eastAsia="SimSun" w:hAnsi="Times New Roman" w:cs="Times New Roman"/>
          <w:snapToGrid w:val="0"/>
          <w:sz w:val="24"/>
          <w:szCs w:val="24"/>
          <w:lang w:eastAsia="zh-CN"/>
        </w:rPr>
        <w:t>Администрации</w:t>
      </w:r>
      <w:r w:rsidRPr="00CD364A">
        <w:rPr>
          <w:rFonts w:ascii="Times New Roman" w:eastAsia="SimSun" w:hAnsi="Times New Roman" w:cs="Times New Roman"/>
          <w:sz w:val="24"/>
          <w:szCs w:val="24"/>
          <w:lang w:eastAsia="zh-CN"/>
        </w:rPr>
        <w:t xml:space="preserve">, уполномоченное в области архитектуры и градостроительства для подготовки заключения о соответствии предложения утвержденной градостроительной документации </w:t>
      </w:r>
      <w:r w:rsidR="00131F42">
        <w:rPr>
          <w:rFonts w:ascii="Times New Roman" w:hAnsi="Times New Roman" w:cs="Times New Roman"/>
          <w:sz w:val="24"/>
          <w:szCs w:val="24"/>
          <w:lang w:eastAsia="ru-RU"/>
        </w:rPr>
        <w:t xml:space="preserve">сельского </w:t>
      </w:r>
      <w:r w:rsidRPr="00CD364A">
        <w:rPr>
          <w:rFonts w:ascii="Times New Roman" w:eastAsia="SimSun" w:hAnsi="Times New Roman" w:cs="Times New Roman"/>
          <w:sz w:val="24"/>
          <w:szCs w:val="24"/>
          <w:lang w:eastAsia="zh-CN"/>
        </w:rPr>
        <w:t>поселения,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14:paraId="27B42551" w14:textId="646F5E3A" w:rsidR="00CD364A" w:rsidRPr="00E24CF8" w:rsidRDefault="00CD364A" w:rsidP="002344A5">
      <w:pPr>
        <w:pStyle w:val="a4"/>
        <w:numPr>
          <w:ilvl w:val="0"/>
          <w:numId w:val="20"/>
        </w:numPr>
        <w:tabs>
          <w:tab w:val="left" w:pos="1134"/>
        </w:tabs>
        <w:spacing w:after="0" w:line="276" w:lineRule="auto"/>
        <w:ind w:left="0" w:firstLine="709"/>
        <w:rPr>
          <w:rFonts w:ascii="Times New Roman" w:eastAsia="SimSun" w:hAnsi="Times New Roman"/>
          <w:sz w:val="24"/>
          <w:szCs w:val="24"/>
          <w:lang w:eastAsia="zh-CN"/>
        </w:rPr>
      </w:pPr>
      <w:r w:rsidRPr="00E24CF8">
        <w:rPr>
          <w:rFonts w:ascii="Times New Roman" w:eastAsia="SimSun" w:hAnsi="Times New Roman"/>
          <w:sz w:val="24"/>
          <w:szCs w:val="24"/>
          <w:lang w:eastAsia="zh-CN"/>
        </w:rPr>
        <w:t>Комиссия в течение тридцати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Администрации,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поселения.</w:t>
      </w:r>
    </w:p>
    <w:p w14:paraId="45086D71" w14:textId="1FA4B82A" w:rsidR="00CD364A" w:rsidRPr="00E24CF8" w:rsidRDefault="00CD364A" w:rsidP="002344A5">
      <w:pPr>
        <w:pStyle w:val="a4"/>
        <w:numPr>
          <w:ilvl w:val="0"/>
          <w:numId w:val="20"/>
        </w:numPr>
        <w:tabs>
          <w:tab w:val="left" w:pos="1134"/>
        </w:tabs>
        <w:spacing w:after="0" w:line="276" w:lineRule="auto"/>
        <w:ind w:left="0" w:firstLine="709"/>
        <w:rPr>
          <w:rFonts w:ascii="Times New Roman" w:eastAsia="SimSun" w:hAnsi="Times New Roman"/>
          <w:sz w:val="24"/>
          <w:szCs w:val="24"/>
          <w:lang w:eastAsia="zh-CN"/>
        </w:rPr>
      </w:pPr>
      <w:r w:rsidRPr="00E24CF8">
        <w:rPr>
          <w:rFonts w:ascii="Times New Roman" w:eastAsia="SimSun" w:hAnsi="Times New Roman"/>
          <w:sz w:val="24"/>
          <w:szCs w:val="24"/>
          <w:lang w:eastAsia="zh-CN"/>
        </w:rPr>
        <w:t>Глава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14:paraId="6F5B59CC" w14:textId="67A66DA2" w:rsidR="00CD364A" w:rsidRPr="00E24CF8" w:rsidRDefault="00CD364A" w:rsidP="002344A5">
      <w:pPr>
        <w:pStyle w:val="a4"/>
        <w:numPr>
          <w:ilvl w:val="0"/>
          <w:numId w:val="20"/>
        </w:numPr>
        <w:tabs>
          <w:tab w:val="left" w:pos="1134"/>
        </w:tabs>
        <w:spacing w:after="0" w:line="276" w:lineRule="auto"/>
        <w:ind w:left="0" w:firstLine="709"/>
        <w:rPr>
          <w:rFonts w:ascii="Times New Roman" w:eastAsia="SimSun" w:hAnsi="Times New Roman"/>
          <w:sz w:val="24"/>
          <w:szCs w:val="24"/>
          <w:lang w:eastAsia="zh-CN"/>
        </w:rPr>
      </w:pPr>
      <w:r w:rsidRPr="00E24CF8">
        <w:rPr>
          <w:rFonts w:ascii="Times New Roman" w:eastAsia="SimSun" w:hAnsi="Times New Roman"/>
          <w:sz w:val="24"/>
          <w:szCs w:val="24"/>
          <w:lang w:eastAsia="zh-CN"/>
        </w:rPr>
        <w:t xml:space="preserve">По поручению </w:t>
      </w:r>
      <w:r w:rsidR="00A97E87">
        <w:rPr>
          <w:rFonts w:ascii="Times New Roman" w:eastAsia="SimSun" w:hAnsi="Times New Roman"/>
          <w:sz w:val="24"/>
          <w:szCs w:val="24"/>
          <w:lang w:eastAsia="zh-CN"/>
        </w:rPr>
        <w:t>Г</w:t>
      </w:r>
      <w:r w:rsidRPr="00E24CF8">
        <w:rPr>
          <w:rFonts w:ascii="Times New Roman" w:eastAsia="SimSun" w:hAnsi="Times New Roman"/>
          <w:sz w:val="24"/>
          <w:szCs w:val="24"/>
          <w:lang w:eastAsia="zh-CN"/>
        </w:rPr>
        <w:t xml:space="preserve">лавы </w:t>
      </w:r>
      <w:r w:rsidR="00A97E87">
        <w:rPr>
          <w:rFonts w:ascii="Times New Roman" w:eastAsia="SimSun" w:hAnsi="Times New Roman"/>
          <w:sz w:val="24"/>
          <w:szCs w:val="24"/>
          <w:lang w:eastAsia="zh-CN"/>
        </w:rPr>
        <w:t>сельского</w:t>
      </w:r>
      <w:r w:rsidRPr="00E24CF8">
        <w:rPr>
          <w:rFonts w:ascii="Times New Roman" w:eastAsia="SimSun" w:hAnsi="Times New Roman"/>
          <w:sz w:val="24"/>
          <w:szCs w:val="24"/>
          <w:lang w:eastAsia="zh-CN"/>
        </w:rPr>
        <w:t xml:space="preserve"> поселения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w:t>
      </w:r>
      <w:r w:rsidR="00A97E87">
        <w:rPr>
          <w:rFonts w:ascii="Times New Roman" w:eastAsia="SimSun" w:hAnsi="Times New Roman"/>
          <w:sz w:val="24"/>
          <w:szCs w:val="24"/>
          <w:lang w:eastAsia="zh-CN"/>
        </w:rPr>
        <w:t>сельского</w:t>
      </w:r>
      <w:r w:rsidRPr="00E24CF8">
        <w:rPr>
          <w:rFonts w:ascii="Times New Roman" w:eastAsia="SimSun" w:hAnsi="Times New Roman"/>
          <w:sz w:val="24"/>
          <w:szCs w:val="24"/>
          <w:lang w:eastAsia="zh-CN"/>
        </w:rPr>
        <w:t xml:space="preserve"> поселения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14:paraId="1E90C778" w14:textId="3DB362F8" w:rsidR="00CD364A" w:rsidRPr="00E24CF8" w:rsidRDefault="00CD364A" w:rsidP="002344A5">
      <w:pPr>
        <w:pStyle w:val="a4"/>
        <w:numPr>
          <w:ilvl w:val="0"/>
          <w:numId w:val="20"/>
        </w:numPr>
        <w:tabs>
          <w:tab w:val="left" w:pos="1134"/>
        </w:tabs>
        <w:spacing w:after="0" w:line="276" w:lineRule="auto"/>
        <w:ind w:left="0" w:firstLine="709"/>
        <w:rPr>
          <w:rFonts w:ascii="Times New Roman" w:eastAsia="SimSun" w:hAnsi="Times New Roman"/>
          <w:sz w:val="24"/>
          <w:szCs w:val="24"/>
          <w:lang w:eastAsia="zh-CN"/>
        </w:rPr>
      </w:pPr>
      <w:r w:rsidRPr="00E24CF8">
        <w:rPr>
          <w:rFonts w:ascii="Times New Roman" w:eastAsia="SimSun" w:hAnsi="Times New Roman"/>
          <w:sz w:val="24"/>
          <w:szCs w:val="24"/>
          <w:lang w:eastAsia="zh-CN"/>
        </w:rPr>
        <w:t>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14:paraId="334110D9" w14:textId="784CA000" w:rsidR="00CD364A" w:rsidRPr="00E24CF8" w:rsidRDefault="00CD364A" w:rsidP="002344A5">
      <w:pPr>
        <w:pStyle w:val="a4"/>
        <w:numPr>
          <w:ilvl w:val="0"/>
          <w:numId w:val="20"/>
        </w:numPr>
        <w:tabs>
          <w:tab w:val="left" w:pos="1134"/>
        </w:tabs>
        <w:spacing w:after="0" w:line="276" w:lineRule="auto"/>
        <w:ind w:left="0" w:firstLine="709"/>
        <w:rPr>
          <w:rFonts w:ascii="Times New Roman" w:eastAsia="SimSun" w:hAnsi="Times New Roman"/>
          <w:sz w:val="24"/>
          <w:szCs w:val="24"/>
          <w:lang w:eastAsia="zh-CN"/>
        </w:rPr>
      </w:pPr>
      <w:r w:rsidRPr="00E24CF8">
        <w:rPr>
          <w:rFonts w:ascii="Times New Roman" w:eastAsia="SimSun" w:hAnsi="Times New Roman"/>
          <w:sz w:val="24"/>
          <w:szCs w:val="24"/>
          <w:lang w:eastAsia="zh-CN"/>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14:paraId="62302EE5" w14:textId="6DCFFF9A" w:rsidR="00CD364A" w:rsidRPr="00E24CF8" w:rsidRDefault="00CD364A" w:rsidP="002344A5">
      <w:pPr>
        <w:pStyle w:val="a4"/>
        <w:numPr>
          <w:ilvl w:val="0"/>
          <w:numId w:val="20"/>
        </w:numPr>
        <w:tabs>
          <w:tab w:val="left" w:pos="1134"/>
        </w:tabs>
        <w:spacing w:after="0" w:line="276" w:lineRule="auto"/>
        <w:ind w:left="0" w:firstLine="709"/>
        <w:rPr>
          <w:rFonts w:ascii="Times New Roman" w:eastAsia="SimSun" w:hAnsi="Times New Roman"/>
          <w:sz w:val="24"/>
          <w:szCs w:val="24"/>
          <w:lang w:eastAsia="zh-CN"/>
        </w:rPr>
      </w:pPr>
      <w:r w:rsidRPr="00E24CF8">
        <w:rPr>
          <w:rFonts w:ascii="Times New Roman" w:eastAsia="SimSun" w:hAnsi="Times New Roman"/>
          <w:sz w:val="24"/>
          <w:szCs w:val="24"/>
          <w:lang w:eastAsia="zh-CN"/>
        </w:rPr>
        <w:t xml:space="preserve">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w:t>
      </w:r>
      <w:r w:rsidRPr="00E24CF8">
        <w:rPr>
          <w:rFonts w:ascii="Times New Roman" w:eastAsia="SimSun" w:hAnsi="Times New Roman"/>
          <w:sz w:val="24"/>
          <w:szCs w:val="24"/>
          <w:lang w:eastAsia="zh-CN"/>
        </w:rPr>
        <w:lastRenderedPageBreak/>
        <w:t xml:space="preserve">внесение изменений в проект решения о внесении изменений в Правила и представляет указанный проект главе </w:t>
      </w:r>
      <w:r w:rsidR="004F658B">
        <w:rPr>
          <w:rFonts w:ascii="Times New Roman" w:eastAsia="SimSun" w:hAnsi="Times New Roman"/>
          <w:sz w:val="24"/>
          <w:szCs w:val="24"/>
          <w:lang w:eastAsia="zh-CN"/>
        </w:rPr>
        <w:t>сельского</w:t>
      </w:r>
      <w:r w:rsidRPr="00E24CF8">
        <w:rPr>
          <w:rFonts w:ascii="Times New Roman" w:eastAsia="SimSun" w:hAnsi="Times New Roman"/>
          <w:sz w:val="24"/>
          <w:szCs w:val="24"/>
          <w:lang w:eastAsia="zh-CN"/>
        </w:rPr>
        <w:t xml:space="preserve"> 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14:paraId="6D83EDC4" w14:textId="5A07612D" w:rsidR="00CD364A" w:rsidRPr="00E24CF8" w:rsidRDefault="00CD364A" w:rsidP="002344A5">
      <w:pPr>
        <w:pStyle w:val="a4"/>
        <w:numPr>
          <w:ilvl w:val="0"/>
          <w:numId w:val="20"/>
        </w:numPr>
        <w:tabs>
          <w:tab w:val="left" w:pos="1134"/>
        </w:tabs>
        <w:spacing w:after="0" w:line="276" w:lineRule="auto"/>
        <w:ind w:left="0" w:firstLine="709"/>
        <w:rPr>
          <w:rFonts w:ascii="Times New Roman" w:eastAsia="SimSun" w:hAnsi="Times New Roman"/>
          <w:sz w:val="24"/>
          <w:szCs w:val="24"/>
          <w:lang w:eastAsia="zh-CN"/>
        </w:rPr>
      </w:pPr>
      <w:r w:rsidRPr="00E24CF8">
        <w:rPr>
          <w:rFonts w:ascii="Times New Roman" w:eastAsia="SimSun" w:hAnsi="Times New Roman"/>
          <w:sz w:val="24"/>
          <w:szCs w:val="24"/>
          <w:lang w:eastAsia="zh-CN"/>
        </w:rPr>
        <w:t>Глава</w:t>
      </w:r>
      <w:r w:rsidR="004F658B">
        <w:rPr>
          <w:rFonts w:ascii="Times New Roman" w:eastAsia="SimSun" w:hAnsi="Times New Roman"/>
          <w:sz w:val="24"/>
          <w:szCs w:val="24"/>
          <w:lang w:eastAsia="zh-CN"/>
        </w:rPr>
        <w:t xml:space="preserve"> </w:t>
      </w:r>
      <w:r w:rsidR="00922232">
        <w:rPr>
          <w:rFonts w:ascii="Times New Roman" w:eastAsia="SimSun" w:hAnsi="Times New Roman"/>
          <w:sz w:val="24"/>
          <w:szCs w:val="24"/>
          <w:lang w:eastAsia="zh-CN"/>
        </w:rPr>
        <w:t xml:space="preserve">сельского </w:t>
      </w:r>
      <w:r w:rsidR="00922232" w:rsidRPr="00E24CF8">
        <w:rPr>
          <w:rFonts w:ascii="Times New Roman" w:eastAsia="SimSun" w:hAnsi="Times New Roman"/>
          <w:sz w:val="24"/>
          <w:szCs w:val="24"/>
          <w:lang w:eastAsia="zh-CN"/>
        </w:rPr>
        <w:t>поселения</w:t>
      </w:r>
      <w:r w:rsidRPr="00E24CF8">
        <w:rPr>
          <w:rFonts w:ascii="Times New Roman" w:eastAsia="SimSun" w:hAnsi="Times New Roman"/>
          <w:sz w:val="24"/>
          <w:szCs w:val="24"/>
          <w:lang w:eastAsia="zh-CN"/>
        </w:rPr>
        <w:t xml:space="preserve">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поселения или об отклонении проекта и направлении его на доработку с указанием даты его повторного представления.</w:t>
      </w:r>
    </w:p>
    <w:p w14:paraId="79456B97" w14:textId="54AA16E2" w:rsidR="00CD364A" w:rsidRPr="00CD364A" w:rsidRDefault="00CD364A" w:rsidP="002344A5">
      <w:pPr>
        <w:pStyle w:val="a4"/>
        <w:numPr>
          <w:ilvl w:val="0"/>
          <w:numId w:val="20"/>
        </w:numPr>
        <w:tabs>
          <w:tab w:val="left" w:pos="1134"/>
        </w:tabs>
        <w:spacing w:after="0" w:line="276" w:lineRule="auto"/>
        <w:ind w:left="0" w:firstLine="709"/>
        <w:rPr>
          <w:rFonts w:ascii="Times New Roman" w:hAnsi="Times New Roman"/>
          <w:sz w:val="24"/>
          <w:szCs w:val="24"/>
        </w:rPr>
      </w:pPr>
      <w:r w:rsidRPr="00E24CF8">
        <w:rPr>
          <w:rFonts w:ascii="Times New Roman" w:eastAsia="SimSun" w:hAnsi="Times New Roman"/>
          <w:sz w:val="24"/>
          <w:szCs w:val="24"/>
          <w:lang w:eastAsia="zh-CN"/>
        </w:rPr>
        <w:t>При внесении изменений в настоящие Правила на рассмотрение Совета представляются:</w:t>
      </w:r>
    </w:p>
    <w:p w14:paraId="773D7591" w14:textId="6510A73C" w:rsidR="00CD364A" w:rsidRPr="00E24CF8" w:rsidRDefault="00E24CF8" w:rsidP="002344A5">
      <w:pPr>
        <w:tabs>
          <w:tab w:val="left" w:pos="1134"/>
        </w:tabs>
        <w:spacing w:after="0" w:line="276" w:lineRule="auto"/>
        <w:ind w:firstLine="709"/>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rPr>
        <w:tab/>
        <w:t xml:space="preserve"> </w:t>
      </w:r>
      <w:r w:rsidR="00CD364A" w:rsidRPr="00E24CF8">
        <w:rPr>
          <w:rFonts w:ascii="Times New Roman" w:eastAsia="Times New Roman" w:hAnsi="Times New Roman"/>
          <w:sz w:val="24"/>
          <w:szCs w:val="24"/>
        </w:rPr>
        <w:t>проект решения главы</w:t>
      </w:r>
      <w:r w:rsidR="004F658B">
        <w:rPr>
          <w:rFonts w:ascii="Times New Roman" w:eastAsia="Times New Roman" w:hAnsi="Times New Roman"/>
          <w:sz w:val="24"/>
          <w:szCs w:val="24"/>
        </w:rPr>
        <w:t xml:space="preserve"> сельского</w:t>
      </w:r>
      <w:r w:rsidR="00CD364A" w:rsidRPr="00E24CF8">
        <w:rPr>
          <w:rFonts w:ascii="Times New Roman" w:eastAsia="Times New Roman" w:hAnsi="Times New Roman"/>
          <w:sz w:val="24"/>
          <w:szCs w:val="24"/>
        </w:rPr>
        <w:t xml:space="preserve"> поселения о внесении изменений с обосновывающими материалами;</w:t>
      </w:r>
    </w:p>
    <w:p w14:paraId="0BD4234E" w14:textId="6C98611E" w:rsidR="00CD364A" w:rsidRPr="00E24CF8" w:rsidRDefault="00CD364A" w:rsidP="002344A5">
      <w:pPr>
        <w:tabs>
          <w:tab w:val="left" w:pos="1134"/>
        </w:tabs>
        <w:spacing w:after="0" w:line="276" w:lineRule="auto"/>
        <w:ind w:firstLine="709"/>
        <w:rPr>
          <w:rFonts w:ascii="Times New Roman" w:eastAsia="Times New Roman" w:hAnsi="Times New Roman"/>
          <w:sz w:val="24"/>
          <w:szCs w:val="24"/>
        </w:rPr>
      </w:pPr>
      <w:r w:rsidRPr="00E24CF8">
        <w:rPr>
          <w:rFonts w:ascii="Times New Roman" w:eastAsia="Times New Roman" w:hAnsi="Times New Roman"/>
          <w:sz w:val="24"/>
          <w:szCs w:val="24"/>
        </w:rPr>
        <w:t xml:space="preserve">2) </w:t>
      </w:r>
      <w:r w:rsidR="00E24CF8">
        <w:rPr>
          <w:rFonts w:ascii="Times New Roman" w:eastAsia="Times New Roman" w:hAnsi="Times New Roman"/>
          <w:sz w:val="24"/>
          <w:szCs w:val="24"/>
        </w:rPr>
        <w:t xml:space="preserve"> </w:t>
      </w:r>
      <w:r w:rsidRPr="00E24CF8">
        <w:rPr>
          <w:rFonts w:ascii="Times New Roman" w:eastAsia="Times New Roman" w:hAnsi="Times New Roman"/>
          <w:sz w:val="24"/>
          <w:szCs w:val="24"/>
        </w:rPr>
        <w:t>согласование изменений со структурным подразделением или специалистом Администрации, уполномоченным в области архитектуры и градостроительства;</w:t>
      </w:r>
    </w:p>
    <w:p w14:paraId="645B22E7" w14:textId="2CD2A074" w:rsidR="00CD364A" w:rsidRPr="00E24CF8" w:rsidRDefault="00CD364A" w:rsidP="002344A5">
      <w:pPr>
        <w:tabs>
          <w:tab w:val="left" w:pos="1134"/>
        </w:tabs>
        <w:spacing w:after="0" w:line="276" w:lineRule="auto"/>
        <w:ind w:firstLine="709"/>
        <w:rPr>
          <w:rFonts w:ascii="Times New Roman" w:eastAsia="Times New Roman" w:hAnsi="Times New Roman"/>
          <w:sz w:val="24"/>
          <w:szCs w:val="24"/>
        </w:rPr>
      </w:pPr>
      <w:r w:rsidRPr="00E24CF8">
        <w:rPr>
          <w:rFonts w:ascii="Times New Roman" w:eastAsia="Times New Roman" w:hAnsi="Times New Roman"/>
          <w:sz w:val="24"/>
          <w:szCs w:val="24"/>
        </w:rPr>
        <w:t xml:space="preserve">3) </w:t>
      </w:r>
      <w:r w:rsidR="00E24CF8">
        <w:rPr>
          <w:rFonts w:ascii="Times New Roman" w:eastAsia="Times New Roman" w:hAnsi="Times New Roman"/>
          <w:sz w:val="24"/>
          <w:szCs w:val="24"/>
        </w:rPr>
        <w:t xml:space="preserve"> </w:t>
      </w:r>
      <w:r w:rsidRPr="00E24CF8">
        <w:rPr>
          <w:rFonts w:ascii="Times New Roman" w:eastAsia="Times New Roman" w:hAnsi="Times New Roman"/>
          <w:sz w:val="24"/>
          <w:szCs w:val="24"/>
        </w:rPr>
        <w:t>заключение комиссии;</w:t>
      </w:r>
    </w:p>
    <w:p w14:paraId="1756E145" w14:textId="276252FD" w:rsidR="00CD364A" w:rsidRPr="00E24CF8" w:rsidRDefault="00CD364A" w:rsidP="002344A5">
      <w:pPr>
        <w:tabs>
          <w:tab w:val="left" w:pos="1134"/>
        </w:tabs>
        <w:spacing w:after="0" w:line="276" w:lineRule="auto"/>
        <w:ind w:firstLine="709"/>
        <w:rPr>
          <w:rFonts w:ascii="Times New Roman" w:eastAsia="Times New Roman" w:hAnsi="Times New Roman"/>
          <w:sz w:val="24"/>
          <w:szCs w:val="24"/>
        </w:rPr>
      </w:pPr>
      <w:r w:rsidRPr="00E24CF8">
        <w:rPr>
          <w:rFonts w:ascii="Times New Roman" w:eastAsia="Times New Roman" w:hAnsi="Times New Roman"/>
          <w:sz w:val="24"/>
          <w:szCs w:val="24"/>
        </w:rPr>
        <w:t xml:space="preserve">4) </w:t>
      </w:r>
      <w:r w:rsidR="00E24CF8">
        <w:rPr>
          <w:rFonts w:ascii="Times New Roman" w:eastAsia="Times New Roman" w:hAnsi="Times New Roman"/>
          <w:sz w:val="24"/>
          <w:szCs w:val="24"/>
        </w:rPr>
        <w:t xml:space="preserve"> </w:t>
      </w:r>
      <w:r w:rsidRPr="00E24CF8">
        <w:rPr>
          <w:rFonts w:ascii="Times New Roman" w:eastAsia="Times New Roman" w:hAnsi="Times New Roman"/>
          <w:sz w:val="24"/>
          <w:szCs w:val="24"/>
        </w:rPr>
        <w:t>протоколы публичных слушаний и заключение о результатах публичных слушаний.</w:t>
      </w:r>
    </w:p>
    <w:p w14:paraId="7B0CD660" w14:textId="31DD3432" w:rsidR="00CD364A" w:rsidRPr="00E24CF8" w:rsidRDefault="00CD364A" w:rsidP="002344A5">
      <w:pPr>
        <w:pStyle w:val="a4"/>
        <w:numPr>
          <w:ilvl w:val="0"/>
          <w:numId w:val="20"/>
        </w:numPr>
        <w:tabs>
          <w:tab w:val="left" w:pos="1134"/>
        </w:tabs>
        <w:spacing w:after="0" w:line="276" w:lineRule="auto"/>
        <w:ind w:left="0" w:firstLine="709"/>
        <w:rPr>
          <w:rFonts w:ascii="Times New Roman" w:eastAsia="SimSun" w:hAnsi="Times New Roman"/>
          <w:sz w:val="24"/>
          <w:szCs w:val="24"/>
          <w:lang w:eastAsia="zh-CN"/>
        </w:rPr>
      </w:pPr>
      <w:r w:rsidRPr="00E24CF8">
        <w:rPr>
          <w:rFonts w:ascii="Times New Roman" w:eastAsia="SimSun" w:hAnsi="Times New Roman"/>
          <w:sz w:val="24"/>
          <w:szCs w:val="24"/>
          <w:lang w:eastAsia="zh-CN"/>
        </w:rPr>
        <w:t xml:space="preserve">После утверждения Советом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004F658B">
        <w:rPr>
          <w:rFonts w:ascii="Times New Roman" w:eastAsia="SimSun" w:hAnsi="Times New Roman"/>
          <w:sz w:val="24"/>
          <w:szCs w:val="24"/>
          <w:lang w:eastAsia="zh-CN"/>
        </w:rPr>
        <w:t xml:space="preserve">сельского </w:t>
      </w:r>
      <w:r w:rsidRPr="00E24CF8">
        <w:rPr>
          <w:rFonts w:ascii="Times New Roman" w:eastAsia="SimSun" w:hAnsi="Times New Roman"/>
          <w:sz w:val="24"/>
          <w:szCs w:val="24"/>
          <w:lang w:eastAsia="zh-CN"/>
        </w:rPr>
        <w:t>поселения в сети «Интернет», на информационных стендах, установленных в общедоступных местах.</w:t>
      </w:r>
    </w:p>
    <w:p w14:paraId="19BBCD5A" w14:textId="0E820AF9" w:rsidR="00CD364A" w:rsidRPr="00712A2B" w:rsidRDefault="00CD364A" w:rsidP="002344A5">
      <w:pPr>
        <w:pStyle w:val="a4"/>
        <w:numPr>
          <w:ilvl w:val="0"/>
          <w:numId w:val="20"/>
        </w:numPr>
        <w:tabs>
          <w:tab w:val="left" w:pos="1134"/>
        </w:tabs>
        <w:spacing w:after="0" w:line="276" w:lineRule="auto"/>
        <w:ind w:left="0" w:firstLine="709"/>
        <w:rPr>
          <w:rFonts w:ascii="Times New Roman" w:eastAsia="SimSun" w:hAnsi="Times New Roman"/>
          <w:sz w:val="24"/>
          <w:szCs w:val="24"/>
          <w:lang w:eastAsia="zh-CN"/>
        </w:rPr>
      </w:pPr>
      <w:r w:rsidRPr="00E24CF8">
        <w:rPr>
          <w:rFonts w:ascii="Times New Roman" w:eastAsia="SimSun" w:hAnsi="Times New Roman"/>
          <w:sz w:val="24"/>
          <w:szCs w:val="24"/>
          <w:lang w:eastAsia="zh-CN"/>
        </w:rPr>
        <w:t>Физические и юридические лица вправе оспорить решение о внесении изменений в настоящие Правила в судебном порядке.</w:t>
      </w:r>
    </w:p>
    <w:p w14:paraId="1EF4D574" w14:textId="5904EEB9" w:rsidR="00CD364A" w:rsidRPr="00B24DA8" w:rsidRDefault="00CD364A" w:rsidP="002344A5">
      <w:pPr>
        <w:pStyle w:val="2"/>
        <w:spacing w:before="480" w:line="276" w:lineRule="auto"/>
        <w:ind w:firstLine="0"/>
        <w:jc w:val="both"/>
      </w:pPr>
      <w:bookmarkStart w:id="105" w:name="_Toc184297613"/>
      <w:r w:rsidRPr="00B24DA8">
        <w:t xml:space="preserve">ГЛАВА </w:t>
      </w:r>
      <w:r w:rsidR="00367C7E" w:rsidRPr="00B24DA8">
        <w:t>6</w:t>
      </w:r>
      <w:r w:rsidRPr="00B24DA8">
        <w:t>. ПОЛОЖЕНИЕ О РЕГУЛИРОВАНИИ ИНЫХ ВОПРОСОВ ЗЕМЛЕПОЛЬЗОВАНИЯ И ЗАСТРОЙКИ</w:t>
      </w:r>
      <w:bookmarkEnd w:id="105"/>
    </w:p>
    <w:p w14:paraId="1C853B41" w14:textId="7D49AB03" w:rsidR="00E849B7" w:rsidRDefault="00E849B7" w:rsidP="002344A5">
      <w:pPr>
        <w:pStyle w:val="2"/>
        <w:spacing w:before="187" w:line="276" w:lineRule="auto"/>
        <w:ind w:firstLine="0"/>
        <w:jc w:val="both"/>
        <w:rPr>
          <w:szCs w:val="24"/>
        </w:rPr>
      </w:pPr>
      <w:bookmarkStart w:id="106" w:name="_Toc86830950"/>
      <w:bookmarkStart w:id="107" w:name="_Toc184297614"/>
      <w:r>
        <w:rPr>
          <w:szCs w:val="24"/>
        </w:rPr>
        <w:t>Статья 1</w:t>
      </w:r>
      <w:r w:rsidR="00EF2AA1">
        <w:rPr>
          <w:szCs w:val="24"/>
        </w:rPr>
        <w:t>5</w:t>
      </w:r>
      <w:r w:rsidRPr="00610E4A">
        <w:rPr>
          <w:szCs w:val="24"/>
        </w:rPr>
        <w:t>. Использование земельных участков и объектов капитального строительства, не соответствующих градостроительным регламентам</w:t>
      </w:r>
      <w:bookmarkEnd w:id="106"/>
      <w:bookmarkEnd w:id="107"/>
    </w:p>
    <w:p w14:paraId="3E3EFB5D" w14:textId="3E9D9F43" w:rsidR="00E849B7" w:rsidRPr="00712A2B" w:rsidRDefault="00E849B7" w:rsidP="002344A5">
      <w:pPr>
        <w:pStyle w:val="a4"/>
        <w:numPr>
          <w:ilvl w:val="0"/>
          <w:numId w:val="23"/>
        </w:numPr>
        <w:tabs>
          <w:tab w:val="left" w:pos="1134"/>
        </w:tabs>
        <w:spacing w:after="0" w:line="276" w:lineRule="auto"/>
        <w:ind w:left="0" w:firstLine="709"/>
        <w:rPr>
          <w:rFonts w:ascii="Times New Roman" w:eastAsia="SimSun" w:hAnsi="Times New Roman"/>
          <w:sz w:val="24"/>
          <w:szCs w:val="24"/>
          <w:lang w:eastAsia="zh-CN"/>
        </w:rPr>
      </w:pPr>
      <w:r w:rsidRPr="00712A2B">
        <w:rPr>
          <w:rFonts w:ascii="Times New Roman" w:eastAsia="SimSun" w:hAnsi="Times New Roman"/>
          <w:sz w:val="24"/>
          <w:szCs w:val="24"/>
          <w:lang w:eastAsia="zh-CN"/>
        </w:rPr>
        <w:t xml:space="preserve">Земельные участки или объекты капитального строительства, расположенные на территории </w:t>
      </w:r>
      <w:r w:rsidR="00922232">
        <w:rPr>
          <w:rFonts w:ascii="Times New Roman" w:eastAsia="SimSun" w:hAnsi="Times New Roman"/>
          <w:sz w:val="24"/>
          <w:szCs w:val="24"/>
          <w:lang w:eastAsia="zh-CN"/>
        </w:rPr>
        <w:t>поселения</w:t>
      </w:r>
      <w:r w:rsidRPr="00712A2B">
        <w:rPr>
          <w:rFonts w:ascii="Times New Roman" w:eastAsia="SimSun" w:hAnsi="Times New Roman"/>
          <w:sz w:val="24"/>
          <w:szCs w:val="24"/>
          <w:lang w:eastAsia="zh-CN"/>
        </w:rPr>
        <w:t>,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113DF4F5" w14:textId="1A313A35" w:rsidR="00E849B7" w:rsidRPr="00E849B7" w:rsidRDefault="00E849B7" w:rsidP="002344A5">
      <w:pPr>
        <w:pStyle w:val="a4"/>
        <w:numPr>
          <w:ilvl w:val="0"/>
          <w:numId w:val="23"/>
        </w:numPr>
        <w:tabs>
          <w:tab w:val="left" w:pos="1134"/>
        </w:tabs>
        <w:spacing w:after="0" w:line="276" w:lineRule="auto"/>
        <w:ind w:left="0" w:firstLine="709"/>
        <w:rPr>
          <w:rFonts w:ascii="Times New Roman" w:eastAsia="SimSun" w:hAnsi="Times New Roman"/>
          <w:sz w:val="24"/>
          <w:szCs w:val="24"/>
          <w:lang w:eastAsia="zh-CN"/>
        </w:rPr>
      </w:pPr>
      <w:r w:rsidRPr="00E849B7">
        <w:rPr>
          <w:rFonts w:ascii="Times New Roman" w:eastAsia="SimSun" w:hAnsi="Times New Roman"/>
          <w:sz w:val="24"/>
          <w:szCs w:val="24"/>
          <w:lang w:eastAsia="zh-CN"/>
        </w:rPr>
        <w:t>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14:paraId="10EB0A23" w14:textId="237A2D33" w:rsidR="00E849B7" w:rsidRPr="00E849B7" w:rsidRDefault="00E849B7" w:rsidP="002344A5">
      <w:pPr>
        <w:pStyle w:val="a4"/>
        <w:numPr>
          <w:ilvl w:val="0"/>
          <w:numId w:val="23"/>
        </w:numPr>
        <w:tabs>
          <w:tab w:val="left" w:pos="1134"/>
        </w:tabs>
        <w:spacing w:after="0" w:line="276" w:lineRule="auto"/>
        <w:ind w:left="0" w:firstLine="709"/>
        <w:rPr>
          <w:rFonts w:ascii="Times New Roman" w:eastAsia="SimSun" w:hAnsi="Times New Roman"/>
          <w:sz w:val="24"/>
          <w:szCs w:val="24"/>
          <w:lang w:eastAsia="zh-CN"/>
        </w:rPr>
      </w:pPr>
      <w:r w:rsidRPr="00E849B7">
        <w:rPr>
          <w:rFonts w:ascii="Times New Roman" w:eastAsia="SimSun" w:hAnsi="Times New Roman"/>
          <w:sz w:val="24"/>
          <w:szCs w:val="24"/>
          <w:lang w:eastAsia="zh-CN"/>
        </w:rPr>
        <w:t>Изменение видов разрешенного использования, не 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75140809" w14:textId="2A26188F" w:rsidR="00E849B7" w:rsidRDefault="00E849B7" w:rsidP="002344A5">
      <w:pPr>
        <w:pStyle w:val="a4"/>
        <w:numPr>
          <w:ilvl w:val="0"/>
          <w:numId w:val="23"/>
        </w:numPr>
        <w:tabs>
          <w:tab w:val="left" w:pos="1134"/>
        </w:tabs>
        <w:spacing w:after="0" w:line="276" w:lineRule="auto"/>
        <w:ind w:left="0" w:firstLine="709"/>
        <w:rPr>
          <w:rFonts w:ascii="Times New Roman" w:eastAsia="SimSun" w:hAnsi="Times New Roman"/>
          <w:sz w:val="24"/>
          <w:szCs w:val="24"/>
          <w:lang w:eastAsia="zh-CN"/>
        </w:rPr>
      </w:pPr>
      <w:r w:rsidRPr="00E849B7">
        <w:rPr>
          <w:rFonts w:ascii="Times New Roman" w:eastAsia="SimSun" w:hAnsi="Times New Roman"/>
          <w:sz w:val="24"/>
          <w:szCs w:val="24"/>
          <w:lang w:eastAsia="zh-CN"/>
        </w:rPr>
        <w:lastRenderedPageBreak/>
        <w:t>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w:t>
      </w:r>
    </w:p>
    <w:p w14:paraId="31765480" w14:textId="26C11FE5" w:rsidR="004E06EA" w:rsidRPr="00610E4A" w:rsidRDefault="004E06EA" w:rsidP="002344A5">
      <w:pPr>
        <w:pStyle w:val="2"/>
        <w:spacing w:before="187" w:line="276" w:lineRule="auto"/>
        <w:ind w:firstLine="0"/>
        <w:jc w:val="both"/>
        <w:rPr>
          <w:szCs w:val="24"/>
        </w:rPr>
      </w:pPr>
      <w:bookmarkStart w:id="108" w:name="_Toc184297615"/>
      <w:r>
        <w:rPr>
          <w:szCs w:val="24"/>
        </w:rPr>
        <w:t xml:space="preserve">Статья </w:t>
      </w:r>
      <w:r w:rsidRPr="004E06EA">
        <w:rPr>
          <w:szCs w:val="24"/>
        </w:rPr>
        <w:t>1</w:t>
      </w:r>
      <w:r w:rsidR="00EF2AA1">
        <w:rPr>
          <w:szCs w:val="24"/>
        </w:rPr>
        <w:t>6</w:t>
      </w:r>
      <w:r w:rsidRPr="004E06EA">
        <w:rPr>
          <w:szCs w:val="24"/>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108"/>
    </w:p>
    <w:p w14:paraId="23948E84" w14:textId="476A05D8" w:rsidR="004E06EA" w:rsidRPr="00712A2B" w:rsidRDefault="004E06EA" w:rsidP="002344A5">
      <w:pPr>
        <w:pStyle w:val="a4"/>
        <w:numPr>
          <w:ilvl w:val="0"/>
          <w:numId w:val="24"/>
        </w:numPr>
        <w:tabs>
          <w:tab w:val="left" w:pos="1134"/>
        </w:tabs>
        <w:spacing w:after="0" w:line="276" w:lineRule="auto"/>
        <w:ind w:left="0" w:firstLine="709"/>
        <w:rPr>
          <w:rFonts w:ascii="Times New Roman" w:eastAsia="SimSun" w:hAnsi="Times New Roman"/>
          <w:sz w:val="24"/>
          <w:szCs w:val="24"/>
          <w:lang w:eastAsia="zh-CN"/>
        </w:rPr>
      </w:pPr>
      <w:r w:rsidRPr="00712A2B">
        <w:rPr>
          <w:rFonts w:ascii="Times New Roman" w:eastAsia="SimSun" w:hAnsi="Times New Roman"/>
          <w:sz w:val="24"/>
          <w:szCs w:val="24"/>
          <w:lang w:eastAsia="zh-CN"/>
        </w:rPr>
        <w:t>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земельного участка или объекта капитального строительства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обозначенной на Карте градостроительного зонирования.</w:t>
      </w:r>
    </w:p>
    <w:p w14:paraId="152C1388" w14:textId="02C463E9" w:rsidR="004E06EA" w:rsidRPr="004E06EA" w:rsidRDefault="00233D90" w:rsidP="002344A5">
      <w:pPr>
        <w:pStyle w:val="a4"/>
        <w:numPr>
          <w:ilvl w:val="0"/>
          <w:numId w:val="24"/>
        </w:numPr>
        <w:tabs>
          <w:tab w:val="left" w:pos="1134"/>
        </w:tabs>
        <w:spacing w:after="0" w:line="276" w:lineRule="auto"/>
        <w:ind w:left="0" w:firstLine="709"/>
        <w:rPr>
          <w:rFonts w:ascii="Times New Roman" w:eastAsia="SimSun" w:hAnsi="Times New Roman"/>
          <w:sz w:val="24"/>
          <w:szCs w:val="24"/>
          <w:lang w:eastAsia="zh-CN"/>
        </w:rPr>
      </w:pPr>
      <w:hyperlink r:id="rId18" w:history="1">
        <w:r w:rsidR="004E06EA" w:rsidRPr="004E06EA">
          <w:rPr>
            <w:rFonts w:ascii="Times New Roman" w:eastAsia="SimSun" w:hAnsi="Times New Roman"/>
            <w:sz w:val="24"/>
            <w:szCs w:val="24"/>
            <w:lang w:eastAsia="zh-CN"/>
          </w:rPr>
          <w:t>Предоставление разрешения на условно разрешенный вид использования земельного участка или объекта капитального строительства</w:t>
        </w:r>
      </w:hyperlink>
      <w:r w:rsidR="004E06EA" w:rsidRPr="004E06EA">
        <w:rPr>
          <w:rFonts w:ascii="Times New Roman" w:eastAsia="SimSun" w:hAnsi="Times New Roman"/>
          <w:sz w:val="24"/>
          <w:szCs w:val="24"/>
          <w:lang w:eastAsia="zh-CN"/>
        </w:rPr>
        <w:t xml:space="preserve"> осуществляется в соответствии со статьей 39 Градостроительного кодекса Российской Федерации.</w:t>
      </w:r>
    </w:p>
    <w:p w14:paraId="734E3170" w14:textId="35F9DB07" w:rsidR="00E849B7" w:rsidRDefault="00233D90" w:rsidP="002344A5">
      <w:pPr>
        <w:pStyle w:val="a4"/>
        <w:numPr>
          <w:ilvl w:val="0"/>
          <w:numId w:val="24"/>
        </w:numPr>
        <w:tabs>
          <w:tab w:val="left" w:pos="1134"/>
        </w:tabs>
        <w:spacing w:after="0" w:line="276" w:lineRule="auto"/>
        <w:ind w:left="0" w:firstLine="709"/>
        <w:rPr>
          <w:rFonts w:ascii="Times New Roman" w:eastAsia="SimSun" w:hAnsi="Times New Roman"/>
          <w:sz w:val="24"/>
          <w:szCs w:val="24"/>
          <w:lang w:eastAsia="zh-CN"/>
        </w:rPr>
      </w:pPr>
      <w:hyperlink r:id="rId19" w:history="1">
        <w:r w:rsidR="004E06EA" w:rsidRPr="004E06EA">
          <w:rPr>
            <w:rFonts w:ascii="Times New Roman" w:eastAsia="SimSun" w:hAnsi="Times New Roman"/>
            <w:sz w:val="24"/>
            <w:szCs w:val="24"/>
            <w:lang w:eastAsia="zh-CN"/>
          </w:rPr>
          <w:t>Предоставление разрешения на условно разрешенный вид использования земельного участка или объекта капитального строительства</w:t>
        </w:r>
      </w:hyperlink>
      <w:r w:rsidR="004E06EA" w:rsidRPr="004E06EA">
        <w:rPr>
          <w:rFonts w:ascii="Times New Roman" w:eastAsia="SimSun" w:hAnsi="Times New Roman"/>
          <w:sz w:val="24"/>
          <w:szCs w:val="24"/>
          <w:lang w:eastAsia="zh-CN"/>
        </w:rPr>
        <w:t xml:space="preserve">  допускается в установленном Градостроительным кодексом Российской Федерации порядке при предоставлении соответствующего обоснования (предоставления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7381BA93" w14:textId="19F1B94A" w:rsidR="004E06EA" w:rsidRDefault="004E06EA" w:rsidP="002344A5">
      <w:pPr>
        <w:pStyle w:val="2"/>
        <w:spacing w:before="187" w:line="276" w:lineRule="auto"/>
        <w:ind w:firstLine="0"/>
        <w:jc w:val="both"/>
        <w:rPr>
          <w:szCs w:val="24"/>
        </w:rPr>
      </w:pPr>
      <w:bookmarkStart w:id="109" w:name="_Toc184297616"/>
      <w:r>
        <w:rPr>
          <w:szCs w:val="24"/>
        </w:rPr>
        <w:t xml:space="preserve">Статья </w:t>
      </w:r>
      <w:r w:rsidRPr="004E06EA">
        <w:rPr>
          <w:szCs w:val="24"/>
        </w:rPr>
        <w:t>1</w:t>
      </w:r>
      <w:r w:rsidR="00EF2AA1">
        <w:rPr>
          <w:szCs w:val="24"/>
        </w:rPr>
        <w:t>7</w:t>
      </w:r>
      <w:r w:rsidRPr="004E06EA">
        <w:rPr>
          <w:szCs w:val="24"/>
        </w:rPr>
        <w:t xml:space="preserve">. </w:t>
      </w:r>
      <w:r>
        <w:rPr>
          <w:szCs w:val="24"/>
        </w:rPr>
        <w:t xml:space="preserve"> </w:t>
      </w:r>
      <w:r w:rsidRPr="004E06EA">
        <w:rPr>
          <w:szCs w:val="24"/>
        </w:rPr>
        <w:t>Порядок предоставление разрешения на отклонение от предельных параметров разрешённого строительства, реконструкции объектов капитального строительства</w:t>
      </w:r>
      <w:bookmarkEnd w:id="109"/>
    </w:p>
    <w:p w14:paraId="578006B8" w14:textId="2E7DE613" w:rsidR="00E849B7" w:rsidRPr="00712A2B" w:rsidRDefault="00E849B7" w:rsidP="002344A5">
      <w:pPr>
        <w:pStyle w:val="a4"/>
        <w:numPr>
          <w:ilvl w:val="0"/>
          <w:numId w:val="25"/>
        </w:numPr>
        <w:tabs>
          <w:tab w:val="left" w:pos="993"/>
        </w:tabs>
        <w:spacing w:after="0" w:line="276" w:lineRule="auto"/>
        <w:ind w:left="0" w:firstLine="709"/>
        <w:rPr>
          <w:rFonts w:ascii="Times New Roman" w:eastAsia="SimSun" w:hAnsi="Times New Roman"/>
          <w:sz w:val="24"/>
          <w:szCs w:val="24"/>
          <w:lang w:eastAsia="zh-CN"/>
        </w:rPr>
      </w:pPr>
      <w:r w:rsidRPr="00712A2B">
        <w:rPr>
          <w:rFonts w:ascii="Times New Roman" w:eastAsia="SimSun" w:hAnsi="Times New Roman"/>
          <w:sz w:val="24"/>
          <w:szCs w:val="24"/>
          <w:lang w:eastAsia="zh-CN"/>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658EB1C2" w14:textId="4BE0C57F" w:rsidR="00E849B7" w:rsidRPr="00E849B7" w:rsidRDefault="00E849B7" w:rsidP="002344A5">
      <w:pPr>
        <w:pStyle w:val="a4"/>
        <w:numPr>
          <w:ilvl w:val="0"/>
          <w:numId w:val="25"/>
        </w:numPr>
        <w:tabs>
          <w:tab w:val="left" w:pos="993"/>
        </w:tabs>
        <w:spacing w:after="0" w:line="276" w:lineRule="auto"/>
        <w:ind w:left="0" w:firstLine="709"/>
        <w:rPr>
          <w:rFonts w:ascii="Times New Roman" w:eastAsia="SimSun" w:hAnsi="Times New Roman"/>
          <w:sz w:val="24"/>
          <w:szCs w:val="24"/>
          <w:lang w:eastAsia="zh-CN"/>
        </w:rPr>
      </w:pPr>
      <w:r w:rsidRPr="00E849B7">
        <w:rPr>
          <w:rFonts w:ascii="Times New Roman" w:eastAsia="SimSun" w:hAnsi="Times New Roman"/>
          <w:sz w:val="24"/>
          <w:szCs w:val="24"/>
          <w:lang w:eastAsia="zh-CN"/>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2E46556A" w14:textId="5635605F" w:rsidR="00E849B7" w:rsidRPr="00E849B7" w:rsidRDefault="00E849B7" w:rsidP="002344A5">
      <w:pPr>
        <w:pStyle w:val="a4"/>
        <w:numPr>
          <w:ilvl w:val="0"/>
          <w:numId w:val="25"/>
        </w:numPr>
        <w:tabs>
          <w:tab w:val="left" w:pos="993"/>
        </w:tabs>
        <w:spacing w:after="0" w:line="276" w:lineRule="auto"/>
        <w:ind w:left="0" w:firstLine="709"/>
        <w:rPr>
          <w:rFonts w:ascii="Times New Roman" w:eastAsia="SimSun" w:hAnsi="Times New Roman"/>
          <w:sz w:val="24"/>
          <w:szCs w:val="24"/>
          <w:lang w:eastAsia="zh-CN"/>
        </w:rPr>
      </w:pPr>
      <w:r w:rsidRPr="00E849B7">
        <w:rPr>
          <w:rFonts w:ascii="Times New Roman" w:eastAsia="SimSun" w:hAnsi="Times New Roman"/>
          <w:sz w:val="24"/>
          <w:szCs w:val="24"/>
          <w:lang w:eastAsia="zh-CN"/>
        </w:rPr>
        <w:t>Отклонение от предельных параметров разрешенного строительства, реконструкции объектов капитального строительства и размеров земельных участков допускается в установленном Градостроительным кодексом Российской Федерации порядке при предоставлении соответствующего обоснования (предоставления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10D66638" w14:textId="4B73A104" w:rsidR="005972C0" w:rsidRDefault="00E849B7" w:rsidP="002344A5">
      <w:pPr>
        <w:pStyle w:val="a4"/>
        <w:numPr>
          <w:ilvl w:val="0"/>
          <w:numId w:val="25"/>
        </w:numPr>
        <w:tabs>
          <w:tab w:val="left" w:pos="993"/>
        </w:tabs>
        <w:spacing w:after="0" w:line="276" w:lineRule="auto"/>
        <w:ind w:left="0" w:firstLine="709"/>
        <w:rPr>
          <w:rFonts w:ascii="Times New Roman" w:eastAsia="SimSun" w:hAnsi="Times New Roman"/>
          <w:sz w:val="24"/>
          <w:szCs w:val="24"/>
          <w:lang w:eastAsia="zh-CN"/>
        </w:rPr>
      </w:pPr>
      <w:r w:rsidRPr="00E849B7">
        <w:rPr>
          <w:rFonts w:ascii="Times New Roman" w:eastAsia="SimSun" w:hAnsi="Times New Roman"/>
          <w:sz w:val="24"/>
          <w:szCs w:val="24"/>
          <w:lang w:eastAsia="zh-CN"/>
        </w:rPr>
        <w:lastRenderedPageBreak/>
        <w:t>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соответствии со статьей 40 Градостроительного кодекса Российской Федерации.</w:t>
      </w:r>
      <w:bookmarkStart w:id="110" w:name="_Toc86830961"/>
    </w:p>
    <w:p w14:paraId="3C20BFAB" w14:textId="4896463D" w:rsidR="005972C0" w:rsidRPr="00712A2B" w:rsidRDefault="005972C0" w:rsidP="002344A5">
      <w:pPr>
        <w:pStyle w:val="2"/>
        <w:spacing w:before="187" w:line="276" w:lineRule="auto"/>
        <w:ind w:firstLine="0"/>
        <w:jc w:val="both"/>
        <w:rPr>
          <w:szCs w:val="24"/>
        </w:rPr>
      </w:pPr>
      <w:bookmarkStart w:id="111" w:name="_Toc184297617"/>
      <w:r w:rsidRPr="002D5372">
        <w:rPr>
          <w:szCs w:val="24"/>
        </w:rPr>
        <w:t>Статья 1</w:t>
      </w:r>
      <w:r w:rsidR="00EF2AA1">
        <w:rPr>
          <w:szCs w:val="24"/>
        </w:rPr>
        <w:t>8</w:t>
      </w:r>
      <w:r w:rsidRPr="002D5372">
        <w:rPr>
          <w:szCs w:val="24"/>
        </w:rPr>
        <w:t>. Муниципальный земельный контроль в сфере землепользования</w:t>
      </w:r>
      <w:bookmarkEnd w:id="111"/>
    </w:p>
    <w:p w14:paraId="3FFA331E" w14:textId="0CE9A4B2" w:rsidR="00E849B7" w:rsidRPr="00922232" w:rsidRDefault="005972C0" w:rsidP="002344A5">
      <w:pPr>
        <w:pStyle w:val="a4"/>
        <w:numPr>
          <w:ilvl w:val="0"/>
          <w:numId w:val="26"/>
        </w:numPr>
        <w:tabs>
          <w:tab w:val="left" w:pos="993"/>
        </w:tabs>
        <w:spacing w:after="120" w:line="276" w:lineRule="auto"/>
        <w:ind w:left="0" w:firstLine="709"/>
      </w:pPr>
      <w:r w:rsidRPr="00922232">
        <w:rPr>
          <w:rFonts w:ascii="Times New Roman" w:eastAsia="SimSun" w:hAnsi="Times New Roman"/>
          <w:sz w:val="24"/>
          <w:szCs w:val="24"/>
          <w:lang w:eastAsia="zh-CN"/>
        </w:rPr>
        <w:t xml:space="preserve">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w:t>
      </w:r>
      <w:r w:rsidR="00922232" w:rsidRPr="00922232">
        <w:rPr>
          <w:rFonts w:ascii="Times New Roman" w:eastAsia="SimSun" w:hAnsi="Times New Roman"/>
          <w:sz w:val="24"/>
          <w:szCs w:val="24"/>
          <w:lang w:eastAsia="zh-CN"/>
        </w:rPr>
        <w:t>Астраханской области</w:t>
      </w:r>
      <w:r w:rsidRPr="00922232">
        <w:rPr>
          <w:rFonts w:ascii="Times New Roman" w:eastAsia="SimSun" w:hAnsi="Times New Roman"/>
          <w:sz w:val="24"/>
          <w:szCs w:val="24"/>
          <w:lang w:eastAsia="zh-CN"/>
        </w:rPr>
        <w:t xml:space="preserve"> и нормативно-правовыми актами </w:t>
      </w:r>
      <w:r w:rsidR="00922232">
        <w:rPr>
          <w:rFonts w:ascii="Times New Roman" w:eastAsia="Times New Roman" w:hAnsi="Times New Roman"/>
          <w:sz w:val="24"/>
          <w:szCs w:val="24"/>
        </w:rPr>
        <w:t>с</w:t>
      </w:r>
      <w:r w:rsidR="00922232" w:rsidRPr="001E37DA">
        <w:rPr>
          <w:rFonts w:ascii="Times New Roman" w:eastAsia="Times New Roman" w:hAnsi="Times New Roman"/>
          <w:sz w:val="24"/>
          <w:szCs w:val="24"/>
        </w:rPr>
        <w:t>ельско</w:t>
      </w:r>
      <w:r w:rsidR="00922232">
        <w:rPr>
          <w:rFonts w:ascii="Times New Roman" w:eastAsia="Times New Roman" w:hAnsi="Times New Roman"/>
          <w:sz w:val="24"/>
          <w:szCs w:val="24"/>
        </w:rPr>
        <w:t>го</w:t>
      </w:r>
      <w:r w:rsidR="00922232" w:rsidRPr="001E37DA">
        <w:rPr>
          <w:rFonts w:ascii="Times New Roman" w:eastAsia="Times New Roman" w:hAnsi="Times New Roman"/>
          <w:sz w:val="24"/>
          <w:szCs w:val="24"/>
        </w:rPr>
        <w:t xml:space="preserve"> поселени</w:t>
      </w:r>
      <w:r w:rsidR="00922232">
        <w:rPr>
          <w:rFonts w:ascii="Times New Roman" w:eastAsia="Times New Roman" w:hAnsi="Times New Roman"/>
          <w:sz w:val="24"/>
          <w:szCs w:val="24"/>
        </w:rPr>
        <w:t>я</w:t>
      </w:r>
      <w:r w:rsidR="00922232" w:rsidRPr="001E37DA">
        <w:rPr>
          <w:rFonts w:ascii="Times New Roman" w:eastAsia="Times New Roman" w:hAnsi="Times New Roman"/>
          <w:sz w:val="24"/>
          <w:szCs w:val="24"/>
        </w:rPr>
        <w:t xml:space="preserve"> село Болхуны Ахтубинского муниципального района Астраханской области</w:t>
      </w:r>
      <w:r w:rsidR="00922232">
        <w:rPr>
          <w:rFonts w:ascii="Times New Roman" w:eastAsia="Times New Roman" w:hAnsi="Times New Roman"/>
          <w:sz w:val="24"/>
          <w:szCs w:val="24"/>
        </w:rPr>
        <w:t>.</w:t>
      </w:r>
    </w:p>
    <w:p w14:paraId="32BA4996" w14:textId="03073CEE" w:rsidR="00CD364A" w:rsidRPr="00712A2B" w:rsidRDefault="00CD364A" w:rsidP="002344A5">
      <w:pPr>
        <w:pStyle w:val="2"/>
        <w:spacing w:before="187" w:line="276" w:lineRule="auto"/>
        <w:ind w:firstLine="0"/>
        <w:jc w:val="both"/>
        <w:rPr>
          <w:szCs w:val="24"/>
        </w:rPr>
      </w:pPr>
      <w:bookmarkStart w:id="112" w:name="_Toc184297618"/>
      <w:bookmarkEnd w:id="110"/>
      <w:r w:rsidRPr="00CD364A">
        <w:rPr>
          <w:szCs w:val="24"/>
        </w:rPr>
        <w:t>Статья 1</w:t>
      </w:r>
      <w:r w:rsidR="00EF2AA1">
        <w:rPr>
          <w:szCs w:val="24"/>
        </w:rPr>
        <w:t>9</w:t>
      </w:r>
      <w:r w:rsidRPr="00CD364A">
        <w:rPr>
          <w:szCs w:val="24"/>
        </w:rPr>
        <w:t xml:space="preserve">. </w:t>
      </w:r>
      <w:r w:rsidR="00E849B7" w:rsidRPr="00610E4A">
        <w:rPr>
          <w:szCs w:val="24"/>
        </w:rPr>
        <w:t>Контроль за соблюдением настоящих Правил</w:t>
      </w:r>
      <w:bookmarkEnd w:id="112"/>
    </w:p>
    <w:p w14:paraId="2FA5DD74" w14:textId="427BC15C" w:rsidR="00CD364A" w:rsidRPr="00712A2B" w:rsidRDefault="00CD364A" w:rsidP="002344A5">
      <w:pPr>
        <w:pStyle w:val="a4"/>
        <w:numPr>
          <w:ilvl w:val="0"/>
          <w:numId w:val="27"/>
        </w:numPr>
        <w:tabs>
          <w:tab w:val="left" w:pos="993"/>
        </w:tabs>
        <w:spacing w:after="0" w:line="276" w:lineRule="auto"/>
        <w:ind w:left="0" w:firstLine="709"/>
        <w:rPr>
          <w:rFonts w:ascii="Times New Roman" w:eastAsia="SimSun" w:hAnsi="Times New Roman"/>
          <w:sz w:val="24"/>
          <w:szCs w:val="24"/>
          <w:lang w:eastAsia="zh-CN"/>
        </w:rPr>
      </w:pPr>
      <w:r w:rsidRPr="00712A2B">
        <w:rPr>
          <w:rFonts w:ascii="Times New Roman" w:eastAsia="SimSun" w:hAnsi="Times New Roman"/>
          <w:sz w:val="24"/>
          <w:szCs w:val="24"/>
          <w:lang w:eastAsia="zh-CN"/>
        </w:rPr>
        <w:t>Контроль за соблюдением настоящих Правил осуществляется в порядке, установленном законодательством Российской Федерации, настоящими Правилами и иными муниципальными правовыми актами.</w:t>
      </w:r>
    </w:p>
    <w:p w14:paraId="092D7C71" w14:textId="77777777" w:rsidR="00CD364A" w:rsidRPr="00CD364A" w:rsidRDefault="00CD364A" w:rsidP="002344A5">
      <w:pPr>
        <w:pStyle w:val="ConsPlusNormal"/>
      </w:pPr>
    </w:p>
    <w:p w14:paraId="28A91D6A" w14:textId="47B93207" w:rsidR="00CD364A" w:rsidRPr="00712A2B" w:rsidRDefault="00CD364A" w:rsidP="002344A5">
      <w:pPr>
        <w:pStyle w:val="2"/>
        <w:spacing w:before="187" w:line="276" w:lineRule="auto"/>
        <w:ind w:firstLine="0"/>
        <w:jc w:val="both"/>
        <w:rPr>
          <w:szCs w:val="24"/>
        </w:rPr>
      </w:pPr>
      <w:bookmarkStart w:id="113" w:name="_Toc184297619"/>
      <w:r w:rsidRPr="00CD364A">
        <w:rPr>
          <w:szCs w:val="24"/>
        </w:rPr>
        <w:t xml:space="preserve">Статья </w:t>
      </w:r>
      <w:r w:rsidR="00EF2AA1">
        <w:rPr>
          <w:szCs w:val="24"/>
        </w:rPr>
        <w:t>20</w:t>
      </w:r>
      <w:r w:rsidRPr="00CD364A">
        <w:rPr>
          <w:szCs w:val="24"/>
        </w:rPr>
        <w:t>. Ответственность за нарушение настоящих Правил</w:t>
      </w:r>
      <w:bookmarkEnd w:id="113"/>
    </w:p>
    <w:p w14:paraId="23FF949B" w14:textId="7071645F" w:rsidR="00CD364A" w:rsidRPr="00712A2B" w:rsidRDefault="00CD364A" w:rsidP="002344A5">
      <w:pPr>
        <w:pStyle w:val="a4"/>
        <w:numPr>
          <w:ilvl w:val="0"/>
          <w:numId w:val="28"/>
        </w:numPr>
        <w:tabs>
          <w:tab w:val="left" w:pos="993"/>
        </w:tabs>
        <w:spacing w:after="0" w:line="276" w:lineRule="auto"/>
        <w:ind w:left="0" w:firstLine="709"/>
        <w:rPr>
          <w:rFonts w:ascii="Times New Roman" w:eastAsia="SimSun" w:hAnsi="Times New Roman"/>
          <w:sz w:val="24"/>
          <w:szCs w:val="24"/>
          <w:lang w:eastAsia="zh-CN"/>
        </w:rPr>
      </w:pPr>
      <w:r w:rsidRPr="00712A2B">
        <w:rPr>
          <w:rFonts w:ascii="Times New Roman" w:eastAsia="SimSun" w:hAnsi="Times New Roman"/>
          <w:sz w:val="24"/>
          <w:szCs w:val="24"/>
          <w:lang w:eastAsia="zh-CN"/>
        </w:rPr>
        <w:t>За нарушение настоящих Правил виновные физические и юридические лица, а также должностные лица несут ответственность в соответствии с законодательством Российской Федерации.</w:t>
      </w:r>
    </w:p>
    <w:p w14:paraId="1582349C" w14:textId="3F28F8BF" w:rsidR="00712A2B" w:rsidRDefault="00712A2B" w:rsidP="002344A5">
      <w:pPr>
        <w:rPr>
          <w:rFonts w:eastAsia="SimSun"/>
          <w:sz w:val="24"/>
          <w:szCs w:val="24"/>
          <w:lang w:eastAsia="zh-CN"/>
        </w:rPr>
      </w:pPr>
    </w:p>
    <w:p w14:paraId="21DB9A72" w14:textId="00C0BFD7" w:rsidR="00712A2B" w:rsidRDefault="00712A2B" w:rsidP="002344A5">
      <w:pPr>
        <w:rPr>
          <w:rFonts w:eastAsia="SimSun"/>
          <w:sz w:val="24"/>
          <w:szCs w:val="24"/>
          <w:lang w:eastAsia="zh-CN"/>
        </w:rPr>
      </w:pPr>
    </w:p>
    <w:p w14:paraId="12C4D91B" w14:textId="4EF5A78E" w:rsidR="00712A2B" w:rsidRDefault="00712A2B" w:rsidP="002344A5">
      <w:pPr>
        <w:rPr>
          <w:rFonts w:eastAsia="SimSun"/>
          <w:sz w:val="24"/>
          <w:szCs w:val="24"/>
          <w:lang w:eastAsia="zh-CN"/>
        </w:rPr>
      </w:pPr>
    </w:p>
    <w:p w14:paraId="66AECAA5" w14:textId="77777777" w:rsidR="00712A2B" w:rsidRPr="0041585D" w:rsidRDefault="00712A2B" w:rsidP="002344A5">
      <w:pPr>
        <w:rPr>
          <w:rFonts w:eastAsia="SimSun"/>
          <w:sz w:val="24"/>
          <w:szCs w:val="24"/>
          <w:lang w:eastAsia="zh-CN"/>
        </w:rPr>
      </w:pPr>
    </w:p>
    <w:p w14:paraId="0C05B24F" w14:textId="77777777" w:rsidR="001D191F" w:rsidRDefault="001D191F" w:rsidP="002344A5">
      <w:pPr>
        <w:pStyle w:val="ConsPlusNormal"/>
        <w:ind w:firstLine="142"/>
        <w:jc w:val="both"/>
        <w:rPr>
          <w:rFonts w:ascii="Times New Roman" w:hAnsi="Times New Roman" w:cs="Times New Roman"/>
          <w:sz w:val="24"/>
          <w:szCs w:val="24"/>
        </w:rPr>
      </w:pPr>
    </w:p>
    <w:p w14:paraId="491B7BCB" w14:textId="77777777" w:rsidR="008448B2" w:rsidRDefault="008448B2" w:rsidP="002344A5">
      <w:pPr>
        <w:rPr>
          <w:rFonts w:ascii="Times New Roman" w:eastAsia="Times New Roman" w:hAnsi="Times New Roman" w:cs="Times New Roman"/>
          <w:b/>
          <w:bCs/>
          <w:iCs/>
          <w:sz w:val="24"/>
          <w:szCs w:val="24"/>
          <w:lang w:eastAsia="ru-RU"/>
        </w:rPr>
      </w:pPr>
      <w:r>
        <w:rPr>
          <w:szCs w:val="24"/>
        </w:rPr>
        <w:br w:type="page"/>
      </w:r>
    </w:p>
    <w:p w14:paraId="4C52433F" w14:textId="74D25FAA" w:rsidR="00735114" w:rsidRPr="00140BE1" w:rsidRDefault="00735114" w:rsidP="002344A5">
      <w:pPr>
        <w:spacing w:line="276" w:lineRule="auto"/>
        <w:jc w:val="both"/>
        <w:rPr>
          <w:rFonts w:ascii="Times New Roman" w:hAnsi="Times New Roman" w:cs="Times New Roman"/>
          <w:b/>
          <w:sz w:val="24"/>
          <w:szCs w:val="24"/>
        </w:rPr>
      </w:pPr>
      <w:r w:rsidRPr="00140BE1">
        <w:rPr>
          <w:rFonts w:ascii="Times New Roman" w:hAnsi="Times New Roman" w:cs="Times New Roman"/>
          <w:b/>
          <w:sz w:val="24"/>
          <w:szCs w:val="24"/>
        </w:rPr>
        <w:lastRenderedPageBreak/>
        <w:t xml:space="preserve">ЧАСТЬ </w:t>
      </w:r>
      <w:r w:rsidR="0020483D" w:rsidRPr="00140BE1">
        <w:rPr>
          <w:rFonts w:ascii="Times New Roman" w:hAnsi="Times New Roman" w:cs="Times New Roman"/>
          <w:b/>
          <w:sz w:val="24"/>
          <w:szCs w:val="24"/>
        </w:rPr>
        <w:t>II.</w:t>
      </w:r>
      <w:r w:rsidRPr="00140BE1">
        <w:rPr>
          <w:rFonts w:ascii="Times New Roman" w:hAnsi="Times New Roman" w:cs="Times New Roman"/>
          <w:b/>
          <w:sz w:val="24"/>
          <w:szCs w:val="24"/>
        </w:rPr>
        <w:t xml:space="preserve"> КАРТА ГРАДОСТРОИТЕЛЬНОГО ЗОНИРОВАНИЯ</w:t>
      </w:r>
      <w:bookmarkEnd w:id="29"/>
    </w:p>
    <w:p w14:paraId="0AEA92D2" w14:textId="1155DE6A" w:rsidR="00735114" w:rsidRPr="00B24DA8" w:rsidRDefault="00735114" w:rsidP="002344A5">
      <w:pPr>
        <w:pStyle w:val="2"/>
        <w:spacing w:before="480" w:line="276" w:lineRule="auto"/>
        <w:ind w:firstLine="0"/>
        <w:jc w:val="both"/>
      </w:pPr>
      <w:bookmarkStart w:id="114" w:name="_Toc95915447"/>
      <w:bookmarkStart w:id="115" w:name="_Hlk166081298"/>
      <w:bookmarkStart w:id="116" w:name="_Toc184297620"/>
      <w:r w:rsidRPr="00B24DA8">
        <w:t xml:space="preserve">ГЛАВА </w:t>
      </w:r>
      <w:r w:rsidR="00F82AAB" w:rsidRPr="00B24DA8">
        <w:t>7.</w:t>
      </w:r>
      <w:r w:rsidRPr="00B24DA8">
        <w:t xml:space="preserve"> КАРТА ГРАДОСТРОИТЕЛЬНОГО ЗОНИРОВАНИЯ</w:t>
      </w:r>
      <w:bookmarkEnd w:id="114"/>
      <w:bookmarkEnd w:id="116"/>
    </w:p>
    <w:p w14:paraId="640F27FA" w14:textId="492B33C8" w:rsidR="00735114" w:rsidRPr="00B24DA8" w:rsidRDefault="00735114" w:rsidP="002344A5">
      <w:pPr>
        <w:pStyle w:val="2"/>
        <w:spacing w:before="187" w:line="276" w:lineRule="auto"/>
        <w:ind w:firstLine="0"/>
        <w:jc w:val="both"/>
        <w:rPr>
          <w:szCs w:val="24"/>
        </w:rPr>
      </w:pPr>
      <w:bookmarkStart w:id="117" w:name="_Toc95915448"/>
      <w:bookmarkStart w:id="118" w:name="_Toc184297621"/>
      <w:r w:rsidRPr="00B24DA8">
        <w:rPr>
          <w:szCs w:val="24"/>
        </w:rPr>
        <w:t>Статья 2</w:t>
      </w:r>
      <w:r w:rsidR="00EF2AA1" w:rsidRPr="00B24DA8">
        <w:rPr>
          <w:szCs w:val="24"/>
        </w:rPr>
        <w:t>1</w:t>
      </w:r>
      <w:r w:rsidRPr="00B24DA8">
        <w:rPr>
          <w:szCs w:val="24"/>
        </w:rPr>
        <w:t xml:space="preserve">. </w:t>
      </w:r>
      <w:bookmarkEnd w:id="117"/>
      <w:r w:rsidR="001779E2" w:rsidRPr="00B24DA8">
        <w:rPr>
          <w:szCs w:val="24"/>
        </w:rPr>
        <w:t>Карта градостроительного зонирования</w:t>
      </w:r>
      <w:bookmarkEnd w:id="118"/>
    </w:p>
    <w:bookmarkEnd w:id="115"/>
    <w:p w14:paraId="01981B51" w14:textId="790A8882" w:rsidR="001779E2" w:rsidRDefault="00DB7577" w:rsidP="002344A5">
      <w:pPr>
        <w:rPr>
          <w:lang w:eastAsia="ru-RU"/>
        </w:rPr>
      </w:pPr>
      <w:r>
        <w:rPr>
          <w:noProof/>
          <w:lang w:eastAsia="ru-RU"/>
        </w:rPr>
        <w:drawing>
          <wp:inline distT="0" distB="0" distL="0" distR="0" wp14:anchorId="2423ED06" wp14:editId="003A1709">
            <wp:extent cx="6669620" cy="5181600"/>
            <wp:effectExtent l="0" t="0" r="0" b="0"/>
            <wp:docPr id="4" name="Карта градостроительного зонирования.jpg"/>
            <wp:cNvGraphicFramePr/>
            <a:graphic xmlns:a="http://schemas.openxmlformats.org/drawingml/2006/main">
              <a:graphicData uri="http://schemas.openxmlformats.org/drawingml/2006/picture">
                <pic:pic xmlns:pic="http://schemas.openxmlformats.org/drawingml/2006/picture">
                  <pic:nvPicPr>
                    <pic:cNvPr id="4" name="Карта градостроительного зонирования.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36363" cy="9506380"/>
                    </a:xfrm>
                    <a:prstGeom prst="rect">
                      <a:avLst/>
                    </a:prstGeom>
                  </pic:spPr>
                </pic:pic>
              </a:graphicData>
            </a:graphic>
          </wp:inline>
        </w:drawing>
      </w:r>
    </w:p>
    <w:p w14:paraId="3784E2B3" w14:textId="04EDB428" w:rsidR="00944E04" w:rsidRDefault="00944E04" w:rsidP="002344A5">
      <w:pPr>
        <w:pStyle w:val="ConsPlusNormal"/>
        <w:rPr>
          <w:szCs w:val="24"/>
        </w:rPr>
      </w:pPr>
    </w:p>
    <w:p w14:paraId="27721342" w14:textId="2013D105" w:rsidR="003F31C1" w:rsidRDefault="003F31C1" w:rsidP="002344A5">
      <w:pPr>
        <w:spacing w:line="240" w:lineRule="auto"/>
        <w:rPr>
          <w:rFonts w:ascii="Times New Roman" w:hAnsi="Times New Roman" w:cs="Times New Roman"/>
          <w:sz w:val="24"/>
          <w:szCs w:val="24"/>
        </w:rPr>
      </w:pPr>
    </w:p>
    <w:p w14:paraId="33466B02" w14:textId="614D03C1" w:rsidR="000E0144" w:rsidRDefault="000E0144" w:rsidP="002344A5">
      <w:pPr>
        <w:rPr>
          <w:rFonts w:ascii="Times New Roman" w:hAnsi="Times New Roman" w:cs="Times New Roman"/>
          <w:sz w:val="24"/>
          <w:szCs w:val="24"/>
        </w:rPr>
      </w:pPr>
      <w:r>
        <w:rPr>
          <w:rFonts w:ascii="Times New Roman" w:hAnsi="Times New Roman" w:cs="Times New Roman"/>
          <w:sz w:val="24"/>
          <w:szCs w:val="24"/>
        </w:rPr>
        <w:br w:type="page"/>
      </w:r>
    </w:p>
    <w:p w14:paraId="09F2D970" w14:textId="70E422F7" w:rsidR="00593047" w:rsidRPr="00140BE1" w:rsidRDefault="00593047" w:rsidP="002344A5">
      <w:pPr>
        <w:spacing w:line="276" w:lineRule="auto"/>
        <w:jc w:val="both"/>
        <w:rPr>
          <w:rFonts w:ascii="Times New Roman" w:hAnsi="Times New Roman" w:cs="Times New Roman"/>
          <w:b/>
          <w:sz w:val="24"/>
          <w:szCs w:val="24"/>
        </w:rPr>
      </w:pPr>
      <w:bookmarkStart w:id="119" w:name="_Hlk166081354"/>
      <w:r w:rsidRPr="00140BE1">
        <w:rPr>
          <w:rFonts w:ascii="Times New Roman" w:hAnsi="Times New Roman" w:cs="Times New Roman"/>
          <w:b/>
          <w:sz w:val="24"/>
          <w:szCs w:val="24"/>
        </w:rPr>
        <w:lastRenderedPageBreak/>
        <w:t xml:space="preserve">ЧАСТЬ </w:t>
      </w:r>
      <w:r w:rsidR="005972C0" w:rsidRPr="00140BE1">
        <w:rPr>
          <w:rFonts w:ascii="Times New Roman" w:hAnsi="Times New Roman" w:cs="Times New Roman"/>
          <w:b/>
          <w:sz w:val="24"/>
          <w:szCs w:val="24"/>
        </w:rPr>
        <w:t>III</w:t>
      </w:r>
      <w:r w:rsidRPr="00140BE1">
        <w:rPr>
          <w:rFonts w:ascii="Times New Roman" w:hAnsi="Times New Roman" w:cs="Times New Roman"/>
          <w:b/>
          <w:sz w:val="24"/>
          <w:szCs w:val="24"/>
        </w:rPr>
        <w:t>. ГРАДОСТРОИТЕЛЬНЫЕ РЕГЛАМЕНТЫ</w:t>
      </w:r>
      <w:bookmarkEnd w:id="30"/>
    </w:p>
    <w:p w14:paraId="5AF6807C" w14:textId="3F691BB0" w:rsidR="00AA5784" w:rsidRPr="00B24DA8" w:rsidRDefault="001779E2" w:rsidP="002344A5">
      <w:pPr>
        <w:pStyle w:val="2"/>
        <w:spacing w:before="480" w:line="276" w:lineRule="auto"/>
        <w:ind w:firstLine="0"/>
        <w:jc w:val="both"/>
      </w:pPr>
      <w:bookmarkStart w:id="120" w:name="_Toc95915453"/>
      <w:bookmarkStart w:id="121" w:name="_Toc184297622"/>
      <w:bookmarkEnd w:id="31"/>
      <w:r w:rsidRPr="00B24DA8">
        <w:t xml:space="preserve">ГЛАВА </w:t>
      </w:r>
      <w:r w:rsidR="0042637B" w:rsidRPr="00B24DA8">
        <w:t>8</w:t>
      </w:r>
      <w:r w:rsidRPr="00B24DA8">
        <w:t xml:space="preserve">. </w:t>
      </w:r>
      <w:bookmarkStart w:id="122" w:name="_Hlk91169105"/>
      <w:r w:rsidR="005972C0" w:rsidRPr="00B24DA8">
        <w:t>ГРАДОСТРОИТЕЛЬНЫЕ РЕГЛАМЕНТЫ В ЧАСТИ ВИДОВ РАЗРЕШЕННОГО ИСПОЛЬЗОВАНИЯ ЗЕМЕЛЬНЫХ УЧАСТКОВ И ОБЪЕКТОВ КАПИТАЛЬНОГО СТРОИТЕЛЬСТВА,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bookmarkEnd w:id="119"/>
      <w:bookmarkEnd w:id="120"/>
      <w:bookmarkEnd w:id="121"/>
      <w:bookmarkEnd w:id="122"/>
    </w:p>
    <w:p w14:paraId="48AA6414" w14:textId="1A6E27FA" w:rsidR="00C06873" w:rsidRDefault="005972C0" w:rsidP="002344A5">
      <w:pPr>
        <w:pStyle w:val="2"/>
        <w:spacing w:before="187" w:line="276" w:lineRule="auto"/>
        <w:ind w:firstLine="0"/>
        <w:jc w:val="both"/>
        <w:rPr>
          <w:szCs w:val="24"/>
        </w:rPr>
      </w:pPr>
      <w:bookmarkStart w:id="123" w:name="_Hlk166081414"/>
      <w:bookmarkStart w:id="124" w:name="_Toc184297623"/>
      <w:r w:rsidRPr="00B24DA8">
        <w:rPr>
          <w:szCs w:val="24"/>
        </w:rPr>
        <w:t>Статья 2</w:t>
      </w:r>
      <w:r w:rsidR="00EF2AA1" w:rsidRPr="00B24DA8">
        <w:rPr>
          <w:szCs w:val="24"/>
        </w:rPr>
        <w:t>2</w:t>
      </w:r>
      <w:r w:rsidRPr="00B24DA8">
        <w:rPr>
          <w:szCs w:val="24"/>
        </w:rPr>
        <w:t>.</w:t>
      </w:r>
      <w:r w:rsidRPr="00B24DA8">
        <w:rPr>
          <w:szCs w:val="24"/>
        </w:rPr>
        <w:tab/>
      </w:r>
      <w:r w:rsidR="00CB47D0" w:rsidRPr="00B24DA8">
        <w:rPr>
          <w:szCs w:val="24"/>
        </w:rPr>
        <w:t xml:space="preserve">Жилая зона </w:t>
      </w:r>
      <w:r w:rsidR="00C06873" w:rsidRPr="00B24DA8">
        <w:rPr>
          <w:szCs w:val="24"/>
        </w:rPr>
        <w:t>(Ж-1)</w:t>
      </w:r>
      <w:bookmarkEnd w:id="124"/>
    </w:p>
    <w:p w14:paraId="2F494F57" w14:textId="1C95388C" w:rsidR="002344A5" w:rsidRPr="00352A04" w:rsidRDefault="002344A5" w:rsidP="00352A04">
      <w:pPr>
        <w:pStyle w:val="docdata"/>
        <w:widowControl w:val="0"/>
        <w:tabs>
          <w:tab w:val="left" w:pos="1134"/>
        </w:tabs>
        <w:spacing w:before="0" w:beforeAutospacing="0" w:after="0" w:afterAutospacing="0"/>
        <w:ind w:firstLine="709"/>
        <w:jc w:val="both"/>
        <w:rPr>
          <w:b/>
          <w:iCs/>
          <w:color w:val="1A1A1A"/>
        </w:rPr>
      </w:pPr>
      <w:r w:rsidRPr="00352A04">
        <w:rPr>
          <w:b/>
          <w:iCs/>
          <w:color w:val="1A1A1A"/>
        </w:rPr>
        <w:t xml:space="preserve">Виды </w:t>
      </w:r>
      <w:proofErr w:type="spellStart"/>
      <w:r w:rsidR="00352A04" w:rsidRPr="00352A04">
        <w:rPr>
          <w:b/>
          <w:iCs/>
          <w:color w:val="1A1A1A"/>
        </w:rPr>
        <w:t>разреш</w:t>
      </w:r>
      <w:r w:rsidR="00352A04">
        <w:rPr>
          <w:b/>
          <w:iCs/>
          <w:color w:val="1A1A1A"/>
        </w:rPr>
        <w:t>е</w:t>
      </w:r>
      <w:r w:rsidR="00352A04" w:rsidRPr="00352A04">
        <w:rPr>
          <w:b/>
          <w:iCs/>
          <w:color w:val="1A1A1A"/>
        </w:rPr>
        <w:t>нного</w:t>
      </w:r>
      <w:proofErr w:type="spellEnd"/>
      <w:r w:rsidRPr="00352A04">
        <w:rPr>
          <w:b/>
          <w:iCs/>
          <w:color w:val="1A1A1A"/>
        </w:rPr>
        <w:t xml:space="preserve"> использования земельных участков и объектов капитального строительства</w:t>
      </w:r>
      <w:r w:rsidR="00352A04" w:rsidRPr="00352A04">
        <w:rPr>
          <w:b/>
          <w:iCs/>
          <w:color w:val="1A1A1A"/>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141"/>
        <w:gridCol w:w="4579"/>
      </w:tblGrid>
      <w:tr w:rsidR="00C06873" w:rsidRPr="00593047" w14:paraId="56DBEEB0" w14:textId="77777777" w:rsidTr="00152472">
        <w:trPr>
          <w:trHeight w:val="556"/>
        </w:trPr>
        <w:tc>
          <w:tcPr>
            <w:tcW w:w="2481" w:type="dxa"/>
            <w:shd w:val="clear" w:color="auto" w:fill="auto"/>
            <w:noWrap/>
            <w:vAlign w:val="bottom"/>
            <w:hideMark/>
          </w:tcPr>
          <w:bookmarkEnd w:id="123"/>
          <w:p w14:paraId="1AA35F69" w14:textId="77FDBA16" w:rsidR="00C06873" w:rsidRPr="00593047" w:rsidRDefault="00C06873" w:rsidP="00152472">
            <w:pPr>
              <w:spacing w:after="0" w:line="240" w:lineRule="auto"/>
              <w:ind w:firstLine="142"/>
              <w:jc w:val="center"/>
              <w:rPr>
                <w:rFonts w:ascii="Times New Roman" w:eastAsia="Times New Roman" w:hAnsi="Times New Roman" w:cs="Times New Roman"/>
                <w:b/>
                <w:bCs/>
                <w:color w:val="000000"/>
                <w:sz w:val="24"/>
                <w:szCs w:val="24"/>
                <w:lang w:eastAsia="ru-RU"/>
              </w:rPr>
            </w:pPr>
            <w:r w:rsidRPr="00593047">
              <w:rPr>
                <w:rFonts w:ascii="Times New Roman" w:eastAsia="Times New Roman" w:hAnsi="Times New Roman" w:cs="Times New Roman"/>
                <w:color w:val="000000"/>
                <w:sz w:val="24"/>
                <w:szCs w:val="24"/>
                <w:lang w:eastAsia="ru-RU"/>
              </w:rPr>
              <w:t> </w:t>
            </w:r>
            <w:r w:rsidRPr="00593047">
              <w:rPr>
                <w:rFonts w:ascii="Times New Roman" w:eastAsia="Times New Roman" w:hAnsi="Times New Roman" w:cs="Times New Roman"/>
                <w:b/>
                <w:bCs/>
                <w:color w:val="1A1A1A"/>
                <w:sz w:val="24"/>
                <w:szCs w:val="24"/>
                <w:lang w:eastAsia="ru-RU"/>
              </w:rPr>
              <w:t xml:space="preserve">КОД (ЧИСЛОВОЕ ОБОЗНАЧЕНИЕ) ВИДА РАЗРЕШЕННОГО ИСПОЛЬЗОВАНИЯ </w:t>
            </w:r>
          </w:p>
        </w:tc>
        <w:tc>
          <w:tcPr>
            <w:tcW w:w="3141" w:type="dxa"/>
            <w:shd w:val="clear" w:color="auto" w:fill="auto"/>
            <w:vAlign w:val="center"/>
            <w:hideMark/>
          </w:tcPr>
          <w:p w14:paraId="088FFADE" w14:textId="1A80661B" w:rsidR="00C06873" w:rsidRPr="00593047" w:rsidRDefault="00C06873" w:rsidP="00152472">
            <w:pPr>
              <w:spacing w:after="0" w:line="240" w:lineRule="auto"/>
              <w:ind w:firstLine="142"/>
              <w:jc w:val="center"/>
              <w:rPr>
                <w:rFonts w:ascii="Times New Roman" w:eastAsia="Times New Roman" w:hAnsi="Times New Roman" w:cs="Times New Roman"/>
                <w:b/>
                <w:bCs/>
                <w:color w:val="1A1A1A"/>
                <w:sz w:val="24"/>
                <w:szCs w:val="24"/>
                <w:lang w:eastAsia="ru-RU"/>
              </w:rPr>
            </w:pPr>
            <w:r w:rsidRPr="00593047">
              <w:rPr>
                <w:rFonts w:ascii="Times New Roman" w:eastAsia="Times New Roman" w:hAnsi="Times New Roman" w:cs="Times New Roman"/>
                <w:b/>
                <w:bCs/>
                <w:color w:val="1A1A1A"/>
                <w:sz w:val="24"/>
                <w:szCs w:val="24"/>
                <w:lang w:eastAsia="ru-RU"/>
              </w:rPr>
              <w:t xml:space="preserve">ВИДЫ РАЗРЕШЕННОГО ИСПОЛЬЗОВАНИЯ </w:t>
            </w:r>
          </w:p>
        </w:tc>
        <w:tc>
          <w:tcPr>
            <w:tcW w:w="4579" w:type="dxa"/>
            <w:shd w:val="clear" w:color="auto" w:fill="auto"/>
            <w:vAlign w:val="center"/>
            <w:hideMark/>
          </w:tcPr>
          <w:p w14:paraId="1697C136" w14:textId="10D01745" w:rsidR="00C06873" w:rsidRPr="00593047" w:rsidRDefault="00C06873" w:rsidP="00152472">
            <w:pPr>
              <w:spacing w:after="0" w:line="240" w:lineRule="auto"/>
              <w:ind w:firstLine="142"/>
              <w:jc w:val="center"/>
              <w:rPr>
                <w:rFonts w:ascii="Times New Roman" w:eastAsia="Times New Roman" w:hAnsi="Times New Roman" w:cs="Times New Roman"/>
                <w:b/>
                <w:bCs/>
                <w:color w:val="1A1A1A"/>
                <w:sz w:val="24"/>
                <w:szCs w:val="24"/>
                <w:lang w:eastAsia="ru-RU"/>
              </w:rPr>
            </w:pPr>
            <w:r w:rsidRPr="00593047">
              <w:rPr>
                <w:rFonts w:ascii="Times New Roman" w:eastAsia="Times New Roman" w:hAnsi="Times New Roman" w:cs="Times New Roman"/>
                <w:b/>
                <w:bCs/>
                <w:color w:val="1A1A1A"/>
                <w:sz w:val="24"/>
                <w:szCs w:val="24"/>
                <w:lang w:eastAsia="ru-RU"/>
              </w:rPr>
              <w:t xml:space="preserve">ОПИСАНИЕ ВИДА РАЗРЕШЕННОГО ИСПОЛЬЗОВАНИЯ </w:t>
            </w:r>
          </w:p>
        </w:tc>
      </w:tr>
      <w:tr w:rsidR="00F8566F" w:rsidRPr="00593047" w14:paraId="67A1DFE7" w14:textId="77777777" w:rsidTr="00152472">
        <w:trPr>
          <w:trHeight w:val="556"/>
        </w:trPr>
        <w:tc>
          <w:tcPr>
            <w:tcW w:w="10201" w:type="dxa"/>
            <w:gridSpan w:val="3"/>
            <w:shd w:val="clear" w:color="auto" w:fill="auto"/>
            <w:noWrap/>
            <w:vAlign w:val="center"/>
          </w:tcPr>
          <w:p w14:paraId="421CD846" w14:textId="75194353" w:rsidR="00F8566F" w:rsidRPr="00593047" w:rsidRDefault="00F8566F" w:rsidP="002344A5">
            <w:pPr>
              <w:spacing w:after="0" w:line="276" w:lineRule="auto"/>
              <w:jc w:val="center"/>
              <w:rPr>
                <w:rFonts w:ascii="Times New Roman" w:eastAsia="Times New Roman" w:hAnsi="Times New Roman" w:cs="Times New Roman"/>
                <w:b/>
                <w:bCs/>
                <w:color w:val="1A1A1A"/>
                <w:sz w:val="24"/>
                <w:szCs w:val="24"/>
                <w:lang w:eastAsia="ru-RU"/>
              </w:rPr>
            </w:pPr>
            <w:r w:rsidRPr="00593047">
              <w:rPr>
                <w:rFonts w:ascii="Times New Roman" w:eastAsia="Times New Roman" w:hAnsi="Times New Roman" w:cs="Times New Roman"/>
                <w:color w:val="000000"/>
                <w:sz w:val="24"/>
                <w:szCs w:val="24"/>
                <w:lang w:eastAsia="ru-RU"/>
              </w:rPr>
              <w:t xml:space="preserve">ОСНОВНЫЕ ВИДЫ </w:t>
            </w:r>
            <w:r w:rsidR="006B4F7B">
              <w:rPr>
                <w:rFonts w:ascii="Times New Roman" w:eastAsia="Times New Roman" w:hAnsi="Times New Roman" w:cs="Times New Roman"/>
                <w:color w:val="000000"/>
                <w:sz w:val="24"/>
                <w:szCs w:val="24"/>
                <w:lang w:eastAsia="ru-RU"/>
              </w:rPr>
              <w:t xml:space="preserve">РАЗРЕШЕННОГО </w:t>
            </w:r>
            <w:r w:rsidRPr="00593047">
              <w:rPr>
                <w:rFonts w:ascii="Times New Roman" w:eastAsia="Times New Roman" w:hAnsi="Times New Roman" w:cs="Times New Roman"/>
                <w:color w:val="000000"/>
                <w:sz w:val="24"/>
                <w:szCs w:val="24"/>
                <w:lang w:eastAsia="ru-RU"/>
              </w:rPr>
              <w:t>ИСПОЛЬЗОВАНИЯ</w:t>
            </w:r>
          </w:p>
        </w:tc>
      </w:tr>
      <w:tr w:rsidR="00C06873" w:rsidRPr="00593047" w14:paraId="1A887AC4" w14:textId="77777777" w:rsidTr="00152472">
        <w:trPr>
          <w:trHeight w:val="3079"/>
        </w:trPr>
        <w:tc>
          <w:tcPr>
            <w:tcW w:w="2481" w:type="dxa"/>
            <w:shd w:val="clear" w:color="auto" w:fill="auto"/>
            <w:vAlign w:val="center"/>
            <w:hideMark/>
          </w:tcPr>
          <w:p w14:paraId="4E60A702" w14:textId="77777777" w:rsidR="00C06873" w:rsidRPr="00593047" w:rsidRDefault="00C06873" w:rsidP="002344A5">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2.1</w:t>
            </w:r>
          </w:p>
        </w:tc>
        <w:tc>
          <w:tcPr>
            <w:tcW w:w="3141" w:type="dxa"/>
            <w:shd w:val="clear" w:color="auto" w:fill="auto"/>
            <w:vAlign w:val="center"/>
            <w:hideMark/>
          </w:tcPr>
          <w:p w14:paraId="6CF3E618" w14:textId="77777777" w:rsidR="00C06873" w:rsidRPr="00593047" w:rsidRDefault="00C06873" w:rsidP="002344A5">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Для индивидуального жилищного строительства</w:t>
            </w:r>
          </w:p>
        </w:tc>
        <w:tc>
          <w:tcPr>
            <w:tcW w:w="4579" w:type="dxa"/>
            <w:shd w:val="clear" w:color="auto" w:fill="auto"/>
            <w:vAlign w:val="center"/>
            <w:hideMark/>
          </w:tcPr>
          <w:p w14:paraId="63CF15E9" w14:textId="08D9F1AA" w:rsidR="00C06873" w:rsidRPr="00593047" w:rsidRDefault="007D4353" w:rsidP="002344A5">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0823E6" w:rsidRPr="00593047" w14:paraId="5D2F7F1B" w14:textId="77777777" w:rsidTr="00152472">
        <w:trPr>
          <w:trHeight w:val="557"/>
        </w:trPr>
        <w:tc>
          <w:tcPr>
            <w:tcW w:w="2481" w:type="dxa"/>
            <w:shd w:val="clear" w:color="auto" w:fill="auto"/>
            <w:vAlign w:val="center"/>
          </w:tcPr>
          <w:p w14:paraId="6C15F615" w14:textId="01160788" w:rsidR="000823E6" w:rsidRPr="00593047" w:rsidRDefault="000823E6" w:rsidP="002344A5">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2.1.1</w:t>
            </w:r>
          </w:p>
        </w:tc>
        <w:tc>
          <w:tcPr>
            <w:tcW w:w="3141" w:type="dxa"/>
            <w:shd w:val="clear" w:color="auto" w:fill="auto"/>
            <w:vAlign w:val="center"/>
          </w:tcPr>
          <w:p w14:paraId="218E846F" w14:textId="1798D306" w:rsidR="000823E6" w:rsidRPr="00593047" w:rsidRDefault="000823E6" w:rsidP="002344A5">
            <w:pPr>
              <w:spacing w:after="0" w:line="240" w:lineRule="auto"/>
              <w:ind w:firstLine="142"/>
              <w:jc w:val="center"/>
              <w:rPr>
                <w:rFonts w:ascii="Times New Roman" w:eastAsia="Times New Roman" w:hAnsi="Times New Roman" w:cs="Times New Roman"/>
                <w:color w:val="1A1A1A"/>
                <w:sz w:val="24"/>
                <w:szCs w:val="24"/>
                <w:lang w:eastAsia="ru-RU"/>
              </w:rPr>
            </w:pPr>
            <w:r w:rsidRPr="000823E6">
              <w:rPr>
                <w:rFonts w:ascii="Times New Roman" w:eastAsia="Times New Roman" w:hAnsi="Times New Roman" w:cs="Times New Roman"/>
                <w:color w:val="1A1A1A"/>
                <w:sz w:val="24"/>
                <w:szCs w:val="24"/>
                <w:lang w:eastAsia="ru-RU"/>
              </w:rPr>
              <w:t>Малоэтажная многоквартирная жилая застройка</w:t>
            </w:r>
          </w:p>
        </w:tc>
        <w:tc>
          <w:tcPr>
            <w:tcW w:w="4579" w:type="dxa"/>
            <w:shd w:val="clear" w:color="auto" w:fill="auto"/>
            <w:vAlign w:val="center"/>
          </w:tcPr>
          <w:p w14:paraId="737B5317" w14:textId="2D3B0C16" w:rsidR="000823E6" w:rsidRPr="00593047" w:rsidRDefault="007D4353" w:rsidP="002344A5">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Размещение малоэтажных многоквартирных домов (многоквартирные дома высотой до 4 этажей, включая мансардный);</w:t>
            </w:r>
            <w:r w:rsidRPr="007D4353">
              <w:rPr>
                <w:rFonts w:ascii="Times New Roman" w:eastAsia="Times New Roman" w:hAnsi="Times New Roman" w:cs="Times New Roman"/>
                <w:color w:val="1A1A1A"/>
                <w:sz w:val="24"/>
                <w:szCs w:val="24"/>
                <w:lang w:eastAsia="ru-RU"/>
              </w:rPr>
              <w:br/>
              <w:t>обустройство спортивных и детских площадок, площадок для отдыха;</w:t>
            </w:r>
            <w:r w:rsidRPr="007D4353">
              <w:rPr>
                <w:rFonts w:ascii="Times New Roman" w:eastAsia="Times New Roman" w:hAnsi="Times New Roman" w:cs="Times New Roman"/>
                <w:color w:val="1A1A1A"/>
                <w:sz w:val="24"/>
                <w:szCs w:val="24"/>
                <w:lang w:eastAsia="ru-RU"/>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06873" w:rsidRPr="00593047" w14:paraId="12730532" w14:textId="77777777" w:rsidTr="00152472">
        <w:trPr>
          <w:trHeight w:val="1567"/>
        </w:trPr>
        <w:tc>
          <w:tcPr>
            <w:tcW w:w="2481" w:type="dxa"/>
            <w:shd w:val="clear" w:color="auto" w:fill="auto"/>
            <w:vAlign w:val="center"/>
            <w:hideMark/>
          </w:tcPr>
          <w:p w14:paraId="00DA72FF" w14:textId="77777777" w:rsidR="00C06873" w:rsidRPr="00593047" w:rsidRDefault="00C06873" w:rsidP="002344A5">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lastRenderedPageBreak/>
              <w:t>2.2</w:t>
            </w:r>
          </w:p>
        </w:tc>
        <w:tc>
          <w:tcPr>
            <w:tcW w:w="3141" w:type="dxa"/>
            <w:shd w:val="clear" w:color="auto" w:fill="auto"/>
            <w:vAlign w:val="center"/>
            <w:hideMark/>
          </w:tcPr>
          <w:p w14:paraId="577A402E" w14:textId="77777777" w:rsidR="00C06873" w:rsidRPr="00593047" w:rsidRDefault="00C06873" w:rsidP="002344A5">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Для ведения личного подсобного хозяйства</w:t>
            </w:r>
            <w:r w:rsidRPr="00593047">
              <w:rPr>
                <w:rFonts w:ascii="Times New Roman" w:eastAsia="Times New Roman" w:hAnsi="Times New Roman" w:cs="Times New Roman"/>
                <w:color w:val="1A1A1A"/>
                <w:sz w:val="24"/>
                <w:szCs w:val="24"/>
                <w:lang w:eastAsia="ru-RU"/>
              </w:rPr>
              <w:br/>
              <w:t>(приусадебный земельный участок)</w:t>
            </w:r>
          </w:p>
        </w:tc>
        <w:tc>
          <w:tcPr>
            <w:tcW w:w="4579" w:type="dxa"/>
            <w:shd w:val="clear" w:color="auto" w:fill="auto"/>
            <w:vAlign w:val="center"/>
            <w:hideMark/>
          </w:tcPr>
          <w:p w14:paraId="07FD109D" w14:textId="0E6F682F" w:rsidR="00C06873" w:rsidRPr="00593047" w:rsidRDefault="007D4353" w:rsidP="002344A5">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 xml:space="preserve">Размещение жилого дома, указанного в описании вида </w:t>
            </w:r>
            <w:proofErr w:type="spellStart"/>
            <w:r w:rsidRPr="007D4353">
              <w:rPr>
                <w:rFonts w:ascii="Times New Roman" w:eastAsia="Times New Roman" w:hAnsi="Times New Roman" w:cs="Times New Roman"/>
                <w:color w:val="1A1A1A"/>
                <w:sz w:val="24"/>
                <w:szCs w:val="24"/>
                <w:lang w:eastAsia="ru-RU"/>
              </w:rPr>
              <w:t>разрешенного</w:t>
            </w:r>
            <w:proofErr w:type="spellEnd"/>
            <w:r w:rsidRPr="007D4353">
              <w:rPr>
                <w:rFonts w:ascii="Times New Roman" w:eastAsia="Times New Roman" w:hAnsi="Times New Roman" w:cs="Times New Roman"/>
                <w:color w:val="1A1A1A"/>
                <w:sz w:val="24"/>
                <w:szCs w:val="24"/>
                <w:lang w:eastAsia="ru-RU"/>
              </w:rPr>
              <w:t xml:space="preserve">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r>
      <w:tr w:rsidR="00C06873" w:rsidRPr="00593047" w14:paraId="7CBEDD72" w14:textId="77777777" w:rsidTr="00152472">
        <w:trPr>
          <w:trHeight w:val="699"/>
        </w:trPr>
        <w:tc>
          <w:tcPr>
            <w:tcW w:w="2481" w:type="dxa"/>
            <w:shd w:val="clear" w:color="auto" w:fill="auto"/>
            <w:vAlign w:val="center"/>
            <w:hideMark/>
          </w:tcPr>
          <w:p w14:paraId="619AFE71" w14:textId="77777777" w:rsidR="00C06873" w:rsidRPr="00593047" w:rsidRDefault="00C06873" w:rsidP="002344A5">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2.3</w:t>
            </w:r>
          </w:p>
        </w:tc>
        <w:tc>
          <w:tcPr>
            <w:tcW w:w="3141" w:type="dxa"/>
            <w:shd w:val="clear" w:color="auto" w:fill="auto"/>
            <w:vAlign w:val="center"/>
            <w:hideMark/>
          </w:tcPr>
          <w:p w14:paraId="1220267F" w14:textId="77777777" w:rsidR="00C06873" w:rsidRPr="00593047" w:rsidRDefault="00C06873" w:rsidP="002344A5">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Блокированная жилая застройка</w:t>
            </w:r>
          </w:p>
        </w:tc>
        <w:tc>
          <w:tcPr>
            <w:tcW w:w="4579" w:type="dxa"/>
            <w:shd w:val="clear" w:color="auto" w:fill="auto"/>
            <w:vAlign w:val="center"/>
            <w:hideMark/>
          </w:tcPr>
          <w:p w14:paraId="767189C2" w14:textId="732BD992" w:rsidR="00C06873" w:rsidRPr="00593047" w:rsidRDefault="007D4353" w:rsidP="002344A5">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w:t>
            </w:r>
            <w:proofErr w:type="spellStart"/>
            <w:r w:rsidRPr="007D4353">
              <w:rPr>
                <w:rFonts w:ascii="Times New Roman" w:eastAsia="Times New Roman" w:hAnsi="Times New Roman" w:cs="Times New Roman"/>
                <w:color w:val="1A1A1A"/>
                <w:sz w:val="24"/>
                <w:szCs w:val="24"/>
                <w:lang w:eastAsia="ru-RU"/>
              </w:rPr>
              <w:t>проемов</w:t>
            </w:r>
            <w:proofErr w:type="spellEnd"/>
            <w:r w:rsidRPr="007D4353">
              <w:rPr>
                <w:rFonts w:ascii="Times New Roman" w:eastAsia="Times New Roman" w:hAnsi="Times New Roman" w:cs="Times New Roman"/>
                <w:color w:val="1A1A1A"/>
                <w:sz w:val="24"/>
                <w:szCs w:val="24"/>
                <w:lang w:eastAsia="ru-RU"/>
              </w:rPr>
              <w:t xml:space="preserve">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0823E6" w:rsidRPr="00593047" w14:paraId="4D21C42F" w14:textId="77777777" w:rsidTr="00152472">
        <w:trPr>
          <w:trHeight w:val="699"/>
        </w:trPr>
        <w:tc>
          <w:tcPr>
            <w:tcW w:w="2481" w:type="dxa"/>
            <w:shd w:val="clear" w:color="auto" w:fill="auto"/>
            <w:vAlign w:val="center"/>
          </w:tcPr>
          <w:p w14:paraId="0275AB97" w14:textId="3D19D41E" w:rsidR="000823E6" w:rsidRPr="00593047" w:rsidRDefault="000823E6" w:rsidP="002344A5">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2.7</w:t>
            </w:r>
          </w:p>
        </w:tc>
        <w:tc>
          <w:tcPr>
            <w:tcW w:w="3141" w:type="dxa"/>
            <w:shd w:val="clear" w:color="auto" w:fill="auto"/>
            <w:vAlign w:val="center"/>
          </w:tcPr>
          <w:p w14:paraId="77446757" w14:textId="79C60CC7" w:rsidR="000823E6" w:rsidRPr="00593047" w:rsidRDefault="000823E6" w:rsidP="002344A5">
            <w:pPr>
              <w:spacing w:after="0" w:line="240" w:lineRule="auto"/>
              <w:ind w:firstLine="142"/>
              <w:jc w:val="center"/>
              <w:rPr>
                <w:rFonts w:ascii="Times New Roman" w:eastAsia="Times New Roman" w:hAnsi="Times New Roman" w:cs="Times New Roman"/>
                <w:color w:val="1A1A1A"/>
                <w:sz w:val="24"/>
                <w:szCs w:val="24"/>
                <w:lang w:eastAsia="ru-RU"/>
              </w:rPr>
            </w:pPr>
            <w:r w:rsidRPr="000823E6">
              <w:rPr>
                <w:rFonts w:ascii="Times New Roman" w:eastAsia="Times New Roman" w:hAnsi="Times New Roman" w:cs="Times New Roman"/>
                <w:color w:val="1A1A1A"/>
                <w:sz w:val="24"/>
                <w:szCs w:val="24"/>
                <w:lang w:eastAsia="ru-RU"/>
              </w:rPr>
              <w:t>Обслуживание жилой застройки</w:t>
            </w:r>
          </w:p>
        </w:tc>
        <w:tc>
          <w:tcPr>
            <w:tcW w:w="4579" w:type="dxa"/>
            <w:shd w:val="clear" w:color="auto" w:fill="auto"/>
            <w:vAlign w:val="center"/>
          </w:tcPr>
          <w:p w14:paraId="163D6A40" w14:textId="53038F45" w:rsidR="000823E6" w:rsidRPr="00593047" w:rsidRDefault="007D4353" w:rsidP="002344A5">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 xml:space="preserve">Размещение объектов капитального строительства, размещение которых предусмотрено видами </w:t>
            </w:r>
            <w:proofErr w:type="spellStart"/>
            <w:r w:rsidRPr="007D4353">
              <w:rPr>
                <w:rFonts w:ascii="Times New Roman" w:eastAsia="Times New Roman" w:hAnsi="Times New Roman" w:cs="Times New Roman"/>
                <w:color w:val="1A1A1A"/>
                <w:sz w:val="24"/>
                <w:szCs w:val="24"/>
                <w:lang w:eastAsia="ru-RU"/>
              </w:rPr>
              <w:t>разрешенного</w:t>
            </w:r>
            <w:proofErr w:type="spellEnd"/>
            <w:r w:rsidRPr="007D4353">
              <w:rPr>
                <w:rFonts w:ascii="Times New Roman" w:eastAsia="Times New Roman" w:hAnsi="Times New Roman" w:cs="Times New Roman"/>
                <w:color w:val="1A1A1A"/>
                <w:sz w:val="24"/>
                <w:szCs w:val="24"/>
                <w:lang w:eastAsia="ru-RU"/>
              </w:rPr>
              <w:t xml:space="preserve">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C06873" w:rsidRPr="00593047" w14:paraId="4A50970E" w14:textId="77777777" w:rsidTr="00152472">
        <w:trPr>
          <w:trHeight w:val="1757"/>
        </w:trPr>
        <w:tc>
          <w:tcPr>
            <w:tcW w:w="2481" w:type="dxa"/>
            <w:shd w:val="clear" w:color="auto" w:fill="auto"/>
            <w:vAlign w:val="center"/>
            <w:hideMark/>
          </w:tcPr>
          <w:p w14:paraId="414255ED" w14:textId="77777777" w:rsidR="00C06873" w:rsidRPr="00593047" w:rsidRDefault="00C06873" w:rsidP="002344A5">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2.7.1</w:t>
            </w:r>
          </w:p>
        </w:tc>
        <w:tc>
          <w:tcPr>
            <w:tcW w:w="3141" w:type="dxa"/>
            <w:shd w:val="clear" w:color="auto" w:fill="auto"/>
            <w:vAlign w:val="center"/>
            <w:hideMark/>
          </w:tcPr>
          <w:p w14:paraId="28E73426" w14:textId="77777777" w:rsidR="00C06873" w:rsidRPr="00593047" w:rsidRDefault="00C06873" w:rsidP="002344A5">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Хранение автотранспорта</w:t>
            </w:r>
          </w:p>
        </w:tc>
        <w:tc>
          <w:tcPr>
            <w:tcW w:w="4579" w:type="dxa"/>
            <w:shd w:val="clear" w:color="auto" w:fill="auto"/>
            <w:vAlign w:val="center"/>
            <w:hideMark/>
          </w:tcPr>
          <w:p w14:paraId="48C8617B" w14:textId="7AE2E524" w:rsidR="00C06873" w:rsidRPr="00593047" w:rsidRDefault="007D4353" w:rsidP="002344A5">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D4353">
              <w:rPr>
                <w:rFonts w:ascii="Times New Roman" w:eastAsia="Times New Roman" w:hAnsi="Times New Roman" w:cs="Times New Roman"/>
                <w:color w:val="1A1A1A"/>
                <w:sz w:val="24"/>
                <w:szCs w:val="24"/>
                <w:lang w:eastAsia="ru-RU"/>
              </w:rPr>
              <w:t>машино</w:t>
            </w:r>
            <w:proofErr w:type="spellEnd"/>
            <w:r w:rsidRPr="007D4353">
              <w:rPr>
                <w:rFonts w:ascii="Times New Roman" w:eastAsia="Times New Roman" w:hAnsi="Times New Roman" w:cs="Times New Roman"/>
                <w:color w:val="1A1A1A"/>
                <w:sz w:val="24"/>
                <w:szCs w:val="24"/>
                <w:lang w:eastAsia="ru-RU"/>
              </w:rPr>
              <w:t xml:space="preserve">-места, за исключением гаражей, размещение которых предусмотрено содержанием видов </w:t>
            </w:r>
            <w:proofErr w:type="spellStart"/>
            <w:r w:rsidRPr="007D4353">
              <w:rPr>
                <w:rFonts w:ascii="Times New Roman" w:eastAsia="Times New Roman" w:hAnsi="Times New Roman" w:cs="Times New Roman"/>
                <w:color w:val="1A1A1A"/>
                <w:sz w:val="24"/>
                <w:szCs w:val="24"/>
                <w:lang w:eastAsia="ru-RU"/>
              </w:rPr>
              <w:t>разрешенного</w:t>
            </w:r>
            <w:proofErr w:type="spellEnd"/>
            <w:r w:rsidRPr="007D4353">
              <w:rPr>
                <w:rFonts w:ascii="Times New Roman" w:eastAsia="Times New Roman" w:hAnsi="Times New Roman" w:cs="Times New Roman"/>
                <w:color w:val="1A1A1A"/>
                <w:sz w:val="24"/>
                <w:szCs w:val="24"/>
                <w:lang w:eastAsia="ru-RU"/>
              </w:rPr>
              <w:t xml:space="preserve"> использования с кодами 2.7.2, 4.9</w:t>
            </w:r>
          </w:p>
        </w:tc>
      </w:tr>
      <w:tr w:rsidR="00C06873" w:rsidRPr="00593047" w14:paraId="448F1771" w14:textId="77777777" w:rsidTr="00152472">
        <w:trPr>
          <w:trHeight w:val="844"/>
        </w:trPr>
        <w:tc>
          <w:tcPr>
            <w:tcW w:w="2481" w:type="dxa"/>
            <w:shd w:val="clear" w:color="auto" w:fill="auto"/>
            <w:vAlign w:val="center"/>
            <w:hideMark/>
          </w:tcPr>
          <w:p w14:paraId="10BFD918" w14:textId="77777777" w:rsidR="00C06873" w:rsidRPr="00593047" w:rsidRDefault="00C06873" w:rsidP="002344A5">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3.1</w:t>
            </w:r>
          </w:p>
        </w:tc>
        <w:tc>
          <w:tcPr>
            <w:tcW w:w="3141" w:type="dxa"/>
            <w:shd w:val="clear" w:color="auto" w:fill="auto"/>
            <w:vAlign w:val="center"/>
            <w:hideMark/>
          </w:tcPr>
          <w:p w14:paraId="2AF81B80" w14:textId="77777777" w:rsidR="00C06873" w:rsidRPr="00593047" w:rsidRDefault="00C06873" w:rsidP="002344A5">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Коммунальное обслуживание</w:t>
            </w:r>
          </w:p>
        </w:tc>
        <w:tc>
          <w:tcPr>
            <w:tcW w:w="4579" w:type="dxa"/>
            <w:shd w:val="clear" w:color="auto" w:fill="auto"/>
            <w:vAlign w:val="center"/>
            <w:hideMark/>
          </w:tcPr>
          <w:p w14:paraId="0B43D6AB" w14:textId="39802BFE" w:rsidR="00C06873" w:rsidRPr="00593047" w:rsidRDefault="007D4353" w:rsidP="002344A5">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w:t>
            </w:r>
            <w:proofErr w:type="spellStart"/>
            <w:r w:rsidRPr="007D4353">
              <w:rPr>
                <w:rFonts w:ascii="Times New Roman" w:eastAsia="Times New Roman" w:hAnsi="Times New Roman" w:cs="Times New Roman"/>
                <w:color w:val="1A1A1A"/>
                <w:sz w:val="24"/>
                <w:szCs w:val="24"/>
                <w:lang w:eastAsia="ru-RU"/>
              </w:rPr>
              <w:t>разрешенного</w:t>
            </w:r>
            <w:proofErr w:type="spellEnd"/>
            <w:r w:rsidRPr="007D4353">
              <w:rPr>
                <w:rFonts w:ascii="Times New Roman" w:eastAsia="Times New Roman" w:hAnsi="Times New Roman" w:cs="Times New Roman"/>
                <w:color w:val="1A1A1A"/>
                <w:sz w:val="24"/>
                <w:szCs w:val="24"/>
                <w:lang w:eastAsia="ru-RU"/>
              </w:rPr>
              <w:t xml:space="preserve"> использования включает в себя содержание видов </w:t>
            </w:r>
            <w:proofErr w:type="spellStart"/>
            <w:r w:rsidRPr="007D4353">
              <w:rPr>
                <w:rFonts w:ascii="Times New Roman" w:eastAsia="Times New Roman" w:hAnsi="Times New Roman" w:cs="Times New Roman"/>
                <w:color w:val="1A1A1A"/>
                <w:sz w:val="24"/>
                <w:szCs w:val="24"/>
                <w:lang w:eastAsia="ru-RU"/>
              </w:rPr>
              <w:t>разрешенного</w:t>
            </w:r>
            <w:proofErr w:type="spellEnd"/>
            <w:r w:rsidRPr="007D4353">
              <w:rPr>
                <w:rFonts w:ascii="Times New Roman" w:eastAsia="Times New Roman" w:hAnsi="Times New Roman" w:cs="Times New Roman"/>
                <w:color w:val="1A1A1A"/>
                <w:sz w:val="24"/>
                <w:szCs w:val="24"/>
                <w:lang w:eastAsia="ru-RU"/>
              </w:rPr>
              <w:t xml:space="preserve"> использования с кодами 3.1.1-3.1.2</w:t>
            </w:r>
          </w:p>
        </w:tc>
      </w:tr>
      <w:tr w:rsidR="00C06873" w:rsidRPr="00593047" w14:paraId="05D7DA65" w14:textId="77777777" w:rsidTr="00152472">
        <w:trPr>
          <w:trHeight w:val="1629"/>
        </w:trPr>
        <w:tc>
          <w:tcPr>
            <w:tcW w:w="2481" w:type="dxa"/>
            <w:shd w:val="clear" w:color="auto" w:fill="auto"/>
            <w:vAlign w:val="center"/>
            <w:hideMark/>
          </w:tcPr>
          <w:p w14:paraId="4083222B" w14:textId="77777777" w:rsidR="00C06873" w:rsidRPr="00593047" w:rsidRDefault="00C06873" w:rsidP="002344A5">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lastRenderedPageBreak/>
              <w:t>3.3</w:t>
            </w:r>
          </w:p>
        </w:tc>
        <w:tc>
          <w:tcPr>
            <w:tcW w:w="3141" w:type="dxa"/>
            <w:shd w:val="clear" w:color="auto" w:fill="auto"/>
            <w:vAlign w:val="center"/>
            <w:hideMark/>
          </w:tcPr>
          <w:p w14:paraId="01C2967B" w14:textId="77777777" w:rsidR="00C06873" w:rsidRPr="00593047" w:rsidRDefault="00C06873" w:rsidP="002344A5">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Бытовое обслуживание</w:t>
            </w:r>
          </w:p>
        </w:tc>
        <w:tc>
          <w:tcPr>
            <w:tcW w:w="4579" w:type="dxa"/>
            <w:shd w:val="clear" w:color="auto" w:fill="auto"/>
            <w:vAlign w:val="center"/>
            <w:hideMark/>
          </w:tcPr>
          <w:p w14:paraId="21138B68" w14:textId="0302CC49" w:rsidR="00C06873" w:rsidRPr="00593047" w:rsidRDefault="007D4353" w:rsidP="002344A5">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571AA" w:rsidRPr="00593047" w14:paraId="266BC10C" w14:textId="77777777" w:rsidTr="00152472">
        <w:trPr>
          <w:trHeight w:val="1629"/>
        </w:trPr>
        <w:tc>
          <w:tcPr>
            <w:tcW w:w="2481" w:type="dxa"/>
            <w:shd w:val="clear" w:color="auto" w:fill="auto"/>
            <w:vAlign w:val="center"/>
          </w:tcPr>
          <w:p w14:paraId="1D09EC16" w14:textId="479C4F17"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3.4.1</w:t>
            </w:r>
          </w:p>
        </w:tc>
        <w:tc>
          <w:tcPr>
            <w:tcW w:w="3141" w:type="dxa"/>
            <w:shd w:val="clear" w:color="auto" w:fill="auto"/>
            <w:vAlign w:val="center"/>
          </w:tcPr>
          <w:p w14:paraId="20B2DA57" w14:textId="5292F262"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Амбулаторно-поликлиническое обслуживание</w:t>
            </w:r>
          </w:p>
        </w:tc>
        <w:tc>
          <w:tcPr>
            <w:tcW w:w="4579" w:type="dxa"/>
            <w:shd w:val="clear" w:color="auto" w:fill="auto"/>
            <w:vAlign w:val="center"/>
          </w:tcPr>
          <w:p w14:paraId="086F06FD" w14:textId="0A9FB424" w:rsidR="004571AA" w:rsidRPr="00593047" w:rsidRDefault="007D4353" w:rsidP="004571AA">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w:t>
            </w:r>
            <w:proofErr w:type="spellStart"/>
            <w:r w:rsidRPr="007D4353">
              <w:rPr>
                <w:rFonts w:ascii="Times New Roman" w:eastAsia="Times New Roman" w:hAnsi="Times New Roman" w:cs="Times New Roman"/>
                <w:color w:val="1A1A1A"/>
                <w:sz w:val="24"/>
                <w:szCs w:val="24"/>
                <w:lang w:eastAsia="ru-RU"/>
              </w:rPr>
              <w:t>ребенка</w:t>
            </w:r>
            <w:proofErr w:type="spellEnd"/>
            <w:r w:rsidRPr="007D4353">
              <w:rPr>
                <w:rFonts w:ascii="Times New Roman" w:eastAsia="Times New Roman" w:hAnsi="Times New Roman" w:cs="Times New Roman"/>
                <w:color w:val="1A1A1A"/>
                <w:sz w:val="24"/>
                <w:szCs w:val="24"/>
                <w:lang w:eastAsia="ru-RU"/>
              </w:rPr>
              <w:t>, диагностические центры, молочные кухни, станции донорства крови, клинические лаборатории)</w:t>
            </w:r>
          </w:p>
        </w:tc>
      </w:tr>
      <w:tr w:rsidR="004571AA" w:rsidRPr="00593047" w14:paraId="48E12020" w14:textId="77777777" w:rsidTr="00152472">
        <w:trPr>
          <w:trHeight w:val="2535"/>
        </w:trPr>
        <w:tc>
          <w:tcPr>
            <w:tcW w:w="2481" w:type="dxa"/>
            <w:shd w:val="clear" w:color="auto" w:fill="auto"/>
            <w:vAlign w:val="center"/>
            <w:hideMark/>
          </w:tcPr>
          <w:p w14:paraId="44E2155B" w14:textId="77777777"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3.5.1</w:t>
            </w:r>
          </w:p>
        </w:tc>
        <w:tc>
          <w:tcPr>
            <w:tcW w:w="3141" w:type="dxa"/>
            <w:shd w:val="clear" w:color="auto" w:fill="auto"/>
            <w:vAlign w:val="center"/>
            <w:hideMark/>
          </w:tcPr>
          <w:p w14:paraId="305A1488" w14:textId="77777777"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Дошкольное, начальное и среднее общее образование</w:t>
            </w:r>
          </w:p>
        </w:tc>
        <w:tc>
          <w:tcPr>
            <w:tcW w:w="4579" w:type="dxa"/>
            <w:shd w:val="clear" w:color="auto" w:fill="auto"/>
            <w:vAlign w:val="center"/>
            <w:hideMark/>
          </w:tcPr>
          <w:p w14:paraId="0AD28265" w14:textId="5A9218C0" w:rsidR="004571AA" w:rsidRPr="00593047" w:rsidRDefault="007D4353" w:rsidP="004571AA">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4571AA" w:rsidRPr="00593047" w14:paraId="1798C99C" w14:textId="77777777" w:rsidTr="00152472">
        <w:trPr>
          <w:trHeight w:val="2535"/>
        </w:trPr>
        <w:tc>
          <w:tcPr>
            <w:tcW w:w="2481" w:type="dxa"/>
            <w:shd w:val="clear" w:color="auto" w:fill="auto"/>
            <w:vAlign w:val="center"/>
          </w:tcPr>
          <w:p w14:paraId="4CC5F7A9" w14:textId="64D92C72"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3.5.2</w:t>
            </w:r>
          </w:p>
        </w:tc>
        <w:tc>
          <w:tcPr>
            <w:tcW w:w="3141" w:type="dxa"/>
            <w:shd w:val="clear" w:color="auto" w:fill="auto"/>
            <w:vAlign w:val="center"/>
          </w:tcPr>
          <w:p w14:paraId="61BAE1A3" w14:textId="7A8B0FE4"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Среднее и высшее профессиональное образование</w:t>
            </w:r>
          </w:p>
        </w:tc>
        <w:tc>
          <w:tcPr>
            <w:tcW w:w="4579" w:type="dxa"/>
            <w:shd w:val="clear" w:color="auto" w:fill="auto"/>
            <w:vAlign w:val="center"/>
          </w:tcPr>
          <w:p w14:paraId="596F22D9" w14:textId="5605F5B1" w:rsidR="004571AA" w:rsidRPr="00593047" w:rsidRDefault="007D4353" w:rsidP="004571AA">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4571AA" w:rsidRPr="00593047" w14:paraId="347FE67D" w14:textId="77777777" w:rsidTr="00152472">
        <w:trPr>
          <w:trHeight w:val="1510"/>
        </w:trPr>
        <w:tc>
          <w:tcPr>
            <w:tcW w:w="2481" w:type="dxa"/>
            <w:shd w:val="clear" w:color="auto" w:fill="auto"/>
            <w:vAlign w:val="center"/>
          </w:tcPr>
          <w:p w14:paraId="23AC1DC0" w14:textId="331C5E65"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3.6.1</w:t>
            </w:r>
          </w:p>
        </w:tc>
        <w:tc>
          <w:tcPr>
            <w:tcW w:w="3141" w:type="dxa"/>
            <w:shd w:val="clear" w:color="auto" w:fill="auto"/>
            <w:vAlign w:val="center"/>
          </w:tcPr>
          <w:p w14:paraId="1CFE181B" w14:textId="625E099D"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Объекты культурно-досуговой деятельности</w:t>
            </w:r>
          </w:p>
        </w:tc>
        <w:tc>
          <w:tcPr>
            <w:tcW w:w="4579" w:type="dxa"/>
            <w:shd w:val="clear" w:color="auto" w:fill="auto"/>
            <w:vAlign w:val="center"/>
          </w:tcPr>
          <w:p w14:paraId="5AEF96FA" w14:textId="5E1ED62F" w:rsidR="004571AA" w:rsidRPr="00593047" w:rsidRDefault="007D4353" w:rsidP="004571AA">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4571AA" w:rsidRPr="00593047" w14:paraId="544CC024" w14:textId="77777777" w:rsidTr="00152472">
        <w:trPr>
          <w:trHeight w:val="1925"/>
        </w:trPr>
        <w:tc>
          <w:tcPr>
            <w:tcW w:w="2481" w:type="dxa"/>
            <w:shd w:val="clear" w:color="auto" w:fill="auto"/>
            <w:vAlign w:val="center"/>
            <w:hideMark/>
          </w:tcPr>
          <w:p w14:paraId="7F9A57BE" w14:textId="77777777"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lastRenderedPageBreak/>
              <w:t>3.8.1</w:t>
            </w:r>
          </w:p>
        </w:tc>
        <w:tc>
          <w:tcPr>
            <w:tcW w:w="3141" w:type="dxa"/>
            <w:shd w:val="clear" w:color="auto" w:fill="auto"/>
            <w:vAlign w:val="center"/>
            <w:hideMark/>
          </w:tcPr>
          <w:p w14:paraId="5F251858" w14:textId="77777777"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Государственное управление</w:t>
            </w:r>
          </w:p>
        </w:tc>
        <w:tc>
          <w:tcPr>
            <w:tcW w:w="4579" w:type="dxa"/>
            <w:shd w:val="clear" w:color="auto" w:fill="auto"/>
            <w:vAlign w:val="center"/>
            <w:hideMark/>
          </w:tcPr>
          <w:p w14:paraId="2D23DFC8" w14:textId="14972B22" w:rsidR="004571AA" w:rsidRPr="00593047" w:rsidRDefault="007D4353" w:rsidP="004571AA">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4571AA" w:rsidRPr="00593047" w14:paraId="3498C17F" w14:textId="77777777" w:rsidTr="00152472">
        <w:trPr>
          <w:trHeight w:val="1122"/>
        </w:trPr>
        <w:tc>
          <w:tcPr>
            <w:tcW w:w="2481" w:type="dxa"/>
            <w:shd w:val="clear" w:color="auto" w:fill="auto"/>
            <w:vAlign w:val="center"/>
          </w:tcPr>
          <w:p w14:paraId="108C0915" w14:textId="1A45AB0D"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3.10.1</w:t>
            </w:r>
          </w:p>
        </w:tc>
        <w:tc>
          <w:tcPr>
            <w:tcW w:w="3141" w:type="dxa"/>
            <w:shd w:val="clear" w:color="auto" w:fill="auto"/>
            <w:vAlign w:val="center"/>
          </w:tcPr>
          <w:p w14:paraId="67451D48" w14:textId="7DBFE364"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Амбулаторное ветеринарное обслуживание</w:t>
            </w:r>
          </w:p>
        </w:tc>
        <w:tc>
          <w:tcPr>
            <w:tcW w:w="4579" w:type="dxa"/>
            <w:shd w:val="clear" w:color="auto" w:fill="auto"/>
            <w:vAlign w:val="center"/>
          </w:tcPr>
          <w:p w14:paraId="61813345" w14:textId="42B4ED2B" w:rsidR="004571AA" w:rsidRPr="00593047" w:rsidRDefault="007D4353" w:rsidP="004571AA">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4571AA" w:rsidRPr="00593047" w14:paraId="24C02F8B" w14:textId="77777777" w:rsidTr="00152472">
        <w:trPr>
          <w:trHeight w:val="1045"/>
        </w:trPr>
        <w:tc>
          <w:tcPr>
            <w:tcW w:w="2481" w:type="dxa"/>
            <w:shd w:val="clear" w:color="auto" w:fill="auto"/>
            <w:vAlign w:val="center"/>
          </w:tcPr>
          <w:p w14:paraId="78EAE612" w14:textId="4574D07B"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4.4</w:t>
            </w:r>
          </w:p>
        </w:tc>
        <w:tc>
          <w:tcPr>
            <w:tcW w:w="3141" w:type="dxa"/>
            <w:shd w:val="clear" w:color="auto" w:fill="auto"/>
            <w:vAlign w:val="center"/>
          </w:tcPr>
          <w:p w14:paraId="6689308E" w14:textId="7BB9DD9B"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0823E6">
              <w:rPr>
                <w:rFonts w:ascii="Times New Roman" w:eastAsia="Times New Roman" w:hAnsi="Times New Roman" w:cs="Times New Roman"/>
                <w:color w:val="1A1A1A"/>
                <w:sz w:val="24"/>
                <w:szCs w:val="24"/>
                <w:lang w:eastAsia="ru-RU"/>
              </w:rPr>
              <w:t>Магазины</w:t>
            </w:r>
          </w:p>
        </w:tc>
        <w:tc>
          <w:tcPr>
            <w:tcW w:w="4579" w:type="dxa"/>
            <w:shd w:val="clear" w:color="auto" w:fill="auto"/>
            <w:vAlign w:val="center"/>
          </w:tcPr>
          <w:p w14:paraId="3818A6B5" w14:textId="776554F0" w:rsidR="004571AA" w:rsidRPr="00593047" w:rsidRDefault="007D4353" w:rsidP="004571AA">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7D4353">
              <w:rPr>
                <w:rFonts w:ascii="Times New Roman" w:eastAsia="Times New Roman" w:hAnsi="Times New Roman" w:cs="Times New Roman"/>
                <w:color w:val="1A1A1A"/>
                <w:sz w:val="24"/>
                <w:szCs w:val="24"/>
                <w:lang w:eastAsia="ru-RU"/>
              </w:rPr>
              <w:t>кв.м</w:t>
            </w:r>
            <w:proofErr w:type="spellEnd"/>
          </w:p>
        </w:tc>
      </w:tr>
      <w:tr w:rsidR="004571AA" w:rsidRPr="00593047" w14:paraId="4E57051F" w14:textId="77777777" w:rsidTr="00152472">
        <w:trPr>
          <w:trHeight w:val="1045"/>
        </w:trPr>
        <w:tc>
          <w:tcPr>
            <w:tcW w:w="2481" w:type="dxa"/>
            <w:shd w:val="clear" w:color="auto" w:fill="auto"/>
            <w:vAlign w:val="center"/>
          </w:tcPr>
          <w:p w14:paraId="3BB228A3" w14:textId="5A95C2E5" w:rsidR="004571AA"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4.6</w:t>
            </w:r>
          </w:p>
        </w:tc>
        <w:tc>
          <w:tcPr>
            <w:tcW w:w="3141" w:type="dxa"/>
            <w:shd w:val="clear" w:color="auto" w:fill="auto"/>
            <w:vAlign w:val="center"/>
          </w:tcPr>
          <w:p w14:paraId="3CCDD9D8" w14:textId="3E62C39A" w:rsidR="004571AA" w:rsidRPr="000823E6"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Общественное питание</w:t>
            </w:r>
          </w:p>
        </w:tc>
        <w:tc>
          <w:tcPr>
            <w:tcW w:w="4579" w:type="dxa"/>
            <w:shd w:val="clear" w:color="auto" w:fill="auto"/>
            <w:vAlign w:val="center"/>
          </w:tcPr>
          <w:p w14:paraId="402B0B23" w14:textId="7E9433AF" w:rsidR="004571AA" w:rsidRPr="000823E6" w:rsidRDefault="007D4353" w:rsidP="004571AA">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571AA" w:rsidRPr="00593047" w14:paraId="5344F037" w14:textId="77777777" w:rsidTr="00152472">
        <w:trPr>
          <w:trHeight w:val="945"/>
        </w:trPr>
        <w:tc>
          <w:tcPr>
            <w:tcW w:w="2481" w:type="dxa"/>
            <w:shd w:val="clear" w:color="auto" w:fill="auto"/>
            <w:vAlign w:val="center"/>
            <w:hideMark/>
          </w:tcPr>
          <w:p w14:paraId="1F73FFAB" w14:textId="77777777"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5.1.3</w:t>
            </w:r>
          </w:p>
        </w:tc>
        <w:tc>
          <w:tcPr>
            <w:tcW w:w="3141" w:type="dxa"/>
            <w:shd w:val="clear" w:color="auto" w:fill="auto"/>
            <w:vAlign w:val="center"/>
            <w:hideMark/>
          </w:tcPr>
          <w:p w14:paraId="40240DC0" w14:textId="77777777"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Площадки для занятия спортом</w:t>
            </w:r>
          </w:p>
        </w:tc>
        <w:tc>
          <w:tcPr>
            <w:tcW w:w="4579" w:type="dxa"/>
            <w:shd w:val="clear" w:color="auto" w:fill="auto"/>
            <w:vAlign w:val="center"/>
            <w:hideMark/>
          </w:tcPr>
          <w:p w14:paraId="4230554B" w14:textId="247AA6A7" w:rsidR="004571AA" w:rsidRPr="00593047" w:rsidRDefault="007D4353" w:rsidP="004571AA">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4571AA" w:rsidRPr="00593047" w14:paraId="24B95BDE" w14:textId="77777777" w:rsidTr="00152472">
        <w:trPr>
          <w:trHeight w:val="945"/>
        </w:trPr>
        <w:tc>
          <w:tcPr>
            <w:tcW w:w="2481" w:type="dxa"/>
            <w:shd w:val="clear" w:color="auto" w:fill="auto"/>
            <w:vAlign w:val="center"/>
            <w:hideMark/>
          </w:tcPr>
          <w:p w14:paraId="1D6B3812" w14:textId="77777777"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7.2.3</w:t>
            </w:r>
          </w:p>
        </w:tc>
        <w:tc>
          <w:tcPr>
            <w:tcW w:w="3141" w:type="dxa"/>
            <w:shd w:val="clear" w:color="auto" w:fill="auto"/>
            <w:vAlign w:val="center"/>
            <w:hideMark/>
          </w:tcPr>
          <w:p w14:paraId="3552CA74" w14:textId="77777777"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Стоянки транспорта общего пользования</w:t>
            </w:r>
          </w:p>
        </w:tc>
        <w:tc>
          <w:tcPr>
            <w:tcW w:w="4579" w:type="dxa"/>
            <w:shd w:val="clear" w:color="auto" w:fill="auto"/>
            <w:vAlign w:val="center"/>
            <w:hideMark/>
          </w:tcPr>
          <w:p w14:paraId="442D9BA8" w14:textId="748CF1DA" w:rsidR="004571AA" w:rsidRPr="00593047" w:rsidRDefault="007D4353" w:rsidP="004571AA">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Размещение стоянок транспортных средств, осуществляющих перевозки людей по установленному маршруту</w:t>
            </w:r>
          </w:p>
        </w:tc>
      </w:tr>
      <w:tr w:rsidR="004571AA" w:rsidRPr="00593047" w14:paraId="10182E6A" w14:textId="77777777" w:rsidTr="00152472">
        <w:trPr>
          <w:trHeight w:val="945"/>
        </w:trPr>
        <w:tc>
          <w:tcPr>
            <w:tcW w:w="2481" w:type="dxa"/>
            <w:shd w:val="clear" w:color="auto" w:fill="auto"/>
            <w:vAlign w:val="center"/>
          </w:tcPr>
          <w:p w14:paraId="5D2CC92E" w14:textId="2DB58C74"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11.1</w:t>
            </w:r>
          </w:p>
        </w:tc>
        <w:tc>
          <w:tcPr>
            <w:tcW w:w="3141" w:type="dxa"/>
            <w:shd w:val="clear" w:color="auto" w:fill="auto"/>
            <w:vAlign w:val="center"/>
          </w:tcPr>
          <w:p w14:paraId="1A2EC5BA" w14:textId="1A31BE59"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0823E6">
              <w:rPr>
                <w:rFonts w:ascii="Times New Roman" w:eastAsia="Times New Roman" w:hAnsi="Times New Roman" w:cs="Times New Roman"/>
                <w:color w:val="1A1A1A"/>
                <w:sz w:val="24"/>
                <w:szCs w:val="24"/>
                <w:lang w:eastAsia="ru-RU"/>
              </w:rPr>
              <w:t>Общее пользование водными объектами</w:t>
            </w:r>
          </w:p>
        </w:tc>
        <w:tc>
          <w:tcPr>
            <w:tcW w:w="4579" w:type="dxa"/>
            <w:shd w:val="clear" w:color="auto" w:fill="auto"/>
            <w:vAlign w:val="center"/>
          </w:tcPr>
          <w:p w14:paraId="0F642626" w14:textId="7850B9C8" w:rsidR="004571AA" w:rsidRPr="00593047" w:rsidRDefault="007D4353" w:rsidP="004571AA">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7D4353">
              <w:rPr>
                <w:rFonts w:ascii="Times New Roman" w:eastAsia="Times New Roman" w:hAnsi="Times New Roman" w:cs="Times New Roman"/>
                <w:color w:val="1A1A1A"/>
                <w:sz w:val="24"/>
                <w:szCs w:val="24"/>
                <w:lang w:eastAsia="ru-RU"/>
              </w:rPr>
              <w:b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4571AA" w:rsidRPr="00593047" w14:paraId="054C3CB7" w14:textId="77777777" w:rsidTr="00152472">
        <w:trPr>
          <w:trHeight w:val="960"/>
        </w:trPr>
        <w:tc>
          <w:tcPr>
            <w:tcW w:w="2481" w:type="dxa"/>
            <w:shd w:val="clear" w:color="auto" w:fill="auto"/>
            <w:vAlign w:val="center"/>
          </w:tcPr>
          <w:p w14:paraId="5FB41E80" w14:textId="0138F681"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14.0</w:t>
            </w:r>
          </w:p>
        </w:tc>
        <w:tc>
          <w:tcPr>
            <w:tcW w:w="3141" w:type="dxa"/>
            <w:shd w:val="clear" w:color="auto" w:fill="auto"/>
            <w:vAlign w:val="center"/>
          </w:tcPr>
          <w:p w14:paraId="345A38F6" w14:textId="77777777" w:rsidR="004571AA" w:rsidRPr="00D672E4"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D672E4">
              <w:rPr>
                <w:rFonts w:ascii="Times New Roman" w:eastAsia="Times New Roman" w:hAnsi="Times New Roman" w:cs="Times New Roman"/>
                <w:color w:val="1A1A1A"/>
                <w:sz w:val="24"/>
                <w:szCs w:val="24"/>
                <w:lang w:eastAsia="ru-RU"/>
              </w:rPr>
              <w:t>Земельные участки,</w:t>
            </w:r>
          </w:p>
          <w:p w14:paraId="1C030964" w14:textId="044817E7"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D672E4">
              <w:rPr>
                <w:rFonts w:ascii="Times New Roman" w:eastAsia="Times New Roman" w:hAnsi="Times New Roman" w:cs="Times New Roman"/>
                <w:color w:val="1A1A1A"/>
                <w:sz w:val="24"/>
                <w:szCs w:val="24"/>
                <w:lang w:eastAsia="ru-RU"/>
              </w:rPr>
              <w:t>входящие в состав общего имущества собственников индивидуальных жилых домов в малоэтажном жилом комплексе</w:t>
            </w:r>
          </w:p>
        </w:tc>
        <w:tc>
          <w:tcPr>
            <w:tcW w:w="4579" w:type="dxa"/>
            <w:shd w:val="clear" w:color="auto" w:fill="auto"/>
            <w:vAlign w:val="center"/>
          </w:tcPr>
          <w:p w14:paraId="3B8C0297" w14:textId="4C0F03D8" w:rsidR="004571AA" w:rsidRPr="00593047" w:rsidRDefault="007D4353" w:rsidP="004571AA">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w:t>
            </w:r>
            <w:r w:rsidRPr="007D4353">
              <w:rPr>
                <w:rFonts w:ascii="Times New Roman" w:eastAsia="Times New Roman" w:hAnsi="Times New Roman" w:cs="Times New Roman"/>
                <w:color w:val="1A1A1A"/>
                <w:sz w:val="24"/>
                <w:szCs w:val="24"/>
                <w:lang w:eastAsia="ru-RU"/>
              </w:rPr>
              <w:lastRenderedPageBreak/>
              <w:t>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r>
      <w:tr w:rsidR="004571AA" w:rsidRPr="00593047" w14:paraId="28CBC33C" w14:textId="77777777" w:rsidTr="00152472">
        <w:trPr>
          <w:trHeight w:val="421"/>
        </w:trPr>
        <w:tc>
          <w:tcPr>
            <w:tcW w:w="10201" w:type="dxa"/>
            <w:gridSpan w:val="3"/>
            <w:shd w:val="clear" w:color="auto" w:fill="auto"/>
            <w:vAlign w:val="center"/>
          </w:tcPr>
          <w:p w14:paraId="0C07F842" w14:textId="1439CDC5"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000000"/>
                <w:sz w:val="24"/>
                <w:szCs w:val="24"/>
                <w:lang w:eastAsia="ru-RU"/>
              </w:rPr>
              <w:lastRenderedPageBreak/>
              <w:t>УСЛОВНО РАЗРЕШЕННЫЕ ВИДЫ ИСПОЛЬЗОВАНИЯ</w:t>
            </w:r>
          </w:p>
        </w:tc>
      </w:tr>
      <w:tr w:rsidR="004571AA" w:rsidRPr="00593047" w14:paraId="3ACA4491" w14:textId="77777777" w:rsidTr="00152472">
        <w:trPr>
          <w:trHeight w:val="960"/>
        </w:trPr>
        <w:tc>
          <w:tcPr>
            <w:tcW w:w="2481" w:type="dxa"/>
            <w:shd w:val="clear" w:color="auto" w:fill="auto"/>
            <w:vAlign w:val="center"/>
          </w:tcPr>
          <w:p w14:paraId="667975F0" w14:textId="51DF4129"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3.0</w:t>
            </w:r>
          </w:p>
        </w:tc>
        <w:tc>
          <w:tcPr>
            <w:tcW w:w="3141" w:type="dxa"/>
            <w:shd w:val="clear" w:color="auto" w:fill="auto"/>
            <w:vAlign w:val="center"/>
          </w:tcPr>
          <w:p w14:paraId="5CAE5EEA" w14:textId="729097DC"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F96F55">
              <w:rPr>
                <w:rFonts w:ascii="Times New Roman" w:eastAsia="Times New Roman" w:hAnsi="Times New Roman" w:cs="Times New Roman"/>
                <w:color w:val="1A1A1A"/>
                <w:sz w:val="24"/>
                <w:szCs w:val="24"/>
                <w:lang w:eastAsia="ru-RU"/>
              </w:rPr>
              <w:t>Общественное использование объектов капитального строительства</w:t>
            </w:r>
          </w:p>
        </w:tc>
        <w:tc>
          <w:tcPr>
            <w:tcW w:w="4579" w:type="dxa"/>
            <w:shd w:val="clear" w:color="auto" w:fill="auto"/>
            <w:vAlign w:val="center"/>
          </w:tcPr>
          <w:p w14:paraId="287C11F9" w14:textId="7846537C" w:rsidR="004571AA" w:rsidRPr="00593047" w:rsidRDefault="007D4353" w:rsidP="004571AA">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w:t>
            </w:r>
            <w:proofErr w:type="spellStart"/>
            <w:r w:rsidRPr="007D4353">
              <w:rPr>
                <w:rFonts w:ascii="Times New Roman" w:eastAsia="Times New Roman" w:hAnsi="Times New Roman" w:cs="Times New Roman"/>
                <w:color w:val="1A1A1A"/>
                <w:sz w:val="24"/>
                <w:szCs w:val="24"/>
                <w:lang w:eastAsia="ru-RU"/>
              </w:rPr>
              <w:t>разрешенного</w:t>
            </w:r>
            <w:proofErr w:type="spellEnd"/>
            <w:r w:rsidRPr="007D4353">
              <w:rPr>
                <w:rFonts w:ascii="Times New Roman" w:eastAsia="Times New Roman" w:hAnsi="Times New Roman" w:cs="Times New Roman"/>
                <w:color w:val="1A1A1A"/>
                <w:sz w:val="24"/>
                <w:szCs w:val="24"/>
                <w:lang w:eastAsia="ru-RU"/>
              </w:rPr>
              <w:t xml:space="preserve"> использования включает в себя содержание видов </w:t>
            </w:r>
            <w:proofErr w:type="spellStart"/>
            <w:r w:rsidRPr="007D4353">
              <w:rPr>
                <w:rFonts w:ascii="Times New Roman" w:eastAsia="Times New Roman" w:hAnsi="Times New Roman" w:cs="Times New Roman"/>
                <w:color w:val="1A1A1A"/>
                <w:sz w:val="24"/>
                <w:szCs w:val="24"/>
                <w:lang w:eastAsia="ru-RU"/>
              </w:rPr>
              <w:t>разрешенного</w:t>
            </w:r>
            <w:proofErr w:type="spellEnd"/>
            <w:r w:rsidRPr="007D4353">
              <w:rPr>
                <w:rFonts w:ascii="Times New Roman" w:eastAsia="Times New Roman" w:hAnsi="Times New Roman" w:cs="Times New Roman"/>
                <w:color w:val="1A1A1A"/>
                <w:sz w:val="24"/>
                <w:szCs w:val="24"/>
                <w:lang w:eastAsia="ru-RU"/>
              </w:rPr>
              <w:t xml:space="preserve"> использования с кодами 3.1-3.10.2</w:t>
            </w:r>
          </w:p>
        </w:tc>
      </w:tr>
      <w:tr w:rsidR="004571AA" w:rsidRPr="00593047" w14:paraId="32BB7437" w14:textId="77777777" w:rsidTr="00152472">
        <w:trPr>
          <w:trHeight w:val="960"/>
        </w:trPr>
        <w:tc>
          <w:tcPr>
            <w:tcW w:w="2481" w:type="dxa"/>
            <w:shd w:val="clear" w:color="auto" w:fill="auto"/>
            <w:vAlign w:val="center"/>
          </w:tcPr>
          <w:p w14:paraId="1D0FCCCB" w14:textId="72302485" w:rsidR="004571AA"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3.7.1</w:t>
            </w:r>
          </w:p>
        </w:tc>
        <w:tc>
          <w:tcPr>
            <w:tcW w:w="3141" w:type="dxa"/>
            <w:shd w:val="clear" w:color="auto" w:fill="auto"/>
            <w:vAlign w:val="center"/>
          </w:tcPr>
          <w:p w14:paraId="023045CA" w14:textId="3BF5E90C" w:rsidR="004571AA" w:rsidRPr="00F96F55"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Осуществление религиозных обрядов</w:t>
            </w:r>
          </w:p>
        </w:tc>
        <w:tc>
          <w:tcPr>
            <w:tcW w:w="4579" w:type="dxa"/>
            <w:shd w:val="clear" w:color="auto" w:fill="auto"/>
            <w:vAlign w:val="center"/>
          </w:tcPr>
          <w:p w14:paraId="10F21926" w14:textId="482D5309" w:rsidR="004571AA" w:rsidRPr="00F96F55" w:rsidRDefault="007D4353" w:rsidP="004571AA">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4571AA" w:rsidRPr="00593047" w14:paraId="3CB90756" w14:textId="77777777" w:rsidTr="00152472">
        <w:trPr>
          <w:trHeight w:val="960"/>
        </w:trPr>
        <w:tc>
          <w:tcPr>
            <w:tcW w:w="2481" w:type="dxa"/>
            <w:shd w:val="clear" w:color="auto" w:fill="auto"/>
            <w:vAlign w:val="center"/>
          </w:tcPr>
          <w:p w14:paraId="79B92C7A" w14:textId="79D65E34" w:rsidR="004571AA"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4.0</w:t>
            </w:r>
          </w:p>
        </w:tc>
        <w:tc>
          <w:tcPr>
            <w:tcW w:w="3141" w:type="dxa"/>
            <w:shd w:val="clear" w:color="auto" w:fill="auto"/>
            <w:vAlign w:val="center"/>
          </w:tcPr>
          <w:p w14:paraId="4FEC4FE9" w14:textId="52327635" w:rsidR="004571AA" w:rsidRPr="00F96F55"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F96F55">
              <w:rPr>
                <w:rFonts w:ascii="Times New Roman" w:eastAsia="Times New Roman" w:hAnsi="Times New Roman" w:cs="Times New Roman"/>
                <w:color w:val="1A1A1A"/>
                <w:sz w:val="24"/>
                <w:szCs w:val="24"/>
                <w:lang w:eastAsia="ru-RU"/>
              </w:rPr>
              <w:t>Предпринимательство</w:t>
            </w:r>
          </w:p>
        </w:tc>
        <w:tc>
          <w:tcPr>
            <w:tcW w:w="4579" w:type="dxa"/>
            <w:shd w:val="clear" w:color="auto" w:fill="auto"/>
            <w:vAlign w:val="center"/>
          </w:tcPr>
          <w:p w14:paraId="37C286C5" w14:textId="2092E44D" w:rsidR="004571AA" w:rsidRPr="00F96F55" w:rsidRDefault="007D4353" w:rsidP="004571AA">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w:t>
            </w:r>
            <w:proofErr w:type="spellStart"/>
            <w:r w:rsidRPr="007D4353">
              <w:rPr>
                <w:rFonts w:ascii="Times New Roman" w:eastAsia="Times New Roman" w:hAnsi="Times New Roman" w:cs="Times New Roman"/>
                <w:color w:val="1A1A1A"/>
                <w:sz w:val="24"/>
                <w:szCs w:val="24"/>
                <w:lang w:eastAsia="ru-RU"/>
              </w:rPr>
              <w:t>разрешенного</w:t>
            </w:r>
            <w:proofErr w:type="spellEnd"/>
            <w:r w:rsidRPr="007D4353">
              <w:rPr>
                <w:rFonts w:ascii="Times New Roman" w:eastAsia="Times New Roman" w:hAnsi="Times New Roman" w:cs="Times New Roman"/>
                <w:color w:val="1A1A1A"/>
                <w:sz w:val="24"/>
                <w:szCs w:val="24"/>
                <w:lang w:eastAsia="ru-RU"/>
              </w:rPr>
              <w:t xml:space="preserve"> использования включает в себя содержание видов </w:t>
            </w:r>
            <w:proofErr w:type="spellStart"/>
            <w:r w:rsidRPr="007D4353">
              <w:rPr>
                <w:rFonts w:ascii="Times New Roman" w:eastAsia="Times New Roman" w:hAnsi="Times New Roman" w:cs="Times New Roman"/>
                <w:color w:val="1A1A1A"/>
                <w:sz w:val="24"/>
                <w:szCs w:val="24"/>
                <w:lang w:eastAsia="ru-RU"/>
              </w:rPr>
              <w:t>разрешенного</w:t>
            </w:r>
            <w:proofErr w:type="spellEnd"/>
            <w:r w:rsidRPr="007D4353">
              <w:rPr>
                <w:rFonts w:ascii="Times New Roman" w:eastAsia="Times New Roman" w:hAnsi="Times New Roman" w:cs="Times New Roman"/>
                <w:color w:val="1A1A1A"/>
                <w:sz w:val="24"/>
                <w:szCs w:val="24"/>
                <w:lang w:eastAsia="ru-RU"/>
              </w:rPr>
              <w:t xml:space="preserve"> использования, предусмотренных кодами 4.1-4.10</w:t>
            </w:r>
          </w:p>
        </w:tc>
      </w:tr>
      <w:tr w:rsidR="004571AA" w:rsidRPr="00593047" w14:paraId="161C4C7F" w14:textId="77777777" w:rsidTr="00152472">
        <w:trPr>
          <w:trHeight w:val="960"/>
        </w:trPr>
        <w:tc>
          <w:tcPr>
            <w:tcW w:w="2481" w:type="dxa"/>
            <w:shd w:val="clear" w:color="auto" w:fill="auto"/>
            <w:vAlign w:val="center"/>
          </w:tcPr>
          <w:p w14:paraId="62190AF4" w14:textId="4AB6CC07" w:rsidR="004571AA"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6.8</w:t>
            </w:r>
          </w:p>
        </w:tc>
        <w:tc>
          <w:tcPr>
            <w:tcW w:w="3141" w:type="dxa"/>
            <w:shd w:val="clear" w:color="auto" w:fill="auto"/>
            <w:vAlign w:val="center"/>
          </w:tcPr>
          <w:p w14:paraId="75C62C06" w14:textId="61BE0ED1" w:rsidR="004571AA" w:rsidRPr="00F96F55"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Связь</w:t>
            </w:r>
          </w:p>
        </w:tc>
        <w:tc>
          <w:tcPr>
            <w:tcW w:w="4579" w:type="dxa"/>
            <w:shd w:val="clear" w:color="auto" w:fill="auto"/>
            <w:vAlign w:val="center"/>
          </w:tcPr>
          <w:p w14:paraId="4E93C5E9" w14:textId="4E3FAF39" w:rsidR="004571AA" w:rsidRPr="00F96F55" w:rsidRDefault="007D4353" w:rsidP="004571AA">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w:t>
            </w:r>
            <w:proofErr w:type="spellStart"/>
            <w:r w:rsidRPr="007D4353">
              <w:rPr>
                <w:rFonts w:ascii="Times New Roman" w:eastAsia="Times New Roman" w:hAnsi="Times New Roman" w:cs="Times New Roman"/>
                <w:color w:val="1A1A1A"/>
                <w:sz w:val="24"/>
                <w:szCs w:val="24"/>
                <w:lang w:eastAsia="ru-RU"/>
              </w:rPr>
              <w:t>разрешенного</w:t>
            </w:r>
            <w:proofErr w:type="spellEnd"/>
            <w:r w:rsidRPr="007D4353">
              <w:rPr>
                <w:rFonts w:ascii="Times New Roman" w:eastAsia="Times New Roman" w:hAnsi="Times New Roman" w:cs="Times New Roman"/>
                <w:color w:val="1A1A1A"/>
                <w:sz w:val="24"/>
                <w:szCs w:val="24"/>
                <w:lang w:eastAsia="ru-RU"/>
              </w:rPr>
              <w:t xml:space="preserve"> использования с кодами 3.1.1, 3.2.3</w:t>
            </w:r>
          </w:p>
        </w:tc>
      </w:tr>
      <w:tr w:rsidR="004571AA" w:rsidRPr="00593047" w14:paraId="5E68AC6D" w14:textId="77777777" w:rsidTr="00152472">
        <w:trPr>
          <w:trHeight w:val="330"/>
        </w:trPr>
        <w:tc>
          <w:tcPr>
            <w:tcW w:w="10201" w:type="dxa"/>
            <w:gridSpan w:val="3"/>
            <w:shd w:val="clear" w:color="auto" w:fill="auto"/>
            <w:noWrap/>
            <w:vAlign w:val="bottom"/>
            <w:hideMark/>
          </w:tcPr>
          <w:p w14:paraId="59EC6EEF" w14:textId="2CB83A96" w:rsidR="004571AA" w:rsidRPr="00593047" w:rsidRDefault="004571AA" w:rsidP="004571AA">
            <w:pPr>
              <w:spacing w:after="0" w:line="240" w:lineRule="auto"/>
              <w:ind w:firstLine="142"/>
              <w:jc w:val="center"/>
              <w:rPr>
                <w:rFonts w:ascii="Times New Roman" w:eastAsia="Times New Roman" w:hAnsi="Times New Roman" w:cs="Times New Roman"/>
                <w:color w:val="000000"/>
                <w:sz w:val="24"/>
                <w:szCs w:val="24"/>
                <w:lang w:eastAsia="ru-RU"/>
              </w:rPr>
            </w:pPr>
            <w:r w:rsidRPr="00593047">
              <w:rPr>
                <w:rFonts w:ascii="Times New Roman" w:eastAsia="Times New Roman" w:hAnsi="Times New Roman" w:cs="Times New Roman"/>
                <w:color w:val="000000"/>
                <w:sz w:val="24"/>
                <w:szCs w:val="24"/>
                <w:lang w:eastAsia="ru-RU"/>
              </w:rPr>
              <w:t xml:space="preserve">ВСПОМОГАТЕЛЬНЫЕ ВИДЫ </w:t>
            </w:r>
            <w:r w:rsidR="006B4F7B">
              <w:rPr>
                <w:rFonts w:ascii="Times New Roman" w:eastAsia="Times New Roman" w:hAnsi="Times New Roman" w:cs="Times New Roman"/>
                <w:color w:val="000000"/>
                <w:sz w:val="24"/>
                <w:szCs w:val="24"/>
                <w:lang w:eastAsia="ru-RU"/>
              </w:rPr>
              <w:t xml:space="preserve">РАЗРЕШЕННОГО </w:t>
            </w:r>
            <w:r w:rsidRPr="00593047">
              <w:rPr>
                <w:rFonts w:ascii="Times New Roman" w:eastAsia="Times New Roman" w:hAnsi="Times New Roman" w:cs="Times New Roman"/>
                <w:color w:val="000000"/>
                <w:sz w:val="24"/>
                <w:szCs w:val="24"/>
                <w:lang w:eastAsia="ru-RU"/>
              </w:rPr>
              <w:t>ИСПОЛЬЗОВАНИЯ</w:t>
            </w:r>
          </w:p>
        </w:tc>
      </w:tr>
      <w:tr w:rsidR="004571AA" w:rsidRPr="00593047" w14:paraId="374DB429" w14:textId="77777777" w:rsidTr="00152472">
        <w:trPr>
          <w:trHeight w:val="555"/>
        </w:trPr>
        <w:tc>
          <w:tcPr>
            <w:tcW w:w="2481" w:type="dxa"/>
            <w:shd w:val="clear" w:color="auto" w:fill="auto"/>
            <w:vAlign w:val="center"/>
            <w:hideMark/>
          </w:tcPr>
          <w:p w14:paraId="70ABB71F" w14:textId="77777777"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8.3</w:t>
            </w:r>
          </w:p>
        </w:tc>
        <w:tc>
          <w:tcPr>
            <w:tcW w:w="3141" w:type="dxa"/>
            <w:shd w:val="clear" w:color="auto" w:fill="auto"/>
            <w:vAlign w:val="center"/>
            <w:hideMark/>
          </w:tcPr>
          <w:p w14:paraId="069D2530" w14:textId="77777777"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Обеспечение внутреннего правопорядка</w:t>
            </w:r>
          </w:p>
        </w:tc>
        <w:tc>
          <w:tcPr>
            <w:tcW w:w="4579" w:type="dxa"/>
            <w:shd w:val="clear" w:color="auto" w:fill="auto"/>
            <w:vAlign w:val="center"/>
            <w:hideMark/>
          </w:tcPr>
          <w:p w14:paraId="55A85EE7" w14:textId="0321E3CC" w:rsidR="004571AA" w:rsidRPr="00593047" w:rsidRDefault="007D4353" w:rsidP="004571AA">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D4353">
              <w:rPr>
                <w:rFonts w:ascii="Times New Roman" w:eastAsia="Times New Roman" w:hAnsi="Times New Roman" w:cs="Times New Roman"/>
                <w:color w:val="1A1A1A"/>
                <w:sz w:val="24"/>
                <w:szCs w:val="24"/>
                <w:lang w:eastAsia="ru-RU"/>
              </w:rPr>
              <w:t>Росгвардии</w:t>
            </w:r>
            <w:proofErr w:type="spellEnd"/>
            <w:r w:rsidRPr="007D4353">
              <w:rPr>
                <w:rFonts w:ascii="Times New Roman" w:eastAsia="Times New Roman" w:hAnsi="Times New Roman" w:cs="Times New Roman"/>
                <w:color w:val="1A1A1A"/>
                <w:sz w:val="24"/>
                <w:szCs w:val="24"/>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4571AA" w:rsidRPr="00593047" w14:paraId="76A7E272" w14:textId="77777777" w:rsidTr="00152472">
        <w:trPr>
          <w:trHeight w:val="839"/>
        </w:trPr>
        <w:tc>
          <w:tcPr>
            <w:tcW w:w="2481" w:type="dxa"/>
            <w:shd w:val="clear" w:color="auto" w:fill="auto"/>
            <w:vAlign w:val="center"/>
          </w:tcPr>
          <w:p w14:paraId="2FAF89BD" w14:textId="3C8D6594"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lastRenderedPageBreak/>
              <w:t>12.0.1</w:t>
            </w:r>
          </w:p>
        </w:tc>
        <w:tc>
          <w:tcPr>
            <w:tcW w:w="3141" w:type="dxa"/>
            <w:shd w:val="clear" w:color="auto" w:fill="auto"/>
            <w:vAlign w:val="center"/>
          </w:tcPr>
          <w:p w14:paraId="7C43DB9E" w14:textId="177EB802"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Улично-дорожная сеть</w:t>
            </w:r>
          </w:p>
        </w:tc>
        <w:tc>
          <w:tcPr>
            <w:tcW w:w="4579" w:type="dxa"/>
            <w:shd w:val="clear" w:color="auto" w:fill="auto"/>
            <w:vAlign w:val="center"/>
          </w:tcPr>
          <w:p w14:paraId="524D32EF" w14:textId="4776D5A2" w:rsidR="004571AA" w:rsidRPr="00593047" w:rsidRDefault="007D4353" w:rsidP="004571AA">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 xml:space="preserve">Размещение объектов улично-дорожной сети: автомобильных дорог, трамвайных путей и пешеходных тротуаров в границах </w:t>
            </w:r>
            <w:proofErr w:type="spellStart"/>
            <w:r w:rsidRPr="007D4353">
              <w:rPr>
                <w:rFonts w:ascii="Times New Roman" w:eastAsia="Times New Roman" w:hAnsi="Times New Roman" w:cs="Times New Roman"/>
                <w:color w:val="1A1A1A"/>
                <w:sz w:val="24"/>
                <w:szCs w:val="24"/>
                <w:lang w:eastAsia="ru-RU"/>
              </w:rPr>
              <w:t>населенных</w:t>
            </w:r>
            <w:proofErr w:type="spellEnd"/>
            <w:r w:rsidRPr="007D4353">
              <w:rPr>
                <w:rFonts w:ascii="Times New Roman" w:eastAsia="Times New Roman" w:hAnsi="Times New Roman" w:cs="Times New Roman"/>
                <w:color w:val="1A1A1A"/>
                <w:sz w:val="24"/>
                <w:szCs w:val="24"/>
                <w:lang w:eastAsia="ru-RU"/>
              </w:rPr>
              <w:t xml:space="preserve"> пунктов, пешеходных переходов, бульваров, площадей, проездов, велодорожек и объектов </w:t>
            </w:r>
            <w:proofErr w:type="spellStart"/>
            <w:r w:rsidRPr="007D4353">
              <w:rPr>
                <w:rFonts w:ascii="Times New Roman" w:eastAsia="Times New Roman" w:hAnsi="Times New Roman" w:cs="Times New Roman"/>
                <w:color w:val="1A1A1A"/>
                <w:sz w:val="24"/>
                <w:szCs w:val="24"/>
                <w:lang w:eastAsia="ru-RU"/>
              </w:rPr>
              <w:t>велотранспортной</w:t>
            </w:r>
            <w:proofErr w:type="spellEnd"/>
            <w:r w:rsidRPr="007D4353">
              <w:rPr>
                <w:rFonts w:ascii="Times New Roman" w:eastAsia="Times New Roman" w:hAnsi="Times New Roman" w:cs="Times New Roman"/>
                <w:color w:val="1A1A1A"/>
                <w:sz w:val="24"/>
                <w:szCs w:val="24"/>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w:t>
            </w:r>
            <w:proofErr w:type="spellStart"/>
            <w:r w:rsidRPr="007D4353">
              <w:rPr>
                <w:rFonts w:ascii="Times New Roman" w:eastAsia="Times New Roman" w:hAnsi="Times New Roman" w:cs="Times New Roman"/>
                <w:color w:val="1A1A1A"/>
                <w:sz w:val="24"/>
                <w:szCs w:val="24"/>
                <w:lang w:eastAsia="ru-RU"/>
              </w:rPr>
              <w:t>разрешенного</w:t>
            </w:r>
            <w:proofErr w:type="spellEnd"/>
            <w:r w:rsidRPr="007D4353">
              <w:rPr>
                <w:rFonts w:ascii="Times New Roman" w:eastAsia="Times New Roman" w:hAnsi="Times New Roman" w:cs="Times New Roman"/>
                <w:color w:val="1A1A1A"/>
                <w:sz w:val="24"/>
                <w:szCs w:val="24"/>
                <w:lang w:eastAsia="ru-RU"/>
              </w:rPr>
              <w:t xml:space="preserve"> использования с кодами 2.7.1, 4.9, 7.2.3, а также некапитальных сооружений, предназначенных для охраны транспортных средств</w:t>
            </w:r>
          </w:p>
        </w:tc>
      </w:tr>
      <w:tr w:rsidR="004571AA" w:rsidRPr="00593047" w14:paraId="0846B36A" w14:textId="77777777" w:rsidTr="00152472">
        <w:trPr>
          <w:trHeight w:val="2205"/>
        </w:trPr>
        <w:tc>
          <w:tcPr>
            <w:tcW w:w="2481" w:type="dxa"/>
            <w:shd w:val="clear" w:color="auto" w:fill="auto"/>
            <w:vAlign w:val="center"/>
            <w:hideMark/>
          </w:tcPr>
          <w:p w14:paraId="3B05667B" w14:textId="77777777"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12.0.2</w:t>
            </w:r>
          </w:p>
        </w:tc>
        <w:tc>
          <w:tcPr>
            <w:tcW w:w="3141" w:type="dxa"/>
            <w:shd w:val="clear" w:color="auto" w:fill="auto"/>
            <w:vAlign w:val="center"/>
            <w:hideMark/>
          </w:tcPr>
          <w:p w14:paraId="59395180" w14:textId="77777777" w:rsidR="004571AA" w:rsidRPr="00593047" w:rsidRDefault="004571AA" w:rsidP="004571A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Благоустройство территории</w:t>
            </w:r>
          </w:p>
        </w:tc>
        <w:tc>
          <w:tcPr>
            <w:tcW w:w="4579" w:type="dxa"/>
            <w:shd w:val="clear" w:color="auto" w:fill="auto"/>
            <w:vAlign w:val="center"/>
            <w:hideMark/>
          </w:tcPr>
          <w:p w14:paraId="06F88D05" w14:textId="6B45BC3E" w:rsidR="004571AA" w:rsidRPr="00593047" w:rsidRDefault="007D4353" w:rsidP="004571AA">
            <w:pPr>
              <w:spacing w:after="0" w:line="240" w:lineRule="auto"/>
              <w:jc w:val="both"/>
              <w:rPr>
                <w:rFonts w:ascii="Times New Roman" w:eastAsia="Times New Roman" w:hAnsi="Times New Roman" w:cs="Times New Roman"/>
                <w:color w:val="1A1A1A"/>
                <w:sz w:val="24"/>
                <w:szCs w:val="24"/>
                <w:lang w:eastAsia="ru-RU"/>
              </w:rPr>
            </w:pPr>
            <w:r w:rsidRPr="007D4353">
              <w:rPr>
                <w:rFonts w:ascii="Times New Roman" w:eastAsia="Times New Roman" w:hAnsi="Times New Roman" w:cs="Times New Roman"/>
                <w:color w:val="1A1A1A"/>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36817C2C" w14:textId="77777777" w:rsidR="00C06873" w:rsidRPr="00593047" w:rsidRDefault="00C06873" w:rsidP="002344A5">
      <w:pPr>
        <w:pStyle w:val="docdata"/>
        <w:widowControl w:val="0"/>
        <w:spacing w:before="0" w:beforeAutospacing="0" w:after="0" w:afterAutospacing="0"/>
        <w:ind w:firstLine="142"/>
        <w:jc w:val="both"/>
        <w:rPr>
          <w:color w:val="000000"/>
        </w:rPr>
      </w:pPr>
    </w:p>
    <w:p w14:paraId="2EB64552" w14:textId="6A5E8266" w:rsidR="006C447C" w:rsidRPr="00352A04" w:rsidRDefault="006C447C" w:rsidP="004571AA">
      <w:pPr>
        <w:pStyle w:val="docdata"/>
        <w:widowControl w:val="0"/>
        <w:tabs>
          <w:tab w:val="left" w:pos="1134"/>
        </w:tabs>
        <w:spacing w:before="0" w:beforeAutospacing="0" w:after="0" w:afterAutospacing="0" w:line="276" w:lineRule="auto"/>
        <w:ind w:firstLine="709"/>
        <w:jc w:val="both"/>
        <w:rPr>
          <w:b/>
          <w:iCs/>
          <w:color w:val="1A1A1A"/>
        </w:rPr>
      </w:pPr>
      <w:r w:rsidRPr="00352A04">
        <w:rPr>
          <w:b/>
          <w:iCs/>
          <w:color w:val="1A1A1A"/>
        </w:rPr>
        <w:t>Предельные размеры земельных участков и параметры разрешенного строительства, реконструкции объектов капитального строительства:</w:t>
      </w:r>
    </w:p>
    <w:p w14:paraId="218E28DE" w14:textId="6913FCBB" w:rsidR="006C447C" w:rsidRPr="00593047" w:rsidRDefault="006C447C" w:rsidP="004571AA">
      <w:pPr>
        <w:pStyle w:val="a3"/>
        <w:widowControl w:val="0"/>
        <w:tabs>
          <w:tab w:val="left" w:pos="993"/>
        </w:tabs>
        <w:spacing w:before="0" w:beforeAutospacing="0" w:after="0" w:afterAutospacing="0" w:line="276" w:lineRule="auto"/>
        <w:ind w:firstLine="709"/>
        <w:jc w:val="both"/>
      </w:pPr>
      <w:r w:rsidRPr="00593047">
        <w:rPr>
          <w:color w:val="000000"/>
        </w:rPr>
        <w:t>1.</w:t>
      </w:r>
      <w:r w:rsidR="00712A2B">
        <w:rPr>
          <w:color w:val="000000"/>
        </w:rPr>
        <w:tab/>
      </w:r>
      <w:r w:rsidRPr="00593047">
        <w:rPr>
          <w:color w:val="000000"/>
        </w:rPr>
        <w:t>Минимальная площадь земельного участка:</w:t>
      </w:r>
    </w:p>
    <w:p w14:paraId="65C28A76" w14:textId="77777777" w:rsidR="006C447C" w:rsidRPr="00593047" w:rsidRDefault="006C447C" w:rsidP="004571AA">
      <w:pPr>
        <w:pStyle w:val="a3"/>
        <w:widowControl w:val="0"/>
        <w:tabs>
          <w:tab w:val="left" w:pos="993"/>
        </w:tabs>
        <w:spacing w:before="0" w:beforeAutospacing="0" w:after="0" w:afterAutospacing="0" w:line="276" w:lineRule="auto"/>
        <w:ind w:firstLine="709"/>
        <w:jc w:val="both"/>
      </w:pPr>
      <w:r w:rsidRPr="00593047">
        <w:rPr>
          <w:color w:val="000000"/>
        </w:rPr>
        <w:t>- для строительства жилого дома блокированной застройки - 200 кв. м для каждого блока;</w:t>
      </w:r>
    </w:p>
    <w:p w14:paraId="7346CB72" w14:textId="23F94479" w:rsidR="006C447C" w:rsidRDefault="006C447C" w:rsidP="004571AA">
      <w:pPr>
        <w:pStyle w:val="a3"/>
        <w:widowControl w:val="0"/>
        <w:tabs>
          <w:tab w:val="left" w:pos="993"/>
        </w:tabs>
        <w:spacing w:before="0" w:beforeAutospacing="0" w:after="0" w:afterAutospacing="0" w:line="276" w:lineRule="auto"/>
        <w:ind w:firstLine="709"/>
        <w:jc w:val="both"/>
        <w:rPr>
          <w:color w:val="000000"/>
        </w:rPr>
      </w:pPr>
      <w:r w:rsidRPr="00593047">
        <w:rPr>
          <w:color w:val="000000"/>
        </w:rPr>
        <w:t xml:space="preserve">- для строительства индивидуального жилого дома </w:t>
      </w:r>
      <w:r w:rsidRPr="00C97F6A">
        <w:rPr>
          <w:color w:val="000000"/>
        </w:rPr>
        <w:t xml:space="preserve">- </w:t>
      </w:r>
      <w:r w:rsidR="004E580A">
        <w:rPr>
          <w:color w:val="000000"/>
        </w:rPr>
        <w:t>300</w:t>
      </w:r>
      <w:r w:rsidRPr="00593047">
        <w:rPr>
          <w:color w:val="000000"/>
        </w:rPr>
        <w:t xml:space="preserve"> кв. м, за исключением земельных участков, образованных до вступления в силу Правил, с разрешенным видом использования, соответствующим индивидуальному жилищному строительству;</w:t>
      </w:r>
    </w:p>
    <w:p w14:paraId="17123100" w14:textId="100EFCFE" w:rsidR="00664704" w:rsidRPr="00593047" w:rsidRDefault="00664704" w:rsidP="004571AA">
      <w:pPr>
        <w:pStyle w:val="a3"/>
        <w:widowControl w:val="0"/>
        <w:tabs>
          <w:tab w:val="left" w:pos="993"/>
        </w:tabs>
        <w:spacing w:before="0" w:beforeAutospacing="0" w:after="0" w:afterAutospacing="0" w:line="276" w:lineRule="auto"/>
        <w:ind w:firstLine="709"/>
        <w:jc w:val="both"/>
      </w:pPr>
      <w:r>
        <w:rPr>
          <w:color w:val="000000"/>
        </w:rPr>
        <w:t xml:space="preserve">- для ведения личного подсобного хозяйства (приусадебный участок) – </w:t>
      </w:r>
      <w:r w:rsidR="004E580A">
        <w:rPr>
          <w:color w:val="000000"/>
        </w:rPr>
        <w:t>3</w:t>
      </w:r>
      <w:r>
        <w:rPr>
          <w:color w:val="000000"/>
        </w:rPr>
        <w:t>00 кв. м.</w:t>
      </w:r>
      <w:r w:rsidRPr="00664704">
        <w:rPr>
          <w:color w:val="000000"/>
        </w:rPr>
        <w:t>,</w:t>
      </w:r>
      <w:r w:rsidRPr="00593047">
        <w:rPr>
          <w:color w:val="000000"/>
        </w:rPr>
        <w:t xml:space="preserve"> за исключением земельных участков, образованных до вступления в силу Правил, с разрешенным видом использования, соответствующим</w:t>
      </w:r>
      <w:r>
        <w:rPr>
          <w:color w:val="000000"/>
        </w:rPr>
        <w:t xml:space="preserve"> ведению личного подсобного хозяйства;</w:t>
      </w:r>
    </w:p>
    <w:p w14:paraId="7DF7DAE8" w14:textId="77777777" w:rsidR="006C447C" w:rsidRPr="00593047" w:rsidRDefault="006C447C" w:rsidP="004571AA">
      <w:pPr>
        <w:pStyle w:val="a3"/>
        <w:widowControl w:val="0"/>
        <w:tabs>
          <w:tab w:val="left" w:pos="993"/>
        </w:tabs>
        <w:spacing w:before="0" w:beforeAutospacing="0" w:after="0" w:afterAutospacing="0" w:line="276" w:lineRule="auto"/>
        <w:ind w:firstLine="709"/>
        <w:jc w:val="both"/>
      </w:pPr>
      <w:r w:rsidRPr="00593047">
        <w:rPr>
          <w:color w:val="000000"/>
        </w:rPr>
        <w:t>- для всех видов основного и условно разрешенного использования, не относящихся к зданиям жилой застройки, принимается с учетом соблюдения действующего законодательства в части строительных, экологических, санитарно-гигиенических, противопожарных и иных правил, нормативов, но не менее занимаемой существующим или размещаемым в его границах объектом капитального строительства;</w:t>
      </w:r>
    </w:p>
    <w:p w14:paraId="2895F849" w14:textId="0A11262A" w:rsidR="006C447C" w:rsidRDefault="006C447C" w:rsidP="004571AA">
      <w:pPr>
        <w:pStyle w:val="a3"/>
        <w:widowControl w:val="0"/>
        <w:tabs>
          <w:tab w:val="left" w:pos="993"/>
        </w:tabs>
        <w:spacing w:before="0" w:beforeAutospacing="0" w:after="0" w:afterAutospacing="0" w:line="276" w:lineRule="auto"/>
        <w:ind w:firstLine="709"/>
        <w:jc w:val="both"/>
        <w:rPr>
          <w:color w:val="000000"/>
        </w:rPr>
      </w:pPr>
      <w:r w:rsidRPr="00593047">
        <w:rPr>
          <w:color w:val="000000"/>
        </w:rPr>
        <w:t>- не устанавливается для земельных участков, образованных до вступления в силу Правил, с разрешенным видом использования, соответствующим индивидуальному жилищному строительству и для вспомогательных видов использования.</w:t>
      </w:r>
    </w:p>
    <w:p w14:paraId="365C40BE" w14:textId="7F743B38" w:rsidR="00194E8C" w:rsidRPr="00194E8C" w:rsidRDefault="00194E8C" w:rsidP="004571AA">
      <w:pPr>
        <w:pStyle w:val="a3"/>
        <w:widowControl w:val="0"/>
        <w:tabs>
          <w:tab w:val="left" w:pos="993"/>
        </w:tabs>
        <w:spacing w:before="0" w:beforeAutospacing="0" w:after="0" w:afterAutospacing="0" w:line="276" w:lineRule="auto"/>
        <w:ind w:firstLine="709"/>
        <w:jc w:val="both"/>
        <w:rPr>
          <w:color w:val="000000"/>
        </w:rPr>
      </w:pPr>
      <w:r w:rsidRPr="00194E8C">
        <w:rPr>
          <w:color w:val="000000"/>
        </w:rPr>
        <w:t>Минимальная площадь земельных участков, находящихся в государственной или муниципальной собственности, предоставляемых в случаях, предусмотренных пунктами 1-8 части 1 статьи 3</w:t>
      </w:r>
      <w:r>
        <w:rPr>
          <w:color w:val="000000"/>
        </w:rPr>
        <w:t xml:space="preserve"> </w:t>
      </w:r>
      <w:r w:rsidRPr="00194E8C">
        <w:rPr>
          <w:color w:val="000000"/>
        </w:rPr>
        <w:t>Законом Астраханской области от 04.03.2008 №7/2008-ОЗ «Об отдельных вопросах правового регулирования земельных отношений в Астраханской области»:</w:t>
      </w:r>
    </w:p>
    <w:p w14:paraId="0C2C9B2F" w14:textId="77777777" w:rsidR="00194E8C" w:rsidRPr="00194E8C" w:rsidRDefault="00194E8C" w:rsidP="004571AA">
      <w:pPr>
        <w:pStyle w:val="a3"/>
        <w:widowControl w:val="0"/>
        <w:tabs>
          <w:tab w:val="left" w:pos="993"/>
        </w:tabs>
        <w:spacing w:before="0" w:beforeAutospacing="0" w:after="0" w:afterAutospacing="0" w:line="276" w:lineRule="auto"/>
        <w:ind w:firstLine="709"/>
        <w:jc w:val="both"/>
        <w:rPr>
          <w:color w:val="000000"/>
        </w:rPr>
      </w:pPr>
      <w:r w:rsidRPr="00194E8C">
        <w:rPr>
          <w:color w:val="000000"/>
        </w:rPr>
        <w:lastRenderedPageBreak/>
        <w:t>•</w:t>
      </w:r>
      <w:r w:rsidRPr="00194E8C">
        <w:rPr>
          <w:color w:val="000000"/>
        </w:rPr>
        <w:tab/>
        <w:t>для ведения личного подсобного хозяйства – 0,06 га</w:t>
      </w:r>
    </w:p>
    <w:p w14:paraId="4EF1BC53" w14:textId="264A0B9B" w:rsidR="00194E8C" w:rsidRPr="00194E8C" w:rsidRDefault="00194E8C" w:rsidP="004571AA">
      <w:pPr>
        <w:pStyle w:val="a3"/>
        <w:widowControl w:val="0"/>
        <w:tabs>
          <w:tab w:val="left" w:pos="993"/>
        </w:tabs>
        <w:spacing w:before="0" w:beforeAutospacing="0" w:after="0" w:afterAutospacing="0" w:line="276" w:lineRule="auto"/>
        <w:ind w:firstLine="709"/>
        <w:jc w:val="both"/>
        <w:rPr>
          <w:color w:val="000000"/>
        </w:rPr>
      </w:pPr>
      <w:r w:rsidRPr="00194E8C">
        <w:rPr>
          <w:color w:val="000000"/>
        </w:rPr>
        <w:t>•</w:t>
      </w:r>
      <w:r w:rsidRPr="00194E8C">
        <w:rPr>
          <w:color w:val="000000"/>
        </w:rPr>
        <w:tab/>
        <w:t>для индивидуального жилищного строительства – 0,06 га.</w:t>
      </w:r>
    </w:p>
    <w:p w14:paraId="1C62C1B1" w14:textId="510DEEC3" w:rsidR="006C447C" w:rsidRPr="00593047" w:rsidRDefault="006C447C" w:rsidP="004571AA">
      <w:pPr>
        <w:pStyle w:val="a3"/>
        <w:widowControl w:val="0"/>
        <w:tabs>
          <w:tab w:val="left" w:pos="993"/>
        </w:tabs>
        <w:spacing w:before="0" w:beforeAutospacing="0" w:after="0" w:afterAutospacing="0" w:line="276" w:lineRule="auto"/>
        <w:ind w:firstLine="709"/>
        <w:jc w:val="both"/>
      </w:pPr>
      <w:r w:rsidRPr="00593047">
        <w:rPr>
          <w:color w:val="000000"/>
        </w:rPr>
        <w:t>2.</w:t>
      </w:r>
      <w:r w:rsidR="00712A2B">
        <w:rPr>
          <w:color w:val="000000"/>
        </w:rPr>
        <w:tab/>
      </w:r>
      <w:r w:rsidRPr="00593047">
        <w:rPr>
          <w:color w:val="000000"/>
        </w:rPr>
        <w:t>Максимальная площадь земельного участка:</w:t>
      </w:r>
    </w:p>
    <w:p w14:paraId="13AD6D7C" w14:textId="77777777" w:rsidR="006C447C" w:rsidRPr="00593047" w:rsidRDefault="006C447C" w:rsidP="004571AA">
      <w:pPr>
        <w:pStyle w:val="a3"/>
        <w:widowControl w:val="0"/>
        <w:tabs>
          <w:tab w:val="left" w:pos="993"/>
        </w:tabs>
        <w:spacing w:before="0" w:beforeAutospacing="0" w:after="0" w:afterAutospacing="0" w:line="276" w:lineRule="auto"/>
        <w:ind w:firstLine="709"/>
        <w:jc w:val="both"/>
      </w:pPr>
      <w:r w:rsidRPr="00593047">
        <w:rPr>
          <w:color w:val="000000"/>
        </w:rPr>
        <w:t>- для строительства жилого дома блокированной застройки - 600 кв. м для каждого блока;</w:t>
      </w:r>
    </w:p>
    <w:p w14:paraId="7F4DDAC7" w14:textId="7607F95A" w:rsidR="006C447C" w:rsidRDefault="006C447C" w:rsidP="004571AA">
      <w:pPr>
        <w:pStyle w:val="a3"/>
        <w:widowControl w:val="0"/>
        <w:tabs>
          <w:tab w:val="left" w:pos="993"/>
        </w:tabs>
        <w:spacing w:before="0" w:beforeAutospacing="0" w:after="0" w:afterAutospacing="0" w:line="276" w:lineRule="auto"/>
        <w:ind w:firstLine="709"/>
        <w:jc w:val="both"/>
        <w:rPr>
          <w:color w:val="000000"/>
        </w:rPr>
      </w:pPr>
      <w:r w:rsidRPr="00593047">
        <w:rPr>
          <w:color w:val="000000"/>
        </w:rPr>
        <w:t xml:space="preserve">- для строительства индивидуального жилого дома - </w:t>
      </w:r>
      <w:r w:rsidR="004E580A">
        <w:rPr>
          <w:color w:val="000000"/>
        </w:rPr>
        <w:t>12</w:t>
      </w:r>
      <w:r w:rsidRPr="00593047">
        <w:rPr>
          <w:color w:val="000000"/>
        </w:rPr>
        <w:t>00 кв. м;</w:t>
      </w:r>
    </w:p>
    <w:p w14:paraId="668D5D26" w14:textId="376220E8" w:rsidR="00664704" w:rsidRPr="00593047" w:rsidRDefault="00664704" w:rsidP="004571AA">
      <w:pPr>
        <w:pStyle w:val="a3"/>
        <w:widowControl w:val="0"/>
        <w:tabs>
          <w:tab w:val="left" w:pos="993"/>
        </w:tabs>
        <w:spacing w:before="0" w:beforeAutospacing="0" w:after="0" w:afterAutospacing="0" w:line="276" w:lineRule="auto"/>
        <w:ind w:firstLine="709"/>
        <w:jc w:val="both"/>
      </w:pPr>
      <w:r>
        <w:rPr>
          <w:color w:val="000000"/>
        </w:rPr>
        <w:t xml:space="preserve">- для ведения личного подсобного хозяйства (приусадебный участок) – </w:t>
      </w:r>
      <w:r w:rsidR="004E580A">
        <w:rPr>
          <w:color w:val="000000"/>
        </w:rPr>
        <w:t>2</w:t>
      </w:r>
      <w:r w:rsidR="002E7785">
        <w:rPr>
          <w:color w:val="000000"/>
        </w:rPr>
        <w:t>0</w:t>
      </w:r>
      <w:r>
        <w:rPr>
          <w:color w:val="000000"/>
        </w:rPr>
        <w:t>00 кв. м.;</w:t>
      </w:r>
    </w:p>
    <w:p w14:paraId="68CEEEFD" w14:textId="1A33FD34" w:rsidR="006C447C" w:rsidRDefault="006C447C" w:rsidP="004571AA">
      <w:pPr>
        <w:pStyle w:val="a3"/>
        <w:widowControl w:val="0"/>
        <w:tabs>
          <w:tab w:val="left" w:pos="993"/>
        </w:tabs>
        <w:spacing w:before="0" w:beforeAutospacing="0" w:after="0" w:afterAutospacing="0" w:line="276" w:lineRule="auto"/>
        <w:ind w:firstLine="709"/>
        <w:jc w:val="both"/>
        <w:rPr>
          <w:color w:val="000000"/>
        </w:rPr>
      </w:pPr>
      <w:r w:rsidRPr="00593047">
        <w:rPr>
          <w:color w:val="000000"/>
        </w:rPr>
        <w:t>- для всех видов основного, условно разрешенного и вспомогательного использования, не относящихся к зданиям жилой застройки, - не устанавливается.</w:t>
      </w:r>
    </w:p>
    <w:p w14:paraId="20558C9B" w14:textId="748FF742" w:rsidR="00194E8C" w:rsidRPr="00194E8C" w:rsidRDefault="00194E8C" w:rsidP="004571AA">
      <w:pPr>
        <w:pStyle w:val="a3"/>
        <w:widowControl w:val="0"/>
        <w:tabs>
          <w:tab w:val="left" w:pos="993"/>
        </w:tabs>
        <w:spacing w:before="0" w:beforeAutospacing="0" w:after="0" w:afterAutospacing="0" w:line="276" w:lineRule="auto"/>
        <w:ind w:firstLine="709"/>
        <w:jc w:val="both"/>
        <w:rPr>
          <w:color w:val="000000"/>
        </w:rPr>
      </w:pPr>
      <w:r w:rsidRPr="00194E8C">
        <w:rPr>
          <w:color w:val="000000"/>
        </w:rPr>
        <w:t>Максимальная площадь земельных участков, находящихся в государственной или муниципальной собственности, предоставляемых в случаях, предусмотренных пунктами 1-8 части 1 статьи 3</w:t>
      </w:r>
      <w:r w:rsidR="004571AA">
        <w:rPr>
          <w:color w:val="000000"/>
        </w:rPr>
        <w:t xml:space="preserve"> </w:t>
      </w:r>
      <w:r w:rsidRPr="00194E8C">
        <w:rPr>
          <w:color w:val="000000"/>
        </w:rPr>
        <w:t>Законом Астраханской области от 04.03.2008 №7/2008-ОЗ «Об отдельных вопросах правового регулирования земельных отношений в Астраханской области»:</w:t>
      </w:r>
    </w:p>
    <w:p w14:paraId="0CFFE2AA" w14:textId="77777777" w:rsidR="00194E8C" w:rsidRPr="00194E8C" w:rsidRDefault="00194E8C" w:rsidP="004571AA">
      <w:pPr>
        <w:pStyle w:val="a3"/>
        <w:widowControl w:val="0"/>
        <w:tabs>
          <w:tab w:val="left" w:pos="993"/>
        </w:tabs>
        <w:spacing w:before="0" w:beforeAutospacing="0" w:after="0" w:afterAutospacing="0" w:line="276" w:lineRule="auto"/>
        <w:ind w:firstLine="709"/>
        <w:jc w:val="both"/>
        <w:rPr>
          <w:color w:val="000000"/>
        </w:rPr>
      </w:pPr>
      <w:r w:rsidRPr="00194E8C">
        <w:rPr>
          <w:color w:val="000000"/>
        </w:rPr>
        <w:t>•</w:t>
      </w:r>
      <w:r w:rsidRPr="00194E8C">
        <w:rPr>
          <w:color w:val="000000"/>
        </w:rPr>
        <w:tab/>
        <w:t>для ведения личного подсобного хозяйства – 0,2 га;</w:t>
      </w:r>
    </w:p>
    <w:p w14:paraId="578580D7" w14:textId="4FA74AC1" w:rsidR="00194E8C" w:rsidRPr="00194E8C" w:rsidRDefault="00194E8C" w:rsidP="004571AA">
      <w:pPr>
        <w:pStyle w:val="a3"/>
        <w:widowControl w:val="0"/>
        <w:tabs>
          <w:tab w:val="left" w:pos="993"/>
        </w:tabs>
        <w:spacing w:before="0" w:beforeAutospacing="0" w:after="0" w:afterAutospacing="0" w:line="276" w:lineRule="auto"/>
        <w:ind w:firstLine="709"/>
        <w:jc w:val="both"/>
        <w:rPr>
          <w:color w:val="000000"/>
        </w:rPr>
      </w:pPr>
      <w:r w:rsidRPr="00194E8C">
        <w:rPr>
          <w:color w:val="000000"/>
        </w:rPr>
        <w:t>•</w:t>
      </w:r>
      <w:r w:rsidRPr="00194E8C">
        <w:rPr>
          <w:color w:val="000000"/>
        </w:rPr>
        <w:tab/>
        <w:t>для индивидуального жилищного строительства – 0,2 га.</w:t>
      </w:r>
    </w:p>
    <w:p w14:paraId="65B352EC" w14:textId="3E85A944" w:rsidR="006C447C" w:rsidRPr="00593047" w:rsidRDefault="006C447C" w:rsidP="004571AA">
      <w:pPr>
        <w:pStyle w:val="a3"/>
        <w:widowControl w:val="0"/>
        <w:tabs>
          <w:tab w:val="left" w:pos="993"/>
        </w:tabs>
        <w:spacing w:before="0" w:beforeAutospacing="0" w:after="0" w:afterAutospacing="0" w:line="276" w:lineRule="auto"/>
        <w:ind w:firstLine="709"/>
        <w:jc w:val="both"/>
      </w:pPr>
      <w:r w:rsidRPr="00593047">
        <w:rPr>
          <w:color w:val="000000"/>
        </w:rPr>
        <w:t>3.</w:t>
      </w:r>
      <w:r w:rsidR="00712A2B">
        <w:rPr>
          <w:color w:val="000000"/>
        </w:rPr>
        <w:tab/>
      </w:r>
      <w:r w:rsidRPr="00593047">
        <w:rPr>
          <w:color w:val="000000"/>
        </w:rPr>
        <w:t>Минимальное количество надземных этажей:</w:t>
      </w:r>
    </w:p>
    <w:p w14:paraId="2B8120F8" w14:textId="77777777" w:rsidR="006C447C" w:rsidRPr="00593047" w:rsidRDefault="006C447C" w:rsidP="004571AA">
      <w:pPr>
        <w:pStyle w:val="a3"/>
        <w:widowControl w:val="0"/>
        <w:tabs>
          <w:tab w:val="left" w:pos="993"/>
        </w:tabs>
        <w:spacing w:before="0" w:beforeAutospacing="0" w:after="0" w:afterAutospacing="0" w:line="276" w:lineRule="auto"/>
        <w:ind w:firstLine="709"/>
        <w:jc w:val="both"/>
      </w:pPr>
      <w:r w:rsidRPr="00593047">
        <w:rPr>
          <w:color w:val="000000"/>
        </w:rPr>
        <w:t>- здания жилой застройки - 1 этаж;</w:t>
      </w:r>
    </w:p>
    <w:p w14:paraId="13DA9FE4" w14:textId="77777777" w:rsidR="006C447C" w:rsidRPr="00593047" w:rsidRDefault="006C447C" w:rsidP="004571AA">
      <w:pPr>
        <w:pStyle w:val="a3"/>
        <w:widowControl w:val="0"/>
        <w:tabs>
          <w:tab w:val="left" w:pos="993"/>
        </w:tabs>
        <w:spacing w:before="0" w:beforeAutospacing="0" w:after="0" w:afterAutospacing="0" w:line="276" w:lineRule="auto"/>
        <w:ind w:firstLine="709"/>
        <w:jc w:val="both"/>
      </w:pPr>
      <w:r w:rsidRPr="00593047">
        <w:rPr>
          <w:color w:val="000000"/>
        </w:rPr>
        <w:t>- для всех видов основного и условно разрешенного использования, не относящихся к зданиям жилой застройки, принимается в соответствии с проектными решениями, обеспечивающими соблюдение законодательства в части строительных, экологических, санитарно-гигиенических, противопожарных и иных правил, нормативов;</w:t>
      </w:r>
    </w:p>
    <w:p w14:paraId="4534A07B" w14:textId="77777777" w:rsidR="006C447C" w:rsidRPr="00593047" w:rsidRDefault="006C447C" w:rsidP="004571AA">
      <w:pPr>
        <w:pStyle w:val="a3"/>
        <w:widowControl w:val="0"/>
        <w:tabs>
          <w:tab w:val="left" w:pos="993"/>
        </w:tabs>
        <w:spacing w:before="0" w:beforeAutospacing="0" w:after="0" w:afterAutospacing="0" w:line="276" w:lineRule="auto"/>
        <w:ind w:firstLine="709"/>
        <w:jc w:val="both"/>
      </w:pPr>
      <w:r w:rsidRPr="00593047">
        <w:rPr>
          <w:color w:val="000000"/>
        </w:rPr>
        <w:t>- не устанавливается для вспомогательных видов использования.</w:t>
      </w:r>
    </w:p>
    <w:p w14:paraId="0EFD606F" w14:textId="22155C50" w:rsidR="006C447C" w:rsidRPr="00593047" w:rsidRDefault="006C447C" w:rsidP="004571AA">
      <w:pPr>
        <w:pStyle w:val="a3"/>
        <w:widowControl w:val="0"/>
        <w:tabs>
          <w:tab w:val="left" w:pos="993"/>
        </w:tabs>
        <w:spacing w:before="0" w:beforeAutospacing="0" w:after="0" w:afterAutospacing="0" w:line="276" w:lineRule="auto"/>
        <w:ind w:firstLine="709"/>
        <w:jc w:val="both"/>
      </w:pPr>
      <w:r w:rsidRPr="00593047">
        <w:rPr>
          <w:color w:val="000000"/>
        </w:rPr>
        <w:t>4.</w:t>
      </w:r>
      <w:r w:rsidR="00712A2B">
        <w:rPr>
          <w:color w:val="000000"/>
        </w:rPr>
        <w:tab/>
      </w:r>
      <w:r w:rsidRPr="00593047">
        <w:rPr>
          <w:color w:val="000000"/>
        </w:rPr>
        <w:t>Максимальное количество надземных этажей:</w:t>
      </w:r>
    </w:p>
    <w:p w14:paraId="29693C52" w14:textId="77777777" w:rsidR="006C447C" w:rsidRPr="00593047" w:rsidRDefault="006C447C" w:rsidP="004571AA">
      <w:pPr>
        <w:pStyle w:val="a3"/>
        <w:widowControl w:val="0"/>
        <w:tabs>
          <w:tab w:val="left" w:pos="993"/>
        </w:tabs>
        <w:spacing w:before="0" w:beforeAutospacing="0" w:after="0" w:afterAutospacing="0" w:line="276" w:lineRule="auto"/>
        <w:ind w:firstLine="709"/>
        <w:jc w:val="both"/>
      </w:pPr>
      <w:r w:rsidRPr="00593047">
        <w:rPr>
          <w:color w:val="000000"/>
        </w:rPr>
        <w:t>- здания жилой застройки - 3 этажа;</w:t>
      </w:r>
    </w:p>
    <w:p w14:paraId="453BDFE5" w14:textId="77777777" w:rsidR="006C447C" w:rsidRPr="00593047" w:rsidRDefault="006C447C" w:rsidP="004571AA">
      <w:pPr>
        <w:pStyle w:val="a3"/>
        <w:widowControl w:val="0"/>
        <w:tabs>
          <w:tab w:val="left" w:pos="993"/>
        </w:tabs>
        <w:spacing w:before="0" w:beforeAutospacing="0" w:after="0" w:afterAutospacing="0" w:line="276" w:lineRule="auto"/>
        <w:ind w:firstLine="709"/>
        <w:jc w:val="both"/>
      </w:pPr>
      <w:r w:rsidRPr="00593047">
        <w:rPr>
          <w:color w:val="000000"/>
        </w:rPr>
        <w:t>- для всех видов основного и условно разрешенного использования, не относящихся к зданиям жилой застройки, принимается в соответствии с проектными решениями, обеспечивающими соблюдение законодательства в части строительных, экологических, санитарно-гигиенических, противопожарных и иных правил, нормативов;</w:t>
      </w:r>
    </w:p>
    <w:p w14:paraId="25092052" w14:textId="72044B72" w:rsidR="006C447C" w:rsidRDefault="006C447C" w:rsidP="004571AA">
      <w:pPr>
        <w:pStyle w:val="a3"/>
        <w:widowControl w:val="0"/>
        <w:tabs>
          <w:tab w:val="left" w:pos="993"/>
        </w:tabs>
        <w:spacing w:before="0" w:beforeAutospacing="0" w:after="0" w:afterAutospacing="0" w:line="276" w:lineRule="auto"/>
        <w:ind w:firstLine="709"/>
        <w:jc w:val="both"/>
        <w:rPr>
          <w:color w:val="000000"/>
        </w:rPr>
      </w:pPr>
      <w:r w:rsidRPr="00593047">
        <w:rPr>
          <w:color w:val="000000"/>
        </w:rPr>
        <w:t>- не устанавливается для вспомогательных видов использования.</w:t>
      </w:r>
    </w:p>
    <w:p w14:paraId="68526FD2" w14:textId="77777777" w:rsidR="00E54830" w:rsidRPr="00E54830" w:rsidRDefault="00E54830" w:rsidP="004571AA">
      <w:pPr>
        <w:pStyle w:val="a3"/>
        <w:widowControl w:val="0"/>
        <w:tabs>
          <w:tab w:val="left" w:pos="993"/>
        </w:tabs>
        <w:spacing w:before="0" w:beforeAutospacing="0" w:after="0" w:afterAutospacing="0" w:line="276" w:lineRule="auto"/>
        <w:ind w:firstLine="709"/>
        <w:jc w:val="both"/>
        <w:rPr>
          <w:color w:val="000000"/>
        </w:rPr>
      </w:pPr>
      <w:r>
        <w:rPr>
          <w:color w:val="000000"/>
        </w:rPr>
        <w:t xml:space="preserve">5. </w:t>
      </w:r>
      <w:r w:rsidRPr="00E54830">
        <w:rPr>
          <w:color w:val="000000"/>
        </w:rPr>
        <w:t>Предельная высота зданий:</w:t>
      </w:r>
    </w:p>
    <w:p w14:paraId="3D98B610" w14:textId="77777777" w:rsidR="00E54830" w:rsidRPr="00E54830" w:rsidRDefault="00E54830" w:rsidP="004571AA">
      <w:pPr>
        <w:pStyle w:val="a3"/>
        <w:widowControl w:val="0"/>
        <w:tabs>
          <w:tab w:val="left" w:pos="993"/>
        </w:tabs>
        <w:spacing w:before="0" w:beforeAutospacing="0" w:after="0" w:afterAutospacing="0" w:line="276" w:lineRule="auto"/>
        <w:ind w:firstLine="709"/>
        <w:jc w:val="both"/>
        <w:rPr>
          <w:color w:val="000000"/>
        </w:rPr>
      </w:pPr>
      <w:r w:rsidRPr="00E54830">
        <w:rPr>
          <w:color w:val="000000"/>
        </w:rPr>
        <w:t>-</w:t>
      </w:r>
      <w:r w:rsidRPr="00E54830">
        <w:rPr>
          <w:color w:val="000000"/>
        </w:rPr>
        <w:tab/>
        <w:t>для всех основных строений количество надземных этажей – до двух с возможным использованием (дополнительно) мансардного этажа и высота от уровня земли: до верха плоской кровли – не более 9,6 м; до конька скатной кровли – не более 13,6 м;</w:t>
      </w:r>
    </w:p>
    <w:p w14:paraId="268D576F" w14:textId="77777777" w:rsidR="00E54830" w:rsidRPr="00E54830" w:rsidRDefault="00E54830" w:rsidP="004571AA">
      <w:pPr>
        <w:pStyle w:val="a3"/>
        <w:widowControl w:val="0"/>
        <w:tabs>
          <w:tab w:val="left" w:pos="993"/>
        </w:tabs>
        <w:spacing w:before="0" w:beforeAutospacing="0" w:after="0" w:afterAutospacing="0" w:line="276" w:lineRule="auto"/>
        <w:ind w:firstLine="709"/>
        <w:jc w:val="both"/>
        <w:rPr>
          <w:color w:val="000000"/>
        </w:rPr>
      </w:pPr>
      <w:r w:rsidRPr="00E54830">
        <w:rPr>
          <w:color w:val="000000"/>
        </w:rPr>
        <w:t>-</w:t>
      </w:r>
      <w:r w:rsidRPr="00E54830">
        <w:rPr>
          <w:color w:val="000000"/>
        </w:rPr>
        <w:tab/>
        <w:t>для всех вспомогательных строений: высота от уровня земли до верха плоской кровли – не более 4 м; до конька скатной кровли – не более 7 м;</w:t>
      </w:r>
    </w:p>
    <w:p w14:paraId="29CF52E5" w14:textId="17600C14" w:rsidR="00E54830" w:rsidRPr="00593047" w:rsidRDefault="00E54830" w:rsidP="004571AA">
      <w:pPr>
        <w:pStyle w:val="a3"/>
        <w:widowControl w:val="0"/>
        <w:tabs>
          <w:tab w:val="left" w:pos="993"/>
        </w:tabs>
        <w:spacing w:before="0" w:beforeAutospacing="0" w:after="0" w:afterAutospacing="0" w:line="276" w:lineRule="auto"/>
        <w:ind w:firstLine="709"/>
        <w:jc w:val="both"/>
      </w:pPr>
      <w:r w:rsidRPr="00E54830">
        <w:rPr>
          <w:color w:val="000000"/>
        </w:rPr>
        <w:t>-</w:t>
      </w:r>
      <w:r w:rsidRPr="00E54830">
        <w:rPr>
          <w:color w:val="000000"/>
        </w:rPr>
        <w:tab/>
        <w:t>исключение: шпили, башни, флагштоки – без ограничения.</w:t>
      </w:r>
    </w:p>
    <w:p w14:paraId="6A29B23E" w14:textId="36F1847B" w:rsidR="006C447C" w:rsidRPr="00593047" w:rsidRDefault="00E54830" w:rsidP="004571AA">
      <w:pPr>
        <w:pStyle w:val="a3"/>
        <w:widowControl w:val="0"/>
        <w:tabs>
          <w:tab w:val="left" w:pos="993"/>
        </w:tabs>
        <w:spacing w:before="0" w:beforeAutospacing="0" w:after="0" w:afterAutospacing="0" w:line="276" w:lineRule="auto"/>
        <w:ind w:firstLine="709"/>
        <w:jc w:val="both"/>
      </w:pPr>
      <w:r>
        <w:rPr>
          <w:color w:val="000000"/>
        </w:rPr>
        <w:t>6</w:t>
      </w:r>
      <w:r w:rsidR="006C447C" w:rsidRPr="00593047">
        <w:rPr>
          <w:color w:val="000000"/>
        </w:rPr>
        <w:t>.</w:t>
      </w:r>
      <w:r w:rsidR="00712A2B">
        <w:rPr>
          <w:color w:val="000000"/>
        </w:rPr>
        <w:tab/>
      </w:r>
      <w:r w:rsidR="006C447C" w:rsidRPr="00593047">
        <w:rPr>
          <w:color w:val="000000"/>
        </w:rPr>
        <w:t>Минимальные отступы от границ земельного участка:</w:t>
      </w:r>
    </w:p>
    <w:p w14:paraId="5CA7E72A" w14:textId="77777777" w:rsidR="006C447C" w:rsidRPr="00593047" w:rsidRDefault="006C447C" w:rsidP="004571AA">
      <w:pPr>
        <w:pStyle w:val="a3"/>
        <w:widowControl w:val="0"/>
        <w:tabs>
          <w:tab w:val="left" w:pos="993"/>
        </w:tabs>
        <w:spacing w:before="0" w:beforeAutospacing="0" w:after="0" w:afterAutospacing="0" w:line="276" w:lineRule="auto"/>
        <w:ind w:firstLine="709"/>
        <w:jc w:val="both"/>
      </w:pPr>
      <w:r w:rsidRPr="00593047">
        <w:rPr>
          <w:color w:val="000000"/>
        </w:rPr>
        <w:t>- от красной линии улиц до зданий жилой застройки - 5 метров;</w:t>
      </w:r>
    </w:p>
    <w:p w14:paraId="305C0CA7" w14:textId="77777777" w:rsidR="006C447C" w:rsidRPr="00593047" w:rsidRDefault="006C447C" w:rsidP="004571AA">
      <w:pPr>
        <w:pStyle w:val="a3"/>
        <w:widowControl w:val="0"/>
        <w:tabs>
          <w:tab w:val="left" w:pos="993"/>
        </w:tabs>
        <w:spacing w:before="0" w:beforeAutospacing="0" w:after="0" w:afterAutospacing="0" w:line="276" w:lineRule="auto"/>
        <w:ind w:firstLine="709"/>
        <w:jc w:val="both"/>
      </w:pPr>
      <w:r w:rsidRPr="00593047">
        <w:rPr>
          <w:color w:val="000000"/>
        </w:rPr>
        <w:t>- от красной линии проездов до зданий жилой застройки - 3 метра;</w:t>
      </w:r>
    </w:p>
    <w:p w14:paraId="565E26B4" w14:textId="77777777" w:rsidR="006C447C" w:rsidRPr="00593047" w:rsidRDefault="006C447C" w:rsidP="004571AA">
      <w:pPr>
        <w:pStyle w:val="a3"/>
        <w:widowControl w:val="0"/>
        <w:tabs>
          <w:tab w:val="left" w:pos="993"/>
        </w:tabs>
        <w:spacing w:before="0" w:beforeAutospacing="0" w:after="0" w:afterAutospacing="0" w:line="276" w:lineRule="auto"/>
        <w:ind w:firstLine="709"/>
        <w:jc w:val="both"/>
      </w:pPr>
      <w:r w:rsidRPr="00593047">
        <w:rPr>
          <w:color w:val="000000"/>
        </w:rPr>
        <w:t>- допускается размещение зданий жилой застройки по красным линиям в условиях реконструкции сложившейся застройки;</w:t>
      </w:r>
    </w:p>
    <w:p w14:paraId="74FF9E88" w14:textId="77777777" w:rsidR="006C447C" w:rsidRPr="00593047" w:rsidRDefault="006C447C" w:rsidP="004571AA">
      <w:pPr>
        <w:pStyle w:val="a3"/>
        <w:widowControl w:val="0"/>
        <w:tabs>
          <w:tab w:val="left" w:pos="993"/>
        </w:tabs>
        <w:spacing w:before="0" w:beforeAutospacing="0" w:after="0" w:afterAutospacing="0" w:line="276" w:lineRule="auto"/>
        <w:ind w:firstLine="709"/>
        <w:jc w:val="both"/>
      </w:pPr>
      <w:r w:rsidRPr="00593047">
        <w:rPr>
          <w:color w:val="000000"/>
        </w:rPr>
        <w:t>- для индивидуальных жилых домов и жилых домов блокированной застройки от границ земельного участка до выступающих частей жилого дома принимается в соответствии с требованиями строительных, экологических, санитарно-гигиенических, противопожарных и иных правил, нормативов, но не менее 3 метров;</w:t>
      </w:r>
    </w:p>
    <w:p w14:paraId="0D71AAC4" w14:textId="77777777" w:rsidR="006C447C" w:rsidRPr="00593047" w:rsidRDefault="006C447C" w:rsidP="004571AA">
      <w:pPr>
        <w:pStyle w:val="a3"/>
        <w:widowControl w:val="0"/>
        <w:tabs>
          <w:tab w:val="left" w:pos="993"/>
        </w:tabs>
        <w:spacing w:before="0" w:beforeAutospacing="0" w:after="0" w:afterAutospacing="0" w:line="276" w:lineRule="auto"/>
        <w:ind w:firstLine="709"/>
        <w:jc w:val="both"/>
      </w:pPr>
      <w:r w:rsidRPr="00593047">
        <w:rPr>
          <w:color w:val="000000"/>
        </w:rPr>
        <w:t xml:space="preserve">- для всех видов основного и условно разрешенного использования, не относящихся к </w:t>
      </w:r>
      <w:r w:rsidRPr="00593047">
        <w:rPr>
          <w:color w:val="000000"/>
        </w:rPr>
        <w:lastRenderedPageBreak/>
        <w:t>зданиям жилой застройки, а также для многоквартирных жилых домов с количеством этажей не более чем три, от границ земельного участка до выступающих частей объекта капитального строительства принимается в соответствии с требованиями строительных, экологических, санитарно-гигиенических, противопожарных и иных правил, нормативов, но не менее 1 метра;</w:t>
      </w:r>
    </w:p>
    <w:p w14:paraId="5CB0CF48" w14:textId="1273C9BA" w:rsidR="006C447C" w:rsidRDefault="006C447C" w:rsidP="004571AA">
      <w:pPr>
        <w:pStyle w:val="a3"/>
        <w:widowControl w:val="0"/>
        <w:tabs>
          <w:tab w:val="left" w:pos="993"/>
        </w:tabs>
        <w:spacing w:before="0" w:beforeAutospacing="0" w:after="0" w:afterAutospacing="0" w:line="276" w:lineRule="auto"/>
        <w:ind w:firstLine="709"/>
        <w:jc w:val="both"/>
        <w:rPr>
          <w:color w:val="000000"/>
        </w:rPr>
      </w:pPr>
      <w:r w:rsidRPr="00593047">
        <w:rPr>
          <w:color w:val="000000"/>
        </w:rPr>
        <w:t>- для вспомогательных видов использования устанавливается в соответствии с проектными решениями, обеспечивающими соблюдение законодательства в части строительных, экологических, санитарно-гигиенических, противопожарных и иных правил, нормативов.</w:t>
      </w:r>
    </w:p>
    <w:p w14:paraId="7F0EA2C2" w14:textId="050F4424" w:rsidR="00F96F55" w:rsidRPr="00593047" w:rsidRDefault="00E54830" w:rsidP="004571AA">
      <w:pPr>
        <w:pStyle w:val="a3"/>
        <w:widowControl w:val="0"/>
        <w:tabs>
          <w:tab w:val="left" w:pos="993"/>
        </w:tabs>
        <w:spacing w:before="0" w:beforeAutospacing="0" w:after="0" w:afterAutospacing="0" w:line="276" w:lineRule="auto"/>
        <w:ind w:firstLine="709"/>
        <w:jc w:val="both"/>
      </w:pPr>
      <w:r>
        <w:t xml:space="preserve">7. </w:t>
      </w:r>
      <w:r w:rsidR="00F96F55" w:rsidRPr="00F96F55">
        <w:t>Предельно допустимые габариты стороны земельного участка – не менее 15 м и не более 60 м.</w:t>
      </w:r>
    </w:p>
    <w:p w14:paraId="060CF233" w14:textId="18D747E2" w:rsidR="006C447C" w:rsidRPr="00593047" w:rsidRDefault="00E54830" w:rsidP="004571AA">
      <w:pPr>
        <w:pStyle w:val="a3"/>
        <w:widowControl w:val="0"/>
        <w:tabs>
          <w:tab w:val="left" w:pos="993"/>
        </w:tabs>
        <w:spacing w:before="0" w:beforeAutospacing="0" w:after="0" w:afterAutospacing="0" w:line="276" w:lineRule="auto"/>
        <w:ind w:firstLine="709"/>
        <w:jc w:val="both"/>
      </w:pPr>
      <w:r>
        <w:rPr>
          <w:color w:val="000000"/>
        </w:rPr>
        <w:t>8</w:t>
      </w:r>
      <w:r w:rsidR="006C447C" w:rsidRPr="00593047">
        <w:rPr>
          <w:color w:val="000000"/>
        </w:rPr>
        <w:t>.</w:t>
      </w:r>
      <w:r w:rsidR="00712A2B">
        <w:rPr>
          <w:color w:val="000000"/>
        </w:rPr>
        <w:tab/>
      </w:r>
      <w:r w:rsidR="006C447C" w:rsidRPr="00593047">
        <w:rPr>
          <w:color w:val="000000"/>
        </w:rPr>
        <w:t>Требования к ограждению земельного участка:</w:t>
      </w:r>
    </w:p>
    <w:p w14:paraId="39B4375D" w14:textId="77777777" w:rsidR="006C447C" w:rsidRPr="00593047" w:rsidRDefault="006C447C" w:rsidP="004571AA">
      <w:pPr>
        <w:pStyle w:val="a3"/>
        <w:widowControl w:val="0"/>
        <w:tabs>
          <w:tab w:val="left" w:pos="993"/>
        </w:tabs>
        <w:spacing w:before="0" w:beforeAutospacing="0" w:after="0" w:afterAutospacing="0" w:line="276" w:lineRule="auto"/>
        <w:ind w:firstLine="709"/>
        <w:jc w:val="both"/>
      </w:pPr>
      <w:r w:rsidRPr="00593047">
        <w:rPr>
          <w:color w:val="000000"/>
        </w:rPr>
        <w:t>- для индивидуальных жилых домов и жилых домов блокированной застройки со стороны улиц и проездов не допускается устройство ограждений высотой более 1,6 метра;</w:t>
      </w:r>
    </w:p>
    <w:p w14:paraId="51BCC466" w14:textId="77777777" w:rsidR="006C447C" w:rsidRPr="00593047" w:rsidRDefault="006C447C" w:rsidP="004571AA">
      <w:pPr>
        <w:pStyle w:val="a3"/>
        <w:widowControl w:val="0"/>
        <w:tabs>
          <w:tab w:val="left" w:pos="993"/>
        </w:tabs>
        <w:spacing w:before="0" w:beforeAutospacing="0" w:after="0" w:afterAutospacing="0" w:line="276" w:lineRule="auto"/>
        <w:ind w:firstLine="709"/>
        <w:jc w:val="both"/>
      </w:pPr>
      <w:r w:rsidRPr="00593047">
        <w:rPr>
          <w:color w:val="000000"/>
        </w:rPr>
        <w:t>- для всех видов основного, условно разрешенного и вспомогательного использования, не относящихся к зданиям жилой застройки, принимается в соответствии с требованиями строительных, экологических, санитарно-гигиенических, противопожарных и иных правил, нормативов.</w:t>
      </w:r>
    </w:p>
    <w:p w14:paraId="51C7602F" w14:textId="50A60D2D" w:rsidR="006C447C" w:rsidRPr="00593047" w:rsidRDefault="00E54830" w:rsidP="004571AA">
      <w:pPr>
        <w:pStyle w:val="a3"/>
        <w:widowControl w:val="0"/>
        <w:tabs>
          <w:tab w:val="left" w:pos="993"/>
        </w:tabs>
        <w:spacing w:before="0" w:beforeAutospacing="0" w:after="0" w:afterAutospacing="0" w:line="276" w:lineRule="auto"/>
        <w:ind w:firstLine="709"/>
        <w:jc w:val="both"/>
      </w:pPr>
      <w:r>
        <w:rPr>
          <w:color w:val="000000"/>
        </w:rPr>
        <w:t>9</w:t>
      </w:r>
      <w:r w:rsidR="006C447C" w:rsidRPr="00593047">
        <w:rPr>
          <w:color w:val="000000"/>
        </w:rPr>
        <w:t>.</w:t>
      </w:r>
      <w:r w:rsidR="00712A2B">
        <w:rPr>
          <w:color w:val="000000"/>
        </w:rPr>
        <w:tab/>
      </w:r>
      <w:r w:rsidR="006C447C" w:rsidRPr="00593047">
        <w:rPr>
          <w:color w:val="000000"/>
        </w:rPr>
        <w:t>Максимальный процент застройки в границах земельного участка:</w:t>
      </w:r>
    </w:p>
    <w:p w14:paraId="68C1D0D3" w14:textId="65C32AE2" w:rsidR="006C447C" w:rsidRPr="00593047" w:rsidRDefault="006C447C" w:rsidP="004571AA">
      <w:pPr>
        <w:pStyle w:val="a3"/>
        <w:widowControl w:val="0"/>
        <w:tabs>
          <w:tab w:val="left" w:pos="993"/>
        </w:tabs>
        <w:spacing w:before="0" w:beforeAutospacing="0" w:after="0" w:afterAutospacing="0" w:line="276" w:lineRule="auto"/>
        <w:ind w:firstLine="709"/>
        <w:jc w:val="both"/>
      </w:pPr>
      <w:r w:rsidRPr="00593047">
        <w:rPr>
          <w:color w:val="000000"/>
        </w:rPr>
        <w:t xml:space="preserve">- для индивидуальных жилых домов - </w:t>
      </w:r>
      <w:r w:rsidR="00E54830">
        <w:rPr>
          <w:color w:val="000000"/>
        </w:rPr>
        <w:t>5</w:t>
      </w:r>
      <w:r w:rsidRPr="00593047">
        <w:rPr>
          <w:color w:val="000000"/>
        </w:rPr>
        <w:t>0%;</w:t>
      </w:r>
    </w:p>
    <w:p w14:paraId="6E75221D" w14:textId="1996CB09" w:rsidR="006C447C" w:rsidRPr="00593047" w:rsidRDefault="006C447C" w:rsidP="004571AA">
      <w:pPr>
        <w:pStyle w:val="a3"/>
        <w:widowControl w:val="0"/>
        <w:tabs>
          <w:tab w:val="left" w:pos="993"/>
        </w:tabs>
        <w:spacing w:before="0" w:beforeAutospacing="0" w:after="0" w:afterAutospacing="0" w:line="276" w:lineRule="auto"/>
        <w:ind w:firstLine="709"/>
        <w:jc w:val="both"/>
      </w:pPr>
      <w:r w:rsidRPr="00593047">
        <w:rPr>
          <w:color w:val="000000"/>
        </w:rPr>
        <w:t xml:space="preserve">- для жилых домов блокированной застройки - </w:t>
      </w:r>
      <w:r w:rsidR="00E54830">
        <w:rPr>
          <w:color w:val="000000"/>
        </w:rPr>
        <w:t>6</w:t>
      </w:r>
      <w:r w:rsidRPr="00593047">
        <w:rPr>
          <w:color w:val="000000"/>
        </w:rPr>
        <w:t>0%;</w:t>
      </w:r>
    </w:p>
    <w:p w14:paraId="1EAAAF38" w14:textId="77777777" w:rsidR="006C447C" w:rsidRPr="00593047" w:rsidRDefault="006C447C" w:rsidP="004571AA">
      <w:pPr>
        <w:pStyle w:val="a3"/>
        <w:widowControl w:val="0"/>
        <w:tabs>
          <w:tab w:val="left" w:pos="993"/>
        </w:tabs>
        <w:spacing w:before="0" w:beforeAutospacing="0" w:after="0" w:afterAutospacing="0" w:line="276" w:lineRule="auto"/>
        <w:ind w:firstLine="709"/>
        <w:jc w:val="both"/>
      </w:pPr>
      <w:r w:rsidRPr="00593047">
        <w:rPr>
          <w:color w:val="000000"/>
        </w:rPr>
        <w:t>- для всех видов основного использования и условно разрешенного использования, не относящихся к зданиям жилой застройки, принимается в соответствии с проектными решениями, обеспечивающими соблюдение законодательства в части строительных, экологических, санитарно-гигиенических, противопожарных и иных правил, нормативов;</w:t>
      </w:r>
    </w:p>
    <w:p w14:paraId="1510B46A" w14:textId="77777777" w:rsidR="006C447C" w:rsidRPr="00593047" w:rsidRDefault="006C447C" w:rsidP="004571AA">
      <w:pPr>
        <w:pStyle w:val="a3"/>
        <w:widowControl w:val="0"/>
        <w:tabs>
          <w:tab w:val="left" w:pos="993"/>
        </w:tabs>
        <w:spacing w:before="0" w:beforeAutospacing="0" w:after="0" w:afterAutospacing="0" w:line="276" w:lineRule="auto"/>
        <w:ind w:firstLine="709"/>
        <w:jc w:val="both"/>
      </w:pPr>
      <w:r w:rsidRPr="00593047">
        <w:rPr>
          <w:color w:val="000000"/>
        </w:rPr>
        <w:t>- не устанавливается для вспомогательных видов использования.</w:t>
      </w:r>
    </w:p>
    <w:p w14:paraId="10714F0E" w14:textId="7F3F9D04" w:rsidR="00194E8C" w:rsidRDefault="00E54830" w:rsidP="004571AA">
      <w:pPr>
        <w:pStyle w:val="a3"/>
        <w:widowControl w:val="0"/>
        <w:tabs>
          <w:tab w:val="left" w:pos="993"/>
        </w:tabs>
        <w:spacing w:before="0" w:beforeAutospacing="0" w:after="0" w:afterAutospacing="0" w:line="276" w:lineRule="auto"/>
        <w:ind w:firstLine="709"/>
        <w:jc w:val="both"/>
        <w:rPr>
          <w:color w:val="000000"/>
        </w:rPr>
      </w:pPr>
      <w:r>
        <w:rPr>
          <w:color w:val="000000"/>
        </w:rPr>
        <w:t>10</w:t>
      </w:r>
      <w:r w:rsidR="006C447C" w:rsidRPr="00593047">
        <w:rPr>
          <w:color w:val="000000"/>
        </w:rPr>
        <w:t>.</w:t>
      </w:r>
      <w:r w:rsidR="004571AA">
        <w:rPr>
          <w:color w:val="000000"/>
        </w:rPr>
        <w:t xml:space="preserve"> </w:t>
      </w:r>
      <w:r w:rsidR="006C447C" w:rsidRPr="00593047">
        <w:rPr>
          <w:color w:val="000000"/>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45AF7C8" w14:textId="7C9F38C5" w:rsidR="00E54830" w:rsidRDefault="00E54830" w:rsidP="004571AA">
      <w:pPr>
        <w:pStyle w:val="a3"/>
        <w:widowControl w:val="0"/>
        <w:tabs>
          <w:tab w:val="left" w:pos="993"/>
        </w:tabs>
        <w:spacing w:before="0" w:beforeAutospacing="0" w:after="0" w:afterAutospacing="0" w:line="276" w:lineRule="auto"/>
        <w:ind w:firstLine="709"/>
        <w:jc w:val="both"/>
        <w:rPr>
          <w:color w:val="000000"/>
        </w:rPr>
      </w:pPr>
      <w:r>
        <w:rPr>
          <w:color w:val="000000"/>
        </w:rPr>
        <w:t xml:space="preserve">11. </w:t>
      </w:r>
      <w:r w:rsidRPr="00E54830">
        <w:rPr>
          <w:color w:val="000000"/>
        </w:rPr>
        <w:t>Коэффициент озеленения территории – не менее 0,3 от площади земельного участка.</w:t>
      </w:r>
    </w:p>
    <w:p w14:paraId="253748AE" w14:textId="69EFAC79" w:rsidR="00E54830" w:rsidRPr="00E54830" w:rsidRDefault="00E54830" w:rsidP="004571AA">
      <w:pPr>
        <w:pStyle w:val="a3"/>
        <w:widowControl w:val="0"/>
        <w:tabs>
          <w:tab w:val="left" w:pos="993"/>
        </w:tabs>
        <w:spacing w:before="0" w:beforeAutospacing="0" w:after="0" w:afterAutospacing="0" w:line="276" w:lineRule="auto"/>
        <w:ind w:firstLine="709"/>
        <w:jc w:val="both"/>
        <w:rPr>
          <w:color w:val="000000"/>
        </w:rPr>
      </w:pPr>
      <w:r>
        <w:rPr>
          <w:color w:val="000000"/>
        </w:rPr>
        <w:t>12. Дополнительные параметры:</w:t>
      </w:r>
    </w:p>
    <w:p w14:paraId="54EC0756" w14:textId="77777777" w:rsidR="00E54830" w:rsidRPr="00E54830" w:rsidRDefault="00E54830" w:rsidP="004571AA">
      <w:pPr>
        <w:pStyle w:val="a3"/>
        <w:widowControl w:val="0"/>
        <w:tabs>
          <w:tab w:val="left" w:pos="993"/>
        </w:tabs>
        <w:spacing w:before="0" w:beforeAutospacing="0" w:after="0" w:afterAutospacing="0" w:line="276" w:lineRule="auto"/>
        <w:ind w:firstLine="709"/>
        <w:jc w:val="both"/>
        <w:rPr>
          <w:color w:val="000000"/>
        </w:rPr>
      </w:pPr>
      <w:r w:rsidRPr="00E54830">
        <w:rPr>
          <w:color w:val="000000"/>
        </w:rPr>
        <w:t>- Расстояния измеряются до наружных граней стен строений.</w:t>
      </w:r>
    </w:p>
    <w:p w14:paraId="7DE25D0F" w14:textId="77777777" w:rsidR="00E54830" w:rsidRPr="00E54830" w:rsidRDefault="00E54830" w:rsidP="004571AA">
      <w:pPr>
        <w:pStyle w:val="a3"/>
        <w:widowControl w:val="0"/>
        <w:tabs>
          <w:tab w:val="left" w:pos="993"/>
        </w:tabs>
        <w:spacing w:before="0" w:beforeAutospacing="0" w:after="0" w:afterAutospacing="0" w:line="276" w:lineRule="auto"/>
        <w:ind w:firstLine="709"/>
        <w:jc w:val="both"/>
        <w:rPr>
          <w:color w:val="000000"/>
        </w:rPr>
      </w:pPr>
      <w:r w:rsidRPr="00E54830">
        <w:rPr>
          <w:color w:val="000000"/>
        </w:rPr>
        <w:t>- Допускается блокировка хозяйственных построек на смежных приусадебных участках по взаимному согласию собственников жилого дома и в случаях, обусловленных историко-культурными охранными сервитутами, а также блокировка хозяйственных построек к основному строению.</w:t>
      </w:r>
    </w:p>
    <w:p w14:paraId="7018FB16" w14:textId="77777777" w:rsidR="00E54830" w:rsidRPr="00E54830" w:rsidRDefault="00E54830" w:rsidP="004571AA">
      <w:pPr>
        <w:pStyle w:val="a3"/>
        <w:widowControl w:val="0"/>
        <w:tabs>
          <w:tab w:val="left" w:pos="993"/>
        </w:tabs>
        <w:spacing w:before="0" w:beforeAutospacing="0" w:after="0" w:afterAutospacing="0" w:line="276" w:lineRule="auto"/>
        <w:ind w:firstLine="709"/>
        <w:jc w:val="both"/>
        <w:rPr>
          <w:color w:val="000000"/>
        </w:rPr>
      </w:pPr>
      <w:r w:rsidRPr="00E54830">
        <w:rPr>
          <w:color w:val="000000"/>
        </w:rPr>
        <w:t>- Вспомогательные строения, за исключением гаражей, размещать со стороны улиц не допускается.</w:t>
      </w:r>
    </w:p>
    <w:p w14:paraId="096577E7" w14:textId="77777777" w:rsidR="00E54830" w:rsidRPr="00E54830" w:rsidRDefault="00E54830" w:rsidP="004571AA">
      <w:pPr>
        <w:pStyle w:val="a3"/>
        <w:widowControl w:val="0"/>
        <w:tabs>
          <w:tab w:val="left" w:pos="993"/>
        </w:tabs>
        <w:spacing w:before="0" w:beforeAutospacing="0" w:after="0" w:afterAutospacing="0" w:line="276" w:lineRule="auto"/>
        <w:ind w:firstLine="709"/>
        <w:jc w:val="both"/>
        <w:rPr>
          <w:color w:val="000000"/>
        </w:rPr>
      </w:pPr>
      <w:r w:rsidRPr="00E54830">
        <w:rPr>
          <w:color w:val="000000"/>
        </w:rPr>
        <w:t>- Ограничения, связанные с размещением оконных проемов, выходящих на соседние землевладения: расстояние от окон жилых помещений до хозяйственных построек и прочих строений, расположенных на соседних участках, должно быть не менее 6 м.</w:t>
      </w:r>
    </w:p>
    <w:p w14:paraId="1228FA79" w14:textId="7CE227B4" w:rsidR="00E54830" w:rsidRDefault="00E54830" w:rsidP="004571AA">
      <w:pPr>
        <w:pStyle w:val="a3"/>
        <w:widowControl w:val="0"/>
        <w:tabs>
          <w:tab w:val="left" w:pos="993"/>
        </w:tabs>
        <w:spacing w:before="0" w:beforeAutospacing="0" w:after="0" w:afterAutospacing="0" w:line="276" w:lineRule="auto"/>
        <w:ind w:firstLine="709"/>
        <w:jc w:val="both"/>
        <w:rPr>
          <w:color w:val="000000"/>
        </w:rPr>
      </w:pPr>
      <w:r w:rsidRPr="00E54830">
        <w:rPr>
          <w:color w:val="000000"/>
        </w:rPr>
        <w:t>- Требования к ограждению земельных участков: со стороны улиц ограждения могут быть прозрачными; характер ограждения и его высота должны быть единообразными как минимум на протяжении одного квартала с обеих сторон улицы.</w:t>
      </w:r>
    </w:p>
    <w:p w14:paraId="76C7BCAC" w14:textId="235829AF" w:rsidR="00814488" w:rsidRPr="00352A04" w:rsidRDefault="00311385" w:rsidP="00352A04">
      <w:pPr>
        <w:pStyle w:val="docdata"/>
        <w:widowControl w:val="0"/>
        <w:tabs>
          <w:tab w:val="left" w:pos="1134"/>
        </w:tabs>
        <w:spacing w:before="0" w:beforeAutospacing="0" w:after="0" w:afterAutospacing="0"/>
        <w:ind w:firstLine="709"/>
        <w:jc w:val="both"/>
        <w:rPr>
          <w:b/>
          <w:iCs/>
          <w:color w:val="1A1A1A"/>
        </w:rPr>
      </w:pPr>
      <w:r w:rsidRPr="00352A04">
        <w:rPr>
          <w:b/>
          <w:iCs/>
          <w:color w:val="1A1A1A"/>
        </w:rPr>
        <w:t>Ограничения использования земельных участков и объектов капитального строительства, находящихся в территориальной зоне и расположенных в границах зон с особыми условиями использования территории, устанавливаются в соответствии с Главой 9 настоящих Правил.</w:t>
      </w:r>
    </w:p>
    <w:p w14:paraId="3C88AD9A" w14:textId="10BC4A98" w:rsidR="003D4B20" w:rsidRPr="00352A04" w:rsidRDefault="002E7785" w:rsidP="00352A04">
      <w:pPr>
        <w:pStyle w:val="docdata"/>
        <w:widowControl w:val="0"/>
        <w:tabs>
          <w:tab w:val="left" w:pos="1134"/>
        </w:tabs>
        <w:spacing w:before="0" w:beforeAutospacing="0" w:after="0" w:afterAutospacing="0"/>
        <w:ind w:firstLine="709"/>
        <w:jc w:val="both"/>
        <w:rPr>
          <w:b/>
          <w:iCs/>
          <w:color w:val="1A1A1A"/>
        </w:rPr>
      </w:pPr>
      <w:r w:rsidRPr="00352A04">
        <w:rPr>
          <w:b/>
          <w:iCs/>
          <w:color w:val="1A1A1A"/>
        </w:rPr>
        <w:lastRenderedPageBreak/>
        <w:t>Требования к архитектурно-градостроительному облику объекта капитального строительства не подлеж</w:t>
      </w:r>
      <w:r w:rsidR="008016A1">
        <w:rPr>
          <w:b/>
          <w:iCs/>
          <w:color w:val="1A1A1A"/>
        </w:rPr>
        <w:t>а</w:t>
      </w:r>
      <w:r w:rsidRPr="00352A04">
        <w:rPr>
          <w:b/>
          <w:iCs/>
          <w:color w:val="1A1A1A"/>
        </w:rPr>
        <w:t>т установлению.</w:t>
      </w:r>
    </w:p>
    <w:p w14:paraId="7380A741" w14:textId="2889007E" w:rsidR="007E25A4" w:rsidRDefault="00390777" w:rsidP="002344A5">
      <w:pPr>
        <w:pStyle w:val="2"/>
        <w:spacing w:before="187" w:line="276" w:lineRule="auto"/>
        <w:ind w:firstLine="0"/>
        <w:jc w:val="both"/>
        <w:rPr>
          <w:szCs w:val="24"/>
        </w:rPr>
      </w:pPr>
      <w:bookmarkStart w:id="125" w:name="_Hlk166081492"/>
      <w:bookmarkStart w:id="126" w:name="_Toc184297624"/>
      <w:r w:rsidRPr="00B24DA8">
        <w:rPr>
          <w:szCs w:val="24"/>
        </w:rPr>
        <w:t xml:space="preserve">Статья </w:t>
      </w:r>
      <w:r w:rsidR="00EF2AA1" w:rsidRPr="00B24DA8">
        <w:rPr>
          <w:szCs w:val="24"/>
        </w:rPr>
        <w:t>2</w:t>
      </w:r>
      <w:r w:rsidR="008C3B6D" w:rsidRPr="00B24DA8">
        <w:rPr>
          <w:szCs w:val="24"/>
        </w:rPr>
        <w:t>3</w:t>
      </w:r>
      <w:r w:rsidRPr="00B24DA8">
        <w:rPr>
          <w:szCs w:val="24"/>
        </w:rPr>
        <w:t>.</w:t>
      </w:r>
      <w:r w:rsidRPr="00B24DA8">
        <w:rPr>
          <w:szCs w:val="24"/>
        </w:rPr>
        <w:tab/>
      </w:r>
      <w:r w:rsidR="00D70B9B" w:rsidRPr="00B24DA8">
        <w:rPr>
          <w:szCs w:val="24"/>
        </w:rPr>
        <w:t>Общественно-деловая зона (ОДК)</w:t>
      </w:r>
      <w:bookmarkEnd w:id="126"/>
    </w:p>
    <w:p w14:paraId="52F2BA78" w14:textId="77777777" w:rsidR="004571AA" w:rsidRPr="00352A04" w:rsidRDefault="004571AA" w:rsidP="004571AA">
      <w:pPr>
        <w:pStyle w:val="docdata"/>
        <w:widowControl w:val="0"/>
        <w:tabs>
          <w:tab w:val="left" w:pos="1134"/>
        </w:tabs>
        <w:spacing w:before="0" w:beforeAutospacing="0" w:after="0" w:afterAutospacing="0"/>
        <w:ind w:firstLine="709"/>
        <w:jc w:val="both"/>
        <w:rPr>
          <w:b/>
          <w:iCs/>
          <w:color w:val="1A1A1A"/>
        </w:rPr>
      </w:pPr>
      <w:r w:rsidRPr="00352A04">
        <w:rPr>
          <w:b/>
          <w:iCs/>
          <w:color w:val="1A1A1A"/>
        </w:rPr>
        <w:t xml:space="preserve">Виды </w:t>
      </w:r>
      <w:proofErr w:type="spellStart"/>
      <w:r w:rsidRPr="00352A04">
        <w:rPr>
          <w:b/>
          <w:iCs/>
          <w:color w:val="1A1A1A"/>
        </w:rPr>
        <w:t>разреш</w:t>
      </w:r>
      <w:r>
        <w:rPr>
          <w:b/>
          <w:iCs/>
          <w:color w:val="1A1A1A"/>
        </w:rPr>
        <w:t>е</w:t>
      </w:r>
      <w:r w:rsidRPr="00352A04">
        <w:rPr>
          <w:b/>
          <w:iCs/>
          <w:color w:val="1A1A1A"/>
        </w:rPr>
        <w:t>нного</w:t>
      </w:r>
      <w:proofErr w:type="spellEnd"/>
      <w:r w:rsidRPr="00352A04">
        <w:rPr>
          <w:b/>
          <w:iCs/>
          <w:color w:val="1A1A1A"/>
        </w:rPr>
        <w:t xml:space="preserve"> использования земельных участков и объектов капитального строительства:</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261"/>
        <w:gridCol w:w="4318"/>
      </w:tblGrid>
      <w:tr w:rsidR="00152472" w:rsidRPr="00593047" w14:paraId="0DE25613" w14:textId="77777777" w:rsidTr="00593047">
        <w:trPr>
          <w:trHeight w:val="566"/>
        </w:trPr>
        <w:tc>
          <w:tcPr>
            <w:tcW w:w="2481" w:type="dxa"/>
            <w:shd w:val="clear" w:color="auto" w:fill="auto"/>
            <w:noWrap/>
            <w:vAlign w:val="bottom"/>
            <w:hideMark/>
          </w:tcPr>
          <w:bookmarkEnd w:id="125"/>
          <w:p w14:paraId="116C9B03" w14:textId="0008DD43" w:rsidR="00152472" w:rsidRPr="00593047" w:rsidRDefault="00152472" w:rsidP="00152472">
            <w:pPr>
              <w:spacing w:after="0" w:line="240" w:lineRule="auto"/>
              <w:ind w:firstLine="142"/>
              <w:jc w:val="center"/>
              <w:rPr>
                <w:rFonts w:ascii="Times New Roman" w:eastAsia="Times New Roman" w:hAnsi="Times New Roman" w:cs="Times New Roman"/>
                <w:color w:val="000000"/>
                <w:sz w:val="24"/>
                <w:szCs w:val="24"/>
                <w:lang w:eastAsia="ru-RU"/>
              </w:rPr>
            </w:pPr>
            <w:r w:rsidRPr="00593047">
              <w:rPr>
                <w:rFonts w:ascii="Times New Roman" w:eastAsia="Times New Roman" w:hAnsi="Times New Roman" w:cs="Times New Roman"/>
                <w:color w:val="000000"/>
                <w:sz w:val="24"/>
                <w:szCs w:val="24"/>
                <w:lang w:eastAsia="ru-RU"/>
              </w:rPr>
              <w:t> </w:t>
            </w:r>
            <w:r w:rsidRPr="00593047">
              <w:rPr>
                <w:rFonts w:ascii="Times New Roman" w:eastAsia="Times New Roman" w:hAnsi="Times New Roman" w:cs="Times New Roman"/>
                <w:b/>
                <w:bCs/>
                <w:color w:val="1A1A1A"/>
                <w:sz w:val="24"/>
                <w:szCs w:val="24"/>
                <w:lang w:eastAsia="ru-RU"/>
              </w:rPr>
              <w:t xml:space="preserve">КОД (ЧИСЛОВОЕ ОБОЗНАЧЕНИЕ) ВИДА РАЗРЕШЕННОГО ИСПОЛЬЗОВАНИЯ </w:t>
            </w:r>
          </w:p>
        </w:tc>
        <w:tc>
          <w:tcPr>
            <w:tcW w:w="3261" w:type="dxa"/>
            <w:shd w:val="clear" w:color="auto" w:fill="auto"/>
            <w:vAlign w:val="center"/>
            <w:hideMark/>
          </w:tcPr>
          <w:p w14:paraId="0E837F9C" w14:textId="496CFCA6" w:rsidR="00152472" w:rsidRPr="00593047" w:rsidRDefault="00152472" w:rsidP="00152472">
            <w:pPr>
              <w:spacing w:after="0" w:line="240" w:lineRule="auto"/>
              <w:ind w:firstLine="142"/>
              <w:jc w:val="center"/>
              <w:rPr>
                <w:rFonts w:ascii="Times New Roman" w:eastAsia="Times New Roman" w:hAnsi="Times New Roman" w:cs="Times New Roman"/>
                <w:b/>
                <w:bCs/>
                <w:color w:val="1A1A1A"/>
                <w:sz w:val="24"/>
                <w:szCs w:val="24"/>
                <w:lang w:eastAsia="ru-RU"/>
              </w:rPr>
            </w:pPr>
            <w:r w:rsidRPr="00593047">
              <w:rPr>
                <w:rFonts w:ascii="Times New Roman" w:eastAsia="Times New Roman" w:hAnsi="Times New Roman" w:cs="Times New Roman"/>
                <w:b/>
                <w:bCs/>
                <w:color w:val="1A1A1A"/>
                <w:sz w:val="24"/>
                <w:szCs w:val="24"/>
                <w:lang w:eastAsia="ru-RU"/>
              </w:rPr>
              <w:t xml:space="preserve">ВИДЫ РАЗРЕШЕННОГО ИСПОЛЬЗОВАНИЯ </w:t>
            </w:r>
          </w:p>
        </w:tc>
        <w:tc>
          <w:tcPr>
            <w:tcW w:w="4318" w:type="dxa"/>
            <w:shd w:val="clear" w:color="auto" w:fill="auto"/>
            <w:vAlign w:val="center"/>
            <w:hideMark/>
          </w:tcPr>
          <w:p w14:paraId="65C33C04" w14:textId="31B04EBC" w:rsidR="00152472" w:rsidRPr="00593047" w:rsidRDefault="00152472" w:rsidP="00152472">
            <w:pPr>
              <w:spacing w:after="0" w:line="240" w:lineRule="auto"/>
              <w:ind w:firstLine="142"/>
              <w:jc w:val="center"/>
              <w:rPr>
                <w:rFonts w:ascii="Times New Roman" w:eastAsia="Times New Roman" w:hAnsi="Times New Roman" w:cs="Times New Roman"/>
                <w:b/>
                <w:bCs/>
                <w:color w:val="1A1A1A"/>
                <w:sz w:val="24"/>
                <w:szCs w:val="24"/>
                <w:lang w:eastAsia="ru-RU"/>
              </w:rPr>
            </w:pPr>
            <w:r w:rsidRPr="00593047">
              <w:rPr>
                <w:rFonts w:ascii="Times New Roman" w:eastAsia="Times New Roman" w:hAnsi="Times New Roman" w:cs="Times New Roman"/>
                <w:b/>
                <w:bCs/>
                <w:color w:val="1A1A1A"/>
                <w:sz w:val="24"/>
                <w:szCs w:val="24"/>
                <w:lang w:eastAsia="ru-RU"/>
              </w:rPr>
              <w:t xml:space="preserve">ОПИСАНИЕ ВИДА РАЗРЕШЕННОГО ИСПОЛЬЗОВАНИЯ </w:t>
            </w:r>
          </w:p>
        </w:tc>
      </w:tr>
      <w:tr w:rsidR="004571AA" w:rsidRPr="00593047" w14:paraId="785A613E" w14:textId="77777777" w:rsidTr="004571AA">
        <w:trPr>
          <w:trHeight w:val="566"/>
        </w:trPr>
        <w:tc>
          <w:tcPr>
            <w:tcW w:w="10060" w:type="dxa"/>
            <w:gridSpan w:val="3"/>
            <w:shd w:val="clear" w:color="auto" w:fill="auto"/>
            <w:noWrap/>
            <w:vAlign w:val="center"/>
          </w:tcPr>
          <w:p w14:paraId="047E3240" w14:textId="4F488B29" w:rsidR="004571AA" w:rsidRPr="00593047" w:rsidRDefault="000B7879" w:rsidP="002344A5">
            <w:pPr>
              <w:spacing w:after="0" w:line="240" w:lineRule="auto"/>
              <w:ind w:firstLine="142"/>
              <w:jc w:val="center"/>
              <w:rPr>
                <w:rFonts w:ascii="Times New Roman" w:eastAsia="Times New Roman" w:hAnsi="Times New Roman" w:cs="Times New Roman"/>
                <w:b/>
                <w:bCs/>
                <w:color w:val="1A1A1A"/>
                <w:sz w:val="24"/>
                <w:szCs w:val="24"/>
                <w:lang w:eastAsia="ru-RU"/>
              </w:rPr>
            </w:pPr>
            <w:r w:rsidRPr="00593047">
              <w:rPr>
                <w:rFonts w:ascii="Times New Roman" w:eastAsia="Times New Roman" w:hAnsi="Times New Roman" w:cs="Times New Roman"/>
                <w:color w:val="000000"/>
                <w:sz w:val="24"/>
                <w:szCs w:val="24"/>
                <w:lang w:eastAsia="ru-RU"/>
              </w:rPr>
              <w:t xml:space="preserve">ОСНОВНЫЕ ВИДЫ </w:t>
            </w:r>
            <w:r>
              <w:rPr>
                <w:rFonts w:ascii="Times New Roman" w:eastAsia="Times New Roman" w:hAnsi="Times New Roman" w:cs="Times New Roman"/>
                <w:color w:val="000000"/>
                <w:sz w:val="24"/>
                <w:szCs w:val="24"/>
                <w:lang w:eastAsia="ru-RU"/>
              </w:rPr>
              <w:t xml:space="preserve">РАЗРЕШЕННОГО </w:t>
            </w:r>
            <w:r w:rsidRPr="00593047">
              <w:rPr>
                <w:rFonts w:ascii="Times New Roman" w:eastAsia="Times New Roman" w:hAnsi="Times New Roman" w:cs="Times New Roman"/>
                <w:color w:val="000000"/>
                <w:sz w:val="24"/>
                <w:szCs w:val="24"/>
                <w:lang w:eastAsia="ru-RU"/>
              </w:rPr>
              <w:t>ИСПОЛЬЗОВАНИЯ</w:t>
            </w:r>
          </w:p>
        </w:tc>
      </w:tr>
      <w:tr w:rsidR="0007185A" w:rsidRPr="00593047" w14:paraId="43CB2DC7" w14:textId="77777777" w:rsidTr="0007185A">
        <w:trPr>
          <w:trHeight w:val="1448"/>
        </w:trPr>
        <w:tc>
          <w:tcPr>
            <w:tcW w:w="2481" w:type="dxa"/>
            <w:shd w:val="clear" w:color="auto" w:fill="auto"/>
            <w:vAlign w:val="center"/>
          </w:tcPr>
          <w:p w14:paraId="0DED6DB2" w14:textId="027EA2B5"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2.7.1</w:t>
            </w:r>
          </w:p>
        </w:tc>
        <w:tc>
          <w:tcPr>
            <w:tcW w:w="3261" w:type="dxa"/>
            <w:shd w:val="clear" w:color="auto" w:fill="auto"/>
            <w:vAlign w:val="center"/>
          </w:tcPr>
          <w:p w14:paraId="68960F51" w14:textId="09D3550E" w:rsidR="0007185A" w:rsidRPr="00593047" w:rsidRDefault="006C4383" w:rsidP="0007185A">
            <w:pPr>
              <w:spacing w:after="0" w:line="240" w:lineRule="auto"/>
              <w:ind w:firstLine="142"/>
              <w:jc w:val="center"/>
              <w:rPr>
                <w:rFonts w:ascii="Times New Roman" w:eastAsia="Times New Roman" w:hAnsi="Times New Roman" w:cs="Times New Roman"/>
                <w:sz w:val="24"/>
                <w:szCs w:val="24"/>
                <w:lang w:eastAsia="ru-RU"/>
              </w:rPr>
            </w:pPr>
            <w:r>
              <w:rPr>
                <w:rFonts w:ascii="Arial" w:hAnsi="Arial" w:cs="Arial"/>
                <w:color w:val="444444"/>
                <w:shd w:val="clear" w:color="auto" w:fill="FFFFFF"/>
              </w:rPr>
              <w:t>Хранение автотранспорта</w:t>
            </w:r>
          </w:p>
        </w:tc>
        <w:tc>
          <w:tcPr>
            <w:tcW w:w="4318" w:type="dxa"/>
            <w:shd w:val="clear" w:color="auto" w:fill="auto"/>
          </w:tcPr>
          <w:p w14:paraId="5FD68578" w14:textId="1CAC31BF" w:rsidR="0007185A" w:rsidRPr="00593047" w:rsidRDefault="006C4383" w:rsidP="0007185A">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C4383">
              <w:rPr>
                <w:rFonts w:ascii="Times New Roman" w:eastAsia="Times New Roman" w:hAnsi="Times New Roman" w:cs="Times New Roman"/>
                <w:color w:val="1A1A1A"/>
                <w:sz w:val="24"/>
                <w:szCs w:val="24"/>
                <w:lang w:eastAsia="ru-RU"/>
              </w:rPr>
              <w:t>машино</w:t>
            </w:r>
            <w:proofErr w:type="spellEnd"/>
            <w:r w:rsidRPr="006C4383">
              <w:rPr>
                <w:rFonts w:ascii="Times New Roman" w:eastAsia="Times New Roman" w:hAnsi="Times New Roman" w:cs="Times New Roman"/>
                <w:color w:val="1A1A1A"/>
                <w:sz w:val="24"/>
                <w:szCs w:val="24"/>
                <w:lang w:eastAsia="ru-RU"/>
              </w:rPr>
              <w:t xml:space="preserve">-места, за исключением гаражей, размещение которых предусмотрено содержанием видов </w:t>
            </w:r>
            <w:proofErr w:type="spellStart"/>
            <w:r w:rsidRPr="006C4383">
              <w:rPr>
                <w:rFonts w:ascii="Times New Roman" w:eastAsia="Times New Roman" w:hAnsi="Times New Roman" w:cs="Times New Roman"/>
                <w:color w:val="1A1A1A"/>
                <w:sz w:val="24"/>
                <w:szCs w:val="24"/>
                <w:lang w:eastAsia="ru-RU"/>
              </w:rPr>
              <w:t>разрешенного</w:t>
            </w:r>
            <w:proofErr w:type="spellEnd"/>
            <w:r w:rsidRPr="006C4383">
              <w:rPr>
                <w:rFonts w:ascii="Times New Roman" w:eastAsia="Times New Roman" w:hAnsi="Times New Roman" w:cs="Times New Roman"/>
                <w:color w:val="1A1A1A"/>
                <w:sz w:val="24"/>
                <w:szCs w:val="24"/>
                <w:lang w:eastAsia="ru-RU"/>
              </w:rPr>
              <w:t xml:space="preserve"> использования с кодами 2.7.2, 4.9</w:t>
            </w:r>
          </w:p>
        </w:tc>
      </w:tr>
      <w:tr w:rsidR="0007185A" w:rsidRPr="00593047" w14:paraId="7360E81A" w14:textId="77777777" w:rsidTr="00593047">
        <w:trPr>
          <w:trHeight w:val="1641"/>
        </w:trPr>
        <w:tc>
          <w:tcPr>
            <w:tcW w:w="2481" w:type="dxa"/>
            <w:shd w:val="clear" w:color="auto" w:fill="auto"/>
            <w:vAlign w:val="center"/>
          </w:tcPr>
          <w:p w14:paraId="3F0CCA9A" w14:textId="01E04DAF"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3.1</w:t>
            </w:r>
          </w:p>
        </w:tc>
        <w:tc>
          <w:tcPr>
            <w:tcW w:w="3261" w:type="dxa"/>
            <w:shd w:val="clear" w:color="auto" w:fill="auto"/>
            <w:vAlign w:val="center"/>
          </w:tcPr>
          <w:p w14:paraId="68C55C85" w14:textId="6B8A68DA"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sz w:val="24"/>
                <w:szCs w:val="24"/>
                <w:lang w:eastAsia="ru-RU"/>
              </w:rPr>
              <w:t>Коммунальное обслуживание</w:t>
            </w:r>
          </w:p>
        </w:tc>
        <w:tc>
          <w:tcPr>
            <w:tcW w:w="4318" w:type="dxa"/>
            <w:shd w:val="clear" w:color="auto" w:fill="auto"/>
            <w:vAlign w:val="center"/>
          </w:tcPr>
          <w:p w14:paraId="767B4DB4" w14:textId="0CEC5367" w:rsidR="0007185A" w:rsidRPr="00593047" w:rsidRDefault="006C4383" w:rsidP="0007185A">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w:t>
            </w:r>
            <w:proofErr w:type="spellStart"/>
            <w:r w:rsidRPr="006C4383">
              <w:rPr>
                <w:rFonts w:ascii="Times New Roman" w:eastAsia="Times New Roman" w:hAnsi="Times New Roman" w:cs="Times New Roman"/>
                <w:color w:val="1A1A1A"/>
                <w:sz w:val="24"/>
                <w:szCs w:val="24"/>
                <w:lang w:eastAsia="ru-RU"/>
              </w:rPr>
              <w:t>разрешенного</w:t>
            </w:r>
            <w:proofErr w:type="spellEnd"/>
            <w:r w:rsidRPr="006C4383">
              <w:rPr>
                <w:rFonts w:ascii="Times New Roman" w:eastAsia="Times New Roman" w:hAnsi="Times New Roman" w:cs="Times New Roman"/>
                <w:color w:val="1A1A1A"/>
                <w:sz w:val="24"/>
                <w:szCs w:val="24"/>
                <w:lang w:eastAsia="ru-RU"/>
              </w:rPr>
              <w:t xml:space="preserve"> использования включает в себя содержание видов </w:t>
            </w:r>
            <w:proofErr w:type="spellStart"/>
            <w:r w:rsidRPr="006C4383">
              <w:rPr>
                <w:rFonts w:ascii="Times New Roman" w:eastAsia="Times New Roman" w:hAnsi="Times New Roman" w:cs="Times New Roman"/>
                <w:color w:val="1A1A1A"/>
                <w:sz w:val="24"/>
                <w:szCs w:val="24"/>
                <w:lang w:eastAsia="ru-RU"/>
              </w:rPr>
              <w:t>разрешенного</w:t>
            </w:r>
            <w:proofErr w:type="spellEnd"/>
            <w:r w:rsidRPr="006C4383">
              <w:rPr>
                <w:rFonts w:ascii="Times New Roman" w:eastAsia="Times New Roman" w:hAnsi="Times New Roman" w:cs="Times New Roman"/>
                <w:color w:val="1A1A1A"/>
                <w:sz w:val="24"/>
                <w:szCs w:val="24"/>
                <w:lang w:eastAsia="ru-RU"/>
              </w:rPr>
              <w:t xml:space="preserve"> использования с кодами 3.1.1-3.1.2</w:t>
            </w:r>
          </w:p>
        </w:tc>
      </w:tr>
      <w:tr w:rsidR="0007185A" w:rsidRPr="00593047" w14:paraId="04B2773B" w14:textId="77777777" w:rsidTr="00593047">
        <w:trPr>
          <w:trHeight w:val="2112"/>
        </w:trPr>
        <w:tc>
          <w:tcPr>
            <w:tcW w:w="2481" w:type="dxa"/>
            <w:shd w:val="clear" w:color="auto" w:fill="auto"/>
            <w:vAlign w:val="center"/>
            <w:hideMark/>
          </w:tcPr>
          <w:p w14:paraId="67B51512" w14:textId="7262CF6B"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3.2.1</w:t>
            </w:r>
          </w:p>
        </w:tc>
        <w:tc>
          <w:tcPr>
            <w:tcW w:w="3261" w:type="dxa"/>
            <w:shd w:val="clear" w:color="auto" w:fill="auto"/>
            <w:vAlign w:val="center"/>
            <w:hideMark/>
          </w:tcPr>
          <w:p w14:paraId="28F63579" w14:textId="241B853B"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sz w:val="24"/>
                <w:szCs w:val="24"/>
                <w:lang w:eastAsia="ru-RU"/>
              </w:rPr>
              <w:t>Дома социального обслуживания</w:t>
            </w:r>
          </w:p>
        </w:tc>
        <w:tc>
          <w:tcPr>
            <w:tcW w:w="4318" w:type="dxa"/>
            <w:shd w:val="clear" w:color="auto" w:fill="auto"/>
            <w:vAlign w:val="center"/>
            <w:hideMark/>
          </w:tcPr>
          <w:p w14:paraId="086E25F2" w14:textId="6EE3A070" w:rsidR="0007185A" w:rsidRPr="00593047" w:rsidRDefault="006C4383" w:rsidP="0007185A">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 xml:space="preserve">Размещение зданий, предназначенных для размещения домов престарелых, домов </w:t>
            </w:r>
            <w:proofErr w:type="spellStart"/>
            <w:r w:rsidRPr="006C4383">
              <w:rPr>
                <w:rFonts w:ascii="Times New Roman" w:eastAsia="Times New Roman" w:hAnsi="Times New Roman" w:cs="Times New Roman"/>
                <w:color w:val="1A1A1A"/>
                <w:sz w:val="24"/>
                <w:szCs w:val="24"/>
                <w:lang w:eastAsia="ru-RU"/>
              </w:rPr>
              <w:t>ребенка</w:t>
            </w:r>
            <w:proofErr w:type="spellEnd"/>
            <w:r w:rsidRPr="006C4383">
              <w:rPr>
                <w:rFonts w:ascii="Times New Roman" w:eastAsia="Times New Roman" w:hAnsi="Times New Roman" w:cs="Times New Roman"/>
                <w:color w:val="1A1A1A"/>
                <w:sz w:val="24"/>
                <w:szCs w:val="24"/>
                <w:lang w:eastAsia="ru-RU"/>
              </w:rPr>
              <w:t>,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07185A" w:rsidRPr="00593047" w14:paraId="7CE25765" w14:textId="77777777" w:rsidTr="00152472">
        <w:trPr>
          <w:trHeight w:val="839"/>
        </w:trPr>
        <w:tc>
          <w:tcPr>
            <w:tcW w:w="2481" w:type="dxa"/>
            <w:shd w:val="clear" w:color="auto" w:fill="auto"/>
            <w:vAlign w:val="center"/>
            <w:hideMark/>
          </w:tcPr>
          <w:p w14:paraId="4D94BC65" w14:textId="1D47B325"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3.2.2</w:t>
            </w:r>
          </w:p>
        </w:tc>
        <w:tc>
          <w:tcPr>
            <w:tcW w:w="3261" w:type="dxa"/>
            <w:shd w:val="clear" w:color="auto" w:fill="auto"/>
            <w:vAlign w:val="center"/>
            <w:hideMark/>
          </w:tcPr>
          <w:p w14:paraId="5E0C3DBD" w14:textId="68AE496D"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Оказание социальной помощи населению</w:t>
            </w:r>
          </w:p>
        </w:tc>
        <w:tc>
          <w:tcPr>
            <w:tcW w:w="4318" w:type="dxa"/>
            <w:shd w:val="clear" w:color="auto" w:fill="auto"/>
            <w:vAlign w:val="center"/>
            <w:hideMark/>
          </w:tcPr>
          <w:p w14:paraId="16A96DB4" w14:textId="31566D7A" w:rsidR="0007185A" w:rsidRPr="00593047" w:rsidRDefault="006C4383" w:rsidP="0007185A">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w:t>
            </w:r>
            <w:proofErr w:type="spellStart"/>
            <w:r w:rsidRPr="006C4383">
              <w:rPr>
                <w:rFonts w:ascii="Times New Roman" w:eastAsia="Times New Roman" w:hAnsi="Times New Roman" w:cs="Times New Roman"/>
                <w:color w:val="1A1A1A"/>
                <w:sz w:val="24"/>
                <w:szCs w:val="24"/>
                <w:lang w:eastAsia="ru-RU"/>
              </w:rPr>
              <w:t>прием</w:t>
            </w:r>
            <w:proofErr w:type="spellEnd"/>
            <w:r w:rsidRPr="006C4383">
              <w:rPr>
                <w:rFonts w:ascii="Times New Roman" w:eastAsia="Times New Roman" w:hAnsi="Times New Roman" w:cs="Times New Roman"/>
                <w:color w:val="1A1A1A"/>
                <w:sz w:val="24"/>
                <w:szCs w:val="24"/>
                <w:lang w:eastAsia="ru-RU"/>
              </w:rPr>
              <w:t xml:space="preserve">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w:t>
            </w:r>
            <w:r w:rsidRPr="006C4383">
              <w:rPr>
                <w:rFonts w:ascii="Times New Roman" w:eastAsia="Times New Roman" w:hAnsi="Times New Roman" w:cs="Times New Roman"/>
                <w:color w:val="1A1A1A"/>
                <w:sz w:val="24"/>
                <w:szCs w:val="24"/>
                <w:lang w:eastAsia="ru-RU"/>
              </w:rPr>
              <w:lastRenderedPageBreak/>
              <w:t>некоммерческих фондов, благотворительных организаций, клубов по интересам</w:t>
            </w:r>
          </w:p>
        </w:tc>
      </w:tr>
      <w:tr w:rsidR="0007185A" w:rsidRPr="00593047" w14:paraId="28F08749" w14:textId="77777777" w:rsidTr="00593047">
        <w:trPr>
          <w:trHeight w:val="559"/>
        </w:trPr>
        <w:tc>
          <w:tcPr>
            <w:tcW w:w="2481" w:type="dxa"/>
            <w:shd w:val="clear" w:color="auto" w:fill="auto"/>
            <w:vAlign w:val="center"/>
            <w:hideMark/>
          </w:tcPr>
          <w:p w14:paraId="123FC910" w14:textId="3E97159D"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lastRenderedPageBreak/>
              <w:t>3.2.3</w:t>
            </w:r>
          </w:p>
        </w:tc>
        <w:tc>
          <w:tcPr>
            <w:tcW w:w="3261" w:type="dxa"/>
            <w:shd w:val="clear" w:color="auto" w:fill="auto"/>
            <w:vAlign w:val="center"/>
            <w:hideMark/>
          </w:tcPr>
          <w:p w14:paraId="34111898" w14:textId="6F6DE88B"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Оказание услуг связи</w:t>
            </w:r>
          </w:p>
        </w:tc>
        <w:tc>
          <w:tcPr>
            <w:tcW w:w="4318" w:type="dxa"/>
            <w:shd w:val="clear" w:color="auto" w:fill="auto"/>
            <w:vAlign w:val="center"/>
            <w:hideMark/>
          </w:tcPr>
          <w:p w14:paraId="0EE95863" w14:textId="7ABAAD94" w:rsidR="0007185A" w:rsidRPr="00593047" w:rsidRDefault="006C4383" w:rsidP="0007185A">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07185A" w:rsidRPr="00593047" w14:paraId="435C3776" w14:textId="77777777" w:rsidTr="00593047">
        <w:trPr>
          <w:trHeight w:val="1755"/>
        </w:trPr>
        <w:tc>
          <w:tcPr>
            <w:tcW w:w="2481" w:type="dxa"/>
            <w:shd w:val="clear" w:color="auto" w:fill="auto"/>
            <w:vAlign w:val="center"/>
            <w:hideMark/>
          </w:tcPr>
          <w:p w14:paraId="1E0EE910" w14:textId="77777777"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3.3</w:t>
            </w:r>
          </w:p>
        </w:tc>
        <w:tc>
          <w:tcPr>
            <w:tcW w:w="3261" w:type="dxa"/>
            <w:shd w:val="clear" w:color="auto" w:fill="auto"/>
            <w:vAlign w:val="center"/>
            <w:hideMark/>
          </w:tcPr>
          <w:p w14:paraId="3D0FDC1C" w14:textId="77777777"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Бытовое обслуживание</w:t>
            </w:r>
          </w:p>
        </w:tc>
        <w:tc>
          <w:tcPr>
            <w:tcW w:w="4318" w:type="dxa"/>
            <w:shd w:val="clear" w:color="auto" w:fill="auto"/>
            <w:vAlign w:val="center"/>
            <w:hideMark/>
          </w:tcPr>
          <w:p w14:paraId="247BFB16" w14:textId="5E032FD9" w:rsidR="0007185A" w:rsidRPr="00593047" w:rsidRDefault="006C4383" w:rsidP="0007185A">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7185A" w:rsidRPr="00593047" w14:paraId="22E403BC" w14:textId="77777777" w:rsidTr="00593047">
        <w:trPr>
          <w:trHeight w:val="559"/>
        </w:trPr>
        <w:tc>
          <w:tcPr>
            <w:tcW w:w="2481" w:type="dxa"/>
            <w:shd w:val="clear" w:color="auto" w:fill="auto"/>
            <w:vAlign w:val="center"/>
          </w:tcPr>
          <w:p w14:paraId="669B5409" w14:textId="307D1A73" w:rsidR="0007185A" w:rsidRPr="00593047" w:rsidRDefault="0007185A" w:rsidP="0007185A">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color w:val="1A1A1A"/>
                <w:sz w:val="24"/>
                <w:szCs w:val="24"/>
                <w:lang w:eastAsia="ru-RU"/>
              </w:rPr>
              <w:t>3.4</w:t>
            </w:r>
          </w:p>
        </w:tc>
        <w:tc>
          <w:tcPr>
            <w:tcW w:w="3261" w:type="dxa"/>
            <w:shd w:val="clear" w:color="auto" w:fill="auto"/>
            <w:vAlign w:val="center"/>
          </w:tcPr>
          <w:p w14:paraId="6FF3BCBA" w14:textId="4A6C6B25" w:rsidR="0007185A" w:rsidRPr="00593047" w:rsidRDefault="0007185A" w:rsidP="0007185A">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t>Здравоохранение</w:t>
            </w:r>
          </w:p>
        </w:tc>
        <w:tc>
          <w:tcPr>
            <w:tcW w:w="4318" w:type="dxa"/>
            <w:shd w:val="clear" w:color="auto" w:fill="auto"/>
            <w:vAlign w:val="center"/>
          </w:tcPr>
          <w:p w14:paraId="749C1524" w14:textId="1869010C" w:rsidR="0007185A" w:rsidRPr="00593047" w:rsidRDefault="006C4383" w:rsidP="0007185A">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w:t>
            </w:r>
            <w:proofErr w:type="spellStart"/>
            <w:r w:rsidRPr="006C4383">
              <w:rPr>
                <w:rFonts w:ascii="Times New Roman" w:eastAsia="Times New Roman" w:hAnsi="Times New Roman" w:cs="Times New Roman"/>
                <w:color w:val="1A1A1A"/>
                <w:sz w:val="24"/>
                <w:szCs w:val="24"/>
                <w:lang w:eastAsia="ru-RU"/>
              </w:rPr>
              <w:t>разрешенного</w:t>
            </w:r>
            <w:proofErr w:type="spellEnd"/>
            <w:r w:rsidRPr="006C4383">
              <w:rPr>
                <w:rFonts w:ascii="Times New Roman" w:eastAsia="Times New Roman" w:hAnsi="Times New Roman" w:cs="Times New Roman"/>
                <w:color w:val="1A1A1A"/>
                <w:sz w:val="24"/>
                <w:szCs w:val="24"/>
                <w:lang w:eastAsia="ru-RU"/>
              </w:rPr>
              <w:t xml:space="preserve"> использования включает в себя содержание видов </w:t>
            </w:r>
            <w:proofErr w:type="spellStart"/>
            <w:r w:rsidRPr="006C4383">
              <w:rPr>
                <w:rFonts w:ascii="Times New Roman" w:eastAsia="Times New Roman" w:hAnsi="Times New Roman" w:cs="Times New Roman"/>
                <w:color w:val="1A1A1A"/>
                <w:sz w:val="24"/>
                <w:szCs w:val="24"/>
                <w:lang w:eastAsia="ru-RU"/>
              </w:rPr>
              <w:t>разрешенного</w:t>
            </w:r>
            <w:proofErr w:type="spellEnd"/>
            <w:r w:rsidRPr="006C4383">
              <w:rPr>
                <w:rFonts w:ascii="Times New Roman" w:eastAsia="Times New Roman" w:hAnsi="Times New Roman" w:cs="Times New Roman"/>
                <w:color w:val="1A1A1A"/>
                <w:sz w:val="24"/>
                <w:szCs w:val="24"/>
                <w:lang w:eastAsia="ru-RU"/>
              </w:rPr>
              <w:t xml:space="preserve"> использования с кодами 3.4.1-3.4.2</w:t>
            </w:r>
          </w:p>
        </w:tc>
      </w:tr>
      <w:tr w:rsidR="0007185A" w:rsidRPr="00593047" w14:paraId="4B26025F" w14:textId="77777777" w:rsidTr="00593047">
        <w:trPr>
          <w:trHeight w:val="559"/>
        </w:trPr>
        <w:tc>
          <w:tcPr>
            <w:tcW w:w="2481" w:type="dxa"/>
            <w:shd w:val="clear" w:color="auto" w:fill="auto"/>
            <w:vAlign w:val="center"/>
          </w:tcPr>
          <w:p w14:paraId="3CB56CC4" w14:textId="1EAB62A7"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3.5.1</w:t>
            </w:r>
          </w:p>
        </w:tc>
        <w:tc>
          <w:tcPr>
            <w:tcW w:w="3261" w:type="dxa"/>
            <w:shd w:val="clear" w:color="auto" w:fill="auto"/>
            <w:vAlign w:val="center"/>
          </w:tcPr>
          <w:p w14:paraId="171A7891" w14:textId="2FF4587E" w:rsidR="0007185A" w:rsidRPr="00593047" w:rsidRDefault="0007185A" w:rsidP="0007185A">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color w:val="1A1A1A"/>
                <w:sz w:val="24"/>
                <w:szCs w:val="24"/>
                <w:lang w:eastAsia="ru-RU"/>
              </w:rPr>
              <w:t>Дошкольное, начальное и среднее общее образование</w:t>
            </w:r>
          </w:p>
        </w:tc>
        <w:tc>
          <w:tcPr>
            <w:tcW w:w="4318" w:type="dxa"/>
            <w:shd w:val="clear" w:color="auto" w:fill="auto"/>
            <w:vAlign w:val="center"/>
          </w:tcPr>
          <w:p w14:paraId="6D901296" w14:textId="2C13975B" w:rsidR="0007185A" w:rsidRPr="00593047" w:rsidRDefault="006C4383" w:rsidP="0007185A">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7185A" w:rsidRPr="00593047" w14:paraId="1807AD95" w14:textId="77777777" w:rsidTr="00593047">
        <w:trPr>
          <w:trHeight w:val="559"/>
        </w:trPr>
        <w:tc>
          <w:tcPr>
            <w:tcW w:w="2481" w:type="dxa"/>
            <w:shd w:val="clear" w:color="auto" w:fill="auto"/>
            <w:vAlign w:val="center"/>
          </w:tcPr>
          <w:p w14:paraId="0C35D659" w14:textId="5B58EC95"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3.5.2</w:t>
            </w:r>
          </w:p>
        </w:tc>
        <w:tc>
          <w:tcPr>
            <w:tcW w:w="3261" w:type="dxa"/>
            <w:shd w:val="clear" w:color="auto" w:fill="auto"/>
            <w:vAlign w:val="center"/>
          </w:tcPr>
          <w:p w14:paraId="086CD406" w14:textId="7D78F414" w:rsidR="0007185A" w:rsidRPr="00593047" w:rsidRDefault="0007185A" w:rsidP="0007185A">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color w:val="1A1A1A"/>
                <w:sz w:val="24"/>
                <w:szCs w:val="24"/>
                <w:lang w:eastAsia="ru-RU"/>
              </w:rPr>
              <w:t>Среднее и высшее профессиональное образование</w:t>
            </w:r>
          </w:p>
        </w:tc>
        <w:tc>
          <w:tcPr>
            <w:tcW w:w="4318" w:type="dxa"/>
            <w:shd w:val="clear" w:color="auto" w:fill="auto"/>
            <w:vAlign w:val="center"/>
          </w:tcPr>
          <w:p w14:paraId="520EACCA" w14:textId="5CF595D0" w:rsidR="0007185A" w:rsidRPr="00593047" w:rsidRDefault="006C4383" w:rsidP="0007185A">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w:t>
            </w:r>
            <w:r w:rsidRPr="006C4383">
              <w:rPr>
                <w:rFonts w:ascii="Times New Roman" w:eastAsia="Times New Roman" w:hAnsi="Times New Roman" w:cs="Times New Roman"/>
                <w:color w:val="1A1A1A"/>
                <w:sz w:val="24"/>
                <w:szCs w:val="24"/>
                <w:lang w:eastAsia="ru-RU"/>
              </w:rPr>
              <w:lastRenderedPageBreak/>
              <w:t>обучающихся физической культурой и спортом</w:t>
            </w:r>
          </w:p>
        </w:tc>
      </w:tr>
      <w:tr w:rsidR="0007185A" w:rsidRPr="00593047" w14:paraId="29F41D23" w14:textId="77777777" w:rsidTr="00593047">
        <w:trPr>
          <w:trHeight w:val="559"/>
        </w:trPr>
        <w:tc>
          <w:tcPr>
            <w:tcW w:w="2481" w:type="dxa"/>
            <w:shd w:val="clear" w:color="auto" w:fill="auto"/>
            <w:vAlign w:val="center"/>
          </w:tcPr>
          <w:p w14:paraId="20700E4D" w14:textId="7A91B267" w:rsidR="0007185A" w:rsidRPr="00593047" w:rsidRDefault="0007185A" w:rsidP="0007185A">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lastRenderedPageBreak/>
              <w:t>3.6</w:t>
            </w:r>
          </w:p>
        </w:tc>
        <w:tc>
          <w:tcPr>
            <w:tcW w:w="3261" w:type="dxa"/>
            <w:shd w:val="clear" w:color="auto" w:fill="auto"/>
            <w:vAlign w:val="center"/>
          </w:tcPr>
          <w:p w14:paraId="05E172FF" w14:textId="427609A9" w:rsidR="0007185A" w:rsidRPr="00593047" w:rsidRDefault="0007185A" w:rsidP="0007185A">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t>Культурное развитие</w:t>
            </w:r>
          </w:p>
        </w:tc>
        <w:tc>
          <w:tcPr>
            <w:tcW w:w="4318" w:type="dxa"/>
            <w:shd w:val="clear" w:color="auto" w:fill="auto"/>
            <w:vAlign w:val="center"/>
          </w:tcPr>
          <w:p w14:paraId="35055E01" w14:textId="316559F3" w:rsidR="0007185A" w:rsidRPr="00593047" w:rsidRDefault="006C4383" w:rsidP="0007185A">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 xml:space="preserve">Размещение зданий и сооружений, предназначенных для размещения объектов культуры. Содержание данного вида </w:t>
            </w:r>
            <w:proofErr w:type="spellStart"/>
            <w:r w:rsidRPr="006C4383">
              <w:rPr>
                <w:rFonts w:ascii="Times New Roman" w:eastAsia="Times New Roman" w:hAnsi="Times New Roman" w:cs="Times New Roman"/>
                <w:color w:val="1A1A1A"/>
                <w:sz w:val="24"/>
                <w:szCs w:val="24"/>
                <w:lang w:eastAsia="ru-RU"/>
              </w:rPr>
              <w:t>разрешенного</w:t>
            </w:r>
            <w:proofErr w:type="spellEnd"/>
            <w:r w:rsidRPr="006C4383">
              <w:rPr>
                <w:rFonts w:ascii="Times New Roman" w:eastAsia="Times New Roman" w:hAnsi="Times New Roman" w:cs="Times New Roman"/>
                <w:color w:val="1A1A1A"/>
                <w:sz w:val="24"/>
                <w:szCs w:val="24"/>
                <w:lang w:eastAsia="ru-RU"/>
              </w:rPr>
              <w:t xml:space="preserve"> использования включает в себя содержание видов </w:t>
            </w:r>
            <w:proofErr w:type="spellStart"/>
            <w:r w:rsidRPr="006C4383">
              <w:rPr>
                <w:rFonts w:ascii="Times New Roman" w:eastAsia="Times New Roman" w:hAnsi="Times New Roman" w:cs="Times New Roman"/>
                <w:color w:val="1A1A1A"/>
                <w:sz w:val="24"/>
                <w:szCs w:val="24"/>
                <w:lang w:eastAsia="ru-RU"/>
              </w:rPr>
              <w:t>разрешенного</w:t>
            </w:r>
            <w:proofErr w:type="spellEnd"/>
            <w:r w:rsidRPr="006C4383">
              <w:rPr>
                <w:rFonts w:ascii="Times New Roman" w:eastAsia="Times New Roman" w:hAnsi="Times New Roman" w:cs="Times New Roman"/>
                <w:color w:val="1A1A1A"/>
                <w:sz w:val="24"/>
                <w:szCs w:val="24"/>
                <w:lang w:eastAsia="ru-RU"/>
              </w:rPr>
              <w:t xml:space="preserve"> использования с кодами 3.6.1-3.6.3</w:t>
            </w:r>
          </w:p>
        </w:tc>
      </w:tr>
      <w:tr w:rsidR="0007185A" w:rsidRPr="00593047" w14:paraId="3A809F94" w14:textId="77777777" w:rsidTr="00593047">
        <w:trPr>
          <w:trHeight w:val="559"/>
        </w:trPr>
        <w:tc>
          <w:tcPr>
            <w:tcW w:w="2481" w:type="dxa"/>
            <w:shd w:val="clear" w:color="auto" w:fill="auto"/>
            <w:vAlign w:val="center"/>
          </w:tcPr>
          <w:p w14:paraId="150E9A37" w14:textId="2D89B2BF" w:rsidR="0007185A" w:rsidRPr="00593047" w:rsidRDefault="0007185A" w:rsidP="0007185A">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3261" w:type="dxa"/>
            <w:shd w:val="clear" w:color="auto" w:fill="auto"/>
            <w:vAlign w:val="center"/>
          </w:tcPr>
          <w:p w14:paraId="6C3EE2EE" w14:textId="169B0C4D" w:rsidR="0007185A" w:rsidRPr="00593047" w:rsidRDefault="0007185A" w:rsidP="0007185A">
            <w:pPr>
              <w:spacing w:after="0" w:line="240" w:lineRule="auto"/>
              <w:ind w:firstLine="142"/>
              <w:jc w:val="center"/>
              <w:rPr>
                <w:rFonts w:ascii="Times New Roman" w:eastAsia="Times New Roman" w:hAnsi="Times New Roman" w:cs="Times New Roman"/>
                <w:sz w:val="24"/>
                <w:szCs w:val="24"/>
                <w:lang w:eastAsia="ru-RU"/>
              </w:rPr>
            </w:pPr>
            <w:r w:rsidRPr="00EA19A2">
              <w:rPr>
                <w:rFonts w:ascii="Times New Roman" w:eastAsia="Times New Roman" w:hAnsi="Times New Roman" w:cs="Times New Roman"/>
                <w:sz w:val="24"/>
                <w:szCs w:val="24"/>
                <w:lang w:eastAsia="ru-RU"/>
              </w:rPr>
              <w:t>Религиозное использование</w:t>
            </w:r>
          </w:p>
        </w:tc>
        <w:tc>
          <w:tcPr>
            <w:tcW w:w="4318" w:type="dxa"/>
            <w:shd w:val="clear" w:color="auto" w:fill="auto"/>
            <w:vAlign w:val="center"/>
          </w:tcPr>
          <w:p w14:paraId="4394B215" w14:textId="7D369440" w:rsidR="0007185A" w:rsidRPr="00593047" w:rsidRDefault="006C4383" w:rsidP="0007185A">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 xml:space="preserve">Размещение зданий и сооружений религиозного использования. Содержание данного вида </w:t>
            </w:r>
            <w:proofErr w:type="spellStart"/>
            <w:r w:rsidRPr="006C4383">
              <w:rPr>
                <w:rFonts w:ascii="Times New Roman" w:eastAsia="Times New Roman" w:hAnsi="Times New Roman" w:cs="Times New Roman"/>
                <w:color w:val="1A1A1A"/>
                <w:sz w:val="24"/>
                <w:szCs w:val="24"/>
                <w:lang w:eastAsia="ru-RU"/>
              </w:rPr>
              <w:t>разрешенного</w:t>
            </w:r>
            <w:proofErr w:type="spellEnd"/>
            <w:r w:rsidRPr="006C4383">
              <w:rPr>
                <w:rFonts w:ascii="Times New Roman" w:eastAsia="Times New Roman" w:hAnsi="Times New Roman" w:cs="Times New Roman"/>
                <w:color w:val="1A1A1A"/>
                <w:sz w:val="24"/>
                <w:szCs w:val="24"/>
                <w:lang w:eastAsia="ru-RU"/>
              </w:rPr>
              <w:t xml:space="preserve"> использования включает в себя содержание видов </w:t>
            </w:r>
            <w:proofErr w:type="spellStart"/>
            <w:r w:rsidRPr="006C4383">
              <w:rPr>
                <w:rFonts w:ascii="Times New Roman" w:eastAsia="Times New Roman" w:hAnsi="Times New Roman" w:cs="Times New Roman"/>
                <w:color w:val="1A1A1A"/>
                <w:sz w:val="24"/>
                <w:szCs w:val="24"/>
                <w:lang w:eastAsia="ru-RU"/>
              </w:rPr>
              <w:t>разрешенного</w:t>
            </w:r>
            <w:proofErr w:type="spellEnd"/>
            <w:r w:rsidRPr="006C4383">
              <w:rPr>
                <w:rFonts w:ascii="Times New Roman" w:eastAsia="Times New Roman" w:hAnsi="Times New Roman" w:cs="Times New Roman"/>
                <w:color w:val="1A1A1A"/>
                <w:sz w:val="24"/>
                <w:szCs w:val="24"/>
                <w:lang w:eastAsia="ru-RU"/>
              </w:rPr>
              <w:t xml:space="preserve"> использования с кодами 3.7.1-3.7.2</w:t>
            </w:r>
          </w:p>
        </w:tc>
      </w:tr>
      <w:tr w:rsidR="0007185A" w:rsidRPr="00593047" w14:paraId="15CD6323" w14:textId="77777777" w:rsidTr="00593047">
        <w:trPr>
          <w:trHeight w:val="559"/>
        </w:trPr>
        <w:tc>
          <w:tcPr>
            <w:tcW w:w="2481" w:type="dxa"/>
            <w:shd w:val="clear" w:color="auto" w:fill="auto"/>
            <w:vAlign w:val="center"/>
          </w:tcPr>
          <w:p w14:paraId="2DE81E65" w14:textId="50FECF18"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sz w:val="24"/>
                <w:szCs w:val="24"/>
                <w:lang w:eastAsia="ru-RU"/>
              </w:rPr>
              <w:t>3.8.1</w:t>
            </w:r>
          </w:p>
        </w:tc>
        <w:tc>
          <w:tcPr>
            <w:tcW w:w="3261" w:type="dxa"/>
            <w:shd w:val="clear" w:color="auto" w:fill="auto"/>
            <w:vAlign w:val="center"/>
          </w:tcPr>
          <w:p w14:paraId="3CE2DAAA" w14:textId="09894983"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sz w:val="24"/>
                <w:szCs w:val="24"/>
                <w:lang w:eastAsia="ru-RU"/>
              </w:rPr>
              <w:t xml:space="preserve">Государственное управление </w:t>
            </w:r>
          </w:p>
        </w:tc>
        <w:tc>
          <w:tcPr>
            <w:tcW w:w="4318" w:type="dxa"/>
            <w:shd w:val="clear" w:color="auto" w:fill="auto"/>
            <w:vAlign w:val="center"/>
          </w:tcPr>
          <w:p w14:paraId="65EB7AA8" w14:textId="0F2009AB" w:rsidR="0007185A" w:rsidRPr="00593047" w:rsidRDefault="006C4383" w:rsidP="0007185A">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07185A" w:rsidRPr="00593047" w14:paraId="13A657D1" w14:textId="77777777" w:rsidTr="005F0B63">
        <w:trPr>
          <w:trHeight w:val="559"/>
        </w:trPr>
        <w:tc>
          <w:tcPr>
            <w:tcW w:w="2481" w:type="dxa"/>
            <w:shd w:val="clear" w:color="auto" w:fill="auto"/>
            <w:vAlign w:val="center"/>
          </w:tcPr>
          <w:p w14:paraId="599940BF" w14:textId="7BDD5959" w:rsidR="0007185A" w:rsidRPr="00593047" w:rsidRDefault="0007185A" w:rsidP="0007185A">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1A1A1A"/>
                <w:sz w:val="24"/>
                <w:szCs w:val="24"/>
                <w:lang w:eastAsia="ru-RU"/>
              </w:rPr>
              <w:t>3.10.1</w:t>
            </w:r>
          </w:p>
        </w:tc>
        <w:tc>
          <w:tcPr>
            <w:tcW w:w="3261" w:type="dxa"/>
            <w:shd w:val="clear" w:color="auto" w:fill="auto"/>
            <w:vAlign w:val="center"/>
          </w:tcPr>
          <w:p w14:paraId="6755CEE1" w14:textId="75B9949A" w:rsidR="0007185A" w:rsidRPr="00593047" w:rsidRDefault="0007185A" w:rsidP="0007185A">
            <w:pPr>
              <w:spacing w:after="0" w:line="240" w:lineRule="auto"/>
              <w:ind w:firstLine="142"/>
              <w:jc w:val="center"/>
              <w:rPr>
                <w:rFonts w:ascii="Times New Roman" w:eastAsia="Times New Roman" w:hAnsi="Times New Roman" w:cs="Times New Roman"/>
                <w:sz w:val="24"/>
                <w:szCs w:val="24"/>
                <w:lang w:eastAsia="ru-RU"/>
              </w:rPr>
            </w:pPr>
            <w:r w:rsidRPr="00EA19A2">
              <w:rPr>
                <w:rFonts w:ascii="Times New Roman" w:eastAsia="Times New Roman" w:hAnsi="Times New Roman" w:cs="Times New Roman"/>
                <w:color w:val="1A1A1A"/>
                <w:sz w:val="24"/>
                <w:szCs w:val="24"/>
                <w:lang w:eastAsia="ru-RU"/>
              </w:rPr>
              <w:t>Амбулаторное ветеринарное обслуживание</w:t>
            </w:r>
          </w:p>
        </w:tc>
        <w:tc>
          <w:tcPr>
            <w:tcW w:w="4318" w:type="dxa"/>
            <w:shd w:val="clear" w:color="auto" w:fill="auto"/>
          </w:tcPr>
          <w:p w14:paraId="61EE725D" w14:textId="78DC314A" w:rsidR="0007185A" w:rsidRPr="00593047" w:rsidRDefault="006C4383" w:rsidP="0007185A">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07185A" w:rsidRPr="00593047" w14:paraId="0B2ED750" w14:textId="77777777" w:rsidTr="00593047">
        <w:trPr>
          <w:trHeight w:val="841"/>
        </w:trPr>
        <w:tc>
          <w:tcPr>
            <w:tcW w:w="2481" w:type="dxa"/>
            <w:shd w:val="clear" w:color="auto" w:fill="auto"/>
            <w:vAlign w:val="center"/>
          </w:tcPr>
          <w:p w14:paraId="036102F8" w14:textId="73C2DAD4"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sz w:val="24"/>
                <w:szCs w:val="24"/>
                <w:lang w:eastAsia="ru-RU"/>
              </w:rPr>
              <w:t>4.1</w:t>
            </w:r>
          </w:p>
        </w:tc>
        <w:tc>
          <w:tcPr>
            <w:tcW w:w="3261" w:type="dxa"/>
            <w:shd w:val="clear" w:color="auto" w:fill="auto"/>
            <w:vAlign w:val="center"/>
          </w:tcPr>
          <w:p w14:paraId="3BBBA1FC" w14:textId="0027C37A"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sz w:val="24"/>
                <w:szCs w:val="24"/>
                <w:lang w:eastAsia="ru-RU"/>
              </w:rPr>
              <w:t xml:space="preserve">Деловое управление </w:t>
            </w:r>
          </w:p>
        </w:tc>
        <w:tc>
          <w:tcPr>
            <w:tcW w:w="4318" w:type="dxa"/>
            <w:shd w:val="clear" w:color="auto" w:fill="auto"/>
            <w:vAlign w:val="center"/>
          </w:tcPr>
          <w:p w14:paraId="28421BBD" w14:textId="2597B883" w:rsidR="0007185A" w:rsidRPr="00593047" w:rsidRDefault="006C4383" w:rsidP="0007185A">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7185A" w:rsidRPr="00593047" w14:paraId="5769CAF9" w14:textId="77777777" w:rsidTr="00593047">
        <w:trPr>
          <w:trHeight w:val="841"/>
        </w:trPr>
        <w:tc>
          <w:tcPr>
            <w:tcW w:w="2481" w:type="dxa"/>
            <w:shd w:val="clear" w:color="auto" w:fill="auto"/>
            <w:vAlign w:val="center"/>
          </w:tcPr>
          <w:p w14:paraId="1F06CDA3" w14:textId="06A9C49B"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sz w:val="24"/>
                <w:szCs w:val="24"/>
                <w:lang w:eastAsia="ru-RU"/>
              </w:rPr>
              <w:t>4.2</w:t>
            </w:r>
          </w:p>
        </w:tc>
        <w:tc>
          <w:tcPr>
            <w:tcW w:w="3261" w:type="dxa"/>
            <w:shd w:val="clear" w:color="auto" w:fill="auto"/>
            <w:vAlign w:val="center"/>
          </w:tcPr>
          <w:p w14:paraId="630BBB2F" w14:textId="17E0272F"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sz w:val="24"/>
                <w:szCs w:val="24"/>
                <w:lang w:eastAsia="ru-RU"/>
              </w:rPr>
              <w:t xml:space="preserve">Объекты торговли (торговые центры, торгово-развлекательные центры (комплексы)) </w:t>
            </w:r>
          </w:p>
        </w:tc>
        <w:tc>
          <w:tcPr>
            <w:tcW w:w="4318" w:type="dxa"/>
            <w:shd w:val="clear" w:color="auto" w:fill="auto"/>
            <w:vAlign w:val="center"/>
          </w:tcPr>
          <w:p w14:paraId="5418D32A" w14:textId="35AA8840" w:rsidR="0007185A" w:rsidRPr="00593047" w:rsidRDefault="006C4383" w:rsidP="0007185A">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 xml:space="preserve">Размещение объектов капитального строительства, общей площадью свыше 5000 </w:t>
            </w:r>
            <w:proofErr w:type="spellStart"/>
            <w:r w:rsidRPr="006C4383">
              <w:rPr>
                <w:rFonts w:ascii="Times New Roman" w:eastAsia="Times New Roman" w:hAnsi="Times New Roman" w:cs="Times New Roman"/>
                <w:color w:val="1A1A1A"/>
                <w:sz w:val="24"/>
                <w:szCs w:val="24"/>
                <w:lang w:eastAsia="ru-RU"/>
              </w:rPr>
              <w:t>кв.м</w:t>
            </w:r>
            <w:proofErr w:type="spellEnd"/>
            <w:r w:rsidRPr="006C4383">
              <w:rPr>
                <w:rFonts w:ascii="Times New Roman" w:eastAsia="Times New Roman" w:hAnsi="Times New Roman" w:cs="Times New Roman"/>
                <w:color w:val="1A1A1A"/>
                <w:sz w:val="24"/>
                <w:szCs w:val="24"/>
                <w:lang w:eastAsia="ru-RU"/>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w:t>
            </w:r>
            <w:proofErr w:type="spellStart"/>
            <w:r w:rsidRPr="006C4383">
              <w:rPr>
                <w:rFonts w:ascii="Times New Roman" w:eastAsia="Times New Roman" w:hAnsi="Times New Roman" w:cs="Times New Roman"/>
                <w:color w:val="1A1A1A"/>
                <w:sz w:val="24"/>
                <w:szCs w:val="24"/>
                <w:lang w:eastAsia="ru-RU"/>
              </w:rPr>
              <w:t>разрешенного</w:t>
            </w:r>
            <w:proofErr w:type="spellEnd"/>
            <w:r w:rsidRPr="006C4383">
              <w:rPr>
                <w:rFonts w:ascii="Times New Roman" w:eastAsia="Times New Roman" w:hAnsi="Times New Roman" w:cs="Times New Roman"/>
                <w:color w:val="1A1A1A"/>
                <w:sz w:val="24"/>
                <w:szCs w:val="24"/>
                <w:lang w:eastAsia="ru-RU"/>
              </w:rPr>
              <w:t xml:space="preserve"> использования с кодами 4.5, 4.6, 4.8-4.8.2; размещение гаражей и (или) стоянок для автомобилей сотрудников и посетителей торгового центра</w:t>
            </w:r>
          </w:p>
        </w:tc>
      </w:tr>
      <w:tr w:rsidR="0007185A" w:rsidRPr="00593047" w14:paraId="7AAFB8F5" w14:textId="77777777" w:rsidTr="00593047">
        <w:trPr>
          <w:trHeight w:val="841"/>
        </w:trPr>
        <w:tc>
          <w:tcPr>
            <w:tcW w:w="2481" w:type="dxa"/>
            <w:shd w:val="clear" w:color="auto" w:fill="auto"/>
            <w:vAlign w:val="center"/>
          </w:tcPr>
          <w:p w14:paraId="1751EC7C" w14:textId="617FBF91" w:rsidR="0007185A" w:rsidRPr="00593047" w:rsidRDefault="0007185A" w:rsidP="0007185A">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4.3</w:t>
            </w:r>
          </w:p>
        </w:tc>
        <w:tc>
          <w:tcPr>
            <w:tcW w:w="3261" w:type="dxa"/>
            <w:shd w:val="clear" w:color="auto" w:fill="auto"/>
            <w:vAlign w:val="center"/>
          </w:tcPr>
          <w:p w14:paraId="3CEA03EC" w14:textId="3F6E080D" w:rsidR="0007185A" w:rsidRPr="00593047" w:rsidRDefault="0007185A" w:rsidP="0007185A">
            <w:pPr>
              <w:spacing w:after="0" w:line="240" w:lineRule="auto"/>
              <w:ind w:firstLine="142"/>
              <w:jc w:val="center"/>
              <w:rPr>
                <w:rFonts w:ascii="Times New Roman" w:eastAsia="Times New Roman" w:hAnsi="Times New Roman" w:cs="Times New Roman"/>
                <w:sz w:val="24"/>
                <w:szCs w:val="24"/>
                <w:lang w:eastAsia="ru-RU"/>
              </w:rPr>
            </w:pPr>
            <w:r w:rsidRPr="00EA19A2">
              <w:rPr>
                <w:rFonts w:ascii="Times New Roman" w:eastAsia="Times New Roman" w:hAnsi="Times New Roman" w:cs="Times New Roman"/>
                <w:sz w:val="24"/>
                <w:szCs w:val="24"/>
                <w:lang w:eastAsia="ru-RU"/>
              </w:rPr>
              <w:t>Рынки</w:t>
            </w:r>
          </w:p>
        </w:tc>
        <w:tc>
          <w:tcPr>
            <w:tcW w:w="4318" w:type="dxa"/>
            <w:shd w:val="clear" w:color="auto" w:fill="auto"/>
            <w:vAlign w:val="center"/>
          </w:tcPr>
          <w:p w14:paraId="78A55B62" w14:textId="57BEE338" w:rsidR="0007185A" w:rsidRPr="00593047" w:rsidRDefault="006C4383" w:rsidP="0007185A">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w:t>
            </w:r>
            <w:proofErr w:type="spellStart"/>
            <w:r w:rsidRPr="006C4383">
              <w:rPr>
                <w:rFonts w:ascii="Times New Roman" w:eastAsia="Times New Roman" w:hAnsi="Times New Roman" w:cs="Times New Roman"/>
                <w:color w:val="1A1A1A"/>
                <w:sz w:val="24"/>
                <w:szCs w:val="24"/>
                <w:lang w:eastAsia="ru-RU"/>
              </w:rPr>
              <w:t>учетом</w:t>
            </w:r>
            <w:proofErr w:type="spellEnd"/>
            <w:r w:rsidRPr="006C4383">
              <w:rPr>
                <w:rFonts w:ascii="Times New Roman" w:eastAsia="Times New Roman" w:hAnsi="Times New Roman" w:cs="Times New Roman"/>
                <w:color w:val="1A1A1A"/>
                <w:sz w:val="24"/>
                <w:szCs w:val="24"/>
                <w:lang w:eastAsia="ru-RU"/>
              </w:rPr>
              <w:t xml:space="preserve"> того, что каждое из торговых мест не располагает торговой площадью более 200 </w:t>
            </w:r>
            <w:proofErr w:type="spellStart"/>
            <w:r w:rsidRPr="006C4383">
              <w:rPr>
                <w:rFonts w:ascii="Times New Roman" w:eastAsia="Times New Roman" w:hAnsi="Times New Roman" w:cs="Times New Roman"/>
                <w:color w:val="1A1A1A"/>
                <w:sz w:val="24"/>
                <w:szCs w:val="24"/>
                <w:lang w:eastAsia="ru-RU"/>
              </w:rPr>
              <w:t>кв.м</w:t>
            </w:r>
            <w:proofErr w:type="spellEnd"/>
            <w:r w:rsidRPr="006C4383">
              <w:rPr>
                <w:rFonts w:ascii="Times New Roman" w:eastAsia="Times New Roman" w:hAnsi="Times New Roman" w:cs="Times New Roman"/>
                <w:color w:val="1A1A1A"/>
                <w:sz w:val="24"/>
                <w:szCs w:val="24"/>
                <w:lang w:eastAsia="ru-RU"/>
              </w:rPr>
              <w:t>; размещение гаражей и (или) стоянок для автомобилей сотрудников и посетителей рынка</w:t>
            </w:r>
          </w:p>
        </w:tc>
      </w:tr>
      <w:tr w:rsidR="0007185A" w:rsidRPr="00593047" w14:paraId="13055F93" w14:textId="77777777" w:rsidTr="00593047">
        <w:trPr>
          <w:trHeight w:val="841"/>
        </w:trPr>
        <w:tc>
          <w:tcPr>
            <w:tcW w:w="2481" w:type="dxa"/>
            <w:shd w:val="clear" w:color="auto" w:fill="auto"/>
            <w:vAlign w:val="center"/>
          </w:tcPr>
          <w:p w14:paraId="109C8EB2" w14:textId="77777777"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4.4</w:t>
            </w:r>
          </w:p>
        </w:tc>
        <w:tc>
          <w:tcPr>
            <w:tcW w:w="3261" w:type="dxa"/>
            <w:shd w:val="clear" w:color="auto" w:fill="auto"/>
            <w:vAlign w:val="center"/>
          </w:tcPr>
          <w:p w14:paraId="611B0D24" w14:textId="77777777"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 xml:space="preserve">Магазины </w:t>
            </w:r>
          </w:p>
        </w:tc>
        <w:tc>
          <w:tcPr>
            <w:tcW w:w="4318" w:type="dxa"/>
            <w:shd w:val="clear" w:color="auto" w:fill="auto"/>
            <w:vAlign w:val="center"/>
          </w:tcPr>
          <w:p w14:paraId="65D40D0C" w14:textId="2C540E95" w:rsidR="0007185A" w:rsidRPr="00593047" w:rsidRDefault="006C4383" w:rsidP="0007185A">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6C4383">
              <w:rPr>
                <w:rFonts w:ascii="Times New Roman" w:eastAsia="Times New Roman" w:hAnsi="Times New Roman" w:cs="Times New Roman"/>
                <w:color w:val="1A1A1A"/>
                <w:sz w:val="24"/>
                <w:szCs w:val="24"/>
                <w:lang w:eastAsia="ru-RU"/>
              </w:rPr>
              <w:t>кв.м</w:t>
            </w:r>
            <w:proofErr w:type="spellEnd"/>
          </w:p>
        </w:tc>
      </w:tr>
      <w:tr w:rsidR="0007185A" w:rsidRPr="00593047" w14:paraId="07BB9754" w14:textId="77777777" w:rsidTr="00593047">
        <w:trPr>
          <w:trHeight w:val="841"/>
        </w:trPr>
        <w:tc>
          <w:tcPr>
            <w:tcW w:w="2481" w:type="dxa"/>
            <w:shd w:val="clear" w:color="auto" w:fill="auto"/>
            <w:vAlign w:val="center"/>
          </w:tcPr>
          <w:p w14:paraId="55FD8276" w14:textId="537613D4"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sz w:val="24"/>
                <w:szCs w:val="24"/>
                <w:lang w:eastAsia="ru-RU"/>
              </w:rPr>
              <w:t>4.5</w:t>
            </w:r>
          </w:p>
        </w:tc>
        <w:tc>
          <w:tcPr>
            <w:tcW w:w="3261" w:type="dxa"/>
            <w:shd w:val="clear" w:color="auto" w:fill="auto"/>
            <w:vAlign w:val="center"/>
          </w:tcPr>
          <w:p w14:paraId="7982B990" w14:textId="73E39D9B"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sz w:val="24"/>
                <w:szCs w:val="24"/>
                <w:lang w:eastAsia="ru-RU"/>
              </w:rPr>
              <w:t xml:space="preserve">Банковская и страховая деятельность </w:t>
            </w:r>
          </w:p>
        </w:tc>
        <w:tc>
          <w:tcPr>
            <w:tcW w:w="4318" w:type="dxa"/>
            <w:shd w:val="clear" w:color="auto" w:fill="auto"/>
            <w:vAlign w:val="center"/>
          </w:tcPr>
          <w:p w14:paraId="2715BB35" w14:textId="733A6A41" w:rsidR="0007185A" w:rsidRPr="00593047" w:rsidRDefault="006C4383" w:rsidP="0007185A">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07185A" w:rsidRPr="00593047" w14:paraId="3A08C12E" w14:textId="77777777" w:rsidTr="00593047">
        <w:trPr>
          <w:trHeight w:val="841"/>
        </w:trPr>
        <w:tc>
          <w:tcPr>
            <w:tcW w:w="2481" w:type="dxa"/>
            <w:shd w:val="clear" w:color="auto" w:fill="auto"/>
            <w:vAlign w:val="center"/>
          </w:tcPr>
          <w:p w14:paraId="5030588D" w14:textId="77777777"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4.6</w:t>
            </w:r>
          </w:p>
        </w:tc>
        <w:tc>
          <w:tcPr>
            <w:tcW w:w="3261" w:type="dxa"/>
            <w:shd w:val="clear" w:color="auto" w:fill="auto"/>
            <w:vAlign w:val="center"/>
          </w:tcPr>
          <w:p w14:paraId="69C2045E" w14:textId="77777777"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Общественное питание</w:t>
            </w:r>
          </w:p>
        </w:tc>
        <w:tc>
          <w:tcPr>
            <w:tcW w:w="4318" w:type="dxa"/>
            <w:shd w:val="clear" w:color="auto" w:fill="auto"/>
            <w:vAlign w:val="center"/>
          </w:tcPr>
          <w:p w14:paraId="532E809C" w14:textId="7904A3D0" w:rsidR="0007185A" w:rsidRPr="00593047" w:rsidRDefault="006C4383" w:rsidP="0007185A">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7185A" w:rsidRPr="00593047" w14:paraId="4A663CE7" w14:textId="77777777" w:rsidTr="00593047">
        <w:trPr>
          <w:trHeight w:val="632"/>
        </w:trPr>
        <w:tc>
          <w:tcPr>
            <w:tcW w:w="2481" w:type="dxa"/>
            <w:shd w:val="clear" w:color="auto" w:fill="auto"/>
            <w:vAlign w:val="center"/>
          </w:tcPr>
          <w:p w14:paraId="6316FD5C" w14:textId="5437D537"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sz w:val="24"/>
                <w:szCs w:val="24"/>
                <w:lang w:eastAsia="ru-RU"/>
              </w:rPr>
              <w:t>4.7</w:t>
            </w:r>
          </w:p>
        </w:tc>
        <w:tc>
          <w:tcPr>
            <w:tcW w:w="3261" w:type="dxa"/>
            <w:shd w:val="clear" w:color="auto" w:fill="auto"/>
            <w:vAlign w:val="center"/>
          </w:tcPr>
          <w:p w14:paraId="04029016" w14:textId="7CFB79F1"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 xml:space="preserve">Гостиничное обслуживание </w:t>
            </w:r>
          </w:p>
        </w:tc>
        <w:tc>
          <w:tcPr>
            <w:tcW w:w="4318" w:type="dxa"/>
            <w:shd w:val="clear" w:color="auto" w:fill="auto"/>
            <w:vAlign w:val="center"/>
          </w:tcPr>
          <w:p w14:paraId="715E516A" w14:textId="3B6CDF4E" w:rsidR="0007185A" w:rsidRPr="00593047" w:rsidRDefault="006C4383" w:rsidP="0007185A">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Размещение гостиниц</w:t>
            </w:r>
          </w:p>
        </w:tc>
      </w:tr>
      <w:tr w:rsidR="0007185A" w:rsidRPr="00593047" w14:paraId="33E45D08" w14:textId="77777777" w:rsidTr="00593047">
        <w:trPr>
          <w:trHeight w:val="632"/>
        </w:trPr>
        <w:tc>
          <w:tcPr>
            <w:tcW w:w="2481" w:type="dxa"/>
            <w:shd w:val="clear" w:color="auto" w:fill="auto"/>
            <w:vAlign w:val="center"/>
          </w:tcPr>
          <w:p w14:paraId="788CBA42" w14:textId="5D22848A" w:rsidR="0007185A" w:rsidRPr="00593047" w:rsidRDefault="0007185A" w:rsidP="0007185A">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color w:val="1A1A1A"/>
                <w:sz w:val="24"/>
                <w:szCs w:val="24"/>
                <w:lang w:eastAsia="ru-RU"/>
              </w:rPr>
              <w:t>4.8</w:t>
            </w:r>
            <w:r>
              <w:rPr>
                <w:rFonts w:ascii="Times New Roman" w:eastAsia="Times New Roman" w:hAnsi="Times New Roman" w:cs="Times New Roman"/>
                <w:color w:val="1A1A1A"/>
                <w:sz w:val="24"/>
                <w:szCs w:val="24"/>
                <w:lang w:eastAsia="ru-RU"/>
              </w:rPr>
              <w:t>.1</w:t>
            </w:r>
          </w:p>
        </w:tc>
        <w:tc>
          <w:tcPr>
            <w:tcW w:w="3261" w:type="dxa"/>
            <w:shd w:val="clear" w:color="auto" w:fill="auto"/>
            <w:vAlign w:val="center"/>
          </w:tcPr>
          <w:p w14:paraId="49D2749B" w14:textId="10438F62"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EB4DA3">
              <w:rPr>
                <w:rFonts w:ascii="Times New Roman" w:eastAsia="Times New Roman" w:hAnsi="Times New Roman" w:cs="Times New Roman"/>
                <w:color w:val="1A1A1A"/>
                <w:sz w:val="24"/>
                <w:szCs w:val="24"/>
                <w:lang w:eastAsia="ru-RU"/>
              </w:rPr>
              <w:t>Развлекательные мероприятия</w:t>
            </w:r>
          </w:p>
        </w:tc>
        <w:tc>
          <w:tcPr>
            <w:tcW w:w="4318" w:type="dxa"/>
            <w:shd w:val="clear" w:color="auto" w:fill="auto"/>
            <w:vAlign w:val="center"/>
          </w:tcPr>
          <w:p w14:paraId="29D03740" w14:textId="61A75961" w:rsidR="0007185A" w:rsidRPr="00593047" w:rsidRDefault="006C4383" w:rsidP="0007185A">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07185A" w:rsidRPr="00593047" w14:paraId="70581DDD" w14:textId="77777777" w:rsidTr="005F0B63">
        <w:trPr>
          <w:trHeight w:val="632"/>
        </w:trPr>
        <w:tc>
          <w:tcPr>
            <w:tcW w:w="2481" w:type="dxa"/>
            <w:shd w:val="clear" w:color="auto" w:fill="auto"/>
            <w:vAlign w:val="center"/>
          </w:tcPr>
          <w:p w14:paraId="6A475395" w14:textId="6BFF1838" w:rsidR="0007185A" w:rsidRPr="00593047"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4.9.1</w:t>
            </w:r>
          </w:p>
        </w:tc>
        <w:tc>
          <w:tcPr>
            <w:tcW w:w="3261" w:type="dxa"/>
            <w:shd w:val="clear" w:color="auto" w:fill="auto"/>
            <w:vAlign w:val="center"/>
          </w:tcPr>
          <w:p w14:paraId="4D5E653A" w14:textId="34510E63" w:rsidR="0007185A" w:rsidRPr="00EB4DA3" w:rsidRDefault="0007185A" w:rsidP="0007185A">
            <w:pPr>
              <w:spacing w:after="0" w:line="240" w:lineRule="auto"/>
              <w:ind w:firstLine="142"/>
              <w:jc w:val="center"/>
              <w:rPr>
                <w:rFonts w:ascii="Times New Roman" w:eastAsia="Times New Roman" w:hAnsi="Times New Roman" w:cs="Times New Roman"/>
                <w:color w:val="1A1A1A"/>
                <w:sz w:val="24"/>
                <w:szCs w:val="24"/>
                <w:lang w:eastAsia="ru-RU"/>
              </w:rPr>
            </w:pPr>
            <w:r w:rsidRPr="001B10B7">
              <w:rPr>
                <w:rFonts w:ascii="Times New Roman" w:eastAsia="Times New Roman" w:hAnsi="Times New Roman" w:cs="Times New Roman"/>
                <w:color w:val="1A1A1A"/>
                <w:sz w:val="24"/>
                <w:szCs w:val="24"/>
                <w:lang w:eastAsia="ru-RU"/>
              </w:rPr>
              <w:t>Объекты придорожного сервиса</w:t>
            </w:r>
          </w:p>
        </w:tc>
        <w:tc>
          <w:tcPr>
            <w:tcW w:w="4318" w:type="dxa"/>
            <w:shd w:val="clear" w:color="auto" w:fill="auto"/>
          </w:tcPr>
          <w:p w14:paraId="395E43B4" w14:textId="38363945" w:rsidR="0007185A" w:rsidRPr="00EB4DA3" w:rsidRDefault="006C4383" w:rsidP="006C4383">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 xml:space="preserve">Размещение зданий и сооружений дорожного сервиса. Содержание данного вида </w:t>
            </w:r>
            <w:proofErr w:type="spellStart"/>
            <w:r w:rsidRPr="006C4383">
              <w:rPr>
                <w:rFonts w:ascii="Times New Roman" w:eastAsia="Times New Roman" w:hAnsi="Times New Roman" w:cs="Times New Roman"/>
                <w:color w:val="1A1A1A"/>
                <w:sz w:val="24"/>
                <w:szCs w:val="24"/>
                <w:lang w:eastAsia="ru-RU"/>
              </w:rPr>
              <w:t>разрешенного</w:t>
            </w:r>
            <w:proofErr w:type="spellEnd"/>
            <w:r w:rsidRPr="006C4383">
              <w:rPr>
                <w:rFonts w:ascii="Times New Roman" w:eastAsia="Times New Roman" w:hAnsi="Times New Roman" w:cs="Times New Roman"/>
                <w:color w:val="1A1A1A"/>
                <w:sz w:val="24"/>
                <w:szCs w:val="24"/>
                <w:lang w:eastAsia="ru-RU"/>
              </w:rPr>
              <w:t xml:space="preserve"> использования включает в себя содержание видов </w:t>
            </w:r>
            <w:proofErr w:type="spellStart"/>
            <w:r w:rsidRPr="006C4383">
              <w:rPr>
                <w:rFonts w:ascii="Times New Roman" w:eastAsia="Times New Roman" w:hAnsi="Times New Roman" w:cs="Times New Roman"/>
                <w:color w:val="1A1A1A"/>
                <w:sz w:val="24"/>
                <w:szCs w:val="24"/>
                <w:lang w:eastAsia="ru-RU"/>
              </w:rPr>
              <w:t>разрешенного</w:t>
            </w:r>
            <w:proofErr w:type="spellEnd"/>
            <w:r w:rsidRPr="006C4383">
              <w:rPr>
                <w:rFonts w:ascii="Times New Roman" w:eastAsia="Times New Roman" w:hAnsi="Times New Roman" w:cs="Times New Roman"/>
                <w:color w:val="1A1A1A"/>
                <w:sz w:val="24"/>
                <w:szCs w:val="24"/>
                <w:lang w:eastAsia="ru-RU"/>
              </w:rPr>
              <w:t xml:space="preserve"> использования с кодами 4.9.1.1-4.9.1.4</w:t>
            </w:r>
          </w:p>
        </w:tc>
      </w:tr>
      <w:tr w:rsidR="006C4383" w:rsidRPr="00593047" w14:paraId="22EE0470" w14:textId="77777777" w:rsidTr="00593047">
        <w:trPr>
          <w:trHeight w:val="945"/>
        </w:trPr>
        <w:tc>
          <w:tcPr>
            <w:tcW w:w="2481" w:type="dxa"/>
            <w:shd w:val="clear" w:color="auto" w:fill="auto"/>
            <w:vAlign w:val="center"/>
          </w:tcPr>
          <w:p w14:paraId="6B7F1D7B" w14:textId="4F86A327" w:rsidR="006C4383" w:rsidRPr="00593047" w:rsidRDefault="006C4383" w:rsidP="006C4383">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5.1.2</w:t>
            </w:r>
          </w:p>
        </w:tc>
        <w:tc>
          <w:tcPr>
            <w:tcW w:w="3261" w:type="dxa"/>
            <w:shd w:val="clear" w:color="auto" w:fill="auto"/>
            <w:vAlign w:val="center"/>
          </w:tcPr>
          <w:p w14:paraId="069AEA8D" w14:textId="7B2DE34F" w:rsidR="006C4383" w:rsidRPr="00593047" w:rsidRDefault="006C4383" w:rsidP="006C4383">
            <w:pPr>
              <w:spacing w:after="0" w:line="240" w:lineRule="auto"/>
              <w:ind w:firstLine="142"/>
              <w:jc w:val="center"/>
              <w:rPr>
                <w:rFonts w:ascii="Times New Roman" w:eastAsia="Times New Roman" w:hAnsi="Times New Roman" w:cs="Times New Roman"/>
                <w:color w:val="1A1A1A"/>
                <w:sz w:val="24"/>
                <w:szCs w:val="24"/>
                <w:lang w:eastAsia="ru-RU"/>
              </w:rPr>
            </w:pPr>
            <w:r w:rsidRPr="00EB4DA3">
              <w:rPr>
                <w:rFonts w:ascii="Times New Roman" w:eastAsia="Times New Roman" w:hAnsi="Times New Roman" w:cs="Times New Roman"/>
                <w:color w:val="1A1A1A"/>
                <w:sz w:val="24"/>
                <w:szCs w:val="24"/>
                <w:lang w:eastAsia="ru-RU"/>
              </w:rPr>
              <w:t>Обеспечение занятий спортом в помещениях</w:t>
            </w:r>
          </w:p>
        </w:tc>
        <w:tc>
          <w:tcPr>
            <w:tcW w:w="4318" w:type="dxa"/>
            <w:shd w:val="clear" w:color="auto" w:fill="auto"/>
            <w:vAlign w:val="center"/>
          </w:tcPr>
          <w:p w14:paraId="0024E83C" w14:textId="2DF1C342" w:rsidR="006C4383" w:rsidRPr="006C4383" w:rsidRDefault="006C4383" w:rsidP="006C4383">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r>
      <w:tr w:rsidR="006C4383" w:rsidRPr="00593047" w14:paraId="2C4FE83B" w14:textId="77777777" w:rsidTr="00593047">
        <w:trPr>
          <w:trHeight w:val="945"/>
        </w:trPr>
        <w:tc>
          <w:tcPr>
            <w:tcW w:w="2481" w:type="dxa"/>
            <w:shd w:val="clear" w:color="auto" w:fill="auto"/>
            <w:vAlign w:val="center"/>
            <w:hideMark/>
          </w:tcPr>
          <w:p w14:paraId="7CE7D9C0" w14:textId="77777777" w:rsidR="006C4383" w:rsidRPr="00593047" w:rsidRDefault="006C4383" w:rsidP="006C4383">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5.1.3</w:t>
            </w:r>
          </w:p>
        </w:tc>
        <w:tc>
          <w:tcPr>
            <w:tcW w:w="3261" w:type="dxa"/>
            <w:shd w:val="clear" w:color="auto" w:fill="auto"/>
            <w:vAlign w:val="center"/>
            <w:hideMark/>
          </w:tcPr>
          <w:p w14:paraId="659984FF" w14:textId="77777777" w:rsidR="006C4383" w:rsidRPr="00593047" w:rsidRDefault="006C4383" w:rsidP="006C4383">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Площадки для занятия спортом</w:t>
            </w:r>
          </w:p>
        </w:tc>
        <w:tc>
          <w:tcPr>
            <w:tcW w:w="4318" w:type="dxa"/>
            <w:shd w:val="clear" w:color="auto" w:fill="auto"/>
            <w:vAlign w:val="center"/>
            <w:hideMark/>
          </w:tcPr>
          <w:p w14:paraId="4D901A5B" w14:textId="01E42AE8" w:rsidR="006C4383" w:rsidRPr="00593047" w:rsidRDefault="006C4383" w:rsidP="006C4383">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C4383" w:rsidRPr="00593047" w14:paraId="5B23CD34" w14:textId="77777777" w:rsidTr="00EB4DA3">
        <w:trPr>
          <w:trHeight w:val="559"/>
        </w:trPr>
        <w:tc>
          <w:tcPr>
            <w:tcW w:w="2481" w:type="dxa"/>
            <w:shd w:val="clear" w:color="auto" w:fill="auto"/>
            <w:vAlign w:val="center"/>
          </w:tcPr>
          <w:p w14:paraId="7BF0BDC4" w14:textId="3202B676" w:rsidR="006C4383" w:rsidRDefault="006C4383" w:rsidP="006C4383">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lastRenderedPageBreak/>
              <w:t>5.1.4</w:t>
            </w:r>
          </w:p>
        </w:tc>
        <w:tc>
          <w:tcPr>
            <w:tcW w:w="3261" w:type="dxa"/>
            <w:shd w:val="clear" w:color="auto" w:fill="auto"/>
            <w:vAlign w:val="center"/>
          </w:tcPr>
          <w:p w14:paraId="5DAD0F00" w14:textId="0F10B943" w:rsidR="006C4383" w:rsidRPr="00EB4DA3" w:rsidRDefault="006C4383" w:rsidP="006C4383">
            <w:pPr>
              <w:spacing w:after="0" w:line="240" w:lineRule="auto"/>
              <w:ind w:firstLine="142"/>
              <w:jc w:val="center"/>
              <w:rPr>
                <w:rFonts w:ascii="Times New Roman" w:eastAsia="Times New Roman" w:hAnsi="Times New Roman" w:cs="Times New Roman"/>
                <w:color w:val="1A1A1A"/>
                <w:sz w:val="24"/>
                <w:szCs w:val="24"/>
                <w:lang w:eastAsia="ru-RU"/>
              </w:rPr>
            </w:pPr>
            <w:r w:rsidRPr="00EB4DA3">
              <w:rPr>
                <w:rFonts w:ascii="Times New Roman" w:eastAsia="Times New Roman" w:hAnsi="Times New Roman" w:cs="Times New Roman"/>
                <w:color w:val="1A1A1A"/>
                <w:sz w:val="24"/>
                <w:szCs w:val="24"/>
                <w:lang w:eastAsia="ru-RU"/>
              </w:rPr>
              <w:t>Оборудованные площадки для занятий спортом</w:t>
            </w:r>
          </w:p>
        </w:tc>
        <w:tc>
          <w:tcPr>
            <w:tcW w:w="4318" w:type="dxa"/>
            <w:shd w:val="clear" w:color="auto" w:fill="auto"/>
            <w:vAlign w:val="center"/>
          </w:tcPr>
          <w:p w14:paraId="53255B13" w14:textId="56B520BA" w:rsidR="006C4383" w:rsidRPr="00EB4DA3" w:rsidRDefault="006C4383" w:rsidP="006C4383">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6C4383" w:rsidRPr="00593047" w14:paraId="1A6986F5" w14:textId="77777777" w:rsidTr="00233D90">
        <w:trPr>
          <w:trHeight w:val="701"/>
        </w:trPr>
        <w:tc>
          <w:tcPr>
            <w:tcW w:w="2481" w:type="dxa"/>
            <w:shd w:val="clear" w:color="auto" w:fill="auto"/>
            <w:vAlign w:val="center"/>
          </w:tcPr>
          <w:p w14:paraId="0B24E662" w14:textId="688515F1" w:rsidR="006C4383" w:rsidRDefault="006C4383" w:rsidP="006C4383">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9.3</w:t>
            </w:r>
          </w:p>
        </w:tc>
        <w:tc>
          <w:tcPr>
            <w:tcW w:w="3261" w:type="dxa"/>
            <w:shd w:val="clear" w:color="auto" w:fill="auto"/>
            <w:vAlign w:val="center"/>
          </w:tcPr>
          <w:p w14:paraId="21A6F2E1" w14:textId="71F0BB6A" w:rsidR="006C4383" w:rsidRPr="00EA19A2" w:rsidRDefault="006C4383" w:rsidP="006C4383">
            <w:pPr>
              <w:spacing w:after="0" w:line="240" w:lineRule="auto"/>
              <w:ind w:firstLine="142"/>
              <w:jc w:val="center"/>
              <w:rPr>
                <w:rFonts w:ascii="Times New Roman" w:eastAsia="Times New Roman" w:hAnsi="Times New Roman" w:cs="Times New Roman"/>
                <w:color w:val="1A1A1A"/>
                <w:sz w:val="24"/>
                <w:szCs w:val="24"/>
                <w:lang w:eastAsia="ru-RU"/>
              </w:rPr>
            </w:pPr>
            <w:r w:rsidRPr="00EA19A2">
              <w:rPr>
                <w:rFonts w:ascii="Times New Roman" w:eastAsia="Times New Roman" w:hAnsi="Times New Roman" w:cs="Times New Roman"/>
                <w:color w:val="1A1A1A"/>
                <w:sz w:val="24"/>
                <w:szCs w:val="24"/>
                <w:lang w:eastAsia="ru-RU"/>
              </w:rPr>
              <w:t>Историко-культурная деятельность</w:t>
            </w:r>
          </w:p>
        </w:tc>
        <w:tc>
          <w:tcPr>
            <w:tcW w:w="4318" w:type="dxa"/>
            <w:shd w:val="clear" w:color="auto" w:fill="auto"/>
          </w:tcPr>
          <w:p w14:paraId="1CC05AD6" w14:textId="718AC967" w:rsidR="006C4383" w:rsidRPr="00EA19A2" w:rsidRDefault="006C4383" w:rsidP="006C4383">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6C4383">
              <w:rPr>
                <w:rFonts w:ascii="Times New Roman" w:eastAsia="Times New Roman" w:hAnsi="Times New Roman" w:cs="Times New Roman"/>
                <w:color w:val="1A1A1A"/>
                <w:sz w:val="24"/>
                <w:szCs w:val="24"/>
                <w:lang w:eastAsia="ru-RU"/>
              </w:rPr>
              <w:br/>
              <w:t xml:space="preserve">достопримечательных мест, мест бытования исторических промыслов, производств и </w:t>
            </w:r>
            <w:proofErr w:type="spellStart"/>
            <w:r w:rsidRPr="006C4383">
              <w:rPr>
                <w:rFonts w:ascii="Times New Roman" w:eastAsia="Times New Roman" w:hAnsi="Times New Roman" w:cs="Times New Roman"/>
                <w:color w:val="1A1A1A"/>
                <w:sz w:val="24"/>
                <w:szCs w:val="24"/>
                <w:lang w:eastAsia="ru-RU"/>
              </w:rPr>
              <w:t>ремесел</w:t>
            </w:r>
            <w:proofErr w:type="spellEnd"/>
            <w:r w:rsidRPr="006C4383">
              <w:rPr>
                <w:rFonts w:ascii="Times New Roman" w:eastAsia="Times New Roman" w:hAnsi="Times New Roman" w:cs="Times New Roman"/>
                <w:color w:val="1A1A1A"/>
                <w:sz w:val="24"/>
                <w:szCs w:val="24"/>
                <w:lang w:eastAsia="ru-RU"/>
              </w:rPr>
              <w:t>,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6C4383" w:rsidRPr="00593047" w14:paraId="3BEAD5AA" w14:textId="77777777" w:rsidTr="00233D90">
        <w:trPr>
          <w:trHeight w:val="701"/>
        </w:trPr>
        <w:tc>
          <w:tcPr>
            <w:tcW w:w="2481" w:type="dxa"/>
            <w:shd w:val="clear" w:color="auto" w:fill="auto"/>
            <w:vAlign w:val="center"/>
          </w:tcPr>
          <w:p w14:paraId="1E948CE0" w14:textId="0078B3FF" w:rsidR="006C4383" w:rsidRDefault="006C4383" w:rsidP="006C4383">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12.0</w:t>
            </w:r>
          </w:p>
        </w:tc>
        <w:tc>
          <w:tcPr>
            <w:tcW w:w="3261" w:type="dxa"/>
            <w:shd w:val="clear" w:color="auto" w:fill="auto"/>
            <w:vAlign w:val="center"/>
          </w:tcPr>
          <w:p w14:paraId="5F8C795A" w14:textId="77777777" w:rsidR="006C4383" w:rsidRPr="00D672E4" w:rsidRDefault="006C4383" w:rsidP="006C4383">
            <w:pPr>
              <w:spacing w:after="0" w:line="240" w:lineRule="auto"/>
              <w:ind w:firstLine="142"/>
              <w:jc w:val="center"/>
              <w:rPr>
                <w:rFonts w:ascii="Times New Roman" w:eastAsia="Times New Roman" w:hAnsi="Times New Roman" w:cs="Times New Roman"/>
                <w:color w:val="1A1A1A"/>
                <w:sz w:val="24"/>
                <w:szCs w:val="24"/>
                <w:lang w:eastAsia="ru-RU"/>
              </w:rPr>
            </w:pPr>
            <w:r w:rsidRPr="00D672E4">
              <w:rPr>
                <w:rFonts w:ascii="Times New Roman" w:eastAsia="Times New Roman" w:hAnsi="Times New Roman" w:cs="Times New Roman"/>
                <w:color w:val="1A1A1A"/>
                <w:sz w:val="24"/>
                <w:szCs w:val="24"/>
                <w:lang w:eastAsia="ru-RU"/>
              </w:rPr>
              <w:t>Земельные участки</w:t>
            </w:r>
          </w:p>
          <w:p w14:paraId="2B186AB5" w14:textId="77777777" w:rsidR="006C4383" w:rsidRPr="00D672E4" w:rsidRDefault="006C4383" w:rsidP="006C4383">
            <w:pPr>
              <w:spacing w:after="0" w:line="240" w:lineRule="auto"/>
              <w:ind w:firstLine="142"/>
              <w:jc w:val="center"/>
              <w:rPr>
                <w:rFonts w:ascii="Times New Roman" w:eastAsia="Times New Roman" w:hAnsi="Times New Roman" w:cs="Times New Roman"/>
                <w:color w:val="1A1A1A"/>
                <w:sz w:val="24"/>
                <w:szCs w:val="24"/>
                <w:lang w:eastAsia="ru-RU"/>
              </w:rPr>
            </w:pPr>
            <w:r w:rsidRPr="00D672E4">
              <w:rPr>
                <w:rFonts w:ascii="Times New Roman" w:eastAsia="Times New Roman" w:hAnsi="Times New Roman" w:cs="Times New Roman"/>
                <w:color w:val="1A1A1A"/>
                <w:sz w:val="24"/>
                <w:szCs w:val="24"/>
                <w:lang w:eastAsia="ru-RU"/>
              </w:rPr>
              <w:t>(территории) общего</w:t>
            </w:r>
          </w:p>
          <w:p w14:paraId="43ED23D9" w14:textId="62C279A5" w:rsidR="006C4383" w:rsidRPr="001B10B7" w:rsidRDefault="006C4383" w:rsidP="006C4383">
            <w:pPr>
              <w:spacing w:after="0" w:line="240" w:lineRule="auto"/>
              <w:ind w:firstLine="142"/>
              <w:jc w:val="center"/>
              <w:rPr>
                <w:rFonts w:ascii="Times New Roman" w:eastAsia="Times New Roman" w:hAnsi="Times New Roman" w:cs="Times New Roman"/>
                <w:color w:val="1A1A1A"/>
                <w:sz w:val="24"/>
                <w:szCs w:val="24"/>
                <w:lang w:eastAsia="ru-RU"/>
              </w:rPr>
            </w:pPr>
            <w:r w:rsidRPr="00D672E4">
              <w:rPr>
                <w:rFonts w:ascii="Times New Roman" w:eastAsia="Times New Roman" w:hAnsi="Times New Roman" w:cs="Times New Roman"/>
                <w:color w:val="1A1A1A"/>
                <w:sz w:val="24"/>
                <w:szCs w:val="24"/>
                <w:lang w:eastAsia="ru-RU"/>
              </w:rPr>
              <w:t>пользования</w:t>
            </w:r>
          </w:p>
        </w:tc>
        <w:tc>
          <w:tcPr>
            <w:tcW w:w="4318" w:type="dxa"/>
            <w:shd w:val="clear" w:color="auto" w:fill="auto"/>
          </w:tcPr>
          <w:p w14:paraId="7B8517B1" w14:textId="41D9B12F" w:rsidR="006C4383" w:rsidRPr="001B10B7" w:rsidRDefault="006C4383" w:rsidP="006C4383">
            <w:pPr>
              <w:spacing w:after="0" w:line="240" w:lineRule="auto"/>
              <w:jc w:val="both"/>
              <w:rPr>
                <w:rFonts w:ascii="Times New Roman" w:eastAsia="Times New Roman" w:hAnsi="Times New Roman" w:cs="Times New Roman"/>
                <w:color w:val="1A1A1A"/>
                <w:sz w:val="24"/>
                <w:szCs w:val="24"/>
                <w:lang w:eastAsia="ru-RU"/>
              </w:rPr>
            </w:pPr>
            <w:r w:rsidRPr="006C4383">
              <w:rPr>
                <w:rFonts w:ascii="Times New Roman" w:eastAsia="Times New Roman" w:hAnsi="Times New Roman" w:cs="Times New Roman"/>
                <w:color w:val="1A1A1A"/>
                <w:sz w:val="24"/>
                <w:szCs w:val="24"/>
                <w:lang w:eastAsia="ru-RU"/>
              </w:rPr>
              <w:t xml:space="preserve">Земельные участки общего пользования. Содержание данного вида </w:t>
            </w:r>
            <w:proofErr w:type="spellStart"/>
            <w:r w:rsidRPr="006C4383">
              <w:rPr>
                <w:rFonts w:ascii="Times New Roman" w:eastAsia="Times New Roman" w:hAnsi="Times New Roman" w:cs="Times New Roman"/>
                <w:color w:val="1A1A1A"/>
                <w:sz w:val="24"/>
                <w:szCs w:val="24"/>
                <w:lang w:eastAsia="ru-RU"/>
              </w:rPr>
              <w:t>разрешенного</w:t>
            </w:r>
            <w:proofErr w:type="spellEnd"/>
            <w:r w:rsidRPr="006C4383">
              <w:rPr>
                <w:rFonts w:ascii="Times New Roman" w:eastAsia="Times New Roman" w:hAnsi="Times New Roman" w:cs="Times New Roman"/>
                <w:color w:val="1A1A1A"/>
                <w:sz w:val="24"/>
                <w:szCs w:val="24"/>
                <w:lang w:eastAsia="ru-RU"/>
              </w:rPr>
              <w:t xml:space="preserve"> использования включает в себя содержание видов </w:t>
            </w:r>
            <w:proofErr w:type="spellStart"/>
            <w:r w:rsidRPr="006C4383">
              <w:rPr>
                <w:rFonts w:ascii="Times New Roman" w:eastAsia="Times New Roman" w:hAnsi="Times New Roman" w:cs="Times New Roman"/>
                <w:color w:val="1A1A1A"/>
                <w:sz w:val="24"/>
                <w:szCs w:val="24"/>
                <w:lang w:eastAsia="ru-RU"/>
              </w:rPr>
              <w:t>разрешенного</w:t>
            </w:r>
            <w:proofErr w:type="spellEnd"/>
            <w:r w:rsidRPr="006C4383">
              <w:rPr>
                <w:rFonts w:ascii="Times New Roman" w:eastAsia="Times New Roman" w:hAnsi="Times New Roman" w:cs="Times New Roman"/>
                <w:color w:val="1A1A1A"/>
                <w:sz w:val="24"/>
                <w:szCs w:val="24"/>
                <w:lang w:eastAsia="ru-RU"/>
              </w:rPr>
              <w:t xml:space="preserve"> использования</w:t>
            </w:r>
            <w:r w:rsidRPr="006C4383">
              <w:rPr>
                <w:rFonts w:ascii="Times New Roman" w:eastAsia="Times New Roman" w:hAnsi="Times New Roman" w:cs="Times New Roman"/>
                <w:color w:val="1A1A1A"/>
                <w:sz w:val="24"/>
                <w:szCs w:val="24"/>
                <w:lang w:eastAsia="ru-RU"/>
              </w:rPr>
              <w:br/>
              <w:t>с кодами 12.0.1-12.0.2</w:t>
            </w:r>
          </w:p>
        </w:tc>
      </w:tr>
      <w:tr w:rsidR="006C4383" w:rsidRPr="00593047" w14:paraId="051F92DC" w14:textId="77777777" w:rsidTr="001A5098">
        <w:trPr>
          <w:trHeight w:val="389"/>
        </w:trPr>
        <w:tc>
          <w:tcPr>
            <w:tcW w:w="10060" w:type="dxa"/>
            <w:gridSpan w:val="3"/>
            <w:shd w:val="clear" w:color="auto" w:fill="auto"/>
            <w:vAlign w:val="center"/>
          </w:tcPr>
          <w:p w14:paraId="105E1A31" w14:textId="45CE64EF" w:rsidR="006C4383" w:rsidRPr="00593047" w:rsidRDefault="006C4383" w:rsidP="006C4383">
            <w:pPr>
              <w:spacing w:after="0" w:line="240" w:lineRule="auto"/>
              <w:ind w:firstLine="142"/>
              <w:jc w:val="center"/>
              <w:rPr>
                <w:rFonts w:ascii="Times New Roman" w:eastAsia="Times New Roman" w:hAnsi="Times New Roman" w:cs="Times New Roman"/>
                <w:color w:val="1A1A1A"/>
                <w:sz w:val="24"/>
                <w:szCs w:val="24"/>
                <w:lang w:eastAsia="ru-RU"/>
              </w:rPr>
            </w:pPr>
            <w:r w:rsidRPr="001A5098">
              <w:rPr>
                <w:rFonts w:ascii="Times New Roman" w:eastAsia="Times New Roman" w:hAnsi="Times New Roman" w:cs="Times New Roman"/>
                <w:color w:val="1A1A1A"/>
                <w:sz w:val="24"/>
                <w:szCs w:val="24"/>
                <w:lang w:eastAsia="ru-RU"/>
              </w:rPr>
              <w:t>УСЛОВНО РАЗРЕШЕННЫЕ ВИДЫ ИСПОЛЬЗОВАНИЯ</w:t>
            </w:r>
          </w:p>
        </w:tc>
      </w:tr>
      <w:tr w:rsidR="006C4383" w:rsidRPr="00593047" w14:paraId="7C90E92B" w14:textId="77777777" w:rsidTr="00233D90">
        <w:trPr>
          <w:trHeight w:val="701"/>
        </w:trPr>
        <w:tc>
          <w:tcPr>
            <w:tcW w:w="2481" w:type="dxa"/>
            <w:shd w:val="clear" w:color="auto" w:fill="auto"/>
            <w:vAlign w:val="center"/>
          </w:tcPr>
          <w:p w14:paraId="09E05749" w14:textId="38C662F9" w:rsidR="006C4383" w:rsidRDefault="006C4383" w:rsidP="006C4383">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6.8</w:t>
            </w:r>
          </w:p>
        </w:tc>
        <w:tc>
          <w:tcPr>
            <w:tcW w:w="3261" w:type="dxa"/>
            <w:shd w:val="clear" w:color="auto" w:fill="auto"/>
            <w:vAlign w:val="center"/>
          </w:tcPr>
          <w:p w14:paraId="7E813780" w14:textId="2DCFC9D8" w:rsidR="006C4383" w:rsidRPr="00EA19A2" w:rsidRDefault="006C4383" w:rsidP="006C4383">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Связь</w:t>
            </w:r>
          </w:p>
        </w:tc>
        <w:tc>
          <w:tcPr>
            <w:tcW w:w="4318" w:type="dxa"/>
            <w:shd w:val="clear" w:color="auto" w:fill="auto"/>
            <w:vAlign w:val="center"/>
          </w:tcPr>
          <w:p w14:paraId="3E3B1B3E" w14:textId="4F6D9A91" w:rsidR="006C4383" w:rsidRPr="00EA19A2" w:rsidRDefault="004E574C" w:rsidP="006C4383">
            <w:pPr>
              <w:spacing w:after="0" w:line="240" w:lineRule="auto"/>
              <w:jc w:val="both"/>
              <w:rPr>
                <w:rFonts w:ascii="Times New Roman" w:eastAsia="Times New Roman" w:hAnsi="Times New Roman" w:cs="Times New Roman"/>
                <w:color w:val="1A1A1A"/>
                <w:sz w:val="24"/>
                <w:szCs w:val="24"/>
                <w:lang w:eastAsia="ru-RU"/>
              </w:rPr>
            </w:pPr>
            <w:r w:rsidRPr="004E574C">
              <w:rPr>
                <w:rFonts w:ascii="Times New Roman" w:eastAsia="Times New Roman" w:hAnsi="Times New Roman" w:cs="Times New Roman"/>
                <w:color w:val="1A1A1A"/>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w:t>
            </w:r>
            <w:proofErr w:type="spellStart"/>
            <w:r w:rsidRPr="004E574C">
              <w:rPr>
                <w:rFonts w:ascii="Times New Roman" w:eastAsia="Times New Roman" w:hAnsi="Times New Roman" w:cs="Times New Roman"/>
                <w:color w:val="1A1A1A"/>
                <w:sz w:val="24"/>
                <w:szCs w:val="24"/>
                <w:lang w:eastAsia="ru-RU"/>
              </w:rPr>
              <w:t>разрешенного</w:t>
            </w:r>
            <w:proofErr w:type="spellEnd"/>
            <w:r w:rsidRPr="004E574C">
              <w:rPr>
                <w:rFonts w:ascii="Times New Roman" w:eastAsia="Times New Roman" w:hAnsi="Times New Roman" w:cs="Times New Roman"/>
                <w:color w:val="1A1A1A"/>
                <w:sz w:val="24"/>
                <w:szCs w:val="24"/>
                <w:lang w:eastAsia="ru-RU"/>
              </w:rPr>
              <w:t xml:space="preserve"> использования с кодами 3.1.1, 3.2.3</w:t>
            </w:r>
          </w:p>
        </w:tc>
      </w:tr>
      <w:tr w:rsidR="006C4383" w:rsidRPr="00593047" w14:paraId="7150E715" w14:textId="77777777" w:rsidTr="0007185A">
        <w:trPr>
          <w:trHeight w:val="555"/>
        </w:trPr>
        <w:tc>
          <w:tcPr>
            <w:tcW w:w="2481" w:type="dxa"/>
            <w:shd w:val="clear" w:color="auto" w:fill="auto"/>
            <w:vAlign w:val="center"/>
          </w:tcPr>
          <w:p w14:paraId="63C370EE" w14:textId="5EF85969" w:rsidR="006C4383" w:rsidRPr="00593047" w:rsidRDefault="006C4383" w:rsidP="006C4383">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6.9</w:t>
            </w:r>
          </w:p>
        </w:tc>
        <w:tc>
          <w:tcPr>
            <w:tcW w:w="3261" w:type="dxa"/>
            <w:shd w:val="clear" w:color="auto" w:fill="auto"/>
            <w:vAlign w:val="center"/>
          </w:tcPr>
          <w:p w14:paraId="5BD058CA" w14:textId="0903970C" w:rsidR="006C4383" w:rsidRPr="00593047" w:rsidRDefault="006C4383" w:rsidP="006C4383">
            <w:pPr>
              <w:spacing w:after="0" w:line="240" w:lineRule="auto"/>
              <w:ind w:firstLine="142"/>
              <w:jc w:val="center"/>
              <w:rPr>
                <w:rFonts w:ascii="Times New Roman" w:eastAsia="Times New Roman" w:hAnsi="Times New Roman" w:cs="Times New Roman"/>
                <w:color w:val="1A1A1A"/>
                <w:sz w:val="24"/>
                <w:szCs w:val="24"/>
                <w:lang w:eastAsia="ru-RU"/>
              </w:rPr>
            </w:pPr>
            <w:r w:rsidRPr="00EA19A2">
              <w:rPr>
                <w:rFonts w:ascii="Times New Roman" w:eastAsia="Times New Roman" w:hAnsi="Times New Roman" w:cs="Times New Roman"/>
                <w:color w:val="1A1A1A"/>
                <w:sz w:val="24"/>
                <w:szCs w:val="24"/>
                <w:lang w:eastAsia="ru-RU"/>
              </w:rPr>
              <w:t>Склады</w:t>
            </w:r>
          </w:p>
        </w:tc>
        <w:tc>
          <w:tcPr>
            <w:tcW w:w="4318" w:type="dxa"/>
            <w:shd w:val="clear" w:color="auto" w:fill="auto"/>
          </w:tcPr>
          <w:p w14:paraId="62EB20A9" w14:textId="55ADF8E1" w:rsidR="006C4383" w:rsidRPr="00593047" w:rsidRDefault="004E574C" w:rsidP="006C4383">
            <w:pPr>
              <w:spacing w:after="0" w:line="240" w:lineRule="auto"/>
              <w:jc w:val="both"/>
              <w:rPr>
                <w:rFonts w:ascii="Times New Roman" w:eastAsia="Times New Roman" w:hAnsi="Times New Roman" w:cs="Times New Roman"/>
                <w:color w:val="1A1A1A"/>
                <w:sz w:val="24"/>
                <w:szCs w:val="24"/>
                <w:lang w:eastAsia="ru-RU"/>
              </w:rPr>
            </w:pPr>
            <w:r w:rsidRPr="004E574C">
              <w:rPr>
                <w:rFonts w:ascii="Times New Roman" w:eastAsia="Times New Roman" w:hAnsi="Times New Roman" w:cs="Times New Roman"/>
                <w:color w:val="1A1A1A"/>
                <w:sz w:val="24"/>
                <w:szCs w:val="24"/>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w:t>
            </w:r>
            <w:r w:rsidRPr="004E574C">
              <w:rPr>
                <w:rFonts w:ascii="Times New Roman" w:eastAsia="Times New Roman" w:hAnsi="Times New Roman" w:cs="Times New Roman"/>
                <w:color w:val="1A1A1A"/>
                <w:sz w:val="24"/>
                <w:szCs w:val="24"/>
                <w:lang w:eastAsia="ru-RU"/>
              </w:rPr>
              <w:lastRenderedPageBreak/>
              <w:t>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C4383" w:rsidRPr="00593047" w14:paraId="1A5FBD01" w14:textId="77777777" w:rsidTr="00233D90">
        <w:trPr>
          <w:trHeight w:val="701"/>
        </w:trPr>
        <w:tc>
          <w:tcPr>
            <w:tcW w:w="2481" w:type="dxa"/>
            <w:shd w:val="clear" w:color="auto" w:fill="auto"/>
            <w:vAlign w:val="center"/>
          </w:tcPr>
          <w:p w14:paraId="5BC44E14" w14:textId="3DD49600" w:rsidR="006C4383" w:rsidRDefault="006C4383" w:rsidP="006C4383">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lastRenderedPageBreak/>
              <w:t>8.3</w:t>
            </w:r>
          </w:p>
        </w:tc>
        <w:tc>
          <w:tcPr>
            <w:tcW w:w="3261" w:type="dxa"/>
            <w:shd w:val="clear" w:color="auto" w:fill="auto"/>
            <w:vAlign w:val="center"/>
          </w:tcPr>
          <w:p w14:paraId="14F447DF" w14:textId="1F8B4509" w:rsidR="006C4383" w:rsidRPr="00EA19A2" w:rsidRDefault="006C4383" w:rsidP="006C4383">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Обеспечение внутреннего правопорядка</w:t>
            </w:r>
          </w:p>
        </w:tc>
        <w:tc>
          <w:tcPr>
            <w:tcW w:w="4318" w:type="dxa"/>
            <w:shd w:val="clear" w:color="auto" w:fill="auto"/>
            <w:vAlign w:val="center"/>
          </w:tcPr>
          <w:p w14:paraId="7A75F5B3" w14:textId="2DD0FB8B" w:rsidR="006C4383" w:rsidRPr="00EA19A2" w:rsidRDefault="004E574C" w:rsidP="006C4383">
            <w:pPr>
              <w:spacing w:after="0" w:line="240" w:lineRule="auto"/>
              <w:jc w:val="both"/>
              <w:rPr>
                <w:rFonts w:ascii="Times New Roman" w:eastAsia="Times New Roman" w:hAnsi="Times New Roman" w:cs="Times New Roman"/>
                <w:color w:val="1A1A1A"/>
                <w:sz w:val="24"/>
                <w:szCs w:val="24"/>
                <w:lang w:eastAsia="ru-RU"/>
              </w:rPr>
            </w:pPr>
            <w:r w:rsidRPr="004E574C">
              <w:rPr>
                <w:rFonts w:ascii="Times New Roman" w:eastAsia="Times New Roman" w:hAnsi="Times New Roman" w:cs="Times New Roman"/>
                <w:color w:val="1A1A1A"/>
                <w:sz w:val="24"/>
                <w:szCs w:val="24"/>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E574C">
              <w:rPr>
                <w:rFonts w:ascii="Times New Roman" w:eastAsia="Times New Roman" w:hAnsi="Times New Roman" w:cs="Times New Roman"/>
                <w:color w:val="1A1A1A"/>
                <w:sz w:val="24"/>
                <w:szCs w:val="24"/>
                <w:lang w:eastAsia="ru-RU"/>
              </w:rPr>
              <w:t>Росгвардии</w:t>
            </w:r>
            <w:proofErr w:type="spellEnd"/>
            <w:r w:rsidRPr="004E574C">
              <w:rPr>
                <w:rFonts w:ascii="Times New Roman" w:eastAsia="Times New Roman" w:hAnsi="Times New Roman" w:cs="Times New Roman"/>
                <w:color w:val="1A1A1A"/>
                <w:sz w:val="24"/>
                <w:szCs w:val="24"/>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6C4383" w:rsidRPr="00593047" w14:paraId="693F26F9" w14:textId="77777777" w:rsidTr="00593047">
        <w:trPr>
          <w:trHeight w:val="330"/>
        </w:trPr>
        <w:tc>
          <w:tcPr>
            <w:tcW w:w="10060" w:type="dxa"/>
            <w:gridSpan w:val="3"/>
            <w:shd w:val="clear" w:color="auto" w:fill="auto"/>
            <w:noWrap/>
            <w:vAlign w:val="bottom"/>
            <w:hideMark/>
          </w:tcPr>
          <w:p w14:paraId="7310DEC5" w14:textId="2230C3A0" w:rsidR="006C4383" w:rsidRPr="00593047" w:rsidRDefault="006C4383" w:rsidP="006C4383">
            <w:pPr>
              <w:spacing w:after="0" w:line="240" w:lineRule="auto"/>
              <w:ind w:firstLine="142"/>
              <w:jc w:val="center"/>
              <w:rPr>
                <w:rFonts w:ascii="Times New Roman" w:eastAsia="Times New Roman" w:hAnsi="Times New Roman" w:cs="Times New Roman"/>
                <w:color w:val="000000"/>
                <w:sz w:val="24"/>
                <w:szCs w:val="24"/>
                <w:lang w:eastAsia="ru-RU"/>
              </w:rPr>
            </w:pPr>
            <w:r w:rsidRPr="00593047">
              <w:rPr>
                <w:rFonts w:ascii="Times New Roman" w:eastAsia="Times New Roman" w:hAnsi="Times New Roman" w:cs="Times New Roman"/>
                <w:color w:val="000000"/>
                <w:sz w:val="24"/>
                <w:szCs w:val="24"/>
                <w:lang w:eastAsia="ru-RU"/>
              </w:rPr>
              <w:t xml:space="preserve">ВСПОМОГАТЕЛЬНЫЕ ВИДЫ </w:t>
            </w:r>
            <w:r>
              <w:rPr>
                <w:rFonts w:ascii="Times New Roman" w:eastAsia="Times New Roman" w:hAnsi="Times New Roman" w:cs="Times New Roman"/>
                <w:color w:val="000000"/>
                <w:sz w:val="24"/>
                <w:szCs w:val="24"/>
                <w:lang w:eastAsia="ru-RU"/>
              </w:rPr>
              <w:t xml:space="preserve">РАЗРЕШЕННОГО </w:t>
            </w:r>
            <w:r w:rsidRPr="00593047">
              <w:rPr>
                <w:rFonts w:ascii="Times New Roman" w:eastAsia="Times New Roman" w:hAnsi="Times New Roman" w:cs="Times New Roman"/>
                <w:color w:val="000000"/>
                <w:sz w:val="24"/>
                <w:szCs w:val="24"/>
                <w:lang w:eastAsia="ru-RU"/>
              </w:rPr>
              <w:t>ИСПОЛЬЗОВАНИЯ</w:t>
            </w:r>
          </w:p>
        </w:tc>
      </w:tr>
      <w:tr w:rsidR="006C4383" w:rsidRPr="00593047" w14:paraId="1D719E65" w14:textId="77777777" w:rsidTr="00593047">
        <w:trPr>
          <w:trHeight w:val="697"/>
        </w:trPr>
        <w:tc>
          <w:tcPr>
            <w:tcW w:w="2481" w:type="dxa"/>
            <w:shd w:val="clear" w:color="auto" w:fill="auto"/>
            <w:vAlign w:val="center"/>
          </w:tcPr>
          <w:p w14:paraId="4A647785" w14:textId="12DA35B7" w:rsidR="006C4383" w:rsidRPr="00593047" w:rsidRDefault="006C4383" w:rsidP="006C4383">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12.0.1</w:t>
            </w:r>
          </w:p>
        </w:tc>
        <w:tc>
          <w:tcPr>
            <w:tcW w:w="3261" w:type="dxa"/>
            <w:shd w:val="clear" w:color="auto" w:fill="auto"/>
            <w:vAlign w:val="center"/>
          </w:tcPr>
          <w:p w14:paraId="0B4A07E1" w14:textId="584B77BC" w:rsidR="006C4383" w:rsidRPr="00593047" w:rsidRDefault="006C4383" w:rsidP="006C4383">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Улично-дорожная сеть</w:t>
            </w:r>
          </w:p>
        </w:tc>
        <w:tc>
          <w:tcPr>
            <w:tcW w:w="4318" w:type="dxa"/>
            <w:shd w:val="clear" w:color="auto" w:fill="auto"/>
            <w:vAlign w:val="center"/>
          </w:tcPr>
          <w:p w14:paraId="321CFF0F" w14:textId="5FF6E216" w:rsidR="006C4383" w:rsidRPr="00593047" w:rsidRDefault="004E574C" w:rsidP="006C4383">
            <w:pPr>
              <w:spacing w:after="0" w:line="240" w:lineRule="auto"/>
              <w:jc w:val="both"/>
              <w:rPr>
                <w:rFonts w:ascii="Times New Roman" w:eastAsia="Times New Roman" w:hAnsi="Times New Roman" w:cs="Times New Roman"/>
                <w:color w:val="1A1A1A"/>
                <w:sz w:val="24"/>
                <w:szCs w:val="24"/>
                <w:lang w:eastAsia="ru-RU"/>
              </w:rPr>
            </w:pPr>
            <w:r w:rsidRPr="004E574C">
              <w:rPr>
                <w:rFonts w:ascii="Times New Roman" w:eastAsia="Times New Roman" w:hAnsi="Times New Roman" w:cs="Times New Roman"/>
                <w:color w:val="1A1A1A"/>
                <w:sz w:val="24"/>
                <w:szCs w:val="24"/>
                <w:lang w:eastAsia="ru-RU"/>
              </w:rPr>
              <w:t xml:space="preserve">Размещение объектов улично-дорожной сети: автомобильных дорог, трамвайных путей и пешеходных тротуаров в границах </w:t>
            </w:r>
            <w:proofErr w:type="spellStart"/>
            <w:r w:rsidRPr="004E574C">
              <w:rPr>
                <w:rFonts w:ascii="Times New Roman" w:eastAsia="Times New Roman" w:hAnsi="Times New Roman" w:cs="Times New Roman"/>
                <w:color w:val="1A1A1A"/>
                <w:sz w:val="24"/>
                <w:szCs w:val="24"/>
                <w:lang w:eastAsia="ru-RU"/>
              </w:rPr>
              <w:t>населенных</w:t>
            </w:r>
            <w:proofErr w:type="spellEnd"/>
            <w:r w:rsidRPr="004E574C">
              <w:rPr>
                <w:rFonts w:ascii="Times New Roman" w:eastAsia="Times New Roman" w:hAnsi="Times New Roman" w:cs="Times New Roman"/>
                <w:color w:val="1A1A1A"/>
                <w:sz w:val="24"/>
                <w:szCs w:val="24"/>
                <w:lang w:eastAsia="ru-RU"/>
              </w:rPr>
              <w:t xml:space="preserve"> пунктов, пешеходных переходов, бульваров, площадей, проездов, велодорожек и объектов </w:t>
            </w:r>
            <w:proofErr w:type="spellStart"/>
            <w:r w:rsidRPr="004E574C">
              <w:rPr>
                <w:rFonts w:ascii="Times New Roman" w:eastAsia="Times New Roman" w:hAnsi="Times New Roman" w:cs="Times New Roman"/>
                <w:color w:val="1A1A1A"/>
                <w:sz w:val="24"/>
                <w:szCs w:val="24"/>
                <w:lang w:eastAsia="ru-RU"/>
              </w:rPr>
              <w:t>велотранспортной</w:t>
            </w:r>
            <w:proofErr w:type="spellEnd"/>
            <w:r w:rsidRPr="004E574C">
              <w:rPr>
                <w:rFonts w:ascii="Times New Roman" w:eastAsia="Times New Roman" w:hAnsi="Times New Roman" w:cs="Times New Roman"/>
                <w:color w:val="1A1A1A"/>
                <w:sz w:val="24"/>
                <w:szCs w:val="24"/>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w:t>
            </w:r>
            <w:proofErr w:type="spellStart"/>
            <w:r w:rsidRPr="004E574C">
              <w:rPr>
                <w:rFonts w:ascii="Times New Roman" w:eastAsia="Times New Roman" w:hAnsi="Times New Roman" w:cs="Times New Roman"/>
                <w:color w:val="1A1A1A"/>
                <w:sz w:val="24"/>
                <w:szCs w:val="24"/>
                <w:lang w:eastAsia="ru-RU"/>
              </w:rPr>
              <w:t>разрешенного</w:t>
            </w:r>
            <w:proofErr w:type="spellEnd"/>
            <w:r w:rsidRPr="004E574C">
              <w:rPr>
                <w:rFonts w:ascii="Times New Roman" w:eastAsia="Times New Roman" w:hAnsi="Times New Roman" w:cs="Times New Roman"/>
                <w:color w:val="1A1A1A"/>
                <w:sz w:val="24"/>
                <w:szCs w:val="24"/>
                <w:lang w:eastAsia="ru-RU"/>
              </w:rPr>
              <w:t xml:space="preserve"> использования с кодами 2.7.1, 4.9, 7.2.3, а также некапитальных сооружений, предназначенных для охраны транспортных средств</w:t>
            </w:r>
          </w:p>
        </w:tc>
      </w:tr>
      <w:tr w:rsidR="006C4383" w:rsidRPr="00593047" w14:paraId="3206BD2F" w14:textId="77777777" w:rsidTr="00593047">
        <w:trPr>
          <w:trHeight w:val="697"/>
        </w:trPr>
        <w:tc>
          <w:tcPr>
            <w:tcW w:w="2481" w:type="dxa"/>
            <w:shd w:val="clear" w:color="auto" w:fill="auto"/>
            <w:vAlign w:val="center"/>
            <w:hideMark/>
          </w:tcPr>
          <w:p w14:paraId="62F243BD" w14:textId="77777777" w:rsidR="006C4383" w:rsidRPr="00593047" w:rsidRDefault="006C4383" w:rsidP="006C4383">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12.0.2</w:t>
            </w:r>
          </w:p>
        </w:tc>
        <w:tc>
          <w:tcPr>
            <w:tcW w:w="3261" w:type="dxa"/>
            <w:shd w:val="clear" w:color="auto" w:fill="auto"/>
            <w:vAlign w:val="center"/>
            <w:hideMark/>
          </w:tcPr>
          <w:p w14:paraId="031D9782" w14:textId="77777777" w:rsidR="006C4383" w:rsidRPr="00593047" w:rsidRDefault="006C4383" w:rsidP="006C4383">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Благоустройство территории</w:t>
            </w:r>
          </w:p>
        </w:tc>
        <w:tc>
          <w:tcPr>
            <w:tcW w:w="4318" w:type="dxa"/>
            <w:shd w:val="clear" w:color="auto" w:fill="auto"/>
            <w:vAlign w:val="center"/>
            <w:hideMark/>
          </w:tcPr>
          <w:p w14:paraId="214A14A5" w14:textId="0457EDCD" w:rsidR="006C4383" w:rsidRPr="00593047" w:rsidRDefault="004E574C" w:rsidP="006C4383">
            <w:pPr>
              <w:spacing w:after="0" w:line="240" w:lineRule="auto"/>
              <w:jc w:val="both"/>
              <w:rPr>
                <w:rFonts w:ascii="Times New Roman" w:eastAsia="Times New Roman" w:hAnsi="Times New Roman" w:cs="Times New Roman"/>
                <w:color w:val="1A1A1A"/>
                <w:sz w:val="24"/>
                <w:szCs w:val="24"/>
                <w:lang w:eastAsia="ru-RU"/>
              </w:rPr>
            </w:pPr>
            <w:r w:rsidRPr="004E574C">
              <w:rPr>
                <w:rFonts w:ascii="Times New Roman" w:eastAsia="Times New Roman" w:hAnsi="Times New Roman" w:cs="Times New Roman"/>
                <w:color w:val="1A1A1A"/>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39892A56" w14:textId="77777777" w:rsidR="0019357E" w:rsidRPr="00593047" w:rsidRDefault="0019357E" w:rsidP="002344A5">
      <w:pPr>
        <w:pStyle w:val="ConsPlusNormal"/>
        <w:ind w:firstLine="142"/>
        <w:jc w:val="both"/>
        <w:rPr>
          <w:rFonts w:ascii="Times New Roman" w:hAnsi="Times New Roman" w:cs="Times New Roman"/>
          <w:sz w:val="24"/>
          <w:szCs w:val="24"/>
        </w:rPr>
      </w:pPr>
    </w:p>
    <w:p w14:paraId="56090A97" w14:textId="1885E796" w:rsidR="00280F5F" w:rsidRPr="00524917" w:rsidRDefault="00280F5F" w:rsidP="00524917">
      <w:pPr>
        <w:pStyle w:val="docdata"/>
        <w:widowControl w:val="0"/>
        <w:tabs>
          <w:tab w:val="left" w:pos="1134"/>
        </w:tabs>
        <w:spacing w:before="0" w:beforeAutospacing="0" w:after="0" w:afterAutospacing="0" w:line="276" w:lineRule="auto"/>
        <w:ind w:firstLine="709"/>
        <w:jc w:val="both"/>
        <w:rPr>
          <w:b/>
          <w:iCs/>
          <w:color w:val="1A1A1A"/>
        </w:rPr>
      </w:pPr>
      <w:r w:rsidRPr="00524917">
        <w:rPr>
          <w:b/>
          <w:iCs/>
          <w:color w:val="1A1A1A"/>
        </w:rPr>
        <w:t>Предельные размеры земельных участков и параметры разрешенного строительства, реконструкции объектов капитального строительства:</w:t>
      </w:r>
    </w:p>
    <w:p w14:paraId="33E81BF2" w14:textId="23524D7B" w:rsidR="00280F5F" w:rsidRPr="00593047" w:rsidRDefault="00280F5F" w:rsidP="00524917">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1.</w:t>
      </w:r>
      <w:r w:rsidR="005B7D48">
        <w:rPr>
          <w:rFonts w:ascii="Times New Roman" w:hAnsi="Times New Roman" w:cs="Times New Roman"/>
          <w:sz w:val="24"/>
          <w:szCs w:val="24"/>
        </w:rPr>
        <w:tab/>
      </w:r>
      <w:r w:rsidRPr="00593047">
        <w:rPr>
          <w:rFonts w:ascii="Times New Roman" w:hAnsi="Times New Roman" w:cs="Times New Roman"/>
          <w:sz w:val="24"/>
          <w:szCs w:val="24"/>
        </w:rPr>
        <w:t>Минимальная площадь земельного участка:</w:t>
      </w:r>
    </w:p>
    <w:p w14:paraId="6A84EBA0" w14:textId="77777777" w:rsidR="00280F5F" w:rsidRPr="00593047" w:rsidRDefault="00280F5F" w:rsidP="00524917">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 xml:space="preserve">- для всех видов основного и условно разрешенного использования принимается с учетом </w:t>
      </w:r>
      <w:r w:rsidRPr="00593047">
        <w:rPr>
          <w:rFonts w:ascii="Times New Roman" w:hAnsi="Times New Roman" w:cs="Times New Roman"/>
          <w:sz w:val="24"/>
          <w:szCs w:val="24"/>
        </w:rPr>
        <w:lastRenderedPageBreak/>
        <w:t>соблюдения действующего законодательства в части строительных, экологических, санитарно-гигиенических, противопожарных и иных правил, нормативов, но не менее занимаемой существующим или размещаемым в его границах объектом капитального строительства;</w:t>
      </w:r>
    </w:p>
    <w:p w14:paraId="08505BBB" w14:textId="77777777" w:rsidR="00280F5F" w:rsidRPr="00593047" w:rsidRDefault="00280F5F" w:rsidP="00524917">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 не устанавливается для вспомогательных видов использования.</w:t>
      </w:r>
    </w:p>
    <w:p w14:paraId="0DDBB90D" w14:textId="0A2CF44C" w:rsidR="00280F5F" w:rsidRPr="00593047" w:rsidRDefault="00280F5F" w:rsidP="00524917">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2.</w:t>
      </w:r>
      <w:r w:rsidR="005B7D48">
        <w:rPr>
          <w:rFonts w:ascii="Times New Roman" w:hAnsi="Times New Roman" w:cs="Times New Roman"/>
          <w:sz w:val="24"/>
          <w:szCs w:val="24"/>
        </w:rPr>
        <w:tab/>
      </w:r>
      <w:r w:rsidRPr="00593047">
        <w:rPr>
          <w:rFonts w:ascii="Times New Roman" w:hAnsi="Times New Roman" w:cs="Times New Roman"/>
          <w:sz w:val="24"/>
          <w:szCs w:val="24"/>
        </w:rPr>
        <w:t>Максимальная площадь земельного участка для всех видов основного, условно разрешенного и вспомогательного использования не устанавливается.</w:t>
      </w:r>
    </w:p>
    <w:p w14:paraId="4156F054" w14:textId="400328A8" w:rsidR="00280F5F" w:rsidRPr="00593047" w:rsidRDefault="00280F5F" w:rsidP="00524917">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3.</w:t>
      </w:r>
      <w:r w:rsidR="005B7D48">
        <w:rPr>
          <w:rFonts w:ascii="Times New Roman" w:hAnsi="Times New Roman" w:cs="Times New Roman"/>
          <w:sz w:val="24"/>
          <w:szCs w:val="24"/>
        </w:rPr>
        <w:tab/>
      </w:r>
      <w:r w:rsidRPr="00593047">
        <w:rPr>
          <w:rFonts w:ascii="Times New Roman" w:hAnsi="Times New Roman" w:cs="Times New Roman"/>
          <w:sz w:val="24"/>
          <w:szCs w:val="24"/>
        </w:rPr>
        <w:t>Минимальная и максимальная высота зданий, строений, сооружений для всех видов основного, условно разрешенного и вспомогательного использования принимаются в соответствии с проектными решениями, обеспечивающими соблюдение законодательства в части строительных, экологических, санитарно-гигиенических, противопожарных и иных правил, нормативов, а также при условии соблюдения требований зон с особыми условиями использования территории.</w:t>
      </w:r>
    </w:p>
    <w:p w14:paraId="3F4EA0BB" w14:textId="09F0A931" w:rsidR="00280F5F" w:rsidRPr="00593047" w:rsidRDefault="00280F5F" w:rsidP="00524917">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4.</w:t>
      </w:r>
      <w:r w:rsidR="005B7D48">
        <w:rPr>
          <w:rFonts w:ascii="Times New Roman" w:hAnsi="Times New Roman" w:cs="Times New Roman"/>
          <w:sz w:val="24"/>
          <w:szCs w:val="24"/>
        </w:rPr>
        <w:tab/>
      </w:r>
      <w:r w:rsidRPr="00593047">
        <w:rPr>
          <w:rFonts w:ascii="Times New Roman" w:hAnsi="Times New Roman" w:cs="Times New Roman"/>
          <w:sz w:val="24"/>
          <w:szCs w:val="24"/>
        </w:rPr>
        <w:t>Минимальные отступы от границ земельного участка:</w:t>
      </w:r>
    </w:p>
    <w:p w14:paraId="4678F415" w14:textId="77777777" w:rsidR="00280F5F" w:rsidRPr="00593047" w:rsidRDefault="00280F5F" w:rsidP="00524917">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 для всех видов основного и условно разрешенного использования от границ земельного участка до выступающих частей объекта капитального строительства принимается в соответствии с требованиями строительных, экологических, санитарно-гигиенических, противопожарных и иных правил, нормативов, но не менее 1 метра;</w:t>
      </w:r>
    </w:p>
    <w:p w14:paraId="2938B4C7" w14:textId="77777777" w:rsidR="00280F5F" w:rsidRPr="00593047" w:rsidRDefault="00280F5F" w:rsidP="00524917">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 для вспомогательных видов использования устанавливается в соответствии с проектными решениями, обеспечивающими соблюдение законодательства в части строительных, экологических, санитарно-гигиенических, противопожарных и иных правил, нормативов.</w:t>
      </w:r>
    </w:p>
    <w:p w14:paraId="7F7C0663" w14:textId="7AE3BAAC" w:rsidR="00280F5F" w:rsidRPr="00593047" w:rsidRDefault="00280F5F" w:rsidP="00524917">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5.</w:t>
      </w:r>
      <w:r w:rsidR="005B7D48">
        <w:rPr>
          <w:rFonts w:ascii="Times New Roman" w:hAnsi="Times New Roman" w:cs="Times New Roman"/>
          <w:sz w:val="24"/>
          <w:szCs w:val="24"/>
        </w:rPr>
        <w:tab/>
      </w:r>
      <w:r w:rsidRPr="00593047">
        <w:rPr>
          <w:rFonts w:ascii="Times New Roman" w:hAnsi="Times New Roman" w:cs="Times New Roman"/>
          <w:sz w:val="24"/>
          <w:szCs w:val="24"/>
        </w:rPr>
        <w:t>Требования к ограждению земельного участка для всех видов основного, условно разрешенного и вспомогательного использования принимаются в соответствии с требованиями строительных, экологических, санитарно-гигиенических, противопожарных и иных правил, нормативов.</w:t>
      </w:r>
    </w:p>
    <w:p w14:paraId="540E0AD6" w14:textId="1A81438D" w:rsidR="00280F5F" w:rsidRPr="00593047" w:rsidRDefault="00280F5F" w:rsidP="00524917">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6.</w:t>
      </w:r>
      <w:r w:rsidR="005B7D48">
        <w:rPr>
          <w:rFonts w:ascii="Times New Roman" w:hAnsi="Times New Roman" w:cs="Times New Roman"/>
          <w:sz w:val="24"/>
          <w:szCs w:val="24"/>
        </w:rPr>
        <w:tab/>
      </w:r>
      <w:r w:rsidRPr="00593047">
        <w:rPr>
          <w:rFonts w:ascii="Times New Roman" w:hAnsi="Times New Roman" w:cs="Times New Roman"/>
          <w:sz w:val="24"/>
          <w:szCs w:val="24"/>
        </w:rPr>
        <w:t>Максимальный процент застройки в границах земельного участка:</w:t>
      </w:r>
    </w:p>
    <w:p w14:paraId="39C28BC9" w14:textId="073B83FE" w:rsidR="00280F5F" w:rsidRPr="00593047" w:rsidRDefault="00280F5F" w:rsidP="00524917">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 xml:space="preserve">- для всех видов основного и условно разрешенного использования - </w:t>
      </w:r>
      <w:r w:rsidR="00C22E76">
        <w:rPr>
          <w:rFonts w:ascii="Times New Roman" w:hAnsi="Times New Roman" w:cs="Times New Roman"/>
          <w:sz w:val="24"/>
          <w:szCs w:val="24"/>
        </w:rPr>
        <w:t>7</w:t>
      </w:r>
      <w:r w:rsidRPr="00593047">
        <w:rPr>
          <w:rFonts w:ascii="Times New Roman" w:hAnsi="Times New Roman" w:cs="Times New Roman"/>
          <w:sz w:val="24"/>
          <w:szCs w:val="24"/>
        </w:rPr>
        <w:t>0%;</w:t>
      </w:r>
    </w:p>
    <w:p w14:paraId="777961E7" w14:textId="77777777" w:rsidR="00280F5F" w:rsidRPr="00593047" w:rsidRDefault="00280F5F" w:rsidP="00524917">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 для вспомогательных видов использования не устанавливается.</w:t>
      </w:r>
    </w:p>
    <w:p w14:paraId="6F3AED16" w14:textId="60A6E1CA" w:rsidR="00EF2AA1" w:rsidRDefault="00280F5F" w:rsidP="00524917">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7.</w:t>
      </w:r>
      <w:r w:rsidR="005B7D48">
        <w:rPr>
          <w:rFonts w:ascii="Times New Roman" w:hAnsi="Times New Roman" w:cs="Times New Roman"/>
          <w:sz w:val="24"/>
          <w:szCs w:val="24"/>
        </w:rPr>
        <w:tab/>
      </w:r>
      <w:r w:rsidRPr="00593047">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D30F52B" w14:textId="4D24EAA5" w:rsidR="00C22E76" w:rsidRDefault="00C22E76" w:rsidP="00524917">
      <w:pPr>
        <w:pStyle w:val="ConsPlusNormal"/>
        <w:tabs>
          <w:tab w:val="left" w:pos="1134"/>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C22E76">
        <w:rPr>
          <w:rFonts w:ascii="Times New Roman" w:hAnsi="Times New Roman" w:cs="Times New Roman"/>
          <w:sz w:val="24"/>
          <w:szCs w:val="24"/>
        </w:rPr>
        <w:t>Коэффициент озеленения территории – не менее 0,15 от площади земельного участка.</w:t>
      </w:r>
    </w:p>
    <w:p w14:paraId="1C4A8BE4" w14:textId="2C201A4A" w:rsidR="00C22E76" w:rsidRDefault="00C22E76" w:rsidP="00524917">
      <w:pPr>
        <w:pStyle w:val="ConsPlusNormal"/>
        <w:tabs>
          <w:tab w:val="left" w:pos="1134"/>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9. </w:t>
      </w:r>
      <w:r w:rsidRPr="00C22E76">
        <w:rPr>
          <w:rFonts w:ascii="Times New Roman" w:hAnsi="Times New Roman" w:cs="Times New Roman"/>
          <w:sz w:val="24"/>
          <w:szCs w:val="24"/>
        </w:rPr>
        <w:t>Площадь территорий, предназначенных для хранения транспортных средств (для вспомогательных видов использования) – не более 10% от площади земельного участка.</w:t>
      </w:r>
    </w:p>
    <w:p w14:paraId="76B883B1" w14:textId="77777777" w:rsidR="00492050" w:rsidRPr="00524917" w:rsidRDefault="00492050" w:rsidP="00524917">
      <w:pPr>
        <w:pStyle w:val="docdata"/>
        <w:widowControl w:val="0"/>
        <w:tabs>
          <w:tab w:val="left" w:pos="1134"/>
        </w:tabs>
        <w:spacing w:before="0" w:beforeAutospacing="0" w:after="0" w:afterAutospacing="0" w:line="276" w:lineRule="auto"/>
        <w:ind w:firstLine="709"/>
        <w:jc w:val="both"/>
        <w:rPr>
          <w:b/>
          <w:iCs/>
          <w:color w:val="1A1A1A"/>
        </w:rPr>
      </w:pPr>
      <w:r w:rsidRPr="00524917">
        <w:rPr>
          <w:b/>
          <w:iCs/>
          <w:color w:val="1A1A1A"/>
        </w:rPr>
        <w:t>Ограничения использования земельных участков и объектов капитального строительства, находящихся в территориальной зоне и расположенных в границах зон с особыми условиями использования территории, устанавливаются в соответствии с Главой 9 настоящих Правил.</w:t>
      </w:r>
    </w:p>
    <w:p w14:paraId="0553641B" w14:textId="3FA6C3E3" w:rsidR="00D537B0" w:rsidRPr="00524917" w:rsidRDefault="00D537B0" w:rsidP="00524917">
      <w:pPr>
        <w:pStyle w:val="docdata"/>
        <w:widowControl w:val="0"/>
        <w:tabs>
          <w:tab w:val="left" w:pos="1134"/>
        </w:tabs>
        <w:spacing w:before="0" w:beforeAutospacing="0" w:after="0" w:afterAutospacing="0" w:line="276" w:lineRule="auto"/>
        <w:ind w:firstLine="709"/>
        <w:jc w:val="both"/>
        <w:rPr>
          <w:b/>
          <w:iCs/>
          <w:color w:val="1A1A1A"/>
        </w:rPr>
      </w:pPr>
      <w:r w:rsidRPr="00524917">
        <w:rPr>
          <w:b/>
          <w:iCs/>
          <w:color w:val="1A1A1A"/>
        </w:rPr>
        <w:t>Требования к архитектурно-градостроительному облику объекта капитального строительства не подлеж</w:t>
      </w:r>
      <w:r w:rsidR="00524917">
        <w:rPr>
          <w:b/>
          <w:iCs/>
          <w:color w:val="1A1A1A"/>
        </w:rPr>
        <w:t>а</w:t>
      </w:r>
      <w:r w:rsidRPr="00524917">
        <w:rPr>
          <w:b/>
          <w:iCs/>
          <w:color w:val="1A1A1A"/>
        </w:rPr>
        <w:t>т установлению.</w:t>
      </w:r>
    </w:p>
    <w:p w14:paraId="434C8D18" w14:textId="77777777" w:rsidR="00152472" w:rsidRDefault="00152472">
      <w:pPr>
        <w:rPr>
          <w:rFonts w:ascii="Times New Roman" w:eastAsia="Times New Roman" w:hAnsi="Times New Roman" w:cs="Times New Roman"/>
          <w:b/>
          <w:bCs/>
          <w:iCs/>
          <w:sz w:val="24"/>
          <w:szCs w:val="24"/>
          <w:lang w:eastAsia="ru-RU"/>
        </w:rPr>
      </w:pPr>
      <w:bookmarkStart w:id="127" w:name="_Hlk166081523"/>
      <w:r>
        <w:rPr>
          <w:szCs w:val="24"/>
        </w:rPr>
        <w:br w:type="page"/>
      </w:r>
    </w:p>
    <w:p w14:paraId="0D6532A3" w14:textId="62787C7C" w:rsidR="000D6837" w:rsidRDefault="00390777" w:rsidP="002344A5">
      <w:pPr>
        <w:pStyle w:val="2"/>
        <w:spacing w:before="187" w:line="276" w:lineRule="auto"/>
        <w:ind w:firstLine="0"/>
        <w:jc w:val="both"/>
        <w:rPr>
          <w:szCs w:val="24"/>
        </w:rPr>
      </w:pPr>
      <w:bookmarkStart w:id="128" w:name="_Toc184297625"/>
      <w:r w:rsidRPr="00B24DA8">
        <w:rPr>
          <w:szCs w:val="24"/>
        </w:rPr>
        <w:lastRenderedPageBreak/>
        <w:t>Статья 2</w:t>
      </w:r>
      <w:r w:rsidR="006046A5" w:rsidRPr="00B24DA8">
        <w:rPr>
          <w:szCs w:val="24"/>
        </w:rPr>
        <w:t>4</w:t>
      </w:r>
      <w:r w:rsidRPr="00B24DA8">
        <w:rPr>
          <w:szCs w:val="24"/>
        </w:rPr>
        <w:t>.</w:t>
      </w:r>
      <w:r w:rsidRPr="00B24DA8">
        <w:rPr>
          <w:szCs w:val="24"/>
        </w:rPr>
        <w:tab/>
      </w:r>
      <w:r w:rsidR="00A0482D" w:rsidRPr="00B24DA8">
        <w:rPr>
          <w:szCs w:val="24"/>
        </w:rPr>
        <w:t>Производственная зона, зона инженерной и транспортной инфраструктур (П)</w:t>
      </w:r>
      <w:bookmarkEnd w:id="128"/>
    </w:p>
    <w:p w14:paraId="672F6AF0" w14:textId="77777777" w:rsidR="009F4704" w:rsidRPr="00352A04" w:rsidRDefault="009F4704" w:rsidP="009F4704">
      <w:pPr>
        <w:pStyle w:val="docdata"/>
        <w:widowControl w:val="0"/>
        <w:tabs>
          <w:tab w:val="left" w:pos="1134"/>
        </w:tabs>
        <w:spacing w:before="0" w:beforeAutospacing="0" w:after="0" w:afterAutospacing="0"/>
        <w:ind w:firstLine="709"/>
        <w:jc w:val="both"/>
        <w:rPr>
          <w:b/>
          <w:iCs/>
          <w:color w:val="1A1A1A"/>
        </w:rPr>
      </w:pPr>
      <w:r w:rsidRPr="00352A04">
        <w:rPr>
          <w:b/>
          <w:iCs/>
          <w:color w:val="1A1A1A"/>
        </w:rPr>
        <w:t xml:space="preserve">Виды </w:t>
      </w:r>
      <w:proofErr w:type="spellStart"/>
      <w:r w:rsidRPr="00352A04">
        <w:rPr>
          <w:b/>
          <w:iCs/>
          <w:color w:val="1A1A1A"/>
        </w:rPr>
        <w:t>разреш</w:t>
      </w:r>
      <w:r>
        <w:rPr>
          <w:b/>
          <w:iCs/>
          <w:color w:val="1A1A1A"/>
        </w:rPr>
        <w:t>е</w:t>
      </w:r>
      <w:r w:rsidRPr="00352A04">
        <w:rPr>
          <w:b/>
          <w:iCs/>
          <w:color w:val="1A1A1A"/>
        </w:rPr>
        <w:t>нного</w:t>
      </w:r>
      <w:proofErr w:type="spellEnd"/>
      <w:r w:rsidRPr="00352A04">
        <w:rPr>
          <w:b/>
          <w:iCs/>
          <w:color w:val="1A1A1A"/>
        </w:rPr>
        <w:t xml:space="preserve"> использования земельных участков и объектов капитального строительства: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261"/>
        <w:gridCol w:w="4459"/>
      </w:tblGrid>
      <w:tr w:rsidR="00152472" w:rsidRPr="00593047" w14:paraId="53923B71" w14:textId="77777777" w:rsidTr="00152472">
        <w:trPr>
          <w:trHeight w:val="566"/>
        </w:trPr>
        <w:tc>
          <w:tcPr>
            <w:tcW w:w="2481" w:type="dxa"/>
            <w:shd w:val="clear" w:color="auto" w:fill="auto"/>
            <w:noWrap/>
            <w:vAlign w:val="bottom"/>
            <w:hideMark/>
          </w:tcPr>
          <w:bookmarkEnd w:id="127"/>
          <w:p w14:paraId="3F21E9E1" w14:textId="2F7999D2" w:rsidR="00152472" w:rsidRPr="00593047" w:rsidRDefault="00152472" w:rsidP="00152472">
            <w:pPr>
              <w:spacing w:after="0" w:line="240" w:lineRule="auto"/>
              <w:ind w:firstLine="142"/>
              <w:jc w:val="center"/>
              <w:rPr>
                <w:rFonts w:ascii="Times New Roman" w:eastAsia="Times New Roman" w:hAnsi="Times New Roman" w:cs="Times New Roman"/>
                <w:color w:val="000000"/>
                <w:sz w:val="24"/>
                <w:szCs w:val="24"/>
                <w:lang w:eastAsia="ru-RU"/>
              </w:rPr>
            </w:pPr>
            <w:r w:rsidRPr="00593047">
              <w:rPr>
                <w:rFonts w:ascii="Times New Roman" w:eastAsia="Times New Roman" w:hAnsi="Times New Roman" w:cs="Times New Roman"/>
                <w:color w:val="000000"/>
                <w:sz w:val="24"/>
                <w:szCs w:val="24"/>
                <w:lang w:eastAsia="ru-RU"/>
              </w:rPr>
              <w:t> </w:t>
            </w:r>
            <w:r w:rsidRPr="00593047">
              <w:rPr>
                <w:rFonts w:ascii="Times New Roman" w:eastAsia="Times New Roman" w:hAnsi="Times New Roman" w:cs="Times New Roman"/>
                <w:b/>
                <w:bCs/>
                <w:color w:val="1A1A1A"/>
                <w:sz w:val="24"/>
                <w:szCs w:val="24"/>
                <w:lang w:eastAsia="ru-RU"/>
              </w:rPr>
              <w:t xml:space="preserve">КОД (ЧИСЛОВОЕ ОБОЗНАЧЕНИЕ) ВИДА РАЗРЕШЕННОГО ИСПОЛЬЗОВАНИЯ </w:t>
            </w:r>
          </w:p>
        </w:tc>
        <w:tc>
          <w:tcPr>
            <w:tcW w:w="3261" w:type="dxa"/>
            <w:shd w:val="clear" w:color="auto" w:fill="auto"/>
            <w:vAlign w:val="center"/>
            <w:hideMark/>
          </w:tcPr>
          <w:p w14:paraId="13162067" w14:textId="416F728A" w:rsidR="00152472" w:rsidRPr="00593047" w:rsidRDefault="00152472" w:rsidP="00152472">
            <w:pPr>
              <w:spacing w:after="0" w:line="240" w:lineRule="auto"/>
              <w:ind w:firstLine="142"/>
              <w:jc w:val="center"/>
              <w:rPr>
                <w:rFonts w:ascii="Times New Roman" w:eastAsia="Times New Roman" w:hAnsi="Times New Roman" w:cs="Times New Roman"/>
                <w:b/>
                <w:bCs/>
                <w:color w:val="1A1A1A"/>
                <w:sz w:val="24"/>
                <w:szCs w:val="24"/>
                <w:lang w:eastAsia="ru-RU"/>
              </w:rPr>
            </w:pPr>
            <w:r w:rsidRPr="00593047">
              <w:rPr>
                <w:rFonts w:ascii="Times New Roman" w:eastAsia="Times New Roman" w:hAnsi="Times New Roman" w:cs="Times New Roman"/>
                <w:b/>
                <w:bCs/>
                <w:color w:val="1A1A1A"/>
                <w:sz w:val="24"/>
                <w:szCs w:val="24"/>
                <w:lang w:eastAsia="ru-RU"/>
              </w:rPr>
              <w:t xml:space="preserve">ВИДЫ РАЗРЕШЕННОГО ИСПОЛЬЗОВАНИЯ </w:t>
            </w:r>
          </w:p>
        </w:tc>
        <w:tc>
          <w:tcPr>
            <w:tcW w:w="4459" w:type="dxa"/>
            <w:shd w:val="clear" w:color="auto" w:fill="auto"/>
            <w:vAlign w:val="center"/>
            <w:hideMark/>
          </w:tcPr>
          <w:p w14:paraId="52E5C3B8" w14:textId="274B212A" w:rsidR="00152472" w:rsidRPr="00593047" w:rsidRDefault="00152472" w:rsidP="00152472">
            <w:pPr>
              <w:spacing w:after="0" w:line="240" w:lineRule="auto"/>
              <w:ind w:firstLine="142"/>
              <w:jc w:val="center"/>
              <w:rPr>
                <w:rFonts w:ascii="Times New Roman" w:eastAsia="Times New Roman" w:hAnsi="Times New Roman" w:cs="Times New Roman"/>
                <w:b/>
                <w:bCs/>
                <w:color w:val="1A1A1A"/>
                <w:sz w:val="24"/>
                <w:szCs w:val="24"/>
                <w:lang w:eastAsia="ru-RU"/>
              </w:rPr>
            </w:pPr>
            <w:r w:rsidRPr="00593047">
              <w:rPr>
                <w:rFonts w:ascii="Times New Roman" w:eastAsia="Times New Roman" w:hAnsi="Times New Roman" w:cs="Times New Roman"/>
                <w:b/>
                <w:bCs/>
                <w:color w:val="1A1A1A"/>
                <w:sz w:val="24"/>
                <w:szCs w:val="24"/>
                <w:lang w:eastAsia="ru-RU"/>
              </w:rPr>
              <w:t xml:space="preserve">ОПИСАНИЕ ВИДА РАЗРЕШЕННОГО ИСПОЛЬЗОВАНИЯ </w:t>
            </w:r>
          </w:p>
        </w:tc>
      </w:tr>
      <w:tr w:rsidR="006B4F7B" w:rsidRPr="00593047" w14:paraId="767BC06C" w14:textId="77777777" w:rsidTr="00152472">
        <w:trPr>
          <w:trHeight w:val="566"/>
        </w:trPr>
        <w:tc>
          <w:tcPr>
            <w:tcW w:w="10201" w:type="dxa"/>
            <w:gridSpan w:val="3"/>
            <w:shd w:val="clear" w:color="auto" w:fill="auto"/>
            <w:noWrap/>
            <w:vAlign w:val="center"/>
          </w:tcPr>
          <w:p w14:paraId="02FB1C5D" w14:textId="3ABF6451" w:rsidR="006B4F7B" w:rsidRPr="00593047" w:rsidRDefault="00EB582B" w:rsidP="002344A5">
            <w:pPr>
              <w:spacing w:after="0" w:line="240" w:lineRule="auto"/>
              <w:ind w:firstLine="142"/>
              <w:jc w:val="center"/>
              <w:rPr>
                <w:rFonts w:ascii="Times New Roman" w:eastAsia="Times New Roman" w:hAnsi="Times New Roman" w:cs="Times New Roman"/>
                <w:b/>
                <w:bCs/>
                <w:color w:val="1A1A1A"/>
                <w:sz w:val="24"/>
                <w:szCs w:val="24"/>
                <w:lang w:eastAsia="ru-RU"/>
              </w:rPr>
            </w:pPr>
            <w:r w:rsidRPr="00593047">
              <w:rPr>
                <w:rFonts w:ascii="Times New Roman" w:eastAsia="Times New Roman" w:hAnsi="Times New Roman" w:cs="Times New Roman"/>
                <w:color w:val="000000"/>
                <w:sz w:val="24"/>
                <w:szCs w:val="24"/>
                <w:lang w:eastAsia="ru-RU"/>
              </w:rPr>
              <w:t xml:space="preserve">ОСНОВНЫЕ ВИДЫ </w:t>
            </w:r>
            <w:r>
              <w:rPr>
                <w:rFonts w:ascii="Times New Roman" w:eastAsia="Times New Roman" w:hAnsi="Times New Roman" w:cs="Times New Roman"/>
                <w:color w:val="000000"/>
                <w:sz w:val="24"/>
                <w:szCs w:val="24"/>
                <w:lang w:eastAsia="ru-RU"/>
              </w:rPr>
              <w:t xml:space="preserve">РАЗРЕШЕННОГО </w:t>
            </w:r>
            <w:r w:rsidRPr="00593047">
              <w:rPr>
                <w:rFonts w:ascii="Times New Roman" w:eastAsia="Times New Roman" w:hAnsi="Times New Roman" w:cs="Times New Roman"/>
                <w:color w:val="000000"/>
                <w:sz w:val="24"/>
                <w:szCs w:val="24"/>
                <w:lang w:eastAsia="ru-RU"/>
              </w:rPr>
              <w:t>ИСПОЛЬЗОВАНИЯ</w:t>
            </w:r>
          </w:p>
        </w:tc>
      </w:tr>
      <w:tr w:rsidR="008A02A7" w:rsidRPr="00593047" w14:paraId="60654312" w14:textId="77777777" w:rsidTr="00152472">
        <w:trPr>
          <w:trHeight w:val="1641"/>
        </w:trPr>
        <w:tc>
          <w:tcPr>
            <w:tcW w:w="2481" w:type="dxa"/>
            <w:shd w:val="clear" w:color="auto" w:fill="auto"/>
            <w:vAlign w:val="center"/>
          </w:tcPr>
          <w:p w14:paraId="7EEB2585" w14:textId="212D0518" w:rsidR="008A02A7" w:rsidRPr="00593047" w:rsidRDefault="008A02A7" w:rsidP="002344A5">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2.7.1</w:t>
            </w:r>
          </w:p>
        </w:tc>
        <w:tc>
          <w:tcPr>
            <w:tcW w:w="3261" w:type="dxa"/>
            <w:shd w:val="clear" w:color="auto" w:fill="auto"/>
            <w:vAlign w:val="center"/>
          </w:tcPr>
          <w:p w14:paraId="1E0B6D62" w14:textId="57291FAB" w:rsidR="008A02A7" w:rsidRPr="00593047" w:rsidRDefault="008A02A7" w:rsidP="002344A5">
            <w:pPr>
              <w:spacing w:after="0" w:line="240" w:lineRule="auto"/>
              <w:ind w:firstLine="142"/>
              <w:jc w:val="center"/>
              <w:rPr>
                <w:rFonts w:ascii="Times New Roman" w:eastAsia="Times New Roman" w:hAnsi="Times New Roman" w:cs="Times New Roman"/>
                <w:sz w:val="24"/>
                <w:szCs w:val="24"/>
                <w:lang w:eastAsia="ru-RU"/>
              </w:rPr>
            </w:pPr>
            <w:r w:rsidRPr="00916B85">
              <w:rPr>
                <w:rFonts w:ascii="Times New Roman" w:eastAsia="Times New Roman" w:hAnsi="Times New Roman" w:cs="Times New Roman"/>
                <w:sz w:val="24"/>
                <w:szCs w:val="24"/>
                <w:lang w:eastAsia="ru-RU"/>
              </w:rPr>
              <w:t>Хранение автотранспорта</w:t>
            </w:r>
          </w:p>
        </w:tc>
        <w:tc>
          <w:tcPr>
            <w:tcW w:w="4459" w:type="dxa"/>
            <w:shd w:val="clear" w:color="auto" w:fill="auto"/>
            <w:vAlign w:val="center"/>
          </w:tcPr>
          <w:p w14:paraId="37700B10" w14:textId="50C01D12" w:rsidR="008A02A7" w:rsidRPr="00EB582B" w:rsidRDefault="00EB582B" w:rsidP="00EB582B">
            <w:pPr>
              <w:spacing w:after="0" w:line="240" w:lineRule="auto"/>
              <w:jc w:val="both"/>
              <w:rPr>
                <w:rFonts w:ascii="Times New Roman" w:eastAsia="Times New Roman" w:hAnsi="Times New Roman" w:cs="Times New Roman"/>
                <w:sz w:val="24"/>
                <w:szCs w:val="24"/>
                <w:lang w:eastAsia="ru-RU"/>
              </w:rPr>
            </w:pPr>
            <w:r w:rsidRPr="00EB582B">
              <w:rPr>
                <w:rFonts w:ascii="Times New Roman" w:hAnsi="Times New Roman" w:cs="Times New Roman"/>
                <w:color w:val="444444"/>
                <w:sz w:val="24"/>
                <w:szCs w:val="24"/>
                <w:shd w:val="clear" w:color="auto" w:fill="FFFFF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B582B">
              <w:rPr>
                <w:rFonts w:ascii="Times New Roman" w:hAnsi="Times New Roman" w:cs="Times New Roman"/>
                <w:color w:val="444444"/>
                <w:sz w:val="24"/>
                <w:szCs w:val="24"/>
                <w:shd w:val="clear" w:color="auto" w:fill="FFFFFF"/>
              </w:rPr>
              <w:t>машино</w:t>
            </w:r>
            <w:proofErr w:type="spellEnd"/>
            <w:r w:rsidRPr="00EB582B">
              <w:rPr>
                <w:rFonts w:ascii="Times New Roman" w:hAnsi="Times New Roman" w:cs="Times New Roman"/>
                <w:color w:val="444444"/>
                <w:sz w:val="24"/>
                <w:szCs w:val="24"/>
                <w:shd w:val="clear" w:color="auto" w:fill="FFFFFF"/>
              </w:rPr>
              <w:t xml:space="preserve">-места, за исключением гаражей, размещение которых предусмотрено содержанием видов </w:t>
            </w:r>
            <w:proofErr w:type="spellStart"/>
            <w:r w:rsidRPr="00EB582B">
              <w:rPr>
                <w:rFonts w:ascii="Times New Roman" w:hAnsi="Times New Roman" w:cs="Times New Roman"/>
                <w:color w:val="444444"/>
                <w:sz w:val="24"/>
                <w:szCs w:val="24"/>
                <w:shd w:val="clear" w:color="auto" w:fill="FFFFFF"/>
              </w:rPr>
              <w:t>разрешенного</w:t>
            </w:r>
            <w:proofErr w:type="spellEnd"/>
            <w:r w:rsidRPr="00EB582B">
              <w:rPr>
                <w:rFonts w:ascii="Times New Roman" w:hAnsi="Times New Roman" w:cs="Times New Roman"/>
                <w:color w:val="444444"/>
                <w:sz w:val="24"/>
                <w:szCs w:val="24"/>
                <w:shd w:val="clear" w:color="auto" w:fill="FFFFFF"/>
              </w:rPr>
              <w:t xml:space="preserve"> использования с кодами 2.7.2, 4.9</w:t>
            </w:r>
          </w:p>
        </w:tc>
      </w:tr>
      <w:tr w:rsidR="00A826EB" w:rsidRPr="00593047" w14:paraId="0A0583C7" w14:textId="77777777" w:rsidTr="00152472">
        <w:trPr>
          <w:trHeight w:val="1641"/>
        </w:trPr>
        <w:tc>
          <w:tcPr>
            <w:tcW w:w="2481" w:type="dxa"/>
            <w:shd w:val="clear" w:color="auto" w:fill="auto"/>
            <w:vAlign w:val="center"/>
          </w:tcPr>
          <w:p w14:paraId="334A0427" w14:textId="7FDBE37C" w:rsidR="00A826EB" w:rsidRDefault="00A826EB" w:rsidP="002344A5">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2.7.2</w:t>
            </w:r>
          </w:p>
        </w:tc>
        <w:tc>
          <w:tcPr>
            <w:tcW w:w="3261" w:type="dxa"/>
            <w:shd w:val="clear" w:color="auto" w:fill="auto"/>
            <w:vAlign w:val="center"/>
          </w:tcPr>
          <w:p w14:paraId="398E09AF" w14:textId="2C6838FF" w:rsidR="00A826EB" w:rsidRPr="00916B85" w:rsidRDefault="00A826EB" w:rsidP="002344A5">
            <w:pPr>
              <w:spacing w:after="0" w:line="240" w:lineRule="auto"/>
              <w:ind w:firstLine="142"/>
              <w:jc w:val="center"/>
              <w:rPr>
                <w:rFonts w:ascii="Times New Roman" w:eastAsia="Times New Roman" w:hAnsi="Times New Roman" w:cs="Times New Roman"/>
                <w:sz w:val="24"/>
                <w:szCs w:val="24"/>
                <w:lang w:eastAsia="ru-RU"/>
              </w:rPr>
            </w:pPr>
            <w:r w:rsidRPr="00A826EB">
              <w:rPr>
                <w:rFonts w:ascii="Times New Roman" w:eastAsia="Times New Roman" w:hAnsi="Times New Roman" w:cs="Times New Roman"/>
                <w:sz w:val="24"/>
                <w:szCs w:val="24"/>
                <w:lang w:eastAsia="ru-RU"/>
              </w:rPr>
              <w:t>Размещение гаражей для собственных нужд</w:t>
            </w:r>
          </w:p>
        </w:tc>
        <w:tc>
          <w:tcPr>
            <w:tcW w:w="4459" w:type="dxa"/>
            <w:shd w:val="clear" w:color="auto" w:fill="auto"/>
            <w:vAlign w:val="center"/>
          </w:tcPr>
          <w:p w14:paraId="19165D49" w14:textId="6F4025C8" w:rsidR="00A826EB" w:rsidRPr="00EB582B" w:rsidRDefault="00EB582B" w:rsidP="00EB582B">
            <w:pPr>
              <w:spacing w:after="0" w:line="240" w:lineRule="auto"/>
              <w:jc w:val="both"/>
              <w:rPr>
                <w:rFonts w:ascii="Times New Roman" w:eastAsia="Times New Roman" w:hAnsi="Times New Roman" w:cs="Times New Roman"/>
                <w:sz w:val="24"/>
                <w:szCs w:val="24"/>
                <w:lang w:eastAsia="ru-RU"/>
              </w:rPr>
            </w:pPr>
            <w:r w:rsidRPr="00EB582B">
              <w:rPr>
                <w:rFonts w:ascii="Times New Roman" w:hAnsi="Times New Roman" w:cs="Times New Roman"/>
                <w:color w:val="444444"/>
                <w:sz w:val="24"/>
                <w:szCs w:val="24"/>
                <w:shd w:val="clear" w:color="auto" w:fill="FFFFFF"/>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8A02A7" w:rsidRPr="00593047" w14:paraId="103C6F22" w14:textId="77777777" w:rsidTr="00152472">
        <w:trPr>
          <w:trHeight w:val="1641"/>
        </w:trPr>
        <w:tc>
          <w:tcPr>
            <w:tcW w:w="2481" w:type="dxa"/>
            <w:shd w:val="clear" w:color="auto" w:fill="auto"/>
            <w:vAlign w:val="center"/>
          </w:tcPr>
          <w:p w14:paraId="2BFF3079" w14:textId="77777777" w:rsidR="008A02A7" w:rsidRPr="00593047" w:rsidRDefault="008A02A7" w:rsidP="002344A5">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t>3.1</w:t>
            </w:r>
          </w:p>
        </w:tc>
        <w:tc>
          <w:tcPr>
            <w:tcW w:w="3261" w:type="dxa"/>
            <w:shd w:val="clear" w:color="auto" w:fill="auto"/>
            <w:vAlign w:val="center"/>
          </w:tcPr>
          <w:p w14:paraId="77F3644D" w14:textId="77777777" w:rsidR="008A02A7" w:rsidRPr="00593047" w:rsidRDefault="008A02A7" w:rsidP="002344A5">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t>Коммунальное обслуживание</w:t>
            </w:r>
          </w:p>
        </w:tc>
        <w:tc>
          <w:tcPr>
            <w:tcW w:w="4459" w:type="dxa"/>
            <w:shd w:val="clear" w:color="auto" w:fill="auto"/>
            <w:vAlign w:val="center"/>
          </w:tcPr>
          <w:p w14:paraId="4F5BCFB7" w14:textId="6F6A4F05" w:rsidR="008A02A7" w:rsidRPr="00EB582B" w:rsidRDefault="00EB582B" w:rsidP="00EB582B">
            <w:pPr>
              <w:spacing w:after="0" w:line="240" w:lineRule="auto"/>
              <w:jc w:val="both"/>
              <w:rPr>
                <w:rFonts w:ascii="Times New Roman" w:eastAsia="Times New Roman" w:hAnsi="Times New Roman" w:cs="Times New Roman"/>
                <w:sz w:val="24"/>
                <w:szCs w:val="24"/>
                <w:lang w:eastAsia="ru-RU"/>
              </w:rPr>
            </w:pPr>
            <w:r w:rsidRPr="00EB582B">
              <w:rPr>
                <w:rFonts w:ascii="Times New Roman" w:hAnsi="Times New Roman" w:cs="Times New Roman"/>
                <w:color w:val="444444"/>
                <w:sz w:val="24"/>
                <w:szCs w:val="24"/>
                <w:shd w:val="clear" w:color="auto" w:fill="FFFFFF"/>
              </w:rPr>
              <w:t xml:space="preserve">Размещение зданий и сооружений в целях обеспечения физических и юридических лиц коммунальными услугами. Содержание данного вида </w:t>
            </w:r>
            <w:proofErr w:type="spellStart"/>
            <w:r w:rsidRPr="00EB582B">
              <w:rPr>
                <w:rFonts w:ascii="Times New Roman" w:hAnsi="Times New Roman" w:cs="Times New Roman"/>
                <w:color w:val="444444"/>
                <w:sz w:val="24"/>
                <w:szCs w:val="24"/>
                <w:shd w:val="clear" w:color="auto" w:fill="FFFFFF"/>
              </w:rPr>
              <w:t>разрешенного</w:t>
            </w:r>
            <w:proofErr w:type="spellEnd"/>
            <w:r w:rsidRPr="00EB582B">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EB582B">
              <w:rPr>
                <w:rFonts w:ascii="Times New Roman" w:hAnsi="Times New Roman" w:cs="Times New Roman"/>
                <w:color w:val="444444"/>
                <w:sz w:val="24"/>
                <w:szCs w:val="24"/>
                <w:shd w:val="clear" w:color="auto" w:fill="FFFFFF"/>
              </w:rPr>
              <w:t>разрешенного</w:t>
            </w:r>
            <w:proofErr w:type="spellEnd"/>
            <w:r w:rsidRPr="00EB582B">
              <w:rPr>
                <w:rFonts w:ascii="Times New Roman" w:hAnsi="Times New Roman" w:cs="Times New Roman"/>
                <w:color w:val="444444"/>
                <w:sz w:val="24"/>
                <w:szCs w:val="24"/>
                <w:shd w:val="clear" w:color="auto" w:fill="FFFFFF"/>
              </w:rPr>
              <w:t xml:space="preserve"> использования с кодами 3.1.1-3.1.2</w:t>
            </w:r>
          </w:p>
        </w:tc>
      </w:tr>
      <w:tr w:rsidR="008A02A7" w:rsidRPr="00593047" w14:paraId="714306FC" w14:textId="77777777" w:rsidTr="00152472">
        <w:trPr>
          <w:trHeight w:val="1641"/>
        </w:trPr>
        <w:tc>
          <w:tcPr>
            <w:tcW w:w="2481" w:type="dxa"/>
            <w:shd w:val="clear" w:color="auto" w:fill="auto"/>
            <w:vAlign w:val="center"/>
          </w:tcPr>
          <w:p w14:paraId="612DDC98" w14:textId="081E8F18" w:rsidR="008A02A7" w:rsidRPr="00593047" w:rsidRDefault="008A02A7" w:rsidP="002344A5">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3261" w:type="dxa"/>
            <w:shd w:val="clear" w:color="auto" w:fill="auto"/>
            <w:vAlign w:val="center"/>
          </w:tcPr>
          <w:p w14:paraId="3774A004" w14:textId="7BA7905F" w:rsidR="008A02A7" w:rsidRPr="00593047" w:rsidRDefault="008A02A7" w:rsidP="002344A5">
            <w:pPr>
              <w:spacing w:after="0" w:line="240" w:lineRule="auto"/>
              <w:ind w:firstLine="142"/>
              <w:jc w:val="center"/>
              <w:rPr>
                <w:rFonts w:ascii="Times New Roman" w:eastAsia="Times New Roman" w:hAnsi="Times New Roman" w:cs="Times New Roman"/>
                <w:sz w:val="24"/>
                <w:szCs w:val="24"/>
                <w:lang w:eastAsia="ru-RU"/>
              </w:rPr>
            </w:pPr>
            <w:r w:rsidRPr="00086389">
              <w:rPr>
                <w:rFonts w:ascii="Times New Roman" w:eastAsia="Times New Roman" w:hAnsi="Times New Roman" w:cs="Times New Roman"/>
                <w:sz w:val="24"/>
                <w:szCs w:val="24"/>
                <w:lang w:eastAsia="ru-RU"/>
              </w:rPr>
              <w:t>Служебные гаражи</w:t>
            </w:r>
          </w:p>
        </w:tc>
        <w:tc>
          <w:tcPr>
            <w:tcW w:w="4459" w:type="dxa"/>
            <w:shd w:val="clear" w:color="auto" w:fill="auto"/>
            <w:vAlign w:val="center"/>
          </w:tcPr>
          <w:p w14:paraId="102B8968" w14:textId="3CEA1E05" w:rsidR="008A02A7" w:rsidRPr="00EB582B" w:rsidRDefault="00EB582B" w:rsidP="00EB582B">
            <w:pPr>
              <w:spacing w:after="0" w:line="240" w:lineRule="auto"/>
              <w:jc w:val="both"/>
              <w:rPr>
                <w:rFonts w:ascii="Times New Roman" w:eastAsia="Times New Roman" w:hAnsi="Times New Roman" w:cs="Times New Roman"/>
                <w:sz w:val="24"/>
                <w:szCs w:val="24"/>
                <w:lang w:eastAsia="ru-RU"/>
              </w:rPr>
            </w:pPr>
            <w:r w:rsidRPr="00EB582B">
              <w:rPr>
                <w:rFonts w:ascii="Times New Roman" w:hAnsi="Times New Roman" w:cs="Times New Roman"/>
                <w:color w:val="444444"/>
                <w:sz w:val="24"/>
                <w:szCs w:val="24"/>
                <w:shd w:val="clear" w:color="auto" w:fill="FFFFFF"/>
              </w:rPr>
              <w:t>Размещение постоянных или временных гаражей, стоянок для хранения служебного автотранспорта, используемого в целях ос</w:t>
            </w:r>
            <w:r>
              <w:rPr>
                <w:rFonts w:ascii="Times New Roman" w:hAnsi="Times New Roman" w:cs="Times New Roman"/>
                <w:color w:val="444444"/>
                <w:sz w:val="24"/>
                <w:szCs w:val="24"/>
                <w:shd w:val="clear" w:color="auto" w:fill="FFFFFF"/>
              </w:rPr>
              <w:t xml:space="preserve">уществления видов деятельности, </w:t>
            </w:r>
            <w:r w:rsidRPr="00EB582B">
              <w:rPr>
                <w:rFonts w:ascii="Times New Roman" w:hAnsi="Times New Roman" w:cs="Times New Roman"/>
                <w:color w:val="444444"/>
                <w:sz w:val="24"/>
                <w:szCs w:val="24"/>
                <w:shd w:val="clear" w:color="auto" w:fill="FFFFFF"/>
              </w:rPr>
              <w:t>предусмотренных</w:t>
            </w:r>
            <w:r>
              <w:rPr>
                <w:rFonts w:ascii="Times New Roman" w:hAnsi="Times New Roman" w:cs="Times New Roman"/>
                <w:color w:val="444444"/>
                <w:sz w:val="24"/>
                <w:szCs w:val="24"/>
                <w:shd w:val="clear" w:color="auto" w:fill="FFFFFF"/>
              </w:rPr>
              <w:t xml:space="preserve"> </w:t>
            </w:r>
            <w:r w:rsidRPr="00EB582B">
              <w:rPr>
                <w:rFonts w:ascii="Times New Roman" w:hAnsi="Times New Roman" w:cs="Times New Roman"/>
                <w:color w:val="444444"/>
                <w:sz w:val="24"/>
                <w:szCs w:val="24"/>
                <w:shd w:val="clear" w:color="auto" w:fill="FFFFFF"/>
              </w:rPr>
              <w:t xml:space="preserve">видами </w:t>
            </w:r>
            <w:proofErr w:type="spellStart"/>
            <w:r w:rsidRPr="00EB582B">
              <w:rPr>
                <w:rFonts w:ascii="Times New Roman" w:hAnsi="Times New Roman" w:cs="Times New Roman"/>
                <w:color w:val="444444"/>
                <w:sz w:val="24"/>
                <w:szCs w:val="24"/>
                <w:shd w:val="clear" w:color="auto" w:fill="FFFFFF"/>
              </w:rPr>
              <w:t>разрешенного</w:t>
            </w:r>
            <w:proofErr w:type="spellEnd"/>
            <w:r w:rsidRPr="00EB582B">
              <w:rPr>
                <w:rFonts w:ascii="Times New Roman" w:hAnsi="Times New Roman" w:cs="Times New Roman"/>
                <w:color w:val="444444"/>
                <w:sz w:val="24"/>
                <w:szCs w:val="24"/>
                <w:shd w:val="clear" w:color="auto" w:fill="FFFFFF"/>
              </w:rPr>
              <w:t xml:space="preserve"> использования с кодами 3.0, 4.0,</w:t>
            </w:r>
            <w:r>
              <w:rPr>
                <w:rFonts w:ascii="Times New Roman" w:hAnsi="Times New Roman" w:cs="Times New Roman"/>
                <w:color w:val="444444"/>
                <w:sz w:val="24"/>
                <w:szCs w:val="24"/>
              </w:rPr>
              <w:t xml:space="preserve"> </w:t>
            </w:r>
            <w:r w:rsidRPr="00EB582B">
              <w:rPr>
                <w:rFonts w:ascii="Times New Roman" w:hAnsi="Times New Roman" w:cs="Times New Roman"/>
                <w:color w:val="444444"/>
                <w:sz w:val="24"/>
                <w:szCs w:val="24"/>
                <w:shd w:val="clear" w:color="auto" w:fill="FFFFFF"/>
              </w:rPr>
              <w:t>а</w:t>
            </w:r>
            <w:r>
              <w:rPr>
                <w:rFonts w:ascii="Times New Roman" w:hAnsi="Times New Roman" w:cs="Times New Roman"/>
                <w:color w:val="444444"/>
                <w:sz w:val="24"/>
                <w:szCs w:val="24"/>
                <w:shd w:val="clear" w:color="auto" w:fill="FFFFFF"/>
              </w:rPr>
              <w:t xml:space="preserve"> </w:t>
            </w:r>
            <w:r w:rsidRPr="00EB582B">
              <w:rPr>
                <w:rFonts w:ascii="Times New Roman" w:hAnsi="Times New Roman" w:cs="Times New Roman"/>
                <w:color w:val="444444"/>
                <w:sz w:val="24"/>
                <w:szCs w:val="24"/>
                <w:shd w:val="clear" w:color="auto" w:fill="FFFFFF"/>
              </w:rPr>
              <w:t>также для стоянки и хранения транспортных средств общего пользования, в том числе в депо</w:t>
            </w:r>
          </w:p>
        </w:tc>
      </w:tr>
      <w:tr w:rsidR="008A02A7" w:rsidRPr="00593047" w14:paraId="7995AD31" w14:textId="77777777" w:rsidTr="00152472">
        <w:trPr>
          <w:trHeight w:val="1641"/>
        </w:trPr>
        <w:tc>
          <w:tcPr>
            <w:tcW w:w="2481" w:type="dxa"/>
            <w:shd w:val="clear" w:color="auto" w:fill="auto"/>
            <w:vAlign w:val="center"/>
          </w:tcPr>
          <w:p w14:paraId="182E7E48" w14:textId="11390736" w:rsidR="008A02A7" w:rsidRPr="00593047" w:rsidRDefault="008A02A7" w:rsidP="002344A5">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t>4.9.1</w:t>
            </w:r>
          </w:p>
        </w:tc>
        <w:tc>
          <w:tcPr>
            <w:tcW w:w="3261" w:type="dxa"/>
            <w:shd w:val="clear" w:color="auto" w:fill="auto"/>
            <w:vAlign w:val="center"/>
          </w:tcPr>
          <w:p w14:paraId="4AAF6054" w14:textId="53D65B56" w:rsidR="008A02A7" w:rsidRPr="00593047" w:rsidRDefault="008A02A7" w:rsidP="002344A5">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t>Объекты дорожного сервиса</w:t>
            </w:r>
          </w:p>
        </w:tc>
        <w:tc>
          <w:tcPr>
            <w:tcW w:w="4459" w:type="dxa"/>
            <w:shd w:val="clear" w:color="auto" w:fill="auto"/>
            <w:vAlign w:val="center"/>
          </w:tcPr>
          <w:p w14:paraId="450F5DFE" w14:textId="172EFF04" w:rsidR="008A02A7" w:rsidRPr="00EB582B" w:rsidRDefault="00EB582B" w:rsidP="00EB582B">
            <w:pPr>
              <w:spacing w:after="0" w:line="240" w:lineRule="auto"/>
              <w:jc w:val="both"/>
              <w:rPr>
                <w:rFonts w:ascii="Times New Roman" w:eastAsia="Times New Roman" w:hAnsi="Times New Roman" w:cs="Times New Roman"/>
                <w:sz w:val="24"/>
                <w:szCs w:val="24"/>
                <w:lang w:eastAsia="ru-RU"/>
              </w:rPr>
            </w:pPr>
            <w:r w:rsidRPr="00EB582B">
              <w:rPr>
                <w:rFonts w:ascii="Times New Roman" w:hAnsi="Times New Roman" w:cs="Times New Roman"/>
                <w:color w:val="444444"/>
                <w:sz w:val="24"/>
                <w:szCs w:val="24"/>
                <w:shd w:val="clear" w:color="auto" w:fill="FFFFFF"/>
              </w:rPr>
              <w:t xml:space="preserve">Размещение зданий и сооружений дорожного сервиса. Содержание данного вида </w:t>
            </w:r>
            <w:proofErr w:type="spellStart"/>
            <w:r w:rsidRPr="00EB582B">
              <w:rPr>
                <w:rFonts w:ascii="Times New Roman" w:hAnsi="Times New Roman" w:cs="Times New Roman"/>
                <w:color w:val="444444"/>
                <w:sz w:val="24"/>
                <w:szCs w:val="24"/>
                <w:shd w:val="clear" w:color="auto" w:fill="FFFFFF"/>
              </w:rPr>
              <w:t>разрешенного</w:t>
            </w:r>
            <w:proofErr w:type="spellEnd"/>
            <w:r w:rsidRPr="00EB582B">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EB582B">
              <w:rPr>
                <w:rFonts w:ascii="Times New Roman" w:hAnsi="Times New Roman" w:cs="Times New Roman"/>
                <w:color w:val="444444"/>
                <w:sz w:val="24"/>
                <w:szCs w:val="24"/>
                <w:shd w:val="clear" w:color="auto" w:fill="FFFFFF"/>
              </w:rPr>
              <w:t>разрешенного</w:t>
            </w:r>
            <w:proofErr w:type="spellEnd"/>
            <w:r w:rsidRPr="00EB582B">
              <w:rPr>
                <w:rFonts w:ascii="Times New Roman" w:hAnsi="Times New Roman" w:cs="Times New Roman"/>
                <w:color w:val="444444"/>
                <w:sz w:val="24"/>
                <w:szCs w:val="24"/>
                <w:shd w:val="clear" w:color="auto" w:fill="FFFFFF"/>
              </w:rPr>
              <w:t xml:space="preserve"> использования</w:t>
            </w:r>
            <w:r>
              <w:rPr>
                <w:rFonts w:ascii="Times New Roman" w:hAnsi="Times New Roman" w:cs="Times New Roman"/>
                <w:color w:val="444444"/>
                <w:sz w:val="24"/>
                <w:szCs w:val="24"/>
                <w:shd w:val="clear" w:color="auto" w:fill="FFFFFF"/>
              </w:rPr>
              <w:t xml:space="preserve"> </w:t>
            </w:r>
            <w:r w:rsidRPr="00EB582B">
              <w:rPr>
                <w:rFonts w:ascii="Times New Roman" w:hAnsi="Times New Roman" w:cs="Times New Roman"/>
                <w:color w:val="444444"/>
                <w:sz w:val="24"/>
                <w:szCs w:val="24"/>
                <w:shd w:val="clear" w:color="auto" w:fill="FFFFFF"/>
              </w:rPr>
              <w:t>с кодами 4.9.1.1-4.9.1.4</w:t>
            </w:r>
          </w:p>
        </w:tc>
      </w:tr>
      <w:tr w:rsidR="008A02A7" w:rsidRPr="00593047" w14:paraId="5BBF098F" w14:textId="77777777" w:rsidTr="00152472">
        <w:trPr>
          <w:trHeight w:val="1755"/>
        </w:trPr>
        <w:tc>
          <w:tcPr>
            <w:tcW w:w="2481" w:type="dxa"/>
            <w:shd w:val="clear" w:color="auto" w:fill="auto"/>
            <w:vAlign w:val="center"/>
          </w:tcPr>
          <w:p w14:paraId="2F3E370C" w14:textId="4D3361C9" w:rsidR="008A02A7" w:rsidRPr="00593047" w:rsidRDefault="008A02A7" w:rsidP="002344A5">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6.1</w:t>
            </w:r>
          </w:p>
        </w:tc>
        <w:tc>
          <w:tcPr>
            <w:tcW w:w="3261" w:type="dxa"/>
            <w:shd w:val="clear" w:color="auto" w:fill="auto"/>
            <w:vAlign w:val="center"/>
          </w:tcPr>
          <w:p w14:paraId="00D2A4E0" w14:textId="03E13348" w:rsidR="008A02A7" w:rsidRPr="00593047" w:rsidRDefault="008A02A7" w:rsidP="002344A5">
            <w:pPr>
              <w:spacing w:after="0" w:line="240" w:lineRule="auto"/>
              <w:ind w:firstLine="142"/>
              <w:jc w:val="center"/>
              <w:rPr>
                <w:rFonts w:ascii="Times New Roman" w:eastAsia="Times New Roman" w:hAnsi="Times New Roman" w:cs="Times New Roman"/>
                <w:sz w:val="24"/>
                <w:szCs w:val="24"/>
                <w:lang w:eastAsia="ru-RU"/>
              </w:rPr>
            </w:pPr>
            <w:r w:rsidRPr="00086389">
              <w:rPr>
                <w:rFonts w:ascii="Times New Roman" w:eastAsia="Times New Roman" w:hAnsi="Times New Roman" w:cs="Times New Roman"/>
                <w:sz w:val="24"/>
                <w:szCs w:val="24"/>
                <w:lang w:eastAsia="ru-RU"/>
              </w:rPr>
              <w:t>Недропользование</w:t>
            </w:r>
          </w:p>
        </w:tc>
        <w:tc>
          <w:tcPr>
            <w:tcW w:w="4459" w:type="dxa"/>
            <w:shd w:val="clear" w:color="auto" w:fill="auto"/>
            <w:vAlign w:val="center"/>
          </w:tcPr>
          <w:p w14:paraId="2C0BCCDD" w14:textId="2FA8EEE9" w:rsidR="008A02A7" w:rsidRPr="00EB582B" w:rsidRDefault="00EB582B" w:rsidP="00EB582B">
            <w:pPr>
              <w:spacing w:after="0" w:line="240" w:lineRule="auto"/>
              <w:jc w:val="both"/>
              <w:rPr>
                <w:rFonts w:ascii="Times New Roman" w:eastAsia="Times New Roman" w:hAnsi="Times New Roman" w:cs="Times New Roman"/>
                <w:sz w:val="24"/>
                <w:szCs w:val="24"/>
                <w:lang w:eastAsia="ru-RU"/>
              </w:rPr>
            </w:pPr>
            <w:r w:rsidRPr="00EB582B">
              <w:rPr>
                <w:rFonts w:ascii="Times New Roman" w:hAnsi="Times New Roman" w:cs="Times New Roman"/>
                <w:color w:val="444444"/>
                <w:sz w:val="24"/>
                <w:szCs w:val="24"/>
                <w:shd w:val="clear" w:color="auto" w:fill="FFFFFF"/>
              </w:rPr>
              <w:t>Осуществление геологических изысканий;</w:t>
            </w:r>
            <w:r w:rsidRPr="00EB582B">
              <w:rPr>
                <w:rFonts w:ascii="Times New Roman" w:hAnsi="Times New Roman" w:cs="Times New Roman"/>
                <w:color w:val="444444"/>
                <w:sz w:val="24"/>
                <w:szCs w:val="24"/>
              </w:rPr>
              <w:br/>
            </w:r>
            <w:r w:rsidRPr="00EB582B">
              <w:rPr>
                <w:rFonts w:ascii="Times New Roman" w:hAnsi="Times New Roman" w:cs="Times New Roman"/>
                <w:color w:val="444444"/>
                <w:sz w:val="24"/>
                <w:szCs w:val="24"/>
                <w:shd w:val="clear" w:color="auto" w:fill="FFFFFF"/>
              </w:rPr>
              <w:t>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r w:rsidRPr="00EB582B">
              <w:rPr>
                <w:rFonts w:ascii="Times New Roman" w:hAnsi="Times New Roman" w:cs="Times New Roman"/>
                <w:color w:val="444444"/>
                <w:sz w:val="24"/>
                <w:szCs w:val="24"/>
              </w:rPr>
              <w:br/>
            </w:r>
            <w:r w:rsidRPr="00EB582B">
              <w:rPr>
                <w:rFonts w:ascii="Times New Roman" w:hAnsi="Times New Roman" w:cs="Times New Roman"/>
                <w:color w:val="444444"/>
                <w:sz w:val="24"/>
                <w:szCs w:val="24"/>
                <w:shd w:val="clear" w:color="auto" w:fill="FFFFFF"/>
              </w:rPr>
              <w:t>размещение объектов капитального строительства, необходимых для подготовки сырья к транспортировке и (или) промышленной переработке;</w:t>
            </w:r>
            <w:r w:rsidRPr="00EB582B">
              <w:rPr>
                <w:rFonts w:ascii="Times New Roman" w:hAnsi="Times New Roman" w:cs="Times New Roman"/>
                <w:color w:val="444444"/>
                <w:sz w:val="24"/>
                <w:szCs w:val="24"/>
              </w:rPr>
              <w:br/>
            </w:r>
            <w:r w:rsidRPr="00EB582B">
              <w:rPr>
                <w:rFonts w:ascii="Times New Roman" w:hAnsi="Times New Roman" w:cs="Times New Roman"/>
                <w:color w:val="444444"/>
                <w:sz w:val="24"/>
                <w:szCs w:val="24"/>
                <w:shd w:val="clear" w:color="auto" w:fill="FFFFFF"/>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8A02A7" w:rsidRPr="00593047" w14:paraId="3F6656A6" w14:textId="77777777" w:rsidTr="00152472">
        <w:trPr>
          <w:trHeight w:val="1755"/>
        </w:trPr>
        <w:tc>
          <w:tcPr>
            <w:tcW w:w="2481" w:type="dxa"/>
            <w:shd w:val="clear" w:color="auto" w:fill="auto"/>
            <w:vAlign w:val="center"/>
          </w:tcPr>
          <w:p w14:paraId="5D544A9A" w14:textId="3D210DA6" w:rsidR="008A02A7" w:rsidRPr="00593047" w:rsidRDefault="008A02A7" w:rsidP="002344A5">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c>
          <w:tcPr>
            <w:tcW w:w="3261" w:type="dxa"/>
            <w:shd w:val="clear" w:color="auto" w:fill="auto"/>
            <w:vAlign w:val="center"/>
          </w:tcPr>
          <w:p w14:paraId="05BEDC27" w14:textId="6095B0F2" w:rsidR="008A02A7" w:rsidRPr="00593047" w:rsidRDefault="008A02A7" w:rsidP="002344A5">
            <w:pPr>
              <w:spacing w:after="0" w:line="240" w:lineRule="auto"/>
              <w:ind w:firstLine="142"/>
              <w:jc w:val="center"/>
              <w:rPr>
                <w:rFonts w:ascii="Times New Roman" w:eastAsia="Times New Roman" w:hAnsi="Times New Roman" w:cs="Times New Roman"/>
                <w:sz w:val="24"/>
                <w:szCs w:val="24"/>
                <w:lang w:eastAsia="ru-RU"/>
              </w:rPr>
            </w:pPr>
            <w:r w:rsidRPr="00086389">
              <w:rPr>
                <w:rFonts w:ascii="Times New Roman" w:eastAsia="Times New Roman" w:hAnsi="Times New Roman" w:cs="Times New Roman"/>
                <w:sz w:val="24"/>
                <w:szCs w:val="24"/>
                <w:lang w:eastAsia="ru-RU"/>
              </w:rPr>
              <w:t>Легкая промышленность</w:t>
            </w:r>
          </w:p>
        </w:tc>
        <w:tc>
          <w:tcPr>
            <w:tcW w:w="4459" w:type="dxa"/>
            <w:shd w:val="clear" w:color="auto" w:fill="auto"/>
            <w:vAlign w:val="center"/>
          </w:tcPr>
          <w:p w14:paraId="06106E5B" w14:textId="0BCC467D" w:rsidR="008A02A7" w:rsidRPr="00EB582B" w:rsidRDefault="00EB582B" w:rsidP="00EB582B">
            <w:pPr>
              <w:spacing w:after="0" w:line="240" w:lineRule="auto"/>
              <w:jc w:val="both"/>
              <w:rPr>
                <w:rFonts w:ascii="Times New Roman" w:eastAsia="Times New Roman" w:hAnsi="Times New Roman" w:cs="Times New Roman"/>
                <w:sz w:val="24"/>
                <w:szCs w:val="24"/>
                <w:lang w:eastAsia="ru-RU"/>
              </w:rPr>
            </w:pPr>
            <w:r w:rsidRPr="00EB582B">
              <w:rPr>
                <w:rFonts w:ascii="Times New Roman" w:hAnsi="Times New Roman" w:cs="Times New Roman"/>
                <w:color w:val="444444"/>
                <w:sz w:val="24"/>
                <w:szCs w:val="24"/>
                <w:shd w:val="clear" w:color="auto" w:fill="FFFFFF"/>
              </w:rPr>
              <w:t xml:space="preserve">Размещение объектов капитального строительства, предназначенных для производства продукции </w:t>
            </w:r>
            <w:proofErr w:type="spellStart"/>
            <w:r w:rsidRPr="00EB582B">
              <w:rPr>
                <w:rFonts w:ascii="Times New Roman" w:hAnsi="Times New Roman" w:cs="Times New Roman"/>
                <w:color w:val="444444"/>
                <w:sz w:val="24"/>
                <w:szCs w:val="24"/>
                <w:shd w:val="clear" w:color="auto" w:fill="FFFFFF"/>
              </w:rPr>
              <w:t>легкой</w:t>
            </w:r>
            <w:proofErr w:type="spellEnd"/>
            <w:r w:rsidRPr="00EB582B">
              <w:rPr>
                <w:rFonts w:ascii="Times New Roman" w:hAnsi="Times New Roman" w:cs="Times New Roman"/>
                <w:color w:val="444444"/>
                <w:sz w:val="24"/>
                <w:szCs w:val="24"/>
                <w:shd w:val="clear" w:color="auto" w:fill="FFFFFF"/>
              </w:rPr>
              <w:t xml:space="preserve"> промышленности (производство текстильных изделий, производство одежды, производство кожи и изделий из кожи и иной продукции </w:t>
            </w:r>
            <w:proofErr w:type="spellStart"/>
            <w:r w:rsidRPr="00EB582B">
              <w:rPr>
                <w:rFonts w:ascii="Times New Roman" w:hAnsi="Times New Roman" w:cs="Times New Roman"/>
                <w:color w:val="444444"/>
                <w:sz w:val="24"/>
                <w:szCs w:val="24"/>
                <w:shd w:val="clear" w:color="auto" w:fill="FFFFFF"/>
              </w:rPr>
              <w:t>легкой</w:t>
            </w:r>
            <w:proofErr w:type="spellEnd"/>
            <w:r w:rsidRPr="00EB582B">
              <w:rPr>
                <w:rFonts w:ascii="Times New Roman" w:hAnsi="Times New Roman" w:cs="Times New Roman"/>
                <w:color w:val="444444"/>
                <w:sz w:val="24"/>
                <w:szCs w:val="24"/>
                <w:shd w:val="clear" w:color="auto" w:fill="FFFFFF"/>
              </w:rPr>
              <w:t xml:space="preserve"> промышленности)</w:t>
            </w:r>
          </w:p>
        </w:tc>
      </w:tr>
      <w:tr w:rsidR="008A02A7" w:rsidRPr="00593047" w14:paraId="1CFE6F66" w14:textId="77777777" w:rsidTr="00152472">
        <w:trPr>
          <w:trHeight w:val="1755"/>
        </w:trPr>
        <w:tc>
          <w:tcPr>
            <w:tcW w:w="2481" w:type="dxa"/>
            <w:shd w:val="clear" w:color="auto" w:fill="auto"/>
            <w:vAlign w:val="center"/>
            <w:hideMark/>
          </w:tcPr>
          <w:p w14:paraId="0E1F5C89" w14:textId="172FAF6C" w:rsidR="008A02A7" w:rsidRPr="00593047" w:rsidRDefault="008A02A7" w:rsidP="002344A5">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t>6.4</w:t>
            </w:r>
          </w:p>
        </w:tc>
        <w:tc>
          <w:tcPr>
            <w:tcW w:w="3261" w:type="dxa"/>
            <w:shd w:val="clear" w:color="auto" w:fill="auto"/>
            <w:vAlign w:val="center"/>
            <w:hideMark/>
          </w:tcPr>
          <w:p w14:paraId="642DBC73" w14:textId="3D6305B5" w:rsidR="008A02A7" w:rsidRPr="00593047" w:rsidRDefault="008A02A7" w:rsidP="002344A5">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t>Пищевая промышленность</w:t>
            </w:r>
          </w:p>
        </w:tc>
        <w:tc>
          <w:tcPr>
            <w:tcW w:w="4459" w:type="dxa"/>
            <w:shd w:val="clear" w:color="auto" w:fill="auto"/>
            <w:vAlign w:val="center"/>
            <w:hideMark/>
          </w:tcPr>
          <w:p w14:paraId="49A368F6" w14:textId="7E1547A8" w:rsidR="008A02A7" w:rsidRPr="00EB582B" w:rsidRDefault="00EB582B" w:rsidP="00EB582B">
            <w:pPr>
              <w:spacing w:after="0" w:line="240" w:lineRule="auto"/>
              <w:jc w:val="both"/>
              <w:rPr>
                <w:rFonts w:ascii="Times New Roman" w:eastAsia="Times New Roman" w:hAnsi="Times New Roman" w:cs="Times New Roman"/>
                <w:sz w:val="24"/>
                <w:szCs w:val="24"/>
                <w:lang w:eastAsia="ru-RU"/>
              </w:rPr>
            </w:pPr>
            <w:r w:rsidRPr="00EB582B">
              <w:rPr>
                <w:rFonts w:ascii="Times New Roman" w:hAnsi="Times New Roman" w:cs="Times New Roman"/>
                <w:color w:val="444444"/>
                <w:sz w:val="24"/>
                <w:szCs w:val="24"/>
                <w:shd w:val="clear" w:color="auto" w:fill="FFFFF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8A02A7" w:rsidRPr="00593047" w14:paraId="33D6F91C" w14:textId="77777777" w:rsidTr="00152472">
        <w:trPr>
          <w:trHeight w:val="1122"/>
        </w:trPr>
        <w:tc>
          <w:tcPr>
            <w:tcW w:w="2481" w:type="dxa"/>
            <w:shd w:val="clear" w:color="auto" w:fill="auto"/>
            <w:vAlign w:val="center"/>
          </w:tcPr>
          <w:p w14:paraId="68046136" w14:textId="6E0BF875" w:rsidR="008A02A7" w:rsidRPr="00593047" w:rsidRDefault="008A02A7" w:rsidP="002344A5">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t>6.6</w:t>
            </w:r>
          </w:p>
        </w:tc>
        <w:tc>
          <w:tcPr>
            <w:tcW w:w="3261" w:type="dxa"/>
            <w:shd w:val="clear" w:color="auto" w:fill="auto"/>
            <w:vAlign w:val="center"/>
          </w:tcPr>
          <w:p w14:paraId="0B124790" w14:textId="78E4AFD4" w:rsidR="008A02A7" w:rsidRPr="00593047" w:rsidRDefault="008A02A7" w:rsidP="002344A5">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t>Строительная промышленность</w:t>
            </w:r>
          </w:p>
        </w:tc>
        <w:tc>
          <w:tcPr>
            <w:tcW w:w="4459" w:type="dxa"/>
            <w:shd w:val="clear" w:color="auto" w:fill="auto"/>
            <w:vAlign w:val="center"/>
          </w:tcPr>
          <w:p w14:paraId="575004DA" w14:textId="41721DB3" w:rsidR="008A02A7" w:rsidRPr="00EB582B" w:rsidRDefault="00EB582B" w:rsidP="00EB582B">
            <w:pPr>
              <w:spacing w:after="0" w:line="240" w:lineRule="auto"/>
              <w:jc w:val="both"/>
              <w:rPr>
                <w:rFonts w:ascii="Times New Roman" w:eastAsia="Times New Roman" w:hAnsi="Times New Roman" w:cs="Times New Roman"/>
                <w:sz w:val="24"/>
                <w:szCs w:val="24"/>
                <w:lang w:eastAsia="ru-RU"/>
              </w:rPr>
            </w:pPr>
            <w:r w:rsidRPr="00EB582B">
              <w:rPr>
                <w:rFonts w:ascii="Times New Roman" w:hAnsi="Times New Roman" w:cs="Times New Roman"/>
                <w:color w:val="444444"/>
                <w:sz w:val="24"/>
                <w:szCs w:val="24"/>
                <w:shd w:val="clear" w:color="auto" w:fill="FFFFFF"/>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w:t>
            </w:r>
            <w:proofErr w:type="spellStart"/>
            <w:r w:rsidRPr="00EB582B">
              <w:rPr>
                <w:rFonts w:ascii="Times New Roman" w:hAnsi="Times New Roman" w:cs="Times New Roman"/>
                <w:color w:val="444444"/>
                <w:sz w:val="24"/>
                <w:szCs w:val="24"/>
                <w:shd w:val="clear" w:color="auto" w:fill="FFFFFF"/>
              </w:rPr>
              <w:t>крепежных</w:t>
            </w:r>
            <w:proofErr w:type="spellEnd"/>
            <w:r w:rsidRPr="00EB582B">
              <w:rPr>
                <w:rFonts w:ascii="Times New Roman" w:hAnsi="Times New Roman" w:cs="Times New Roman"/>
                <w:color w:val="444444"/>
                <w:sz w:val="24"/>
                <w:szCs w:val="24"/>
                <w:shd w:val="clear" w:color="auto" w:fill="FFFFFF"/>
              </w:rPr>
              <w:t xml:space="preserve"> материалов), бытового и строительного газового и сантехнического оборудования, лифтов и </w:t>
            </w:r>
            <w:proofErr w:type="spellStart"/>
            <w:r w:rsidRPr="00EB582B">
              <w:rPr>
                <w:rFonts w:ascii="Times New Roman" w:hAnsi="Times New Roman" w:cs="Times New Roman"/>
                <w:color w:val="444444"/>
                <w:sz w:val="24"/>
                <w:szCs w:val="24"/>
                <w:shd w:val="clear" w:color="auto" w:fill="FFFFFF"/>
              </w:rPr>
              <w:t>подъемников</w:t>
            </w:r>
            <w:proofErr w:type="spellEnd"/>
            <w:r w:rsidRPr="00EB582B">
              <w:rPr>
                <w:rFonts w:ascii="Times New Roman" w:hAnsi="Times New Roman" w:cs="Times New Roman"/>
                <w:color w:val="444444"/>
                <w:sz w:val="24"/>
                <w:szCs w:val="24"/>
                <w:shd w:val="clear" w:color="auto" w:fill="FFFFFF"/>
              </w:rPr>
              <w:t>, столярной продукции, сборных домов или их частей и тому подобной продукции</w:t>
            </w:r>
          </w:p>
        </w:tc>
      </w:tr>
      <w:tr w:rsidR="008A02A7" w:rsidRPr="00593047" w14:paraId="75491569" w14:textId="77777777" w:rsidTr="00152472">
        <w:trPr>
          <w:trHeight w:val="849"/>
        </w:trPr>
        <w:tc>
          <w:tcPr>
            <w:tcW w:w="2481" w:type="dxa"/>
            <w:shd w:val="clear" w:color="auto" w:fill="auto"/>
            <w:vAlign w:val="center"/>
          </w:tcPr>
          <w:p w14:paraId="591F7FD0" w14:textId="4BA5C7D7" w:rsidR="008A02A7" w:rsidRPr="00593047" w:rsidRDefault="008A02A7" w:rsidP="002344A5">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t>6.7</w:t>
            </w:r>
          </w:p>
        </w:tc>
        <w:tc>
          <w:tcPr>
            <w:tcW w:w="3261" w:type="dxa"/>
            <w:shd w:val="clear" w:color="auto" w:fill="auto"/>
            <w:vAlign w:val="center"/>
          </w:tcPr>
          <w:p w14:paraId="287723D5" w14:textId="4D20B77F" w:rsidR="008A02A7" w:rsidRPr="00593047" w:rsidRDefault="008A02A7" w:rsidP="002344A5">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t>Энергетика</w:t>
            </w:r>
          </w:p>
        </w:tc>
        <w:tc>
          <w:tcPr>
            <w:tcW w:w="4459" w:type="dxa"/>
            <w:shd w:val="clear" w:color="auto" w:fill="auto"/>
            <w:vAlign w:val="center"/>
          </w:tcPr>
          <w:p w14:paraId="7DA670FA" w14:textId="1613E591" w:rsidR="008A02A7" w:rsidRPr="00EB582B" w:rsidRDefault="00EB582B" w:rsidP="00EB582B">
            <w:pPr>
              <w:spacing w:after="0" w:line="240" w:lineRule="auto"/>
              <w:jc w:val="both"/>
              <w:rPr>
                <w:rFonts w:ascii="Times New Roman" w:eastAsia="Times New Roman" w:hAnsi="Times New Roman" w:cs="Times New Roman"/>
                <w:sz w:val="24"/>
                <w:szCs w:val="24"/>
                <w:lang w:eastAsia="ru-RU"/>
              </w:rPr>
            </w:pPr>
            <w:r w:rsidRPr="00EB582B">
              <w:rPr>
                <w:rFonts w:ascii="Times New Roman" w:hAnsi="Times New Roman" w:cs="Times New Roman"/>
                <w:color w:val="444444"/>
                <w:sz w:val="24"/>
                <w:szCs w:val="24"/>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EB582B">
              <w:rPr>
                <w:rFonts w:ascii="Times New Roman" w:hAnsi="Times New Roman" w:cs="Times New Roman"/>
                <w:color w:val="444444"/>
                <w:sz w:val="24"/>
                <w:szCs w:val="24"/>
                <w:shd w:val="clear" w:color="auto" w:fill="FFFFFF"/>
              </w:rPr>
              <w:t>золоотвалов</w:t>
            </w:r>
            <w:proofErr w:type="spellEnd"/>
            <w:r w:rsidRPr="00EB582B">
              <w:rPr>
                <w:rFonts w:ascii="Times New Roman" w:hAnsi="Times New Roman" w:cs="Times New Roman"/>
                <w:color w:val="444444"/>
                <w:sz w:val="24"/>
                <w:szCs w:val="24"/>
                <w:shd w:val="clear" w:color="auto" w:fill="FFFFFF"/>
              </w:rPr>
              <w:t xml:space="preserve">, гидротехнических </w:t>
            </w:r>
            <w:r w:rsidRPr="00EB582B">
              <w:rPr>
                <w:rFonts w:ascii="Times New Roman" w:hAnsi="Times New Roman" w:cs="Times New Roman"/>
                <w:color w:val="444444"/>
                <w:sz w:val="24"/>
                <w:szCs w:val="24"/>
                <w:shd w:val="clear" w:color="auto" w:fill="FFFFFF"/>
              </w:rPr>
              <w:lastRenderedPageBreak/>
              <w:t>сооружений);</w:t>
            </w:r>
            <w:r w:rsidRPr="00EB582B">
              <w:rPr>
                <w:rFonts w:ascii="Times New Roman" w:hAnsi="Times New Roman" w:cs="Times New Roman"/>
                <w:color w:val="444444"/>
                <w:sz w:val="24"/>
                <w:szCs w:val="24"/>
              </w:rPr>
              <w:br/>
            </w:r>
            <w:r w:rsidRPr="00EB582B">
              <w:rPr>
                <w:rFonts w:ascii="Times New Roman" w:hAnsi="Times New Roman" w:cs="Times New Roman"/>
                <w:color w:val="444444"/>
                <w:sz w:val="24"/>
                <w:szCs w:val="24"/>
                <w:shd w:val="clear" w:color="auto" w:fill="FFFFFF"/>
              </w:rPr>
              <w:t xml:space="preserve">размещение объектов электросетевого хозяйства, за исключением объектов энергетики, размещение которых предусмотрено содержанием вида </w:t>
            </w:r>
            <w:proofErr w:type="spellStart"/>
            <w:r w:rsidRPr="00EB582B">
              <w:rPr>
                <w:rFonts w:ascii="Times New Roman" w:hAnsi="Times New Roman" w:cs="Times New Roman"/>
                <w:color w:val="444444"/>
                <w:sz w:val="24"/>
                <w:szCs w:val="24"/>
                <w:shd w:val="clear" w:color="auto" w:fill="FFFFFF"/>
              </w:rPr>
              <w:t>разрешенного</w:t>
            </w:r>
            <w:proofErr w:type="spellEnd"/>
            <w:r w:rsidRPr="00EB582B">
              <w:rPr>
                <w:rFonts w:ascii="Times New Roman" w:hAnsi="Times New Roman" w:cs="Times New Roman"/>
                <w:color w:val="444444"/>
                <w:sz w:val="24"/>
                <w:szCs w:val="24"/>
                <w:shd w:val="clear" w:color="auto" w:fill="FFFFFF"/>
              </w:rPr>
              <w:t xml:space="preserve"> использования с кодом 3.1</w:t>
            </w:r>
          </w:p>
        </w:tc>
      </w:tr>
      <w:tr w:rsidR="008A02A7" w:rsidRPr="00593047" w14:paraId="74021474" w14:textId="77777777" w:rsidTr="00152472">
        <w:trPr>
          <w:trHeight w:val="849"/>
        </w:trPr>
        <w:tc>
          <w:tcPr>
            <w:tcW w:w="2481" w:type="dxa"/>
            <w:shd w:val="clear" w:color="auto" w:fill="auto"/>
            <w:vAlign w:val="center"/>
          </w:tcPr>
          <w:p w14:paraId="37008C5E" w14:textId="5FD12494" w:rsidR="008A02A7" w:rsidRPr="00593047" w:rsidRDefault="008A02A7" w:rsidP="002344A5">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lastRenderedPageBreak/>
              <w:t>6.8</w:t>
            </w:r>
          </w:p>
        </w:tc>
        <w:tc>
          <w:tcPr>
            <w:tcW w:w="3261" w:type="dxa"/>
            <w:shd w:val="clear" w:color="auto" w:fill="auto"/>
            <w:vAlign w:val="center"/>
          </w:tcPr>
          <w:p w14:paraId="2B15CE16" w14:textId="75753B72" w:rsidR="008A02A7" w:rsidRPr="00593047" w:rsidRDefault="008A02A7" w:rsidP="002344A5">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t>Связь</w:t>
            </w:r>
          </w:p>
        </w:tc>
        <w:tc>
          <w:tcPr>
            <w:tcW w:w="4459" w:type="dxa"/>
            <w:shd w:val="clear" w:color="auto" w:fill="auto"/>
            <w:vAlign w:val="center"/>
          </w:tcPr>
          <w:p w14:paraId="7E8FF6F5" w14:textId="7757B2DB" w:rsidR="008A02A7" w:rsidRPr="00EB582B" w:rsidRDefault="00EB582B" w:rsidP="00EB582B">
            <w:pPr>
              <w:spacing w:after="0" w:line="240" w:lineRule="auto"/>
              <w:jc w:val="both"/>
              <w:rPr>
                <w:rFonts w:ascii="Times New Roman" w:eastAsia="Times New Roman" w:hAnsi="Times New Roman" w:cs="Times New Roman"/>
                <w:sz w:val="24"/>
                <w:szCs w:val="24"/>
                <w:lang w:eastAsia="ru-RU"/>
              </w:rPr>
            </w:pPr>
            <w:r w:rsidRPr="00EB582B">
              <w:rPr>
                <w:rFonts w:ascii="Times New Roman" w:hAnsi="Times New Roman" w:cs="Times New Roman"/>
                <w:color w:val="444444"/>
                <w:sz w:val="24"/>
                <w:szCs w:val="24"/>
                <w:shd w:val="clear" w:color="auto" w:fill="FFFFF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w:t>
            </w:r>
            <w:proofErr w:type="spellStart"/>
            <w:r w:rsidRPr="00EB582B">
              <w:rPr>
                <w:rFonts w:ascii="Times New Roman" w:hAnsi="Times New Roman" w:cs="Times New Roman"/>
                <w:color w:val="444444"/>
                <w:sz w:val="24"/>
                <w:szCs w:val="24"/>
                <w:shd w:val="clear" w:color="auto" w:fill="FFFFFF"/>
              </w:rPr>
              <w:t>разрешенного</w:t>
            </w:r>
            <w:proofErr w:type="spellEnd"/>
            <w:r w:rsidRPr="00EB582B">
              <w:rPr>
                <w:rFonts w:ascii="Times New Roman" w:hAnsi="Times New Roman" w:cs="Times New Roman"/>
                <w:color w:val="444444"/>
                <w:sz w:val="24"/>
                <w:szCs w:val="24"/>
                <w:shd w:val="clear" w:color="auto" w:fill="FFFFFF"/>
              </w:rPr>
              <w:t xml:space="preserve"> использования с кодами 3.1.1, 3.2.3</w:t>
            </w:r>
          </w:p>
        </w:tc>
      </w:tr>
      <w:tr w:rsidR="00EB582B" w:rsidRPr="00593047" w14:paraId="21A0F136" w14:textId="77777777" w:rsidTr="00152472">
        <w:trPr>
          <w:trHeight w:val="849"/>
        </w:trPr>
        <w:tc>
          <w:tcPr>
            <w:tcW w:w="2481" w:type="dxa"/>
            <w:shd w:val="clear" w:color="auto" w:fill="auto"/>
            <w:vAlign w:val="center"/>
          </w:tcPr>
          <w:p w14:paraId="6EB82810" w14:textId="522CA452" w:rsidR="00EB582B" w:rsidRPr="00593047" w:rsidRDefault="00EB582B" w:rsidP="00EB582B">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t>6.9</w:t>
            </w:r>
          </w:p>
        </w:tc>
        <w:tc>
          <w:tcPr>
            <w:tcW w:w="3261" w:type="dxa"/>
            <w:shd w:val="clear" w:color="auto" w:fill="auto"/>
            <w:vAlign w:val="center"/>
          </w:tcPr>
          <w:p w14:paraId="29E5DA03" w14:textId="15A8C09F" w:rsidR="00EB582B" w:rsidRPr="00593047" w:rsidRDefault="00EB582B" w:rsidP="00EB582B">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t>Склад</w:t>
            </w:r>
          </w:p>
        </w:tc>
        <w:tc>
          <w:tcPr>
            <w:tcW w:w="4459" w:type="dxa"/>
            <w:shd w:val="clear" w:color="auto" w:fill="auto"/>
            <w:vAlign w:val="center"/>
          </w:tcPr>
          <w:p w14:paraId="71E963A7" w14:textId="137AE656" w:rsidR="00EB582B" w:rsidRPr="00EB582B" w:rsidRDefault="00EB582B" w:rsidP="00EB582B">
            <w:pPr>
              <w:spacing w:after="0" w:line="240" w:lineRule="auto"/>
              <w:jc w:val="both"/>
              <w:rPr>
                <w:rFonts w:ascii="Times New Roman" w:hAnsi="Times New Roman" w:cs="Times New Roman"/>
                <w:color w:val="444444"/>
                <w:sz w:val="24"/>
                <w:szCs w:val="24"/>
                <w:shd w:val="clear" w:color="auto" w:fill="FFFFFF"/>
              </w:rPr>
            </w:pPr>
            <w:r w:rsidRPr="00EB582B">
              <w:rPr>
                <w:rFonts w:ascii="Times New Roman" w:hAnsi="Times New Roman" w:cs="Times New Roman"/>
                <w:color w:val="444444"/>
                <w:sz w:val="24"/>
                <w:szCs w:val="24"/>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EB582B" w:rsidRPr="00593047" w14:paraId="14B2BDCE" w14:textId="77777777" w:rsidTr="00152472">
        <w:trPr>
          <w:trHeight w:val="849"/>
        </w:trPr>
        <w:tc>
          <w:tcPr>
            <w:tcW w:w="2481" w:type="dxa"/>
            <w:shd w:val="clear" w:color="auto" w:fill="auto"/>
            <w:vAlign w:val="center"/>
          </w:tcPr>
          <w:p w14:paraId="36525BB1" w14:textId="3DFF3A2A" w:rsidR="00EB582B" w:rsidRPr="00593047" w:rsidRDefault="00EB582B" w:rsidP="00EB582B">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t>6.9.1</w:t>
            </w:r>
          </w:p>
        </w:tc>
        <w:tc>
          <w:tcPr>
            <w:tcW w:w="3261" w:type="dxa"/>
            <w:shd w:val="clear" w:color="auto" w:fill="auto"/>
            <w:vAlign w:val="center"/>
          </w:tcPr>
          <w:p w14:paraId="10945C30" w14:textId="03673215" w:rsidR="00EB582B" w:rsidRPr="00593047" w:rsidRDefault="00EB582B" w:rsidP="00EB582B">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t>Складские площадки</w:t>
            </w:r>
          </w:p>
        </w:tc>
        <w:tc>
          <w:tcPr>
            <w:tcW w:w="4459" w:type="dxa"/>
            <w:shd w:val="clear" w:color="auto" w:fill="auto"/>
            <w:vAlign w:val="center"/>
          </w:tcPr>
          <w:p w14:paraId="26A14A79" w14:textId="582F1F18" w:rsidR="00EB582B" w:rsidRPr="00EB582B" w:rsidRDefault="00EB582B" w:rsidP="00EB582B">
            <w:pPr>
              <w:spacing w:after="0" w:line="240" w:lineRule="auto"/>
              <w:jc w:val="both"/>
              <w:rPr>
                <w:rFonts w:ascii="Times New Roman" w:hAnsi="Times New Roman" w:cs="Times New Roman"/>
                <w:color w:val="444444"/>
                <w:sz w:val="24"/>
                <w:szCs w:val="24"/>
                <w:shd w:val="clear" w:color="auto" w:fill="FFFFFF"/>
              </w:rPr>
            </w:pPr>
            <w:r w:rsidRPr="00EB582B">
              <w:rPr>
                <w:rFonts w:ascii="Times New Roman" w:hAnsi="Times New Roman" w:cs="Times New Roman"/>
                <w:color w:val="444444"/>
                <w:sz w:val="24"/>
                <w:szCs w:val="24"/>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r>
      <w:tr w:rsidR="00EB582B" w:rsidRPr="00593047" w14:paraId="0C23B18D" w14:textId="77777777" w:rsidTr="00152472">
        <w:trPr>
          <w:trHeight w:val="566"/>
        </w:trPr>
        <w:tc>
          <w:tcPr>
            <w:tcW w:w="2481" w:type="dxa"/>
            <w:shd w:val="clear" w:color="auto" w:fill="auto"/>
            <w:vAlign w:val="center"/>
          </w:tcPr>
          <w:p w14:paraId="10A57607" w14:textId="2224BD22" w:rsidR="00EB582B" w:rsidRPr="00593047" w:rsidRDefault="00EB582B" w:rsidP="00EB582B">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p>
        </w:tc>
        <w:tc>
          <w:tcPr>
            <w:tcW w:w="3261" w:type="dxa"/>
            <w:shd w:val="clear" w:color="auto" w:fill="auto"/>
            <w:vAlign w:val="center"/>
          </w:tcPr>
          <w:p w14:paraId="36AD9CD2" w14:textId="3F19A8DC" w:rsidR="00EB582B" w:rsidRPr="00593047" w:rsidRDefault="00EB582B" w:rsidP="00EB582B">
            <w:pPr>
              <w:spacing w:after="0" w:line="240" w:lineRule="auto"/>
              <w:ind w:firstLine="142"/>
              <w:jc w:val="center"/>
              <w:rPr>
                <w:rFonts w:ascii="Times New Roman" w:eastAsia="Times New Roman" w:hAnsi="Times New Roman" w:cs="Times New Roman"/>
                <w:sz w:val="24"/>
                <w:szCs w:val="24"/>
                <w:lang w:eastAsia="ru-RU"/>
              </w:rPr>
            </w:pPr>
            <w:r w:rsidRPr="00E016C8">
              <w:rPr>
                <w:rFonts w:ascii="Times New Roman" w:eastAsia="Times New Roman" w:hAnsi="Times New Roman" w:cs="Times New Roman"/>
                <w:sz w:val="24"/>
                <w:szCs w:val="24"/>
                <w:lang w:eastAsia="ru-RU"/>
              </w:rPr>
              <w:t>Железнодорожный транспорт</w:t>
            </w:r>
          </w:p>
        </w:tc>
        <w:tc>
          <w:tcPr>
            <w:tcW w:w="4459" w:type="dxa"/>
            <w:shd w:val="clear" w:color="auto" w:fill="auto"/>
            <w:vAlign w:val="center"/>
          </w:tcPr>
          <w:p w14:paraId="3D65F98F" w14:textId="3B514620" w:rsidR="00EB582B" w:rsidRPr="00EB582B" w:rsidRDefault="00EB582B" w:rsidP="00EB582B">
            <w:pPr>
              <w:spacing w:after="0" w:line="240" w:lineRule="auto"/>
              <w:jc w:val="both"/>
              <w:rPr>
                <w:rFonts w:ascii="Times New Roman" w:eastAsia="Times New Roman" w:hAnsi="Times New Roman" w:cs="Times New Roman"/>
                <w:sz w:val="24"/>
                <w:szCs w:val="24"/>
                <w:lang w:eastAsia="ru-RU"/>
              </w:rPr>
            </w:pPr>
            <w:r w:rsidRPr="00EB582B">
              <w:rPr>
                <w:rFonts w:ascii="Times New Roman" w:hAnsi="Times New Roman" w:cs="Times New Roman"/>
                <w:color w:val="444444"/>
                <w:sz w:val="24"/>
                <w:szCs w:val="24"/>
                <w:shd w:val="clear" w:color="auto" w:fill="FFFFFF"/>
              </w:rPr>
              <w:t xml:space="preserve">Размещение объектов капитального строительства железнодорожного транспорта. Содержание данного вида </w:t>
            </w:r>
            <w:proofErr w:type="spellStart"/>
            <w:r w:rsidRPr="00EB582B">
              <w:rPr>
                <w:rFonts w:ascii="Times New Roman" w:hAnsi="Times New Roman" w:cs="Times New Roman"/>
                <w:color w:val="444444"/>
                <w:sz w:val="24"/>
                <w:szCs w:val="24"/>
                <w:shd w:val="clear" w:color="auto" w:fill="FFFFFF"/>
              </w:rPr>
              <w:t>разрешенного</w:t>
            </w:r>
            <w:proofErr w:type="spellEnd"/>
            <w:r w:rsidRPr="00EB582B">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EB582B">
              <w:rPr>
                <w:rFonts w:ascii="Times New Roman" w:hAnsi="Times New Roman" w:cs="Times New Roman"/>
                <w:color w:val="444444"/>
                <w:sz w:val="24"/>
                <w:szCs w:val="24"/>
                <w:shd w:val="clear" w:color="auto" w:fill="FFFFFF"/>
              </w:rPr>
              <w:t>разрешенного</w:t>
            </w:r>
            <w:proofErr w:type="spellEnd"/>
            <w:r w:rsidRPr="00EB582B">
              <w:rPr>
                <w:rFonts w:ascii="Times New Roman" w:hAnsi="Times New Roman" w:cs="Times New Roman"/>
                <w:color w:val="444444"/>
                <w:sz w:val="24"/>
                <w:szCs w:val="24"/>
                <w:shd w:val="clear" w:color="auto" w:fill="FFFFFF"/>
              </w:rPr>
              <w:t xml:space="preserve"> использования с кодами 7.1.1-7.1.2</w:t>
            </w:r>
          </w:p>
        </w:tc>
      </w:tr>
      <w:tr w:rsidR="00EB582B" w:rsidRPr="00593047" w14:paraId="1C214AED" w14:textId="77777777" w:rsidTr="00152472">
        <w:trPr>
          <w:trHeight w:val="566"/>
        </w:trPr>
        <w:tc>
          <w:tcPr>
            <w:tcW w:w="2481" w:type="dxa"/>
            <w:shd w:val="clear" w:color="auto" w:fill="auto"/>
            <w:vAlign w:val="center"/>
          </w:tcPr>
          <w:p w14:paraId="0FC7613F" w14:textId="7D9FD27F" w:rsidR="00EB582B" w:rsidRPr="00593047" w:rsidRDefault="00EB582B" w:rsidP="00EB582B">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t>7.2</w:t>
            </w:r>
          </w:p>
        </w:tc>
        <w:tc>
          <w:tcPr>
            <w:tcW w:w="3261" w:type="dxa"/>
            <w:shd w:val="clear" w:color="auto" w:fill="auto"/>
            <w:vAlign w:val="center"/>
          </w:tcPr>
          <w:p w14:paraId="6EEA6A5A" w14:textId="5FAE7E11" w:rsidR="00EB582B" w:rsidRPr="00593047" w:rsidRDefault="00EB582B" w:rsidP="00EB582B">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t>Автомобильный транспорт</w:t>
            </w:r>
          </w:p>
        </w:tc>
        <w:tc>
          <w:tcPr>
            <w:tcW w:w="4459" w:type="dxa"/>
            <w:shd w:val="clear" w:color="auto" w:fill="auto"/>
            <w:vAlign w:val="center"/>
          </w:tcPr>
          <w:p w14:paraId="31FEEEF0" w14:textId="3368E412" w:rsidR="00EB582B" w:rsidRPr="00EB582B" w:rsidRDefault="00EB582B" w:rsidP="00EB582B">
            <w:pPr>
              <w:spacing w:after="0" w:line="240" w:lineRule="auto"/>
              <w:jc w:val="both"/>
              <w:rPr>
                <w:rFonts w:ascii="Times New Roman" w:eastAsia="Times New Roman" w:hAnsi="Times New Roman" w:cs="Times New Roman"/>
                <w:sz w:val="24"/>
                <w:szCs w:val="24"/>
                <w:lang w:eastAsia="ru-RU"/>
              </w:rPr>
            </w:pPr>
            <w:r w:rsidRPr="00EB582B">
              <w:rPr>
                <w:rFonts w:ascii="Times New Roman" w:hAnsi="Times New Roman" w:cs="Times New Roman"/>
                <w:color w:val="444444"/>
                <w:sz w:val="24"/>
                <w:szCs w:val="24"/>
                <w:shd w:val="clear" w:color="auto" w:fill="FFFFFF"/>
              </w:rPr>
              <w:t xml:space="preserve">Размещение зданий и сооружений автомобильного транспорта. Содержание данного вида </w:t>
            </w:r>
            <w:proofErr w:type="spellStart"/>
            <w:r w:rsidRPr="00EB582B">
              <w:rPr>
                <w:rFonts w:ascii="Times New Roman" w:hAnsi="Times New Roman" w:cs="Times New Roman"/>
                <w:color w:val="444444"/>
                <w:sz w:val="24"/>
                <w:szCs w:val="24"/>
                <w:shd w:val="clear" w:color="auto" w:fill="FFFFFF"/>
              </w:rPr>
              <w:t>разрешенного</w:t>
            </w:r>
            <w:proofErr w:type="spellEnd"/>
            <w:r w:rsidRPr="00EB582B">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EB582B">
              <w:rPr>
                <w:rFonts w:ascii="Times New Roman" w:hAnsi="Times New Roman" w:cs="Times New Roman"/>
                <w:color w:val="444444"/>
                <w:sz w:val="24"/>
                <w:szCs w:val="24"/>
                <w:shd w:val="clear" w:color="auto" w:fill="FFFFFF"/>
              </w:rPr>
              <w:t>разрешенного</w:t>
            </w:r>
            <w:proofErr w:type="spellEnd"/>
            <w:r w:rsidRPr="00EB582B">
              <w:rPr>
                <w:rFonts w:ascii="Times New Roman" w:hAnsi="Times New Roman" w:cs="Times New Roman"/>
                <w:color w:val="444444"/>
                <w:sz w:val="24"/>
                <w:szCs w:val="24"/>
                <w:shd w:val="clear" w:color="auto" w:fill="FFFFFF"/>
              </w:rPr>
              <w:t xml:space="preserve"> использования с кодами 7.2.1-7.2.3</w:t>
            </w:r>
          </w:p>
        </w:tc>
      </w:tr>
      <w:tr w:rsidR="00EB582B" w:rsidRPr="00593047" w14:paraId="7D3857E4" w14:textId="77777777" w:rsidTr="00152472">
        <w:trPr>
          <w:trHeight w:val="566"/>
        </w:trPr>
        <w:tc>
          <w:tcPr>
            <w:tcW w:w="2481" w:type="dxa"/>
            <w:shd w:val="clear" w:color="auto" w:fill="auto"/>
            <w:vAlign w:val="center"/>
          </w:tcPr>
          <w:p w14:paraId="2EF9B5FE" w14:textId="124B2969" w:rsidR="00EB582B" w:rsidRPr="00593047" w:rsidRDefault="00EB582B" w:rsidP="00EB582B">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t>7.5</w:t>
            </w:r>
          </w:p>
        </w:tc>
        <w:tc>
          <w:tcPr>
            <w:tcW w:w="3261" w:type="dxa"/>
            <w:shd w:val="clear" w:color="auto" w:fill="auto"/>
            <w:vAlign w:val="center"/>
          </w:tcPr>
          <w:p w14:paraId="3CC78B6B" w14:textId="68804CC0" w:rsidR="00EB582B" w:rsidRPr="00593047" w:rsidRDefault="00EB582B" w:rsidP="00EB582B">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t>Трубопроводный транспорт</w:t>
            </w:r>
          </w:p>
        </w:tc>
        <w:tc>
          <w:tcPr>
            <w:tcW w:w="4459" w:type="dxa"/>
            <w:shd w:val="clear" w:color="auto" w:fill="auto"/>
            <w:vAlign w:val="center"/>
          </w:tcPr>
          <w:p w14:paraId="4E3C5FE9" w14:textId="607AA3A1" w:rsidR="00EB582B" w:rsidRPr="00EB582B" w:rsidRDefault="00EB582B" w:rsidP="00EB582B">
            <w:pPr>
              <w:spacing w:after="0" w:line="240" w:lineRule="auto"/>
              <w:jc w:val="both"/>
              <w:rPr>
                <w:rFonts w:ascii="Times New Roman" w:eastAsia="Times New Roman" w:hAnsi="Times New Roman" w:cs="Times New Roman"/>
                <w:sz w:val="24"/>
                <w:szCs w:val="24"/>
                <w:lang w:eastAsia="ru-RU"/>
              </w:rPr>
            </w:pPr>
            <w:r w:rsidRPr="00EB582B">
              <w:rPr>
                <w:rFonts w:ascii="Times New Roman" w:hAnsi="Times New Roman" w:cs="Times New Roman"/>
                <w:color w:val="444444"/>
                <w:sz w:val="24"/>
                <w:szCs w:val="24"/>
                <w:shd w:val="clear" w:color="auto" w:fill="FFFFFF"/>
              </w:rPr>
              <w:t xml:space="preserve">Размещение нефтепроводов, водопроводов, газопроводов и иных трубопроводов, а также иных зданий и </w:t>
            </w:r>
            <w:r w:rsidRPr="00EB582B">
              <w:rPr>
                <w:rFonts w:ascii="Times New Roman" w:hAnsi="Times New Roman" w:cs="Times New Roman"/>
                <w:color w:val="444444"/>
                <w:sz w:val="24"/>
                <w:szCs w:val="24"/>
                <w:shd w:val="clear" w:color="auto" w:fill="FFFFFF"/>
              </w:rPr>
              <w:lastRenderedPageBreak/>
              <w:t>сооружений, необходимых для эксплуатации названных трубопроводов</w:t>
            </w:r>
          </w:p>
        </w:tc>
      </w:tr>
      <w:tr w:rsidR="00EB582B" w:rsidRPr="00593047" w14:paraId="5FEDCAEC" w14:textId="77777777" w:rsidTr="00152472">
        <w:trPr>
          <w:trHeight w:val="566"/>
        </w:trPr>
        <w:tc>
          <w:tcPr>
            <w:tcW w:w="2481" w:type="dxa"/>
            <w:shd w:val="clear" w:color="auto" w:fill="auto"/>
            <w:vAlign w:val="center"/>
          </w:tcPr>
          <w:p w14:paraId="1DA50557" w14:textId="7239C8BD" w:rsidR="00EB582B" w:rsidRPr="00593047" w:rsidRDefault="00EB582B" w:rsidP="00EB582B">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lastRenderedPageBreak/>
              <w:t>8.3</w:t>
            </w:r>
          </w:p>
        </w:tc>
        <w:tc>
          <w:tcPr>
            <w:tcW w:w="3261" w:type="dxa"/>
            <w:shd w:val="clear" w:color="auto" w:fill="auto"/>
            <w:vAlign w:val="center"/>
          </w:tcPr>
          <w:p w14:paraId="5ECA8995" w14:textId="2DD6FBC3" w:rsidR="00EB582B" w:rsidRPr="00593047" w:rsidRDefault="00EB582B" w:rsidP="00EB582B">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t>Обеспечение внутреннего правопорядка</w:t>
            </w:r>
          </w:p>
        </w:tc>
        <w:tc>
          <w:tcPr>
            <w:tcW w:w="4459" w:type="dxa"/>
            <w:shd w:val="clear" w:color="auto" w:fill="auto"/>
            <w:vAlign w:val="center"/>
          </w:tcPr>
          <w:p w14:paraId="1B0D1510" w14:textId="094CD2DD" w:rsidR="00EB582B" w:rsidRPr="00EB582B" w:rsidRDefault="00EB582B" w:rsidP="00EB582B">
            <w:pPr>
              <w:spacing w:after="0" w:line="240" w:lineRule="auto"/>
              <w:jc w:val="both"/>
              <w:rPr>
                <w:rFonts w:ascii="Times New Roman" w:eastAsia="Times New Roman" w:hAnsi="Times New Roman" w:cs="Times New Roman"/>
                <w:sz w:val="24"/>
                <w:szCs w:val="24"/>
                <w:lang w:eastAsia="ru-RU"/>
              </w:rPr>
            </w:pPr>
            <w:r w:rsidRPr="00EB582B">
              <w:rPr>
                <w:rFonts w:ascii="Times New Roman" w:hAnsi="Times New Roman" w:cs="Times New Roman"/>
                <w:color w:val="444444"/>
                <w:sz w:val="24"/>
                <w:szCs w:val="24"/>
                <w:shd w:val="clear" w:color="auto" w:fill="FFFFFF"/>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B582B">
              <w:rPr>
                <w:rFonts w:ascii="Times New Roman" w:hAnsi="Times New Roman" w:cs="Times New Roman"/>
                <w:color w:val="444444"/>
                <w:sz w:val="24"/>
                <w:szCs w:val="24"/>
                <w:shd w:val="clear" w:color="auto" w:fill="FFFFFF"/>
              </w:rPr>
              <w:t>Росгвардии</w:t>
            </w:r>
            <w:proofErr w:type="spellEnd"/>
            <w:r w:rsidRPr="00EB582B">
              <w:rPr>
                <w:rFonts w:ascii="Times New Roman" w:hAnsi="Times New Roman" w:cs="Times New Roman"/>
                <w:color w:val="444444"/>
                <w:sz w:val="24"/>
                <w:szCs w:val="24"/>
                <w:shd w:val="clear" w:color="auto" w:fill="FFFFFF"/>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EB582B" w:rsidRPr="00593047" w14:paraId="55DD77CD" w14:textId="77777777" w:rsidTr="00152472">
        <w:trPr>
          <w:trHeight w:val="566"/>
        </w:trPr>
        <w:tc>
          <w:tcPr>
            <w:tcW w:w="2481" w:type="dxa"/>
            <w:shd w:val="clear" w:color="auto" w:fill="auto"/>
            <w:vAlign w:val="center"/>
          </w:tcPr>
          <w:p w14:paraId="75FF5BF5" w14:textId="74706D75" w:rsidR="00EB582B" w:rsidRPr="00593047" w:rsidRDefault="00EB582B" w:rsidP="00EB582B">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w:t>
            </w:r>
          </w:p>
        </w:tc>
        <w:tc>
          <w:tcPr>
            <w:tcW w:w="3261" w:type="dxa"/>
            <w:shd w:val="clear" w:color="auto" w:fill="auto"/>
            <w:vAlign w:val="center"/>
          </w:tcPr>
          <w:p w14:paraId="6077CF7F" w14:textId="10D28D43" w:rsidR="00EB582B" w:rsidRPr="00593047" w:rsidRDefault="00EB582B" w:rsidP="00EB582B">
            <w:pPr>
              <w:spacing w:after="0" w:line="240" w:lineRule="auto"/>
              <w:ind w:firstLine="142"/>
              <w:jc w:val="center"/>
              <w:rPr>
                <w:rFonts w:ascii="Times New Roman" w:eastAsia="Times New Roman" w:hAnsi="Times New Roman" w:cs="Times New Roman"/>
                <w:sz w:val="24"/>
                <w:szCs w:val="24"/>
                <w:lang w:eastAsia="ru-RU"/>
              </w:rPr>
            </w:pPr>
            <w:r w:rsidRPr="00086389">
              <w:rPr>
                <w:rFonts w:ascii="Times New Roman" w:eastAsia="Times New Roman" w:hAnsi="Times New Roman" w:cs="Times New Roman"/>
                <w:sz w:val="24"/>
                <w:szCs w:val="24"/>
                <w:lang w:eastAsia="ru-RU"/>
              </w:rPr>
              <w:t>Гидротехнические сооружения</w:t>
            </w:r>
          </w:p>
        </w:tc>
        <w:tc>
          <w:tcPr>
            <w:tcW w:w="4459" w:type="dxa"/>
            <w:shd w:val="clear" w:color="auto" w:fill="auto"/>
            <w:vAlign w:val="center"/>
          </w:tcPr>
          <w:p w14:paraId="6F6020F6" w14:textId="3DD7AD34" w:rsidR="00EB582B" w:rsidRPr="00EB582B" w:rsidRDefault="00EB582B" w:rsidP="00EB582B">
            <w:pPr>
              <w:spacing w:after="0" w:line="240" w:lineRule="auto"/>
              <w:jc w:val="both"/>
              <w:rPr>
                <w:rFonts w:ascii="Times New Roman" w:eastAsia="Times New Roman" w:hAnsi="Times New Roman" w:cs="Times New Roman"/>
                <w:sz w:val="24"/>
                <w:szCs w:val="24"/>
                <w:lang w:eastAsia="ru-RU"/>
              </w:rPr>
            </w:pPr>
            <w:r w:rsidRPr="00EB582B">
              <w:rPr>
                <w:rFonts w:ascii="Times New Roman" w:hAnsi="Times New Roman" w:cs="Times New Roman"/>
                <w:color w:val="444444"/>
                <w:sz w:val="24"/>
                <w:szCs w:val="24"/>
                <w:shd w:val="clear" w:color="auto" w:fill="FFFFFF"/>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EB582B">
              <w:rPr>
                <w:rFonts w:ascii="Times New Roman" w:hAnsi="Times New Roman" w:cs="Times New Roman"/>
                <w:color w:val="444444"/>
                <w:sz w:val="24"/>
                <w:szCs w:val="24"/>
                <w:shd w:val="clear" w:color="auto" w:fill="FFFFFF"/>
              </w:rPr>
              <w:t>рыбозащитных</w:t>
            </w:r>
            <w:proofErr w:type="spellEnd"/>
            <w:r w:rsidRPr="00EB582B">
              <w:rPr>
                <w:rFonts w:ascii="Times New Roman" w:hAnsi="Times New Roman" w:cs="Times New Roman"/>
                <w:color w:val="444444"/>
                <w:sz w:val="24"/>
                <w:szCs w:val="24"/>
                <w:shd w:val="clear" w:color="auto" w:fill="FFFFFF"/>
              </w:rPr>
              <w:t xml:space="preserve"> и рыбопропускных сооружений, берегозащитных сооружений)</w:t>
            </w:r>
          </w:p>
        </w:tc>
      </w:tr>
      <w:tr w:rsidR="00EB582B" w:rsidRPr="00593047" w14:paraId="7846FD55" w14:textId="77777777" w:rsidTr="00152472">
        <w:trPr>
          <w:trHeight w:val="416"/>
        </w:trPr>
        <w:tc>
          <w:tcPr>
            <w:tcW w:w="10201" w:type="dxa"/>
            <w:gridSpan w:val="3"/>
            <w:shd w:val="clear" w:color="auto" w:fill="auto"/>
            <w:vAlign w:val="center"/>
          </w:tcPr>
          <w:p w14:paraId="2491611B" w14:textId="76D2D636" w:rsidR="00EB582B" w:rsidRPr="00593047" w:rsidRDefault="00EB582B" w:rsidP="00EB582B">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color w:val="000000"/>
                <w:sz w:val="24"/>
                <w:szCs w:val="24"/>
                <w:lang w:eastAsia="ru-RU"/>
              </w:rPr>
              <w:t>УСЛОВНО РАЗРЕШЕННЫЕ ВИДЫ ИСПОЛЬЗОВАНИЯ</w:t>
            </w:r>
          </w:p>
        </w:tc>
      </w:tr>
      <w:tr w:rsidR="00EB582B" w:rsidRPr="00593047" w14:paraId="0FF8DB52" w14:textId="77777777" w:rsidTr="00152472">
        <w:trPr>
          <w:trHeight w:val="566"/>
        </w:trPr>
        <w:tc>
          <w:tcPr>
            <w:tcW w:w="2481" w:type="dxa"/>
            <w:shd w:val="clear" w:color="auto" w:fill="auto"/>
            <w:vAlign w:val="center"/>
          </w:tcPr>
          <w:p w14:paraId="44356C76" w14:textId="53F8F116" w:rsidR="00EB582B" w:rsidRPr="00593047" w:rsidRDefault="00EB582B" w:rsidP="00EB582B">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t>3.3</w:t>
            </w:r>
          </w:p>
        </w:tc>
        <w:tc>
          <w:tcPr>
            <w:tcW w:w="3261" w:type="dxa"/>
            <w:shd w:val="clear" w:color="auto" w:fill="auto"/>
            <w:vAlign w:val="center"/>
          </w:tcPr>
          <w:p w14:paraId="508EC947" w14:textId="1045C69E" w:rsidR="00EB582B" w:rsidRPr="00593047" w:rsidRDefault="00EB582B" w:rsidP="00EB582B">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sz w:val="24"/>
                <w:szCs w:val="24"/>
                <w:lang w:eastAsia="ru-RU"/>
              </w:rPr>
              <w:t>Бытовое обслуживание</w:t>
            </w:r>
          </w:p>
        </w:tc>
        <w:tc>
          <w:tcPr>
            <w:tcW w:w="4459" w:type="dxa"/>
            <w:shd w:val="clear" w:color="auto" w:fill="auto"/>
            <w:vAlign w:val="center"/>
          </w:tcPr>
          <w:p w14:paraId="10CC7D8A" w14:textId="34D99AE5" w:rsidR="00EB582B" w:rsidRPr="00EB582B" w:rsidRDefault="00EB582B" w:rsidP="00EB582B">
            <w:pPr>
              <w:spacing w:after="0" w:line="240" w:lineRule="auto"/>
              <w:jc w:val="both"/>
              <w:rPr>
                <w:rFonts w:ascii="Times New Roman" w:hAnsi="Times New Roman" w:cs="Times New Roman"/>
                <w:color w:val="444444"/>
                <w:sz w:val="24"/>
                <w:szCs w:val="24"/>
                <w:shd w:val="clear" w:color="auto" w:fill="FFFFFF"/>
              </w:rPr>
            </w:pPr>
            <w:r w:rsidRPr="00EB582B">
              <w:rPr>
                <w:rFonts w:ascii="Times New Roman" w:hAnsi="Times New Roman" w:cs="Times New Roman"/>
                <w:color w:val="444444"/>
                <w:sz w:val="24"/>
                <w:szCs w:val="24"/>
                <w:shd w:val="clear" w:color="auto" w:fill="FFFFF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B582B" w:rsidRPr="00593047" w14:paraId="3AB0A955" w14:textId="77777777" w:rsidTr="00152472">
        <w:trPr>
          <w:trHeight w:val="566"/>
        </w:trPr>
        <w:tc>
          <w:tcPr>
            <w:tcW w:w="2481" w:type="dxa"/>
            <w:shd w:val="clear" w:color="auto" w:fill="auto"/>
            <w:vAlign w:val="center"/>
          </w:tcPr>
          <w:p w14:paraId="122CA3E8" w14:textId="2CBC88BE" w:rsidR="00EB582B" w:rsidRPr="00593047" w:rsidRDefault="00EB582B" w:rsidP="00EB582B">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3261" w:type="dxa"/>
            <w:shd w:val="clear" w:color="auto" w:fill="auto"/>
            <w:vAlign w:val="center"/>
          </w:tcPr>
          <w:p w14:paraId="5598C755" w14:textId="57D6B026" w:rsidR="00EB582B" w:rsidRPr="00593047" w:rsidRDefault="00EB582B" w:rsidP="00EB582B">
            <w:pPr>
              <w:spacing w:after="0" w:line="240" w:lineRule="auto"/>
              <w:ind w:firstLine="142"/>
              <w:jc w:val="center"/>
              <w:rPr>
                <w:rFonts w:ascii="Times New Roman" w:eastAsia="Times New Roman" w:hAnsi="Times New Roman" w:cs="Times New Roman"/>
                <w:sz w:val="24"/>
                <w:szCs w:val="24"/>
                <w:lang w:eastAsia="ru-RU"/>
              </w:rPr>
            </w:pPr>
            <w:r w:rsidRPr="00916B85">
              <w:rPr>
                <w:rFonts w:ascii="Times New Roman" w:eastAsia="Times New Roman" w:hAnsi="Times New Roman" w:cs="Times New Roman"/>
                <w:sz w:val="24"/>
                <w:szCs w:val="24"/>
                <w:lang w:eastAsia="ru-RU"/>
              </w:rPr>
              <w:t>Обеспечение научной деятельности</w:t>
            </w:r>
          </w:p>
        </w:tc>
        <w:tc>
          <w:tcPr>
            <w:tcW w:w="4459" w:type="dxa"/>
            <w:shd w:val="clear" w:color="auto" w:fill="auto"/>
            <w:vAlign w:val="center"/>
          </w:tcPr>
          <w:p w14:paraId="6123EFBA" w14:textId="3F9D3B27" w:rsidR="00EB582B" w:rsidRPr="00EB582B" w:rsidRDefault="00EB582B" w:rsidP="00EB582B">
            <w:pPr>
              <w:spacing w:after="0" w:line="240" w:lineRule="auto"/>
              <w:jc w:val="both"/>
              <w:rPr>
                <w:rFonts w:ascii="Times New Roman" w:hAnsi="Times New Roman" w:cs="Times New Roman"/>
                <w:color w:val="444444"/>
                <w:sz w:val="24"/>
                <w:szCs w:val="24"/>
                <w:shd w:val="clear" w:color="auto" w:fill="FFFFFF"/>
              </w:rPr>
            </w:pPr>
            <w:r w:rsidRPr="00EB582B">
              <w:rPr>
                <w:rFonts w:ascii="Times New Roman" w:hAnsi="Times New Roman" w:cs="Times New Roman"/>
                <w:color w:val="444444"/>
                <w:sz w:val="24"/>
                <w:szCs w:val="24"/>
                <w:shd w:val="clear" w:color="auto" w:fill="FFFFFF"/>
              </w:rPr>
              <w:t xml:space="preserve">Размещение зданий и сооружений для обеспечения научной деятельности. Содержание данного вида </w:t>
            </w:r>
            <w:proofErr w:type="spellStart"/>
            <w:r w:rsidRPr="00EB582B">
              <w:rPr>
                <w:rFonts w:ascii="Times New Roman" w:hAnsi="Times New Roman" w:cs="Times New Roman"/>
                <w:color w:val="444444"/>
                <w:sz w:val="24"/>
                <w:szCs w:val="24"/>
                <w:shd w:val="clear" w:color="auto" w:fill="FFFFFF"/>
              </w:rPr>
              <w:t>разрешенного</w:t>
            </w:r>
            <w:proofErr w:type="spellEnd"/>
            <w:r w:rsidRPr="00EB582B">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EB582B">
              <w:rPr>
                <w:rFonts w:ascii="Times New Roman" w:hAnsi="Times New Roman" w:cs="Times New Roman"/>
                <w:color w:val="444444"/>
                <w:sz w:val="24"/>
                <w:szCs w:val="24"/>
                <w:shd w:val="clear" w:color="auto" w:fill="FFFFFF"/>
              </w:rPr>
              <w:t>разрешенного</w:t>
            </w:r>
            <w:proofErr w:type="spellEnd"/>
            <w:r w:rsidRPr="00EB582B">
              <w:rPr>
                <w:rFonts w:ascii="Times New Roman" w:hAnsi="Times New Roman" w:cs="Times New Roman"/>
                <w:color w:val="444444"/>
                <w:sz w:val="24"/>
                <w:szCs w:val="24"/>
                <w:shd w:val="clear" w:color="auto" w:fill="FFFFFF"/>
              </w:rPr>
              <w:t xml:space="preserve"> использования с кодами 3.9.1-3.9.3</w:t>
            </w:r>
          </w:p>
        </w:tc>
      </w:tr>
      <w:tr w:rsidR="00EB582B" w:rsidRPr="00593047" w14:paraId="579B5A87" w14:textId="77777777" w:rsidTr="00152472">
        <w:trPr>
          <w:trHeight w:val="566"/>
        </w:trPr>
        <w:tc>
          <w:tcPr>
            <w:tcW w:w="2481" w:type="dxa"/>
            <w:shd w:val="clear" w:color="auto" w:fill="auto"/>
            <w:vAlign w:val="center"/>
          </w:tcPr>
          <w:p w14:paraId="38E6FC30" w14:textId="47E3F046" w:rsidR="00EB582B" w:rsidRPr="00593047" w:rsidRDefault="00EB582B" w:rsidP="00EB582B">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3261" w:type="dxa"/>
            <w:shd w:val="clear" w:color="auto" w:fill="auto"/>
            <w:vAlign w:val="center"/>
          </w:tcPr>
          <w:p w14:paraId="10659CD3" w14:textId="4BDE0A79" w:rsidR="00EB582B" w:rsidRPr="00593047" w:rsidRDefault="00EB582B" w:rsidP="00EB582B">
            <w:pPr>
              <w:spacing w:after="0" w:line="240" w:lineRule="auto"/>
              <w:ind w:firstLine="142"/>
              <w:jc w:val="center"/>
              <w:rPr>
                <w:rFonts w:ascii="Times New Roman" w:eastAsia="Times New Roman" w:hAnsi="Times New Roman" w:cs="Times New Roman"/>
                <w:sz w:val="24"/>
                <w:szCs w:val="24"/>
                <w:lang w:eastAsia="ru-RU"/>
              </w:rPr>
            </w:pPr>
            <w:r w:rsidRPr="008A02A7">
              <w:rPr>
                <w:rFonts w:ascii="Times New Roman" w:eastAsia="Times New Roman" w:hAnsi="Times New Roman" w:cs="Times New Roman"/>
                <w:sz w:val="24"/>
                <w:szCs w:val="24"/>
                <w:lang w:eastAsia="ru-RU"/>
              </w:rPr>
              <w:t>Магазины</w:t>
            </w:r>
          </w:p>
        </w:tc>
        <w:tc>
          <w:tcPr>
            <w:tcW w:w="4459" w:type="dxa"/>
            <w:shd w:val="clear" w:color="auto" w:fill="auto"/>
            <w:vAlign w:val="center"/>
          </w:tcPr>
          <w:p w14:paraId="253E06E6" w14:textId="70AB183B" w:rsidR="00EB582B" w:rsidRPr="00EB582B" w:rsidRDefault="00EB582B" w:rsidP="00EB582B">
            <w:pPr>
              <w:spacing w:after="0" w:line="240" w:lineRule="auto"/>
              <w:jc w:val="both"/>
              <w:rPr>
                <w:rFonts w:ascii="Times New Roman" w:hAnsi="Times New Roman" w:cs="Times New Roman"/>
                <w:color w:val="444444"/>
                <w:sz w:val="24"/>
                <w:szCs w:val="24"/>
                <w:shd w:val="clear" w:color="auto" w:fill="FFFFFF"/>
              </w:rPr>
            </w:pPr>
            <w:r w:rsidRPr="00EB582B">
              <w:rPr>
                <w:rFonts w:ascii="Times New Roman" w:hAnsi="Times New Roman" w:cs="Times New Roman"/>
                <w:color w:val="444444"/>
                <w:sz w:val="24"/>
                <w:szCs w:val="24"/>
                <w:shd w:val="clear" w:color="auto" w:fill="FFFFFF"/>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EB582B">
              <w:rPr>
                <w:rFonts w:ascii="Times New Roman" w:hAnsi="Times New Roman" w:cs="Times New Roman"/>
                <w:color w:val="444444"/>
                <w:sz w:val="24"/>
                <w:szCs w:val="24"/>
                <w:shd w:val="clear" w:color="auto" w:fill="FFFFFF"/>
              </w:rPr>
              <w:t>кв.м</w:t>
            </w:r>
            <w:proofErr w:type="spellEnd"/>
          </w:p>
        </w:tc>
      </w:tr>
      <w:tr w:rsidR="00EB582B" w:rsidRPr="00593047" w14:paraId="2BF6E5C6" w14:textId="77777777" w:rsidTr="00152472">
        <w:trPr>
          <w:trHeight w:val="330"/>
        </w:trPr>
        <w:tc>
          <w:tcPr>
            <w:tcW w:w="10201" w:type="dxa"/>
            <w:gridSpan w:val="3"/>
            <w:shd w:val="clear" w:color="auto" w:fill="auto"/>
            <w:noWrap/>
            <w:vAlign w:val="bottom"/>
            <w:hideMark/>
          </w:tcPr>
          <w:p w14:paraId="22D3A1E7" w14:textId="17034518" w:rsidR="00EB582B" w:rsidRPr="00593047" w:rsidRDefault="00EB582B" w:rsidP="00EB582B">
            <w:pPr>
              <w:spacing w:after="0" w:line="240" w:lineRule="auto"/>
              <w:ind w:firstLine="142"/>
              <w:jc w:val="center"/>
              <w:rPr>
                <w:rFonts w:ascii="Times New Roman" w:eastAsia="Times New Roman" w:hAnsi="Times New Roman" w:cs="Times New Roman"/>
                <w:color w:val="000000"/>
                <w:sz w:val="24"/>
                <w:szCs w:val="24"/>
                <w:lang w:eastAsia="ru-RU"/>
              </w:rPr>
            </w:pPr>
            <w:r w:rsidRPr="00593047">
              <w:rPr>
                <w:rFonts w:ascii="Times New Roman" w:eastAsia="Times New Roman" w:hAnsi="Times New Roman" w:cs="Times New Roman"/>
                <w:color w:val="000000"/>
                <w:sz w:val="24"/>
                <w:szCs w:val="24"/>
                <w:lang w:eastAsia="ru-RU"/>
              </w:rPr>
              <w:t xml:space="preserve">ВСПОМОГАТЕЛЬНЫЕ ВИДЫ </w:t>
            </w:r>
            <w:r>
              <w:rPr>
                <w:rFonts w:ascii="Times New Roman" w:eastAsia="Times New Roman" w:hAnsi="Times New Roman" w:cs="Times New Roman"/>
                <w:color w:val="000000"/>
                <w:sz w:val="24"/>
                <w:szCs w:val="24"/>
                <w:lang w:eastAsia="ru-RU"/>
              </w:rPr>
              <w:t xml:space="preserve">РАЗРЕШЕННОГО </w:t>
            </w:r>
            <w:r w:rsidRPr="00593047">
              <w:rPr>
                <w:rFonts w:ascii="Times New Roman" w:eastAsia="Times New Roman" w:hAnsi="Times New Roman" w:cs="Times New Roman"/>
                <w:color w:val="000000"/>
                <w:sz w:val="24"/>
                <w:szCs w:val="24"/>
                <w:lang w:eastAsia="ru-RU"/>
              </w:rPr>
              <w:t>ИСПОЛЬЗОВАНИЯ</w:t>
            </w:r>
          </w:p>
        </w:tc>
      </w:tr>
      <w:tr w:rsidR="00EB582B" w:rsidRPr="00593047" w14:paraId="63DD9328" w14:textId="77777777" w:rsidTr="00152472">
        <w:trPr>
          <w:trHeight w:val="2205"/>
        </w:trPr>
        <w:tc>
          <w:tcPr>
            <w:tcW w:w="2481" w:type="dxa"/>
            <w:shd w:val="clear" w:color="auto" w:fill="auto"/>
            <w:vAlign w:val="center"/>
          </w:tcPr>
          <w:p w14:paraId="1E8F0C73" w14:textId="11C07CD6" w:rsidR="00EB582B" w:rsidRPr="00593047" w:rsidRDefault="00EB582B" w:rsidP="00EB582B">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12.0.1</w:t>
            </w:r>
          </w:p>
        </w:tc>
        <w:tc>
          <w:tcPr>
            <w:tcW w:w="3261" w:type="dxa"/>
            <w:shd w:val="clear" w:color="auto" w:fill="auto"/>
            <w:vAlign w:val="center"/>
          </w:tcPr>
          <w:p w14:paraId="70DD52AB" w14:textId="32F018BA" w:rsidR="00EB582B" w:rsidRPr="00593047" w:rsidRDefault="00EB582B" w:rsidP="00EB582B">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Улично-дорожная сеть</w:t>
            </w:r>
          </w:p>
        </w:tc>
        <w:tc>
          <w:tcPr>
            <w:tcW w:w="4459" w:type="dxa"/>
            <w:shd w:val="clear" w:color="auto" w:fill="auto"/>
            <w:vAlign w:val="center"/>
          </w:tcPr>
          <w:p w14:paraId="75B9617B" w14:textId="2BCC8400" w:rsidR="00EB582B" w:rsidRPr="00593047" w:rsidRDefault="00EB582B" w:rsidP="00EB582B">
            <w:pPr>
              <w:spacing w:after="0" w:line="240" w:lineRule="auto"/>
              <w:ind w:firstLine="142"/>
              <w:rPr>
                <w:rFonts w:ascii="Times New Roman" w:eastAsia="Times New Roman" w:hAnsi="Times New Roman" w:cs="Times New Roman"/>
                <w:color w:val="1A1A1A"/>
                <w:sz w:val="24"/>
                <w:szCs w:val="24"/>
                <w:lang w:eastAsia="ru-RU"/>
              </w:rPr>
            </w:pPr>
            <w:r w:rsidRPr="004E574C">
              <w:rPr>
                <w:rFonts w:ascii="Times New Roman" w:eastAsia="Times New Roman" w:hAnsi="Times New Roman" w:cs="Times New Roman"/>
                <w:color w:val="1A1A1A"/>
                <w:sz w:val="24"/>
                <w:szCs w:val="24"/>
                <w:lang w:eastAsia="ru-RU"/>
              </w:rPr>
              <w:t xml:space="preserve">Размещение объектов улично-дорожной сети: автомобильных дорог, трамвайных путей и пешеходных тротуаров в границах </w:t>
            </w:r>
            <w:proofErr w:type="spellStart"/>
            <w:r w:rsidRPr="004E574C">
              <w:rPr>
                <w:rFonts w:ascii="Times New Roman" w:eastAsia="Times New Roman" w:hAnsi="Times New Roman" w:cs="Times New Roman"/>
                <w:color w:val="1A1A1A"/>
                <w:sz w:val="24"/>
                <w:szCs w:val="24"/>
                <w:lang w:eastAsia="ru-RU"/>
              </w:rPr>
              <w:t>населенных</w:t>
            </w:r>
            <w:proofErr w:type="spellEnd"/>
            <w:r w:rsidRPr="004E574C">
              <w:rPr>
                <w:rFonts w:ascii="Times New Roman" w:eastAsia="Times New Roman" w:hAnsi="Times New Roman" w:cs="Times New Roman"/>
                <w:color w:val="1A1A1A"/>
                <w:sz w:val="24"/>
                <w:szCs w:val="24"/>
                <w:lang w:eastAsia="ru-RU"/>
              </w:rPr>
              <w:t xml:space="preserve"> пунктов, пешеходных переходов, бульваров, площадей, проездов, велодорожек и объектов </w:t>
            </w:r>
            <w:proofErr w:type="spellStart"/>
            <w:r w:rsidRPr="004E574C">
              <w:rPr>
                <w:rFonts w:ascii="Times New Roman" w:eastAsia="Times New Roman" w:hAnsi="Times New Roman" w:cs="Times New Roman"/>
                <w:color w:val="1A1A1A"/>
                <w:sz w:val="24"/>
                <w:szCs w:val="24"/>
                <w:lang w:eastAsia="ru-RU"/>
              </w:rPr>
              <w:t>велотранспортной</w:t>
            </w:r>
            <w:proofErr w:type="spellEnd"/>
            <w:r w:rsidRPr="004E574C">
              <w:rPr>
                <w:rFonts w:ascii="Times New Roman" w:eastAsia="Times New Roman" w:hAnsi="Times New Roman" w:cs="Times New Roman"/>
                <w:color w:val="1A1A1A"/>
                <w:sz w:val="24"/>
                <w:szCs w:val="24"/>
                <w:lang w:eastAsia="ru-RU"/>
              </w:rPr>
              <w:t xml:space="preserve"> и инженерной инфраструктуры; размещение придорожных стоянок (парковок) </w:t>
            </w:r>
            <w:r w:rsidRPr="004E574C">
              <w:rPr>
                <w:rFonts w:ascii="Times New Roman" w:eastAsia="Times New Roman" w:hAnsi="Times New Roman" w:cs="Times New Roman"/>
                <w:color w:val="1A1A1A"/>
                <w:sz w:val="24"/>
                <w:szCs w:val="24"/>
                <w:lang w:eastAsia="ru-RU"/>
              </w:rPr>
              <w:lastRenderedPageBreak/>
              <w:t xml:space="preserve">транспортных средств в границах городских улиц и дорог, за исключением предусмотренных видами </w:t>
            </w:r>
            <w:proofErr w:type="spellStart"/>
            <w:r w:rsidRPr="004E574C">
              <w:rPr>
                <w:rFonts w:ascii="Times New Roman" w:eastAsia="Times New Roman" w:hAnsi="Times New Roman" w:cs="Times New Roman"/>
                <w:color w:val="1A1A1A"/>
                <w:sz w:val="24"/>
                <w:szCs w:val="24"/>
                <w:lang w:eastAsia="ru-RU"/>
              </w:rPr>
              <w:t>разрешенного</w:t>
            </w:r>
            <w:proofErr w:type="spellEnd"/>
            <w:r w:rsidRPr="004E574C">
              <w:rPr>
                <w:rFonts w:ascii="Times New Roman" w:eastAsia="Times New Roman" w:hAnsi="Times New Roman" w:cs="Times New Roman"/>
                <w:color w:val="1A1A1A"/>
                <w:sz w:val="24"/>
                <w:szCs w:val="24"/>
                <w:lang w:eastAsia="ru-RU"/>
              </w:rPr>
              <w:t xml:space="preserve"> использования с кодами 2.7.1, 4.9, 7.2.3, а также некапитальных сооружений, предназначенных для охраны транспортных средств</w:t>
            </w:r>
          </w:p>
        </w:tc>
      </w:tr>
      <w:tr w:rsidR="00EB582B" w:rsidRPr="00593047" w14:paraId="7FBFBABC" w14:textId="77777777" w:rsidTr="00152472">
        <w:trPr>
          <w:trHeight w:val="2205"/>
        </w:trPr>
        <w:tc>
          <w:tcPr>
            <w:tcW w:w="2481" w:type="dxa"/>
            <w:shd w:val="clear" w:color="auto" w:fill="auto"/>
            <w:vAlign w:val="center"/>
            <w:hideMark/>
          </w:tcPr>
          <w:p w14:paraId="7AB2BF51" w14:textId="31DF3C41" w:rsidR="00EB582B" w:rsidRPr="00593047" w:rsidRDefault="00EB582B" w:rsidP="00EB582B">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lastRenderedPageBreak/>
              <w:t>12.0.2</w:t>
            </w:r>
          </w:p>
        </w:tc>
        <w:tc>
          <w:tcPr>
            <w:tcW w:w="3261" w:type="dxa"/>
            <w:shd w:val="clear" w:color="auto" w:fill="auto"/>
            <w:vAlign w:val="center"/>
            <w:hideMark/>
          </w:tcPr>
          <w:p w14:paraId="3662704D" w14:textId="092C80DC" w:rsidR="00EB582B" w:rsidRPr="00593047" w:rsidRDefault="00EB582B" w:rsidP="00EB582B">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Благоустройство территории</w:t>
            </w:r>
          </w:p>
        </w:tc>
        <w:tc>
          <w:tcPr>
            <w:tcW w:w="4459" w:type="dxa"/>
            <w:shd w:val="clear" w:color="auto" w:fill="auto"/>
            <w:vAlign w:val="center"/>
            <w:hideMark/>
          </w:tcPr>
          <w:p w14:paraId="797B06C5" w14:textId="4EE4EC7A" w:rsidR="00EB582B" w:rsidRPr="00593047" w:rsidRDefault="00EB582B" w:rsidP="00EB582B">
            <w:pPr>
              <w:spacing w:after="0" w:line="240" w:lineRule="auto"/>
              <w:ind w:firstLine="142"/>
              <w:rPr>
                <w:rFonts w:ascii="Times New Roman" w:eastAsia="Times New Roman" w:hAnsi="Times New Roman" w:cs="Times New Roman"/>
                <w:color w:val="1A1A1A"/>
                <w:sz w:val="24"/>
                <w:szCs w:val="24"/>
                <w:lang w:eastAsia="ru-RU"/>
              </w:rPr>
            </w:pPr>
            <w:r w:rsidRPr="004E574C">
              <w:rPr>
                <w:rFonts w:ascii="Times New Roman" w:eastAsia="Times New Roman" w:hAnsi="Times New Roman" w:cs="Times New Roman"/>
                <w:color w:val="1A1A1A"/>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35BFCF7A" w14:textId="77777777" w:rsidR="00BB3246" w:rsidRDefault="00BB3246" w:rsidP="00EB582B">
      <w:pPr>
        <w:pStyle w:val="ConsPlusNormal"/>
        <w:spacing w:line="276" w:lineRule="auto"/>
        <w:ind w:firstLine="142"/>
        <w:jc w:val="both"/>
        <w:rPr>
          <w:rFonts w:ascii="Times New Roman" w:hAnsi="Times New Roman" w:cs="Times New Roman"/>
          <w:b/>
          <w:bCs/>
          <w:sz w:val="24"/>
          <w:szCs w:val="24"/>
        </w:rPr>
      </w:pPr>
    </w:p>
    <w:p w14:paraId="166DC668" w14:textId="3ED2BD95" w:rsidR="00AA792E" w:rsidRPr="009F4704" w:rsidRDefault="00AA792E" w:rsidP="00EB582B">
      <w:pPr>
        <w:pStyle w:val="docdata"/>
        <w:widowControl w:val="0"/>
        <w:tabs>
          <w:tab w:val="left" w:pos="1134"/>
        </w:tabs>
        <w:spacing w:before="0" w:beforeAutospacing="0" w:after="0" w:afterAutospacing="0" w:line="276" w:lineRule="auto"/>
        <w:ind w:firstLine="709"/>
        <w:jc w:val="both"/>
        <w:rPr>
          <w:b/>
          <w:iCs/>
          <w:color w:val="1A1A1A"/>
        </w:rPr>
      </w:pPr>
      <w:r w:rsidRPr="009F4704">
        <w:rPr>
          <w:b/>
          <w:iCs/>
          <w:color w:val="1A1A1A"/>
        </w:rPr>
        <w:t>Предельные размеры земельных участков и параметры разрешенного строительства, реконструкции объектов капитального строительства:</w:t>
      </w:r>
    </w:p>
    <w:p w14:paraId="0C613038" w14:textId="6B94B576" w:rsidR="00AA792E" w:rsidRPr="00593047" w:rsidRDefault="00AA792E" w:rsidP="00EB582B">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1.</w:t>
      </w:r>
      <w:r w:rsidR="005B7D48">
        <w:rPr>
          <w:rFonts w:ascii="Times New Roman" w:hAnsi="Times New Roman" w:cs="Times New Roman"/>
          <w:sz w:val="24"/>
          <w:szCs w:val="24"/>
        </w:rPr>
        <w:tab/>
      </w:r>
      <w:r w:rsidRPr="00593047">
        <w:rPr>
          <w:rFonts w:ascii="Times New Roman" w:hAnsi="Times New Roman" w:cs="Times New Roman"/>
          <w:sz w:val="24"/>
          <w:szCs w:val="24"/>
        </w:rPr>
        <w:t>Минимальная площадь земельного участка:</w:t>
      </w:r>
    </w:p>
    <w:p w14:paraId="07837CCF" w14:textId="5FAC3DE5" w:rsidR="00AA792E" w:rsidRPr="00593047" w:rsidRDefault="00AA792E" w:rsidP="00EB582B">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 для всех видов основного использования принимается с учетом соблюдения действующего законодательства в части строительных, экологических, санитарно-гигиенических, противопожарных и иных правил, нормативов, но не менее занимаемой существующим или размещаемым в его границах объектом капитального строительства;</w:t>
      </w:r>
    </w:p>
    <w:p w14:paraId="5A57C7F8" w14:textId="77777777" w:rsidR="00AA792E" w:rsidRPr="00593047" w:rsidRDefault="00AA792E" w:rsidP="00EB582B">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 не устанавливается для вспомогательных видов использования.</w:t>
      </w:r>
    </w:p>
    <w:p w14:paraId="749F6CD4" w14:textId="25BE9094" w:rsidR="00AA792E" w:rsidRPr="00593047" w:rsidRDefault="00AA792E" w:rsidP="00EB582B">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2.</w:t>
      </w:r>
      <w:r w:rsidR="005B7D48">
        <w:rPr>
          <w:rFonts w:ascii="Times New Roman" w:hAnsi="Times New Roman" w:cs="Times New Roman"/>
          <w:sz w:val="24"/>
          <w:szCs w:val="24"/>
        </w:rPr>
        <w:tab/>
      </w:r>
      <w:r w:rsidRPr="00593047">
        <w:rPr>
          <w:rFonts w:ascii="Times New Roman" w:hAnsi="Times New Roman" w:cs="Times New Roman"/>
          <w:sz w:val="24"/>
          <w:szCs w:val="24"/>
        </w:rPr>
        <w:t>Максимальная площадь земельного участка для всех видов основного и вспомогательного использования не устанавливается.</w:t>
      </w:r>
    </w:p>
    <w:p w14:paraId="231EE4E6" w14:textId="660672EF" w:rsidR="00AA792E" w:rsidRPr="00593047" w:rsidRDefault="00AA792E" w:rsidP="00EB582B">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3.</w:t>
      </w:r>
      <w:r w:rsidR="005B7D48">
        <w:rPr>
          <w:rFonts w:ascii="Times New Roman" w:hAnsi="Times New Roman" w:cs="Times New Roman"/>
          <w:sz w:val="24"/>
          <w:szCs w:val="24"/>
        </w:rPr>
        <w:tab/>
      </w:r>
      <w:r w:rsidRPr="00593047">
        <w:rPr>
          <w:rFonts w:ascii="Times New Roman" w:hAnsi="Times New Roman" w:cs="Times New Roman"/>
          <w:sz w:val="24"/>
          <w:szCs w:val="24"/>
        </w:rPr>
        <w:t>Минимальная и максимальная высота зданий, строений, сооружений для всех видов основного и вспомогательного использования принимаются в соответствии с проектными решениями, обеспечивающими соблюдение законодательства в части строительных, экологических, санитарно-гигиенических, противопожарных и иных правил, нормативов, а также при условии соблюдения требований зон с особыми условиями использования территории.</w:t>
      </w:r>
    </w:p>
    <w:p w14:paraId="734003F9" w14:textId="3F76C624" w:rsidR="00AA792E" w:rsidRPr="00593047" w:rsidRDefault="00AA792E" w:rsidP="00EB582B">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4.</w:t>
      </w:r>
      <w:r w:rsidR="005B7D48">
        <w:rPr>
          <w:rFonts w:ascii="Times New Roman" w:hAnsi="Times New Roman" w:cs="Times New Roman"/>
          <w:sz w:val="24"/>
          <w:szCs w:val="24"/>
        </w:rPr>
        <w:tab/>
      </w:r>
      <w:r w:rsidRPr="00593047">
        <w:rPr>
          <w:rFonts w:ascii="Times New Roman" w:hAnsi="Times New Roman" w:cs="Times New Roman"/>
          <w:sz w:val="24"/>
          <w:szCs w:val="24"/>
        </w:rPr>
        <w:t>Минимальные отступы от границ земельного участка:</w:t>
      </w:r>
    </w:p>
    <w:p w14:paraId="79E55F0A" w14:textId="77777777" w:rsidR="00AA792E" w:rsidRPr="00593047" w:rsidRDefault="00AA792E" w:rsidP="00EB582B">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 для всех видов основного и условно разрешенного использования от границ земельного участка до выступающих частей объекта капитального строительства принимается в соответствии с требованиями строительных, экологических, санитарно-гигиенических, противопожарных и иных правил, нормативов, но не менее 1 метра;</w:t>
      </w:r>
    </w:p>
    <w:p w14:paraId="6F7BFEF0" w14:textId="77777777" w:rsidR="00AA792E" w:rsidRPr="00593047" w:rsidRDefault="00AA792E" w:rsidP="00EB582B">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 для вспомогательных видов использования устанавливается в соответствии с проектными решениями, обеспечивающими соблюдение законодательства в части строительных, экологических, санитарно-гигиенических, противопожарных и иных правил, нормативов.</w:t>
      </w:r>
    </w:p>
    <w:p w14:paraId="02F02438" w14:textId="02B51F9A" w:rsidR="00AA792E" w:rsidRPr="00593047" w:rsidRDefault="00AA792E" w:rsidP="00EB582B">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5.</w:t>
      </w:r>
      <w:r w:rsidR="005B7D48">
        <w:rPr>
          <w:rFonts w:ascii="Times New Roman" w:hAnsi="Times New Roman" w:cs="Times New Roman"/>
          <w:sz w:val="24"/>
          <w:szCs w:val="24"/>
        </w:rPr>
        <w:tab/>
      </w:r>
      <w:r w:rsidRPr="00593047">
        <w:rPr>
          <w:rFonts w:ascii="Times New Roman" w:hAnsi="Times New Roman" w:cs="Times New Roman"/>
          <w:sz w:val="24"/>
          <w:szCs w:val="24"/>
        </w:rPr>
        <w:t>Требования к ограждению земельного участка для всех видов основного, условно разрешенного и вспомогательного использования принимаются в соответствии с требованиями строительных, экологических, санитарно-гигиенических, противопожарных и иных правил, нормативов.</w:t>
      </w:r>
    </w:p>
    <w:p w14:paraId="5597FD9B" w14:textId="77777777" w:rsidR="006A380F" w:rsidRDefault="00AA792E" w:rsidP="00EB582B">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6.</w:t>
      </w:r>
      <w:r w:rsidR="005B7D48">
        <w:rPr>
          <w:rFonts w:ascii="Times New Roman" w:hAnsi="Times New Roman" w:cs="Times New Roman"/>
          <w:sz w:val="24"/>
          <w:szCs w:val="24"/>
        </w:rPr>
        <w:tab/>
      </w:r>
      <w:r w:rsidR="006A380F" w:rsidRPr="006A380F">
        <w:rPr>
          <w:rFonts w:ascii="Times New Roman" w:hAnsi="Times New Roman" w:cs="Times New Roman"/>
          <w:sz w:val="24"/>
          <w:szCs w:val="24"/>
        </w:rPr>
        <w:t xml:space="preserve">Максимальный процент застройки в границах земельного участка - 65% от площади </w:t>
      </w:r>
      <w:r w:rsidR="006A380F" w:rsidRPr="006A380F">
        <w:rPr>
          <w:rFonts w:ascii="Times New Roman" w:hAnsi="Times New Roman" w:cs="Times New Roman"/>
          <w:sz w:val="24"/>
          <w:szCs w:val="24"/>
        </w:rPr>
        <w:lastRenderedPageBreak/>
        <w:t>земельного участка.</w:t>
      </w:r>
    </w:p>
    <w:p w14:paraId="69FFD3D0" w14:textId="0371BC5F" w:rsidR="00AA792E" w:rsidRDefault="00AA792E" w:rsidP="00EB582B">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7.</w:t>
      </w:r>
      <w:r w:rsidR="005B7D48">
        <w:rPr>
          <w:rFonts w:ascii="Times New Roman" w:hAnsi="Times New Roman" w:cs="Times New Roman"/>
          <w:sz w:val="24"/>
          <w:szCs w:val="24"/>
        </w:rPr>
        <w:tab/>
      </w:r>
      <w:r w:rsidRPr="00593047">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D543D09" w14:textId="784AC139" w:rsidR="006A380F" w:rsidRDefault="006A380F" w:rsidP="00EB582B">
      <w:pPr>
        <w:pStyle w:val="ConsPlusNormal"/>
        <w:tabs>
          <w:tab w:val="left" w:pos="1134"/>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6A380F">
        <w:rPr>
          <w:rFonts w:ascii="Times New Roman" w:hAnsi="Times New Roman" w:cs="Times New Roman"/>
          <w:sz w:val="24"/>
          <w:szCs w:val="24"/>
        </w:rPr>
        <w:t>Коэффициент озеленения территории – не менее 0,15 от площади земельного участка.</w:t>
      </w:r>
    </w:p>
    <w:p w14:paraId="66E3B133" w14:textId="5162EC88" w:rsidR="006A380F" w:rsidRPr="00593047" w:rsidRDefault="006A380F" w:rsidP="00EB582B">
      <w:pPr>
        <w:pStyle w:val="ConsPlusNormal"/>
        <w:tabs>
          <w:tab w:val="left" w:pos="1134"/>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Pr="006A380F">
        <w:t xml:space="preserve"> </w:t>
      </w:r>
      <w:r w:rsidRPr="006A380F">
        <w:rPr>
          <w:rFonts w:ascii="Times New Roman" w:hAnsi="Times New Roman" w:cs="Times New Roman"/>
          <w:sz w:val="24"/>
          <w:szCs w:val="24"/>
        </w:rPr>
        <w:t>Площадь территорий, предназначенных для хранения транспортных средств (для вспомогательных видов использования) – не более 15% от площади земельного участка.</w:t>
      </w:r>
    </w:p>
    <w:p w14:paraId="436C2021" w14:textId="77777777" w:rsidR="00CE0C3A" w:rsidRPr="009F4704" w:rsidRDefault="00CE0C3A" w:rsidP="00EB582B">
      <w:pPr>
        <w:pStyle w:val="docdata"/>
        <w:widowControl w:val="0"/>
        <w:tabs>
          <w:tab w:val="left" w:pos="1134"/>
        </w:tabs>
        <w:spacing w:before="0" w:beforeAutospacing="0" w:after="0" w:afterAutospacing="0" w:line="276" w:lineRule="auto"/>
        <w:ind w:firstLine="709"/>
        <w:jc w:val="both"/>
        <w:rPr>
          <w:b/>
          <w:iCs/>
          <w:color w:val="1A1A1A"/>
        </w:rPr>
      </w:pPr>
      <w:r w:rsidRPr="009F4704">
        <w:rPr>
          <w:b/>
          <w:iCs/>
          <w:color w:val="1A1A1A"/>
        </w:rPr>
        <w:t>Ограничения использования земельных участков и объектов капитального строительства, находящихся в территориальной зоне и расположенных в границах зон с особыми условиями использования территории, устанавливаются в соответствии с Главой 9 настоящих Правил.</w:t>
      </w:r>
    </w:p>
    <w:p w14:paraId="461DD768" w14:textId="6C840721" w:rsidR="00D65644" w:rsidRPr="009F4704" w:rsidRDefault="00D65644" w:rsidP="00EB582B">
      <w:pPr>
        <w:pStyle w:val="docdata"/>
        <w:widowControl w:val="0"/>
        <w:tabs>
          <w:tab w:val="left" w:pos="1134"/>
        </w:tabs>
        <w:spacing w:before="0" w:beforeAutospacing="0" w:after="0" w:afterAutospacing="0" w:line="276" w:lineRule="auto"/>
        <w:ind w:firstLine="709"/>
        <w:jc w:val="both"/>
        <w:rPr>
          <w:b/>
          <w:iCs/>
          <w:color w:val="1A1A1A"/>
        </w:rPr>
      </w:pPr>
      <w:r w:rsidRPr="009F4704">
        <w:rPr>
          <w:b/>
          <w:iCs/>
          <w:color w:val="1A1A1A"/>
        </w:rPr>
        <w:t>Требования к архитектурно-градостроительному облику объекта капитального строительства не подлеж</w:t>
      </w:r>
      <w:r w:rsidR="009F4704">
        <w:rPr>
          <w:b/>
          <w:iCs/>
          <w:color w:val="1A1A1A"/>
        </w:rPr>
        <w:t>а</w:t>
      </w:r>
      <w:r w:rsidRPr="009F4704">
        <w:rPr>
          <w:b/>
          <w:iCs/>
          <w:color w:val="1A1A1A"/>
        </w:rPr>
        <w:t>т установлению.</w:t>
      </w:r>
    </w:p>
    <w:p w14:paraId="6F60635D" w14:textId="62F46B54" w:rsidR="005C6EBB" w:rsidRDefault="005C6EBB" w:rsidP="002344A5">
      <w:pPr>
        <w:pStyle w:val="2"/>
        <w:spacing w:before="187" w:line="276" w:lineRule="auto"/>
        <w:ind w:firstLine="0"/>
        <w:jc w:val="both"/>
        <w:rPr>
          <w:szCs w:val="24"/>
        </w:rPr>
      </w:pPr>
      <w:bookmarkStart w:id="129" w:name="_Toc184297626"/>
      <w:r w:rsidRPr="00B24DA8">
        <w:rPr>
          <w:szCs w:val="24"/>
        </w:rPr>
        <w:t>Статья 25.</w:t>
      </w:r>
      <w:r w:rsidRPr="00B24DA8">
        <w:rPr>
          <w:szCs w:val="24"/>
        </w:rPr>
        <w:tab/>
      </w:r>
      <w:r w:rsidRPr="00644F6D">
        <w:rPr>
          <w:szCs w:val="24"/>
        </w:rPr>
        <w:t>Зона озелененных</w:t>
      </w:r>
      <w:r>
        <w:rPr>
          <w:szCs w:val="24"/>
        </w:rPr>
        <w:t xml:space="preserve"> территорий общего пользования</w:t>
      </w:r>
      <w:r w:rsidRPr="00B24DA8">
        <w:rPr>
          <w:szCs w:val="24"/>
        </w:rPr>
        <w:t xml:space="preserve"> (парки, сады, скверы, бульвары, городские леса (Р-1)</w:t>
      </w:r>
      <w:bookmarkEnd w:id="129"/>
    </w:p>
    <w:p w14:paraId="07964D86" w14:textId="77777777" w:rsidR="009F4704" w:rsidRPr="00352A04" w:rsidRDefault="009F4704" w:rsidP="009F4704">
      <w:pPr>
        <w:pStyle w:val="docdata"/>
        <w:widowControl w:val="0"/>
        <w:tabs>
          <w:tab w:val="left" w:pos="1134"/>
        </w:tabs>
        <w:spacing w:before="0" w:beforeAutospacing="0" w:after="0" w:afterAutospacing="0"/>
        <w:ind w:firstLine="709"/>
        <w:jc w:val="both"/>
        <w:rPr>
          <w:b/>
          <w:iCs/>
          <w:color w:val="1A1A1A"/>
        </w:rPr>
      </w:pPr>
      <w:r w:rsidRPr="00352A04">
        <w:rPr>
          <w:b/>
          <w:iCs/>
          <w:color w:val="1A1A1A"/>
        </w:rPr>
        <w:t xml:space="preserve">Виды </w:t>
      </w:r>
      <w:proofErr w:type="spellStart"/>
      <w:r w:rsidRPr="00352A04">
        <w:rPr>
          <w:b/>
          <w:iCs/>
          <w:color w:val="1A1A1A"/>
        </w:rPr>
        <w:t>разреш</w:t>
      </w:r>
      <w:r>
        <w:rPr>
          <w:b/>
          <w:iCs/>
          <w:color w:val="1A1A1A"/>
        </w:rPr>
        <w:t>е</w:t>
      </w:r>
      <w:r w:rsidRPr="00352A04">
        <w:rPr>
          <w:b/>
          <w:iCs/>
          <w:color w:val="1A1A1A"/>
        </w:rPr>
        <w:t>нного</w:t>
      </w:r>
      <w:proofErr w:type="spellEnd"/>
      <w:r w:rsidRPr="00352A04">
        <w:rPr>
          <w:b/>
          <w:iCs/>
          <w:color w:val="1A1A1A"/>
        </w:rPr>
        <w:t xml:space="preserve"> использования земельных участков и объектов капитального строительства: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1"/>
        <w:gridCol w:w="3232"/>
        <w:gridCol w:w="29"/>
        <w:gridCol w:w="4459"/>
      </w:tblGrid>
      <w:tr w:rsidR="00152472" w:rsidRPr="00593047" w14:paraId="3226D97D" w14:textId="77777777" w:rsidTr="00152472">
        <w:trPr>
          <w:trHeight w:val="566"/>
        </w:trPr>
        <w:tc>
          <w:tcPr>
            <w:tcW w:w="2481" w:type="dxa"/>
            <w:gridSpan w:val="2"/>
            <w:shd w:val="clear" w:color="auto" w:fill="auto"/>
            <w:noWrap/>
            <w:vAlign w:val="bottom"/>
            <w:hideMark/>
          </w:tcPr>
          <w:p w14:paraId="38EB9AF1" w14:textId="63FBF741" w:rsidR="00152472" w:rsidRPr="00593047" w:rsidRDefault="00152472" w:rsidP="00152472">
            <w:pPr>
              <w:spacing w:after="0" w:line="240" w:lineRule="auto"/>
              <w:ind w:firstLine="142"/>
              <w:jc w:val="center"/>
              <w:rPr>
                <w:rFonts w:ascii="Times New Roman" w:eastAsia="Times New Roman" w:hAnsi="Times New Roman" w:cs="Times New Roman"/>
                <w:color w:val="000000"/>
                <w:sz w:val="24"/>
                <w:szCs w:val="24"/>
                <w:lang w:eastAsia="ru-RU"/>
              </w:rPr>
            </w:pPr>
            <w:r w:rsidRPr="00593047">
              <w:rPr>
                <w:rFonts w:ascii="Times New Roman" w:eastAsia="Times New Roman" w:hAnsi="Times New Roman" w:cs="Times New Roman"/>
                <w:color w:val="000000"/>
                <w:sz w:val="24"/>
                <w:szCs w:val="24"/>
                <w:lang w:eastAsia="ru-RU"/>
              </w:rPr>
              <w:t> </w:t>
            </w:r>
            <w:r w:rsidRPr="00593047">
              <w:rPr>
                <w:rFonts w:ascii="Times New Roman" w:eastAsia="Times New Roman" w:hAnsi="Times New Roman" w:cs="Times New Roman"/>
                <w:b/>
                <w:bCs/>
                <w:color w:val="1A1A1A"/>
                <w:sz w:val="24"/>
                <w:szCs w:val="24"/>
                <w:lang w:eastAsia="ru-RU"/>
              </w:rPr>
              <w:t xml:space="preserve">КОД (ЧИСЛОВОЕ ОБОЗНАЧЕНИЕ) ВИДА РАЗРЕШЕННОГО ИСПОЛЬЗОВАНИЯ </w:t>
            </w:r>
          </w:p>
        </w:tc>
        <w:tc>
          <w:tcPr>
            <w:tcW w:w="3261" w:type="dxa"/>
            <w:gridSpan w:val="2"/>
            <w:shd w:val="clear" w:color="auto" w:fill="auto"/>
            <w:vAlign w:val="center"/>
            <w:hideMark/>
          </w:tcPr>
          <w:p w14:paraId="41A3D157" w14:textId="1C7417BD" w:rsidR="00152472" w:rsidRPr="00593047" w:rsidRDefault="00152472" w:rsidP="00152472">
            <w:pPr>
              <w:spacing w:after="0" w:line="240" w:lineRule="auto"/>
              <w:ind w:firstLine="142"/>
              <w:jc w:val="center"/>
              <w:rPr>
                <w:rFonts w:ascii="Times New Roman" w:eastAsia="Times New Roman" w:hAnsi="Times New Roman" w:cs="Times New Roman"/>
                <w:b/>
                <w:bCs/>
                <w:color w:val="1A1A1A"/>
                <w:sz w:val="24"/>
                <w:szCs w:val="24"/>
                <w:lang w:eastAsia="ru-RU"/>
              </w:rPr>
            </w:pPr>
            <w:r w:rsidRPr="00593047">
              <w:rPr>
                <w:rFonts w:ascii="Times New Roman" w:eastAsia="Times New Roman" w:hAnsi="Times New Roman" w:cs="Times New Roman"/>
                <w:b/>
                <w:bCs/>
                <w:color w:val="1A1A1A"/>
                <w:sz w:val="24"/>
                <w:szCs w:val="24"/>
                <w:lang w:eastAsia="ru-RU"/>
              </w:rPr>
              <w:t xml:space="preserve">ВИДЫ РАЗРЕШЕННОГО ИСПОЛЬЗОВАНИЯ </w:t>
            </w:r>
          </w:p>
        </w:tc>
        <w:tc>
          <w:tcPr>
            <w:tcW w:w="4459" w:type="dxa"/>
            <w:shd w:val="clear" w:color="auto" w:fill="auto"/>
            <w:vAlign w:val="center"/>
            <w:hideMark/>
          </w:tcPr>
          <w:p w14:paraId="44A2BC83" w14:textId="44A53165" w:rsidR="00152472" w:rsidRPr="00593047" w:rsidRDefault="00152472" w:rsidP="00152472">
            <w:pPr>
              <w:spacing w:after="0" w:line="240" w:lineRule="auto"/>
              <w:ind w:firstLine="142"/>
              <w:jc w:val="center"/>
              <w:rPr>
                <w:rFonts w:ascii="Times New Roman" w:eastAsia="Times New Roman" w:hAnsi="Times New Roman" w:cs="Times New Roman"/>
                <w:b/>
                <w:bCs/>
                <w:color w:val="1A1A1A"/>
                <w:sz w:val="24"/>
                <w:szCs w:val="24"/>
                <w:lang w:eastAsia="ru-RU"/>
              </w:rPr>
            </w:pPr>
            <w:r w:rsidRPr="00593047">
              <w:rPr>
                <w:rFonts w:ascii="Times New Roman" w:eastAsia="Times New Roman" w:hAnsi="Times New Roman" w:cs="Times New Roman"/>
                <w:b/>
                <w:bCs/>
                <w:color w:val="1A1A1A"/>
                <w:sz w:val="24"/>
                <w:szCs w:val="24"/>
                <w:lang w:eastAsia="ru-RU"/>
              </w:rPr>
              <w:t xml:space="preserve">ОПИСАНИЕ ВИДА РАЗРЕШЕННОГО ИСПОЛЬЗОВАНИЯ </w:t>
            </w:r>
          </w:p>
        </w:tc>
      </w:tr>
      <w:tr w:rsidR="002F4A79" w:rsidRPr="00593047" w14:paraId="51852ED4" w14:textId="77777777" w:rsidTr="00152472">
        <w:trPr>
          <w:trHeight w:val="566"/>
        </w:trPr>
        <w:tc>
          <w:tcPr>
            <w:tcW w:w="10201" w:type="dxa"/>
            <w:gridSpan w:val="5"/>
            <w:shd w:val="clear" w:color="auto" w:fill="auto"/>
            <w:noWrap/>
            <w:vAlign w:val="center"/>
          </w:tcPr>
          <w:p w14:paraId="3E6C083F" w14:textId="4E862426" w:rsidR="002F4A79" w:rsidRPr="00593047" w:rsidRDefault="002F4A79" w:rsidP="002344A5">
            <w:pPr>
              <w:spacing w:after="0" w:line="240" w:lineRule="auto"/>
              <w:ind w:firstLine="142"/>
              <w:jc w:val="center"/>
              <w:rPr>
                <w:rFonts w:ascii="Times New Roman" w:eastAsia="Times New Roman" w:hAnsi="Times New Roman" w:cs="Times New Roman"/>
                <w:b/>
                <w:bCs/>
                <w:color w:val="1A1A1A"/>
                <w:sz w:val="24"/>
                <w:szCs w:val="24"/>
                <w:lang w:eastAsia="ru-RU"/>
              </w:rPr>
            </w:pPr>
            <w:r w:rsidRPr="00593047">
              <w:rPr>
                <w:rFonts w:ascii="Times New Roman" w:eastAsia="Times New Roman" w:hAnsi="Times New Roman" w:cs="Times New Roman"/>
                <w:color w:val="000000"/>
                <w:sz w:val="24"/>
                <w:szCs w:val="24"/>
                <w:lang w:eastAsia="ru-RU"/>
              </w:rPr>
              <w:t xml:space="preserve">ОСНОВНЫЕ ВИДЫ </w:t>
            </w:r>
            <w:r>
              <w:rPr>
                <w:rFonts w:ascii="Times New Roman" w:eastAsia="Times New Roman" w:hAnsi="Times New Roman" w:cs="Times New Roman"/>
                <w:color w:val="000000"/>
                <w:sz w:val="24"/>
                <w:szCs w:val="24"/>
                <w:lang w:eastAsia="ru-RU"/>
              </w:rPr>
              <w:t xml:space="preserve">РАЗРЕШЕННОГО </w:t>
            </w:r>
            <w:r w:rsidRPr="00593047">
              <w:rPr>
                <w:rFonts w:ascii="Times New Roman" w:eastAsia="Times New Roman" w:hAnsi="Times New Roman" w:cs="Times New Roman"/>
                <w:color w:val="000000"/>
                <w:sz w:val="24"/>
                <w:szCs w:val="24"/>
                <w:lang w:eastAsia="ru-RU"/>
              </w:rPr>
              <w:t>ИСПОЛЬЗОВАНИЯ</w:t>
            </w:r>
          </w:p>
        </w:tc>
      </w:tr>
      <w:tr w:rsidR="00822BEA" w:rsidRPr="00593047" w14:paraId="2572CFCB" w14:textId="77777777" w:rsidTr="00152472">
        <w:trPr>
          <w:trHeight w:val="566"/>
        </w:trPr>
        <w:tc>
          <w:tcPr>
            <w:tcW w:w="2481" w:type="dxa"/>
            <w:gridSpan w:val="2"/>
            <w:shd w:val="clear" w:color="auto" w:fill="auto"/>
            <w:vAlign w:val="center"/>
          </w:tcPr>
          <w:p w14:paraId="1D194568" w14:textId="1AE1AF0D" w:rsidR="00822BEA" w:rsidRPr="005C6EBB"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3.1</w:t>
            </w:r>
          </w:p>
        </w:tc>
        <w:tc>
          <w:tcPr>
            <w:tcW w:w="3261" w:type="dxa"/>
            <w:gridSpan w:val="2"/>
            <w:shd w:val="clear" w:color="auto" w:fill="auto"/>
            <w:vAlign w:val="center"/>
          </w:tcPr>
          <w:p w14:paraId="6D886485" w14:textId="5F053F31" w:rsidR="00822BEA" w:rsidRPr="005C6EBB"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Коммунальное обслуживание</w:t>
            </w:r>
          </w:p>
        </w:tc>
        <w:tc>
          <w:tcPr>
            <w:tcW w:w="4459" w:type="dxa"/>
            <w:shd w:val="clear" w:color="auto" w:fill="auto"/>
            <w:vAlign w:val="center"/>
          </w:tcPr>
          <w:p w14:paraId="248535EF" w14:textId="675620DA" w:rsidR="00822BEA" w:rsidRPr="00822BEA" w:rsidRDefault="00822BEA" w:rsidP="00822BEA">
            <w:pPr>
              <w:spacing w:after="0" w:line="240" w:lineRule="auto"/>
              <w:jc w:val="both"/>
              <w:rPr>
                <w:rFonts w:ascii="Times New Roman" w:eastAsia="Times New Roman" w:hAnsi="Times New Roman" w:cs="Times New Roman"/>
                <w:color w:val="1A1A1A"/>
                <w:sz w:val="24"/>
                <w:szCs w:val="24"/>
                <w:lang w:eastAsia="ru-RU"/>
              </w:rPr>
            </w:pPr>
            <w:r w:rsidRPr="00822BEA">
              <w:rPr>
                <w:rFonts w:ascii="Times New Roman" w:hAnsi="Times New Roman" w:cs="Times New Roman"/>
                <w:color w:val="444444"/>
                <w:sz w:val="24"/>
                <w:szCs w:val="24"/>
                <w:shd w:val="clear" w:color="auto" w:fill="FFFFFF"/>
              </w:rPr>
              <w:t xml:space="preserve">Размещение зданий и сооружений в целях обеспечения физических и юридических лиц коммунальными услугами. Содержание данного вида </w:t>
            </w:r>
            <w:proofErr w:type="spellStart"/>
            <w:r w:rsidRPr="00822BEA">
              <w:rPr>
                <w:rFonts w:ascii="Times New Roman" w:hAnsi="Times New Roman" w:cs="Times New Roman"/>
                <w:color w:val="444444"/>
                <w:sz w:val="24"/>
                <w:szCs w:val="24"/>
                <w:shd w:val="clear" w:color="auto" w:fill="FFFFFF"/>
              </w:rPr>
              <w:t>разрешенного</w:t>
            </w:r>
            <w:proofErr w:type="spellEnd"/>
            <w:r w:rsidRPr="00822BEA">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822BEA">
              <w:rPr>
                <w:rFonts w:ascii="Times New Roman" w:hAnsi="Times New Roman" w:cs="Times New Roman"/>
                <w:color w:val="444444"/>
                <w:sz w:val="24"/>
                <w:szCs w:val="24"/>
                <w:shd w:val="clear" w:color="auto" w:fill="FFFFFF"/>
              </w:rPr>
              <w:t>разрешенного</w:t>
            </w:r>
            <w:proofErr w:type="spellEnd"/>
            <w:r w:rsidRPr="00822BEA">
              <w:rPr>
                <w:rFonts w:ascii="Times New Roman" w:hAnsi="Times New Roman" w:cs="Times New Roman"/>
                <w:color w:val="444444"/>
                <w:sz w:val="24"/>
                <w:szCs w:val="24"/>
                <w:shd w:val="clear" w:color="auto" w:fill="FFFFFF"/>
              </w:rPr>
              <w:t xml:space="preserve"> использования с кодами 3.1.1-3.1.2</w:t>
            </w:r>
          </w:p>
        </w:tc>
      </w:tr>
      <w:tr w:rsidR="00822BEA" w:rsidRPr="00593047" w14:paraId="5E65216E" w14:textId="77777777" w:rsidTr="00152472">
        <w:trPr>
          <w:trHeight w:val="566"/>
        </w:trPr>
        <w:tc>
          <w:tcPr>
            <w:tcW w:w="2481" w:type="dxa"/>
            <w:gridSpan w:val="2"/>
            <w:shd w:val="clear" w:color="auto" w:fill="auto"/>
            <w:vAlign w:val="center"/>
          </w:tcPr>
          <w:p w14:paraId="17725978" w14:textId="34CB6A0B" w:rsidR="00822BEA" w:rsidRPr="00593047"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sidRPr="005C6EBB">
              <w:rPr>
                <w:rFonts w:ascii="Times New Roman" w:eastAsia="Times New Roman" w:hAnsi="Times New Roman" w:cs="Times New Roman"/>
                <w:color w:val="1A1A1A"/>
                <w:sz w:val="24"/>
                <w:szCs w:val="24"/>
                <w:lang w:eastAsia="ru-RU"/>
              </w:rPr>
              <w:t>3.6.2</w:t>
            </w:r>
          </w:p>
        </w:tc>
        <w:tc>
          <w:tcPr>
            <w:tcW w:w="3261" w:type="dxa"/>
            <w:gridSpan w:val="2"/>
            <w:shd w:val="clear" w:color="auto" w:fill="auto"/>
            <w:vAlign w:val="center"/>
          </w:tcPr>
          <w:p w14:paraId="359863DD" w14:textId="77777777" w:rsidR="00822BEA" w:rsidRPr="005C6EBB"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sidRPr="005C6EBB">
              <w:rPr>
                <w:rFonts w:ascii="Times New Roman" w:eastAsia="Times New Roman" w:hAnsi="Times New Roman" w:cs="Times New Roman"/>
                <w:color w:val="1A1A1A"/>
                <w:sz w:val="24"/>
                <w:szCs w:val="24"/>
                <w:lang w:eastAsia="ru-RU"/>
              </w:rPr>
              <w:t>Парки культуры</w:t>
            </w:r>
          </w:p>
          <w:p w14:paraId="18DF07E5" w14:textId="323BF1AC" w:rsidR="00822BEA" w:rsidRPr="00593047"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sidRPr="005C6EBB">
              <w:rPr>
                <w:rFonts w:ascii="Times New Roman" w:eastAsia="Times New Roman" w:hAnsi="Times New Roman" w:cs="Times New Roman"/>
                <w:color w:val="1A1A1A"/>
                <w:sz w:val="24"/>
                <w:szCs w:val="24"/>
                <w:lang w:eastAsia="ru-RU"/>
              </w:rPr>
              <w:t>и отдыха</w:t>
            </w:r>
          </w:p>
        </w:tc>
        <w:tc>
          <w:tcPr>
            <w:tcW w:w="4459" w:type="dxa"/>
            <w:shd w:val="clear" w:color="auto" w:fill="auto"/>
            <w:vAlign w:val="center"/>
          </w:tcPr>
          <w:p w14:paraId="3F3E919E" w14:textId="442900C3" w:rsidR="00822BEA" w:rsidRPr="00822BEA" w:rsidRDefault="00822BEA" w:rsidP="00822BEA">
            <w:pPr>
              <w:spacing w:after="0" w:line="240" w:lineRule="auto"/>
              <w:jc w:val="both"/>
              <w:rPr>
                <w:rFonts w:ascii="Times New Roman" w:eastAsia="Times New Roman" w:hAnsi="Times New Roman" w:cs="Times New Roman"/>
                <w:color w:val="1A1A1A"/>
                <w:sz w:val="24"/>
                <w:szCs w:val="24"/>
                <w:lang w:eastAsia="ru-RU"/>
              </w:rPr>
            </w:pPr>
            <w:r w:rsidRPr="00822BEA">
              <w:rPr>
                <w:rFonts w:ascii="Times New Roman" w:eastAsia="Times New Roman" w:hAnsi="Times New Roman" w:cs="Times New Roman"/>
                <w:color w:val="1A1A1A"/>
                <w:sz w:val="24"/>
                <w:szCs w:val="24"/>
                <w:lang w:eastAsia="ru-RU"/>
              </w:rPr>
              <w:t>Размещение парков культуры и отдыха</w:t>
            </w:r>
          </w:p>
        </w:tc>
      </w:tr>
      <w:tr w:rsidR="00822BEA" w:rsidRPr="00593047" w14:paraId="3E03C0B5" w14:textId="77777777" w:rsidTr="00152472">
        <w:trPr>
          <w:trHeight w:val="566"/>
        </w:trPr>
        <w:tc>
          <w:tcPr>
            <w:tcW w:w="2481" w:type="dxa"/>
            <w:gridSpan w:val="2"/>
            <w:shd w:val="clear" w:color="auto" w:fill="auto"/>
            <w:vAlign w:val="center"/>
          </w:tcPr>
          <w:p w14:paraId="2DC4B4C3" w14:textId="360E5B93" w:rsidR="00822BEA" w:rsidRPr="005C6EBB"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sidRPr="005C6EBB">
              <w:rPr>
                <w:rFonts w:ascii="Times New Roman" w:eastAsia="Times New Roman" w:hAnsi="Times New Roman" w:cs="Times New Roman"/>
                <w:color w:val="1A1A1A"/>
                <w:sz w:val="24"/>
                <w:szCs w:val="24"/>
                <w:lang w:eastAsia="ru-RU"/>
              </w:rPr>
              <w:t>11.0</w:t>
            </w:r>
          </w:p>
        </w:tc>
        <w:tc>
          <w:tcPr>
            <w:tcW w:w="3261" w:type="dxa"/>
            <w:gridSpan w:val="2"/>
            <w:shd w:val="clear" w:color="auto" w:fill="auto"/>
            <w:vAlign w:val="center"/>
          </w:tcPr>
          <w:p w14:paraId="6E577328" w14:textId="24A6D8B4" w:rsidR="00822BEA" w:rsidRPr="005C6EBB"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sidRPr="005C6EBB">
              <w:rPr>
                <w:rFonts w:ascii="Times New Roman" w:eastAsia="Times New Roman" w:hAnsi="Times New Roman" w:cs="Times New Roman"/>
                <w:color w:val="1A1A1A"/>
                <w:sz w:val="24"/>
                <w:szCs w:val="24"/>
                <w:lang w:eastAsia="ru-RU"/>
              </w:rPr>
              <w:t>Водные объекты</w:t>
            </w:r>
          </w:p>
        </w:tc>
        <w:tc>
          <w:tcPr>
            <w:tcW w:w="4459" w:type="dxa"/>
            <w:shd w:val="clear" w:color="auto" w:fill="auto"/>
            <w:vAlign w:val="center"/>
          </w:tcPr>
          <w:p w14:paraId="2BE9A8F6" w14:textId="45457E30" w:rsidR="00822BEA" w:rsidRPr="00822BEA" w:rsidRDefault="00822BEA" w:rsidP="00822BEA">
            <w:pPr>
              <w:spacing w:after="0" w:line="240" w:lineRule="auto"/>
              <w:jc w:val="both"/>
              <w:rPr>
                <w:rFonts w:ascii="Times New Roman" w:eastAsia="Times New Roman" w:hAnsi="Times New Roman" w:cs="Times New Roman"/>
                <w:color w:val="1A1A1A"/>
                <w:sz w:val="24"/>
                <w:szCs w:val="24"/>
                <w:lang w:eastAsia="ru-RU"/>
              </w:rPr>
            </w:pPr>
            <w:r w:rsidRPr="00822BEA">
              <w:rPr>
                <w:rFonts w:ascii="Times New Roman" w:hAnsi="Times New Roman" w:cs="Times New Roman"/>
                <w:color w:val="444444"/>
                <w:sz w:val="24"/>
                <w:szCs w:val="24"/>
                <w:shd w:val="clear" w:color="auto" w:fill="FFFFFF"/>
              </w:rPr>
              <w:t>Ледники, снежники, ручьи, реки, озера, болота, территориальные моря и другие поверхностные водные объекты</w:t>
            </w:r>
          </w:p>
        </w:tc>
      </w:tr>
      <w:tr w:rsidR="00822BEA" w:rsidRPr="00593047" w14:paraId="29110767" w14:textId="77777777" w:rsidTr="00152472">
        <w:trPr>
          <w:trHeight w:val="566"/>
        </w:trPr>
        <w:tc>
          <w:tcPr>
            <w:tcW w:w="2481" w:type="dxa"/>
            <w:gridSpan w:val="2"/>
            <w:shd w:val="clear" w:color="auto" w:fill="auto"/>
            <w:vAlign w:val="center"/>
          </w:tcPr>
          <w:p w14:paraId="2BE0BD09" w14:textId="39437270" w:rsidR="00822BEA" w:rsidRPr="005C6EBB"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11.1</w:t>
            </w:r>
          </w:p>
        </w:tc>
        <w:tc>
          <w:tcPr>
            <w:tcW w:w="3261" w:type="dxa"/>
            <w:gridSpan w:val="2"/>
            <w:shd w:val="clear" w:color="auto" w:fill="auto"/>
            <w:vAlign w:val="center"/>
          </w:tcPr>
          <w:p w14:paraId="34C3FC60" w14:textId="77777777" w:rsidR="00822BEA" w:rsidRPr="005C6EBB"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sidRPr="005C6EBB">
              <w:rPr>
                <w:rFonts w:ascii="Times New Roman" w:eastAsia="Times New Roman" w:hAnsi="Times New Roman" w:cs="Times New Roman"/>
                <w:color w:val="1A1A1A"/>
                <w:sz w:val="24"/>
                <w:szCs w:val="24"/>
                <w:lang w:eastAsia="ru-RU"/>
              </w:rPr>
              <w:t>Общее пользование</w:t>
            </w:r>
          </w:p>
          <w:p w14:paraId="67C0D224" w14:textId="20F910A1" w:rsidR="00822BEA" w:rsidRPr="005C6EBB"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sidRPr="005C6EBB">
              <w:rPr>
                <w:rFonts w:ascii="Times New Roman" w:eastAsia="Times New Roman" w:hAnsi="Times New Roman" w:cs="Times New Roman"/>
                <w:color w:val="1A1A1A"/>
                <w:sz w:val="24"/>
                <w:szCs w:val="24"/>
                <w:lang w:eastAsia="ru-RU"/>
              </w:rPr>
              <w:t>водными объектами</w:t>
            </w:r>
          </w:p>
        </w:tc>
        <w:tc>
          <w:tcPr>
            <w:tcW w:w="4459" w:type="dxa"/>
            <w:shd w:val="clear" w:color="auto" w:fill="auto"/>
            <w:vAlign w:val="center"/>
          </w:tcPr>
          <w:p w14:paraId="6B4AA10B" w14:textId="76DDAEDF" w:rsidR="00822BEA" w:rsidRPr="00822BEA" w:rsidRDefault="00822BEA" w:rsidP="00822BEA">
            <w:pPr>
              <w:spacing w:after="0" w:line="240" w:lineRule="auto"/>
              <w:jc w:val="both"/>
              <w:rPr>
                <w:rFonts w:ascii="Times New Roman" w:eastAsia="Times New Roman" w:hAnsi="Times New Roman" w:cs="Times New Roman"/>
                <w:color w:val="1A1A1A"/>
                <w:sz w:val="24"/>
                <w:szCs w:val="24"/>
                <w:lang w:eastAsia="ru-RU"/>
              </w:rPr>
            </w:pPr>
            <w:r w:rsidRPr="00822BEA">
              <w:rPr>
                <w:rFonts w:ascii="Times New Roman" w:hAnsi="Times New Roman" w:cs="Times New Roman"/>
                <w:color w:val="444444"/>
                <w:sz w:val="24"/>
                <w:szCs w:val="24"/>
                <w:shd w:val="clear" w:color="auto" w:fill="FFFFFF"/>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822BEA">
              <w:rPr>
                <w:rFonts w:ascii="Times New Roman" w:hAnsi="Times New Roman" w:cs="Times New Roman"/>
                <w:color w:val="444444"/>
                <w:sz w:val="24"/>
                <w:szCs w:val="24"/>
              </w:rPr>
              <w:br/>
            </w:r>
            <w:r w:rsidRPr="00822BEA">
              <w:rPr>
                <w:rFonts w:ascii="Times New Roman" w:hAnsi="Times New Roman" w:cs="Times New Roman"/>
                <w:color w:val="444444"/>
                <w:sz w:val="24"/>
                <w:szCs w:val="24"/>
                <w:shd w:val="clear" w:color="auto" w:fill="FFFFFF"/>
              </w:rPr>
              <w:t xml:space="preserve">бытового водоснабжения, купание, использование маломерных судов, водных мотоциклов и других </w:t>
            </w:r>
            <w:r w:rsidRPr="00822BEA">
              <w:rPr>
                <w:rFonts w:ascii="Times New Roman" w:hAnsi="Times New Roman" w:cs="Times New Roman"/>
                <w:color w:val="444444"/>
                <w:sz w:val="24"/>
                <w:szCs w:val="24"/>
                <w:shd w:val="clear" w:color="auto" w:fill="FFFFFF"/>
              </w:rPr>
              <w:lastRenderedPageBreak/>
              <w:t>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822BEA" w:rsidRPr="00593047" w14:paraId="6E86E2B7" w14:textId="77777777" w:rsidTr="00152472">
        <w:trPr>
          <w:trHeight w:val="566"/>
        </w:trPr>
        <w:tc>
          <w:tcPr>
            <w:tcW w:w="2481" w:type="dxa"/>
            <w:gridSpan w:val="2"/>
            <w:shd w:val="clear" w:color="auto" w:fill="auto"/>
            <w:vAlign w:val="center"/>
          </w:tcPr>
          <w:p w14:paraId="5C19A0F8" w14:textId="37C3A87B" w:rsidR="00822BEA"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lastRenderedPageBreak/>
              <w:t>11.2</w:t>
            </w:r>
          </w:p>
        </w:tc>
        <w:tc>
          <w:tcPr>
            <w:tcW w:w="3261" w:type="dxa"/>
            <w:gridSpan w:val="2"/>
            <w:shd w:val="clear" w:color="auto" w:fill="auto"/>
            <w:vAlign w:val="center"/>
          </w:tcPr>
          <w:p w14:paraId="61B918E9" w14:textId="77777777" w:rsidR="00822BEA" w:rsidRPr="005C6EBB"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sidRPr="005C6EBB">
              <w:rPr>
                <w:rFonts w:ascii="Times New Roman" w:eastAsia="Times New Roman" w:hAnsi="Times New Roman" w:cs="Times New Roman"/>
                <w:color w:val="1A1A1A"/>
                <w:sz w:val="24"/>
                <w:szCs w:val="24"/>
                <w:lang w:eastAsia="ru-RU"/>
              </w:rPr>
              <w:t>Специальное пользование</w:t>
            </w:r>
          </w:p>
          <w:p w14:paraId="5E412C06" w14:textId="14FD901E" w:rsidR="00822BEA" w:rsidRPr="005C6EBB"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sidRPr="005C6EBB">
              <w:rPr>
                <w:rFonts w:ascii="Times New Roman" w:eastAsia="Times New Roman" w:hAnsi="Times New Roman" w:cs="Times New Roman"/>
                <w:color w:val="1A1A1A"/>
                <w:sz w:val="24"/>
                <w:szCs w:val="24"/>
                <w:lang w:eastAsia="ru-RU"/>
              </w:rPr>
              <w:t>водными объектами</w:t>
            </w:r>
          </w:p>
        </w:tc>
        <w:tc>
          <w:tcPr>
            <w:tcW w:w="4459" w:type="dxa"/>
            <w:shd w:val="clear" w:color="auto" w:fill="auto"/>
            <w:vAlign w:val="center"/>
          </w:tcPr>
          <w:p w14:paraId="0542CB88" w14:textId="156807BB" w:rsidR="00822BEA" w:rsidRPr="00822BEA" w:rsidRDefault="00822BEA" w:rsidP="00822BEA">
            <w:pPr>
              <w:spacing w:after="0" w:line="240" w:lineRule="auto"/>
              <w:jc w:val="both"/>
              <w:rPr>
                <w:rFonts w:ascii="Times New Roman" w:eastAsia="Times New Roman" w:hAnsi="Times New Roman" w:cs="Times New Roman"/>
                <w:color w:val="1A1A1A"/>
                <w:sz w:val="24"/>
                <w:szCs w:val="24"/>
                <w:lang w:eastAsia="ru-RU"/>
              </w:rPr>
            </w:pPr>
            <w:r w:rsidRPr="00822BEA">
              <w:rPr>
                <w:rFonts w:ascii="Times New Roman" w:hAnsi="Times New Roman" w:cs="Times New Roman"/>
                <w:color w:val="444444"/>
                <w:sz w:val="24"/>
                <w:szCs w:val="24"/>
                <w:shd w:val="clear" w:color="auto" w:fill="FFFFFF"/>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822BEA" w:rsidRPr="00593047" w14:paraId="3830A16E" w14:textId="77777777" w:rsidTr="00152472">
        <w:trPr>
          <w:trHeight w:val="566"/>
        </w:trPr>
        <w:tc>
          <w:tcPr>
            <w:tcW w:w="2481" w:type="dxa"/>
            <w:gridSpan w:val="2"/>
            <w:shd w:val="clear" w:color="auto" w:fill="auto"/>
            <w:vAlign w:val="center"/>
          </w:tcPr>
          <w:p w14:paraId="76793E9B" w14:textId="018DFE7A" w:rsidR="00822BEA"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11.3</w:t>
            </w:r>
          </w:p>
        </w:tc>
        <w:tc>
          <w:tcPr>
            <w:tcW w:w="3261" w:type="dxa"/>
            <w:gridSpan w:val="2"/>
            <w:shd w:val="clear" w:color="auto" w:fill="auto"/>
            <w:vAlign w:val="center"/>
          </w:tcPr>
          <w:p w14:paraId="5A1F7DED" w14:textId="77777777" w:rsidR="00822BEA" w:rsidRPr="005C6EBB"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sidRPr="005C6EBB">
              <w:rPr>
                <w:rFonts w:ascii="Times New Roman" w:eastAsia="Times New Roman" w:hAnsi="Times New Roman" w:cs="Times New Roman"/>
                <w:color w:val="1A1A1A"/>
                <w:sz w:val="24"/>
                <w:szCs w:val="24"/>
                <w:lang w:eastAsia="ru-RU"/>
              </w:rPr>
              <w:t>Гидротехнические</w:t>
            </w:r>
          </w:p>
          <w:p w14:paraId="2463BD4A" w14:textId="052ED015" w:rsidR="00822BEA" w:rsidRPr="005C6EBB"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sidRPr="005C6EBB">
              <w:rPr>
                <w:rFonts w:ascii="Times New Roman" w:eastAsia="Times New Roman" w:hAnsi="Times New Roman" w:cs="Times New Roman"/>
                <w:color w:val="1A1A1A"/>
                <w:sz w:val="24"/>
                <w:szCs w:val="24"/>
                <w:lang w:eastAsia="ru-RU"/>
              </w:rPr>
              <w:t>сооружения</w:t>
            </w:r>
          </w:p>
        </w:tc>
        <w:tc>
          <w:tcPr>
            <w:tcW w:w="4459" w:type="dxa"/>
            <w:shd w:val="clear" w:color="auto" w:fill="auto"/>
            <w:vAlign w:val="center"/>
          </w:tcPr>
          <w:p w14:paraId="216198D3" w14:textId="5E88E981" w:rsidR="00822BEA" w:rsidRPr="00822BEA" w:rsidRDefault="00822BEA" w:rsidP="00822BEA">
            <w:pPr>
              <w:spacing w:after="0" w:line="240" w:lineRule="auto"/>
              <w:jc w:val="both"/>
              <w:rPr>
                <w:rFonts w:ascii="Times New Roman" w:eastAsia="Times New Roman" w:hAnsi="Times New Roman" w:cs="Times New Roman"/>
                <w:color w:val="1A1A1A"/>
                <w:sz w:val="24"/>
                <w:szCs w:val="24"/>
                <w:lang w:eastAsia="ru-RU"/>
              </w:rPr>
            </w:pPr>
            <w:r w:rsidRPr="00822BEA">
              <w:rPr>
                <w:rFonts w:ascii="Times New Roman" w:hAnsi="Times New Roman" w:cs="Times New Roman"/>
                <w:color w:val="444444"/>
                <w:sz w:val="24"/>
                <w:szCs w:val="24"/>
                <w:shd w:val="clear" w:color="auto" w:fill="FFFFFF"/>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822BEA">
              <w:rPr>
                <w:rFonts w:ascii="Times New Roman" w:hAnsi="Times New Roman" w:cs="Times New Roman"/>
                <w:color w:val="444444"/>
                <w:sz w:val="24"/>
                <w:szCs w:val="24"/>
                <w:shd w:val="clear" w:color="auto" w:fill="FFFFFF"/>
              </w:rPr>
              <w:t>рыбозащитных</w:t>
            </w:r>
            <w:proofErr w:type="spellEnd"/>
            <w:r w:rsidRPr="00822BEA">
              <w:rPr>
                <w:rFonts w:ascii="Times New Roman" w:hAnsi="Times New Roman" w:cs="Times New Roman"/>
                <w:color w:val="444444"/>
                <w:sz w:val="24"/>
                <w:szCs w:val="24"/>
                <w:shd w:val="clear" w:color="auto" w:fill="FFFFFF"/>
              </w:rPr>
              <w:t xml:space="preserve"> и рыбопропускных сооружений, берегозащитных сооружений)</w:t>
            </w:r>
          </w:p>
        </w:tc>
      </w:tr>
      <w:tr w:rsidR="00822BEA" w:rsidRPr="00593047" w14:paraId="356A9322" w14:textId="77777777" w:rsidTr="00152472">
        <w:trPr>
          <w:trHeight w:val="1215"/>
        </w:trPr>
        <w:tc>
          <w:tcPr>
            <w:tcW w:w="2481" w:type="dxa"/>
            <w:gridSpan w:val="2"/>
            <w:shd w:val="clear" w:color="auto" w:fill="auto"/>
            <w:vAlign w:val="center"/>
          </w:tcPr>
          <w:p w14:paraId="159C83F7" w14:textId="77777777" w:rsidR="00822BEA" w:rsidRPr="00593047"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sz w:val="24"/>
                <w:szCs w:val="24"/>
                <w:lang w:eastAsia="ru-RU"/>
              </w:rPr>
              <w:t>12.0</w:t>
            </w:r>
          </w:p>
        </w:tc>
        <w:tc>
          <w:tcPr>
            <w:tcW w:w="3261" w:type="dxa"/>
            <w:gridSpan w:val="2"/>
            <w:shd w:val="clear" w:color="auto" w:fill="auto"/>
          </w:tcPr>
          <w:p w14:paraId="307F4B6F" w14:textId="77777777" w:rsidR="00822BEA" w:rsidRPr="00593047" w:rsidRDefault="00822BEA" w:rsidP="00822BEA">
            <w:pPr>
              <w:spacing w:after="0" w:line="240" w:lineRule="auto"/>
              <w:ind w:firstLine="142"/>
              <w:jc w:val="center"/>
              <w:rPr>
                <w:rFonts w:ascii="Times New Roman" w:eastAsia="Times New Roman" w:hAnsi="Times New Roman" w:cs="Times New Roman"/>
                <w:sz w:val="24"/>
                <w:szCs w:val="24"/>
                <w:lang w:eastAsia="ru-RU"/>
              </w:rPr>
            </w:pPr>
          </w:p>
          <w:p w14:paraId="1E7DBDB7" w14:textId="77777777" w:rsidR="00822BEA" w:rsidRPr="00593047"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sz w:val="24"/>
                <w:szCs w:val="24"/>
                <w:lang w:eastAsia="ru-RU"/>
              </w:rPr>
              <w:t>Земельные участки (территории) общего пользования</w:t>
            </w:r>
          </w:p>
        </w:tc>
        <w:tc>
          <w:tcPr>
            <w:tcW w:w="4459" w:type="dxa"/>
            <w:shd w:val="clear" w:color="auto" w:fill="auto"/>
          </w:tcPr>
          <w:p w14:paraId="58E3C788" w14:textId="32668334" w:rsidR="00822BEA" w:rsidRPr="00822BEA" w:rsidRDefault="00822BEA" w:rsidP="00822BEA">
            <w:pPr>
              <w:spacing w:after="0" w:line="240" w:lineRule="auto"/>
              <w:jc w:val="both"/>
              <w:rPr>
                <w:rFonts w:ascii="Times New Roman" w:eastAsia="Times New Roman" w:hAnsi="Times New Roman" w:cs="Times New Roman"/>
                <w:color w:val="1A1A1A"/>
                <w:sz w:val="24"/>
                <w:szCs w:val="24"/>
                <w:lang w:eastAsia="ru-RU"/>
              </w:rPr>
            </w:pPr>
            <w:r w:rsidRPr="00822BEA">
              <w:rPr>
                <w:rFonts w:ascii="Times New Roman" w:hAnsi="Times New Roman" w:cs="Times New Roman"/>
                <w:color w:val="444444"/>
                <w:sz w:val="24"/>
                <w:szCs w:val="24"/>
                <w:shd w:val="clear" w:color="auto" w:fill="FFFFFF"/>
              </w:rPr>
              <w:t xml:space="preserve">Земельные участки общего пользования. Содержание данного вида </w:t>
            </w:r>
            <w:proofErr w:type="spellStart"/>
            <w:r w:rsidRPr="00822BEA">
              <w:rPr>
                <w:rFonts w:ascii="Times New Roman" w:hAnsi="Times New Roman" w:cs="Times New Roman"/>
                <w:color w:val="444444"/>
                <w:sz w:val="24"/>
                <w:szCs w:val="24"/>
                <w:shd w:val="clear" w:color="auto" w:fill="FFFFFF"/>
              </w:rPr>
              <w:t>разрешенного</w:t>
            </w:r>
            <w:proofErr w:type="spellEnd"/>
            <w:r w:rsidRPr="00822BEA">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822BEA">
              <w:rPr>
                <w:rFonts w:ascii="Times New Roman" w:hAnsi="Times New Roman" w:cs="Times New Roman"/>
                <w:color w:val="444444"/>
                <w:sz w:val="24"/>
                <w:szCs w:val="24"/>
                <w:shd w:val="clear" w:color="auto" w:fill="FFFFFF"/>
              </w:rPr>
              <w:t>разрешенного</w:t>
            </w:r>
            <w:proofErr w:type="spellEnd"/>
            <w:r w:rsidRPr="00822BEA">
              <w:rPr>
                <w:rFonts w:ascii="Times New Roman" w:hAnsi="Times New Roman" w:cs="Times New Roman"/>
                <w:color w:val="444444"/>
                <w:sz w:val="24"/>
                <w:szCs w:val="24"/>
                <w:shd w:val="clear" w:color="auto" w:fill="FFFFFF"/>
              </w:rPr>
              <w:t xml:space="preserve"> использования</w:t>
            </w:r>
            <w:r>
              <w:rPr>
                <w:rFonts w:ascii="Times New Roman" w:hAnsi="Times New Roman" w:cs="Times New Roman"/>
                <w:color w:val="444444"/>
                <w:sz w:val="24"/>
                <w:szCs w:val="24"/>
                <w:shd w:val="clear" w:color="auto" w:fill="FFFFFF"/>
              </w:rPr>
              <w:t xml:space="preserve"> </w:t>
            </w:r>
            <w:r w:rsidRPr="00822BEA">
              <w:rPr>
                <w:rFonts w:ascii="Times New Roman" w:hAnsi="Times New Roman" w:cs="Times New Roman"/>
                <w:color w:val="444444"/>
                <w:sz w:val="24"/>
                <w:szCs w:val="24"/>
                <w:shd w:val="clear" w:color="auto" w:fill="FFFFFF"/>
              </w:rPr>
              <w:t>с кодами 12.0.1-12.0.2</w:t>
            </w:r>
          </w:p>
        </w:tc>
      </w:tr>
      <w:tr w:rsidR="00822BEA" w:rsidRPr="00593047" w14:paraId="66E49C88" w14:textId="77777777" w:rsidTr="00152472">
        <w:trPr>
          <w:trHeight w:val="282"/>
        </w:trPr>
        <w:tc>
          <w:tcPr>
            <w:tcW w:w="10201" w:type="dxa"/>
            <w:gridSpan w:val="5"/>
            <w:shd w:val="clear" w:color="auto" w:fill="auto"/>
            <w:vAlign w:val="bottom"/>
          </w:tcPr>
          <w:p w14:paraId="549B5A50" w14:textId="77777777" w:rsidR="00822BEA" w:rsidRPr="00593047" w:rsidRDefault="00822BEA" w:rsidP="00822BEA">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color w:val="000000"/>
                <w:sz w:val="24"/>
                <w:szCs w:val="24"/>
                <w:lang w:eastAsia="ru-RU"/>
              </w:rPr>
              <w:t>УСЛОВНО РАЗРЕШЕННЫЕ ВИДЫ ИСПОЛЬЗОВАНИЯ</w:t>
            </w:r>
          </w:p>
        </w:tc>
      </w:tr>
      <w:tr w:rsidR="00822BEA" w:rsidRPr="00593047" w14:paraId="14FC4ED7" w14:textId="77777777" w:rsidTr="00152472">
        <w:trPr>
          <w:trHeight w:val="470"/>
        </w:trPr>
        <w:tc>
          <w:tcPr>
            <w:tcW w:w="2450" w:type="dxa"/>
            <w:shd w:val="clear" w:color="auto" w:fill="auto"/>
            <w:vAlign w:val="center"/>
          </w:tcPr>
          <w:p w14:paraId="6B55F5B4" w14:textId="577D30C1" w:rsidR="00822BEA" w:rsidRPr="00593047"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3.6.1</w:t>
            </w:r>
          </w:p>
        </w:tc>
        <w:tc>
          <w:tcPr>
            <w:tcW w:w="3263" w:type="dxa"/>
            <w:gridSpan w:val="2"/>
            <w:shd w:val="clear" w:color="auto" w:fill="auto"/>
            <w:vAlign w:val="center"/>
          </w:tcPr>
          <w:p w14:paraId="00B9B694" w14:textId="77777777" w:rsidR="00822BEA" w:rsidRPr="005C6EBB"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sidRPr="005C6EBB">
              <w:rPr>
                <w:rFonts w:ascii="Times New Roman" w:eastAsia="Times New Roman" w:hAnsi="Times New Roman" w:cs="Times New Roman"/>
                <w:color w:val="1A1A1A"/>
                <w:sz w:val="24"/>
                <w:szCs w:val="24"/>
                <w:lang w:eastAsia="ru-RU"/>
              </w:rPr>
              <w:t>Объекты культурно–</w:t>
            </w:r>
          </w:p>
          <w:p w14:paraId="5BBFF499" w14:textId="6F9DEE74" w:rsidR="00822BEA" w:rsidRPr="00593047"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sidRPr="005C6EBB">
              <w:rPr>
                <w:rFonts w:ascii="Times New Roman" w:eastAsia="Times New Roman" w:hAnsi="Times New Roman" w:cs="Times New Roman"/>
                <w:color w:val="1A1A1A"/>
                <w:sz w:val="24"/>
                <w:szCs w:val="24"/>
                <w:lang w:eastAsia="ru-RU"/>
              </w:rPr>
              <w:t>досуговой деятельности</w:t>
            </w:r>
          </w:p>
        </w:tc>
        <w:tc>
          <w:tcPr>
            <w:tcW w:w="4488" w:type="dxa"/>
            <w:gridSpan w:val="2"/>
            <w:shd w:val="clear" w:color="auto" w:fill="auto"/>
            <w:vAlign w:val="center"/>
          </w:tcPr>
          <w:p w14:paraId="6E17754F" w14:textId="0B7B0D56" w:rsidR="00822BEA" w:rsidRPr="00593047" w:rsidRDefault="00822BEA" w:rsidP="00822BEA">
            <w:pPr>
              <w:spacing w:after="0" w:line="240" w:lineRule="auto"/>
              <w:jc w:val="both"/>
              <w:rPr>
                <w:rFonts w:ascii="Times New Roman" w:eastAsia="Times New Roman" w:hAnsi="Times New Roman" w:cs="Times New Roman"/>
                <w:color w:val="1A1A1A"/>
                <w:sz w:val="24"/>
                <w:szCs w:val="24"/>
                <w:lang w:eastAsia="ru-RU"/>
              </w:rPr>
            </w:pPr>
            <w:r w:rsidRPr="00822BEA">
              <w:rPr>
                <w:rFonts w:ascii="Times New Roman" w:hAnsi="Times New Roman" w:cs="Times New Roman"/>
                <w:color w:val="444444"/>
                <w:sz w:val="24"/>
                <w:szCs w:val="24"/>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822BEA" w:rsidRPr="00593047" w14:paraId="11B49EE8" w14:textId="77777777" w:rsidTr="00152472">
        <w:trPr>
          <w:trHeight w:val="325"/>
        </w:trPr>
        <w:tc>
          <w:tcPr>
            <w:tcW w:w="10201" w:type="dxa"/>
            <w:gridSpan w:val="5"/>
            <w:shd w:val="clear" w:color="auto" w:fill="auto"/>
            <w:vAlign w:val="center"/>
          </w:tcPr>
          <w:p w14:paraId="1F0EB14D" w14:textId="41607DAB" w:rsidR="00822BEA" w:rsidRPr="005C6EBB"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000000"/>
                <w:sz w:val="24"/>
                <w:szCs w:val="24"/>
                <w:lang w:eastAsia="ru-RU"/>
              </w:rPr>
              <w:t xml:space="preserve">ВСПОМОГАТЕЛЬНЫЕ ВИДЫ </w:t>
            </w:r>
            <w:r>
              <w:rPr>
                <w:rFonts w:ascii="Times New Roman" w:eastAsia="Times New Roman" w:hAnsi="Times New Roman" w:cs="Times New Roman"/>
                <w:color w:val="000000"/>
                <w:sz w:val="24"/>
                <w:szCs w:val="24"/>
                <w:lang w:eastAsia="ru-RU"/>
              </w:rPr>
              <w:t xml:space="preserve">РАЗРЕШЕННОГО </w:t>
            </w:r>
            <w:r w:rsidRPr="00593047">
              <w:rPr>
                <w:rFonts w:ascii="Times New Roman" w:eastAsia="Times New Roman" w:hAnsi="Times New Roman" w:cs="Times New Roman"/>
                <w:color w:val="000000"/>
                <w:sz w:val="24"/>
                <w:szCs w:val="24"/>
                <w:lang w:eastAsia="ru-RU"/>
              </w:rPr>
              <w:t>ИСПОЛЬЗОВАНИЯ</w:t>
            </w:r>
          </w:p>
        </w:tc>
      </w:tr>
      <w:tr w:rsidR="00822BEA" w:rsidRPr="00593047" w14:paraId="37ECC671" w14:textId="77777777" w:rsidTr="00152472">
        <w:trPr>
          <w:trHeight w:val="470"/>
        </w:trPr>
        <w:tc>
          <w:tcPr>
            <w:tcW w:w="2450" w:type="dxa"/>
            <w:shd w:val="clear" w:color="auto" w:fill="auto"/>
            <w:vAlign w:val="center"/>
          </w:tcPr>
          <w:p w14:paraId="3381ADDE" w14:textId="6E7692EC" w:rsidR="00822BEA"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4.6</w:t>
            </w:r>
          </w:p>
        </w:tc>
        <w:tc>
          <w:tcPr>
            <w:tcW w:w="3263" w:type="dxa"/>
            <w:gridSpan w:val="2"/>
            <w:shd w:val="clear" w:color="auto" w:fill="auto"/>
            <w:vAlign w:val="center"/>
          </w:tcPr>
          <w:p w14:paraId="10F7F684" w14:textId="4F81779A" w:rsidR="00822BEA" w:rsidRPr="005C6EBB"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sidRPr="005C6EBB">
              <w:rPr>
                <w:rFonts w:ascii="Times New Roman" w:eastAsia="Times New Roman" w:hAnsi="Times New Roman" w:cs="Times New Roman"/>
                <w:color w:val="1A1A1A"/>
                <w:sz w:val="24"/>
                <w:szCs w:val="24"/>
                <w:lang w:eastAsia="ru-RU"/>
              </w:rPr>
              <w:t>Общественное питание</w:t>
            </w:r>
          </w:p>
        </w:tc>
        <w:tc>
          <w:tcPr>
            <w:tcW w:w="4488" w:type="dxa"/>
            <w:gridSpan w:val="2"/>
            <w:shd w:val="clear" w:color="auto" w:fill="auto"/>
            <w:vAlign w:val="center"/>
          </w:tcPr>
          <w:p w14:paraId="13B8E9C4" w14:textId="449E7117" w:rsidR="00822BEA" w:rsidRPr="00814A6E" w:rsidRDefault="00814A6E" w:rsidP="00814A6E">
            <w:pPr>
              <w:spacing w:after="0" w:line="240" w:lineRule="auto"/>
              <w:jc w:val="both"/>
              <w:rPr>
                <w:rFonts w:ascii="Times New Roman" w:hAnsi="Times New Roman" w:cs="Times New Roman"/>
                <w:color w:val="444444"/>
                <w:sz w:val="24"/>
                <w:szCs w:val="24"/>
                <w:shd w:val="clear" w:color="auto" w:fill="FFFFFF"/>
              </w:rPr>
            </w:pPr>
            <w:r w:rsidRPr="00814A6E">
              <w:rPr>
                <w:rFonts w:ascii="Times New Roman" w:hAnsi="Times New Roman" w:cs="Times New Roman"/>
                <w:color w:val="444444"/>
                <w:sz w:val="24"/>
                <w:szCs w:val="24"/>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22BEA" w:rsidRPr="00593047" w14:paraId="73A54612" w14:textId="77777777" w:rsidTr="00152472">
        <w:trPr>
          <w:trHeight w:val="470"/>
        </w:trPr>
        <w:tc>
          <w:tcPr>
            <w:tcW w:w="2450" w:type="dxa"/>
            <w:shd w:val="clear" w:color="auto" w:fill="auto"/>
            <w:vAlign w:val="center"/>
          </w:tcPr>
          <w:p w14:paraId="67C5E16C" w14:textId="6F9CC74F" w:rsidR="00822BEA"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4.8.1</w:t>
            </w:r>
          </w:p>
        </w:tc>
        <w:tc>
          <w:tcPr>
            <w:tcW w:w="3263" w:type="dxa"/>
            <w:gridSpan w:val="2"/>
            <w:shd w:val="clear" w:color="auto" w:fill="auto"/>
            <w:vAlign w:val="center"/>
          </w:tcPr>
          <w:p w14:paraId="2D65E4B8" w14:textId="4F37D001" w:rsidR="00822BEA" w:rsidRPr="005C6EBB"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sidRPr="005C6EBB">
              <w:rPr>
                <w:rFonts w:ascii="Times New Roman" w:eastAsia="Times New Roman" w:hAnsi="Times New Roman" w:cs="Times New Roman"/>
                <w:color w:val="1A1A1A"/>
                <w:sz w:val="24"/>
                <w:szCs w:val="24"/>
                <w:lang w:eastAsia="ru-RU"/>
              </w:rPr>
              <w:t>Развлекательные мероприятия</w:t>
            </w:r>
          </w:p>
        </w:tc>
        <w:tc>
          <w:tcPr>
            <w:tcW w:w="4488" w:type="dxa"/>
            <w:gridSpan w:val="2"/>
            <w:shd w:val="clear" w:color="auto" w:fill="auto"/>
            <w:vAlign w:val="center"/>
          </w:tcPr>
          <w:p w14:paraId="390443AE" w14:textId="2C497241" w:rsidR="00822BEA" w:rsidRPr="00814A6E" w:rsidRDefault="00814A6E" w:rsidP="00814A6E">
            <w:pPr>
              <w:spacing w:after="0" w:line="240" w:lineRule="auto"/>
              <w:jc w:val="both"/>
              <w:rPr>
                <w:rFonts w:ascii="Times New Roman" w:hAnsi="Times New Roman" w:cs="Times New Roman"/>
                <w:color w:val="444444"/>
                <w:sz w:val="24"/>
                <w:szCs w:val="24"/>
                <w:shd w:val="clear" w:color="auto" w:fill="FFFFFF"/>
              </w:rPr>
            </w:pPr>
            <w:r w:rsidRPr="00814A6E">
              <w:rPr>
                <w:rFonts w:ascii="Times New Roman" w:hAnsi="Times New Roman" w:cs="Times New Roman"/>
                <w:color w:val="444444"/>
                <w:sz w:val="24"/>
                <w:szCs w:val="24"/>
                <w:shd w:val="clear" w:color="auto" w:fill="FFFFFF"/>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822BEA" w:rsidRPr="00593047" w14:paraId="0DEEA4CE" w14:textId="77777777" w:rsidTr="00152472">
        <w:trPr>
          <w:trHeight w:val="470"/>
        </w:trPr>
        <w:tc>
          <w:tcPr>
            <w:tcW w:w="2450" w:type="dxa"/>
            <w:shd w:val="clear" w:color="auto" w:fill="auto"/>
            <w:vAlign w:val="center"/>
          </w:tcPr>
          <w:p w14:paraId="39CB8D32" w14:textId="53CF0AF2" w:rsidR="00822BEA"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lastRenderedPageBreak/>
              <w:t>5.1.3</w:t>
            </w:r>
          </w:p>
        </w:tc>
        <w:tc>
          <w:tcPr>
            <w:tcW w:w="3263" w:type="dxa"/>
            <w:gridSpan w:val="2"/>
            <w:shd w:val="clear" w:color="auto" w:fill="auto"/>
            <w:vAlign w:val="center"/>
          </w:tcPr>
          <w:p w14:paraId="50ACDE4F" w14:textId="77777777" w:rsidR="00822BEA" w:rsidRPr="005C6EBB"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sidRPr="005C6EBB">
              <w:rPr>
                <w:rFonts w:ascii="Times New Roman" w:eastAsia="Times New Roman" w:hAnsi="Times New Roman" w:cs="Times New Roman"/>
                <w:color w:val="1A1A1A"/>
                <w:sz w:val="24"/>
                <w:szCs w:val="24"/>
                <w:lang w:eastAsia="ru-RU"/>
              </w:rPr>
              <w:t>Площадки</w:t>
            </w:r>
          </w:p>
          <w:p w14:paraId="50F49712" w14:textId="12D966A7" w:rsidR="00822BEA" w:rsidRPr="005C6EBB"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sidRPr="005C6EBB">
              <w:rPr>
                <w:rFonts w:ascii="Times New Roman" w:eastAsia="Times New Roman" w:hAnsi="Times New Roman" w:cs="Times New Roman"/>
                <w:color w:val="1A1A1A"/>
                <w:sz w:val="24"/>
                <w:szCs w:val="24"/>
                <w:lang w:eastAsia="ru-RU"/>
              </w:rPr>
              <w:t>для занятий спортом</w:t>
            </w:r>
          </w:p>
        </w:tc>
        <w:tc>
          <w:tcPr>
            <w:tcW w:w="4488" w:type="dxa"/>
            <w:gridSpan w:val="2"/>
            <w:shd w:val="clear" w:color="auto" w:fill="auto"/>
            <w:vAlign w:val="center"/>
          </w:tcPr>
          <w:p w14:paraId="52547A8F" w14:textId="4A910FFC" w:rsidR="00822BEA" w:rsidRPr="00814A6E" w:rsidRDefault="00814A6E" w:rsidP="00814A6E">
            <w:pPr>
              <w:spacing w:after="0" w:line="240" w:lineRule="auto"/>
              <w:jc w:val="both"/>
              <w:rPr>
                <w:rFonts w:ascii="Times New Roman" w:hAnsi="Times New Roman" w:cs="Times New Roman"/>
                <w:color w:val="444444"/>
                <w:sz w:val="24"/>
                <w:szCs w:val="24"/>
                <w:shd w:val="clear" w:color="auto" w:fill="FFFFFF"/>
              </w:rPr>
            </w:pPr>
            <w:r w:rsidRPr="00814A6E">
              <w:rPr>
                <w:rFonts w:ascii="Times New Roman" w:hAnsi="Times New Roman" w:cs="Times New Roman"/>
                <w:color w:val="444444"/>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822BEA" w:rsidRPr="00593047" w14:paraId="63EF6765" w14:textId="77777777" w:rsidTr="00152472">
        <w:trPr>
          <w:trHeight w:val="470"/>
        </w:trPr>
        <w:tc>
          <w:tcPr>
            <w:tcW w:w="2450" w:type="dxa"/>
            <w:shd w:val="clear" w:color="auto" w:fill="auto"/>
            <w:vAlign w:val="center"/>
          </w:tcPr>
          <w:p w14:paraId="0CEA5BC6" w14:textId="5937EB14" w:rsidR="00822BEA"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sidRPr="005C6EBB">
              <w:rPr>
                <w:rFonts w:ascii="Times New Roman" w:eastAsia="Times New Roman" w:hAnsi="Times New Roman" w:cs="Times New Roman"/>
                <w:color w:val="1A1A1A"/>
                <w:sz w:val="24"/>
                <w:szCs w:val="24"/>
                <w:lang w:eastAsia="ru-RU"/>
              </w:rPr>
              <w:t>5.1.5</w:t>
            </w:r>
          </w:p>
        </w:tc>
        <w:tc>
          <w:tcPr>
            <w:tcW w:w="3263" w:type="dxa"/>
            <w:gridSpan w:val="2"/>
            <w:shd w:val="clear" w:color="auto" w:fill="auto"/>
            <w:vAlign w:val="center"/>
          </w:tcPr>
          <w:p w14:paraId="15CF7B85" w14:textId="39C7ADBD" w:rsidR="00822BEA" w:rsidRPr="005C6EBB" w:rsidRDefault="00822BEA" w:rsidP="00822BEA">
            <w:pPr>
              <w:spacing w:after="0" w:line="240" w:lineRule="auto"/>
              <w:ind w:firstLine="142"/>
              <w:jc w:val="center"/>
              <w:rPr>
                <w:rFonts w:ascii="Times New Roman" w:eastAsia="Times New Roman" w:hAnsi="Times New Roman" w:cs="Times New Roman"/>
                <w:color w:val="1A1A1A"/>
                <w:sz w:val="24"/>
                <w:szCs w:val="24"/>
                <w:lang w:eastAsia="ru-RU"/>
              </w:rPr>
            </w:pPr>
            <w:r w:rsidRPr="005C6EBB">
              <w:rPr>
                <w:rFonts w:ascii="Times New Roman" w:eastAsia="Times New Roman" w:hAnsi="Times New Roman" w:cs="Times New Roman"/>
                <w:color w:val="1A1A1A"/>
                <w:sz w:val="24"/>
                <w:szCs w:val="24"/>
                <w:lang w:eastAsia="ru-RU"/>
              </w:rPr>
              <w:t>Водный спорт</w:t>
            </w:r>
          </w:p>
        </w:tc>
        <w:tc>
          <w:tcPr>
            <w:tcW w:w="4488" w:type="dxa"/>
            <w:gridSpan w:val="2"/>
            <w:shd w:val="clear" w:color="auto" w:fill="auto"/>
            <w:vAlign w:val="center"/>
          </w:tcPr>
          <w:p w14:paraId="53C266D2" w14:textId="389B4233" w:rsidR="00822BEA" w:rsidRPr="00814A6E" w:rsidRDefault="00814A6E" w:rsidP="00814A6E">
            <w:pPr>
              <w:spacing w:after="0" w:line="240" w:lineRule="auto"/>
              <w:jc w:val="both"/>
              <w:rPr>
                <w:rFonts w:ascii="Times New Roman" w:hAnsi="Times New Roman" w:cs="Times New Roman"/>
                <w:color w:val="444444"/>
                <w:sz w:val="24"/>
                <w:szCs w:val="24"/>
                <w:shd w:val="clear" w:color="auto" w:fill="FFFFFF"/>
              </w:rPr>
            </w:pPr>
            <w:r w:rsidRPr="00814A6E">
              <w:rPr>
                <w:rFonts w:ascii="Times New Roman" w:hAnsi="Times New Roman" w:cs="Times New Roman"/>
                <w:color w:val="444444"/>
                <w:sz w:val="24"/>
                <w:szCs w:val="24"/>
                <w:shd w:val="clear" w:color="auto" w:fill="FFFFFF"/>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bl>
    <w:p w14:paraId="567508EB" w14:textId="77777777" w:rsidR="005C6EBB" w:rsidRPr="009F4704" w:rsidRDefault="005C6EBB" w:rsidP="009F4704">
      <w:pPr>
        <w:pStyle w:val="docdata"/>
        <w:widowControl w:val="0"/>
        <w:tabs>
          <w:tab w:val="left" w:pos="1134"/>
        </w:tabs>
        <w:spacing w:before="0" w:beforeAutospacing="0" w:after="0" w:afterAutospacing="0"/>
        <w:ind w:firstLine="709"/>
        <w:jc w:val="both"/>
        <w:rPr>
          <w:b/>
          <w:iCs/>
          <w:color w:val="1A1A1A"/>
        </w:rPr>
      </w:pPr>
    </w:p>
    <w:p w14:paraId="62E400ED" w14:textId="77777777" w:rsidR="005C6EBB" w:rsidRPr="009F4704" w:rsidRDefault="005C6EBB" w:rsidP="00814A6E">
      <w:pPr>
        <w:pStyle w:val="docdata"/>
        <w:widowControl w:val="0"/>
        <w:tabs>
          <w:tab w:val="left" w:pos="1134"/>
        </w:tabs>
        <w:spacing w:before="0" w:beforeAutospacing="0" w:after="0" w:afterAutospacing="0" w:line="276" w:lineRule="auto"/>
        <w:ind w:firstLine="709"/>
        <w:jc w:val="both"/>
        <w:rPr>
          <w:b/>
          <w:iCs/>
          <w:color w:val="1A1A1A"/>
        </w:rPr>
      </w:pPr>
      <w:r w:rsidRPr="009F4704">
        <w:rPr>
          <w:b/>
          <w:iCs/>
          <w:color w:val="1A1A1A"/>
        </w:rPr>
        <w:t>Предельные размеры земельных участков и параметры разрешенного строительства, реконструкции объектов капитального строительства:</w:t>
      </w:r>
    </w:p>
    <w:p w14:paraId="256EB103" w14:textId="77777777" w:rsidR="005C6EBB" w:rsidRPr="00593047" w:rsidRDefault="005C6EBB" w:rsidP="00814A6E">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1.</w:t>
      </w:r>
      <w:r>
        <w:rPr>
          <w:rFonts w:ascii="Times New Roman" w:hAnsi="Times New Roman" w:cs="Times New Roman"/>
          <w:sz w:val="24"/>
          <w:szCs w:val="24"/>
        </w:rPr>
        <w:tab/>
      </w:r>
      <w:r w:rsidRPr="00593047">
        <w:rPr>
          <w:rFonts w:ascii="Times New Roman" w:hAnsi="Times New Roman" w:cs="Times New Roman"/>
          <w:sz w:val="24"/>
          <w:szCs w:val="24"/>
        </w:rPr>
        <w:t>Минимальная площадь земельного участка:</w:t>
      </w:r>
    </w:p>
    <w:p w14:paraId="22898E8B" w14:textId="77777777" w:rsidR="005C6EBB" w:rsidRPr="00593047" w:rsidRDefault="005C6EBB" w:rsidP="00814A6E">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 для всех видов основного и условно разрешенного использования принимается с учетом соблюдения действующего законодательства в части строительных, экологических, санитарно-гигиенических, противопожарных и иных правил, нормативов, но не менее занимаемой существующим или размещаемым в его границах объектом капитального строительства;</w:t>
      </w:r>
    </w:p>
    <w:p w14:paraId="122E24CB" w14:textId="77777777" w:rsidR="005C6EBB" w:rsidRPr="00593047" w:rsidRDefault="005C6EBB" w:rsidP="00814A6E">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 не устанавливается для вспомогательных видов использования.</w:t>
      </w:r>
    </w:p>
    <w:p w14:paraId="0F463F5D" w14:textId="77777777" w:rsidR="005C6EBB" w:rsidRPr="00593047" w:rsidRDefault="005C6EBB" w:rsidP="00814A6E">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2.</w:t>
      </w:r>
      <w:r>
        <w:rPr>
          <w:rFonts w:ascii="Times New Roman" w:hAnsi="Times New Roman" w:cs="Times New Roman"/>
          <w:sz w:val="24"/>
          <w:szCs w:val="24"/>
        </w:rPr>
        <w:tab/>
      </w:r>
      <w:r w:rsidRPr="00593047">
        <w:rPr>
          <w:rFonts w:ascii="Times New Roman" w:hAnsi="Times New Roman" w:cs="Times New Roman"/>
          <w:sz w:val="24"/>
          <w:szCs w:val="24"/>
        </w:rPr>
        <w:t>Максимальная площадь земельного участка для всех видов основного и условно разрешенного использования не устанавливается.</w:t>
      </w:r>
    </w:p>
    <w:p w14:paraId="14F98E6E" w14:textId="77777777" w:rsidR="005C6EBB" w:rsidRPr="00593047" w:rsidRDefault="005C6EBB" w:rsidP="00814A6E">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3.</w:t>
      </w:r>
      <w:r>
        <w:rPr>
          <w:rFonts w:ascii="Times New Roman" w:hAnsi="Times New Roman" w:cs="Times New Roman"/>
          <w:sz w:val="24"/>
          <w:szCs w:val="24"/>
        </w:rPr>
        <w:tab/>
      </w:r>
      <w:r w:rsidRPr="00593047">
        <w:rPr>
          <w:rFonts w:ascii="Times New Roman" w:hAnsi="Times New Roman" w:cs="Times New Roman"/>
          <w:sz w:val="24"/>
          <w:szCs w:val="24"/>
        </w:rPr>
        <w:t>Минимальная и максимальная высота зданий, строений, сооружений для всех видов основного и условно разрешенного использования принимаются в соответствии с проектными решениями, обеспечивающими соблюдение законодательства в части строительных, экологических, санитарно-гигиенических, противопожарных и иных правил, нормативов, а также при условии соблюдения требований зон с особыми условиями использования территории.</w:t>
      </w:r>
    </w:p>
    <w:p w14:paraId="44D9DBEA" w14:textId="77777777" w:rsidR="005C6EBB" w:rsidRPr="00593047" w:rsidRDefault="005C6EBB" w:rsidP="00814A6E">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4.</w:t>
      </w:r>
      <w:r>
        <w:rPr>
          <w:rFonts w:ascii="Times New Roman" w:hAnsi="Times New Roman" w:cs="Times New Roman"/>
          <w:sz w:val="24"/>
          <w:szCs w:val="24"/>
        </w:rPr>
        <w:tab/>
      </w:r>
      <w:r w:rsidRPr="00593047">
        <w:rPr>
          <w:rFonts w:ascii="Times New Roman" w:hAnsi="Times New Roman" w:cs="Times New Roman"/>
          <w:sz w:val="24"/>
          <w:szCs w:val="24"/>
        </w:rPr>
        <w:t>Минимальные отступы от границ земельного участка:</w:t>
      </w:r>
    </w:p>
    <w:p w14:paraId="74D6848F" w14:textId="77777777" w:rsidR="005C6EBB" w:rsidRPr="00593047" w:rsidRDefault="005C6EBB" w:rsidP="00814A6E">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 для всех видов основного и условно разрешенного использования от границ земельного участка до выступающих частей объекта капитального строительства принимается в соответствии с требованиями строительных, экологических, санитарно-гигиенических, противопожарных и иных правил, нормативов, но не менее 1 метра.</w:t>
      </w:r>
    </w:p>
    <w:p w14:paraId="64A85902" w14:textId="77777777" w:rsidR="005C6EBB" w:rsidRPr="00593047" w:rsidRDefault="005C6EBB" w:rsidP="00814A6E">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5.</w:t>
      </w:r>
      <w:r>
        <w:rPr>
          <w:rFonts w:ascii="Times New Roman" w:hAnsi="Times New Roman" w:cs="Times New Roman"/>
          <w:sz w:val="24"/>
          <w:szCs w:val="24"/>
        </w:rPr>
        <w:tab/>
      </w:r>
      <w:r w:rsidRPr="00593047">
        <w:rPr>
          <w:rFonts w:ascii="Times New Roman" w:hAnsi="Times New Roman" w:cs="Times New Roman"/>
          <w:sz w:val="24"/>
          <w:szCs w:val="24"/>
        </w:rPr>
        <w:t>Требования к ограждению земельного участка для всех видов основного и условно разрешенного использования принимаются в соответствии с требованиями строительных, экологических, санитарно-гигиенических, противопожарных и иных правил, нормативов.</w:t>
      </w:r>
    </w:p>
    <w:p w14:paraId="60E52DC3" w14:textId="77777777" w:rsidR="00141A20" w:rsidRDefault="005C6EBB" w:rsidP="00814A6E">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6.</w:t>
      </w:r>
      <w:r>
        <w:rPr>
          <w:rFonts w:ascii="Times New Roman" w:hAnsi="Times New Roman" w:cs="Times New Roman"/>
          <w:sz w:val="24"/>
          <w:szCs w:val="24"/>
        </w:rPr>
        <w:tab/>
      </w:r>
      <w:r w:rsidR="00141A20" w:rsidRPr="00141A20">
        <w:rPr>
          <w:rFonts w:ascii="Times New Roman" w:hAnsi="Times New Roman" w:cs="Times New Roman"/>
          <w:sz w:val="24"/>
          <w:szCs w:val="24"/>
        </w:rPr>
        <w:t>Максимальный процент застройки в границах земельного участка – 30 % от площади земельного участка.</w:t>
      </w:r>
    </w:p>
    <w:p w14:paraId="7032CF83" w14:textId="3DDF5AD6" w:rsidR="005C6EBB" w:rsidRDefault="005C6EBB" w:rsidP="00814A6E">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7.</w:t>
      </w:r>
      <w:r>
        <w:rPr>
          <w:rFonts w:ascii="Times New Roman" w:hAnsi="Times New Roman" w:cs="Times New Roman"/>
          <w:sz w:val="24"/>
          <w:szCs w:val="24"/>
        </w:rPr>
        <w:tab/>
      </w:r>
      <w:r w:rsidRPr="00593047">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2AA4AA6" w14:textId="77777777" w:rsidR="00141A20" w:rsidRPr="00141A20" w:rsidRDefault="00141A20" w:rsidP="00814A6E">
      <w:pPr>
        <w:pStyle w:val="ConsPlusNormal"/>
        <w:tabs>
          <w:tab w:val="left" w:pos="1134"/>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141A20">
        <w:rPr>
          <w:rFonts w:ascii="Times New Roman" w:hAnsi="Times New Roman" w:cs="Times New Roman"/>
          <w:sz w:val="24"/>
          <w:szCs w:val="24"/>
        </w:rPr>
        <w:t>Баланс территории:</w:t>
      </w:r>
    </w:p>
    <w:p w14:paraId="09FEBDA4" w14:textId="15A14746" w:rsidR="00141A20" w:rsidRPr="00141A20" w:rsidRDefault="00141A20" w:rsidP="00814A6E">
      <w:pPr>
        <w:pStyle w:val="ConsPlusNormal"/>
        <w:tabs>
          <w:tab w:val="left" w:pos="1134"/>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41A20">
        <w:rPr>
          <w:rFonts w:ascii="Times New Roman" w:hAnsi="Times New Roman" w:cs="Times New Roman"/>
          <w:sz w:val="24"/>
          <w:szCs w:val="24"/>
        </w:rPr>
        <w:t>Зеленые насаждения – 50 % от общей площади участка;</w:t>
      </w:r>
    </w:p>
    <w:p w14:paraId="0CBDEF75" w14:textId="5C741F12" w:rsidR="00141A20" w:rsidRPr="00141A20" w:rsidRDefault="00141A20" w:rsidP="00814A6E">
      <w:pPr>
        <w:pStyle w:val="ConsPlusNormal"/>
        <w:tabs>
          <w:tab w:val="left" w:pos="1134"/>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w:t>
      </w:r>
      <w:r w:rsidRPr="00141A20">
        <w:rPr>
          <w:rFonts w:ascii="Times New Roman" w:hAnsi="Times New Roman" w:cs="Times New Roman"/>
          <w:sz w:val="24"/>
          <w:szCs w:val="24"/>
        </w:rPr>
        <w:t>Аллеи и дороги –  10 % от общей площади участка;</w:t>
      </w:r>
    </w:p>
    <w:p w14:paraId="6D981BCA" w14:textId="323BD14A" w:rsidR="00141A20" w:rsidRPr="00141A20" w:rsidRDefault="00141A20" w:rsidP="00814A6E">
      <w:pPr>
        <w:pStyle w:val="ConsPlusNormal"/>
        <w:tabs>
          <w:tab w:val="left" w:pos="1134"/>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w:t>
      </w:r>
      <w:r w:rsidRPr="00141A20">
        <w:rPr>
          <w:rFonts w:ascii="Times New Roman" w:hAnsi="Times New Roman" w:cs="Times New Roman"/>
          <w:sz w:val="24"/>
          <w:szCs w:val="24"/>
        </w:rPr>
        <w:t>Площадки –10 % от общей площади участка;</w:t>
      </w:r>
    </w:p>
    <w:p w14:paraId="3CAC9AE2" w14:textId="1C5EE3E5" w:rsidR="00141A20" w:rsidRDefault="00141A20" w:rsidP="00814A6E">
      <w:pPr>
        <w:pStyle w:val="ConsPlusNormal"/>
        <w:tabs>
          <w:tab w:val="left" w:pos="1134"/>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w:t>
      </w:r>
      <w:r w:rsidRPr="00141A20">
        <w:rPr>
          <w:rFonts w:ascii="Times New Roman" w:hAnsi="Times New Roman" w:cs="Times New Roman"/>
          <w:sz w:val="24"/>
          <w:szCs w:val="24"/>
        </w:rPr>
        <w:t>Сооружения</w:t>
      </w:r>
      <w:r>
        <w:rPr>
          <w:rFonts w:ascii="Times New Roman" w:hAnsi="Times New Roman" w:cs="Times New Roman"/>
          <w:sz w:val="24"/>
          <w:szCs w:val="24"/>
        </w:rPr>
        <w:t xml:space="preserve"> и здания</w:t>
      </w:r>
      <w:r w:rsidRPr="00141A20">
        <w:rPr>
          <w:rFonts w:ascii="Times New Roman" w:hAnsi="Times New Roman" w:cs="Times New Roman"/>
          <w:sz w:val="24"/>
          <w:szCs w:val="24"/>
        </w:rPr>
        <w:t xml:space="preserve"> – 30 % от общей площади участка.</w:t>
      </w:r>
    </w:p>
    <w:p w14:paraId="684FCEB9" w14:textId="77777777" w:rsidR="005C6EBB" w:rsidRPr="009F4704" w:rsidRDefault="005C6EBB" w:rsidP="00814A6E">
      <w:pPr>
        <w:pStyle w:val="docdata"/>
        <w:widowControl w:val="0"/>
        <w:tabs>
          <w:tab w:val="left" w:pos="1134"/>
        </w:tabs>
        <w:spacing w:before="0" w:beforeAutospacing="0" w:after="0" w:afterAutospacing="0" w:line="276" w:lineRule="auto"/>
        <w:ind w:firstLine="709"/>
        <w:jc w:val="both"/>
        <w:rPr>
          <w:b/>
          <w:iCs/>
          <w:color w:val="1A1A1A"/>
        </w:rPr>
      </w:pPr>
      <w:r w:rsidRPr="009F4704">
        <w:rPr>
          <w:b/>
          <w:iCs/>
          <w:color w:val="1A1A1A"/>
        </w:rPr>
        <w:t xml:space="preserve">Ограничения использования земельных участков и объектов капитального строительства, находящихся в территориальной зоне и расположенных в границах зон с особыми условиями использования территории, устанавливаются в соответствии с Главой 9 </w:t>
      </w:r>
      <w:r w:rsidRPr="009F4704">
        <w:rPr>
          <w:b/>
          <w:iCs/>
          <w:color w:val="1A1A1A"/>
        </w:rPr>
        <w:lastRenderedPageBreak/>
        <w:t>настоящих Правил.</w:t>
      </w:r>
    </w:p>
    <w:p w14:paraId="3F9CF1E1" w14:textId="77777777" w:rsidR="009F4704" w:rsidRPr="00524917" w:rsidRDefault="009F4704" w:rsidP="00814A6E">
      <w:pPr>
        <w:pStyle w:val="docdata"/>
        <w:widowControl w:val="0"/>
        <w:tabs>
          <w:tab w:val="left" w:pos="1134"/>
        </w:tabs>
        <w:spacing w:before="0" w:beforeAutospacing="0" w:after="0" w:afterAutospacing="0" w:line="276" w:lineRule="auto"/>
        <w:ind w:firstLine="709"/>
        <w:jc w:val="both"/>
        <w:rPr>
          <w:b/>
          <w:iCs/>
          <w:color w:val="1A1A1A"/>
        </w:rPr>
      </w:pPr>
      <w:r w:rsidRPr="00524917">
        <w:rPr>
          <w:b/>
          <w:iCs/>
          <w:color w:val="1A1A1A"/>
        </w:rPr>
        <w:t>Требования к архитектурно-градостроительному облику объекта капитального строительства не подлеж</w:t>
      </w:r>
      <w:r>
        <w:rPr>
          <w:b/>
          <w:iCs/>
          <w:color w:val="1A1A1A"/>
        </w:rPr>
        <w:t>а</w:t>
      </w:r>
      <w:r w:rsidRPr="00524917">
        <w:rPr>
          <w:b/>
          <w:iCs/>
          <w:color w:val="1A1A1A"/>
        </w:rPr>
        <w:t>т установлению.</w:t>
      </w:r>
    </w:p>
    <w:p w14:paraId="0318494F" w14:textId="77155994" w:rsidR="00644F6D" w:rsidRDefault="00644F6D" w:rsidP="002344A5">
      <w:pPr>
        <w:pStyle w:val="2"/>
        <w:spacing w:before="187" w:line="276" w:lineRule="auto"/>
        <w:ind w:firstLine="0"/>
        <w:jc w:val="both"/>
        <w:rPr>
          <w:szCs w:val="24"/>
        </w:rPr>
      </w:pPr>
      <w:bookmarkStart w:id="130" w:name="_Toc184297627"/>
      <w:r w:rsidRPr="00B24DA8">
        <w:rPr>
          <w:szCs w:val="24"/>
        </w:rPr>
        <w:t>Статья 26.</w:t>
      </w:r>
      <w:r w:rsidRPr="00B24DA8">
        <w:rPr>
          <w:szCs w:val="24"/>
        </w:rPr>
        <w:tab/>
      </w:r>
      <w:r w:rsidRPr="00CA2D2F">
        <w:rPr>
          <w:szCs w:val="24"/>
        </w:rPr>
        <w:t>Зона отдыха (Р-2)</w:t>
      </w:r>
      <w:bookmarkEnd w:id="130"/>
    </w:p>
    <w:p w14:paraId="17B8FA6D" w14:textId="77777777" w:rsidR="009F4704" w:rsidRPr="00352A04" w:rsidRDefault="009F4704" w:rsidP="009F4704">
      <w:pPr>
        <w:pStyle w:val="docdata"/>
        <w:widowControl w:val="0"/>
        <w:tabs>
          <w:tab w:val="left" w:pos="1134"/>
        </w:tabs>
        <w:spacing w:before="0" w:beforeAutospacing="0" w:after="0" w:afterAutospacing="0"/>
        <w:ind w:firstLine="709"/>
        <w:jc w:val="both"/>
        <w:rPr>
          <w:b/>
          <w:iCs/>
          <w:color w:val="1A1A1A"/>
        </w:rPr>
      </w:pPr>
      <w:r w:rsidRPr="00352A04">
        <w:rPr>
          <w:b/>
          <w:iCs/>
          <w:color w:val="1A1A1A"/>
        </w:rPr>
        <w:t xml:space="preserve">Виды </w:t>
      </w:r>
      <w:proofErr w:type="spellStart"/>
      <w:r w:rsidRPr="00352A04">
        <w:rPr>
          <w:b/>
          <w:iCs/>
          <w:color w:val="1A1A1A"/>
        </w:rPr>
        <w:t>разреш</w:t>
      </w:r>
      <w:r>
        <w:rPr>
          <w:b/>
          <w:iCs/>
          <w:color w:val="1A1A1A"/>
        </w:rPr>
        <w:t>е</w:t>
      </w:r>
      <w:r w:rsidRPr="00352A04">
        <w:rPr>
          <w:b/>
          <w:iCs/>
          <w:color w:val="1A1A1A"/>
        </w:rPr>
        <w:t>нного</w:t>
      </w:r>
      <w:proofErr w:type="spellEnd"/>
      <w:r w:rsidRPr="00352A04">
        <w:rPr>
          <w:b/>
          <w:iCs/>
          <w:color w:val="1A1A1A"/>
        </w:rPr>
        <w:t xml:space="preserve"> использования земельных участков и объектов капитального строительства: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1"/>
        <w:gridCol w:w="3232"/>
        <w:gridCol w:w="29"/>
        <w:gridCol w:w="4459"/>
      </w:tblGrid>
      <w:tr w:rsidR="00152472" w:rsidRPr="00593047" w14:paraId="1831EBF2" w14:textId="77777777" w:rsidTr="00152472">
        <w:trPr>
          <w:trHeight w:val="566"/>
        </w:trPr>
        <w:tc>
          <w:tcPr>
            <w:tcW w:w="2481" w:type="dxa"/>
            <w:gridSpan w:val="2"/>
            <w:shd w:val="clear" w:color="auto" w:fill="auto"/>
            <w:noWrap/>
            <w:vAlign w:val="bottom"/>
            <w:hideMark/>
          </w:tcPr>
          <w:p w14:paraId="1D3ED211" w14:textId="5E560777" w:rsidR="00152472" w:rsidRPr="00593047" w:rsidRDefault="00152472" w:rsidP="00152472">
            <w:pPr>
              <w:spacing w:after="0" w:line="240" w:lineRule="auto"/>
              <w:ind w:firstLine="142"/>
              <w:jc w:val="center"/>
              <w:rPr>
                <w:rFonts w:ascii="Times New Roman" w:eastAsia="Times New Roman" w:hAnsi="Times New Roman" w:cs="Times New Roman"/>
                <w:color w:val="000000"/>
                <w:sz w:val="24"/>
                <w:szCs w:val="24"/>
                <w:lang w:eastAsia="ru-RU"/>
              </w:rPr>
            </w:pPr>
            <w:r w:rsidRPr="00593047">
              <w:rPr>
                <w:rFonts w:ascii="Times New Roman" w:eastAsia="Times New Roman" w:hAnsi="Times New Roman" w:cs="Times New Roman"/>
                <w:color w:val="000000"/>
                <w:sz w:val="24"/>
                <w:szCs w:val="24"/>
                <w:lang w:eastAsia="ru-RU"/>
              </w:rPr>
              <w:t> </w:t>
            </w:r>
            <w:r w:rsidRPr="00593047">
              <w:rPr>
                <w:rFonts w:ascii="Times New Roman" w:eastAsia="Times New Roman" w:hAnsi="Times New Roman" w:cs="Times New Roman"/>
                <w:b/>
                <w:bCs/>
                <w:color w:val="1A1A1A"/>
                <w:sz w:val="24"/>
                <w:szCs w:val="24"/>
                <w:lang w:eastAsia="ru-RU"/>
              </w:rPr>
              <w:t xml:space="preserve">КОД (ЧИСЛОВОЕ ОБОЗНАЧЕНИЕ) ВИДА РАЗРЕШЕННОГО ИСПОЛЬЗОВАНИЯ </w:t>
            </w:r>
          </w:p>
        </w:tc>
        <w:tc>
          <w:tcPr>
            <w:tcW w:w="3261" w:type="dxa"/>
            <w:gridSpan w:val="2"/>
            <w:shd w:val="clear" w:color="auto" w:fill="auto"/>
            <w:vAlign w:val="center"/>
            <w:hideMark/>
          </w:tcPr>
          <w:p w14:paraId="0E0D9A24" w14:textId="5374F8B9" w:rsidR="00152472" w:rsidRPr="00593047" w:rsidRDefault="00152472" w:rsidP="00152472">
            <w:pPr>
              <w:spacing w:after="0" w:line="240" w:lineRule="auto"/>
              <w:ind w:firstLine="142"/>
              <w:jc w:val="center"/>
              <w:rPr>
                <w:rFonts w:ascii="Times New Roman" w:eastAsia="Times New Roman" w:hAnsi="Times New Roman" w:cs="Times New Roman"/>
                <w:b/>
                <w:bCs/>
                <w:color w:val="1A1A1A"/>
                <w:sz w:val="24"/>
                <w:szCs w:val="24"/>
                <w:lang w:eastAsia="ru-RU"/>
              </w:rPr>
            </w:pPr>
            <w:r w:rsidRPr="00593047">
              <w:rPr>
                <w:rFonts w:ascii="Times New Roman" w:eastAsia="Times New Roman" w:hAnsi="Times New Roman" w:cs="Times New Roman"/>
                <w:b/>
                <w:bCs/>
                <w:color w:val="1A1A1A"/>
                <w:sz w:val="24"/>
                <w:szCs w:val="24"/>
                <w:lang w:eastAsia="ru-RU"/>
              </w:rPr>
              <w:t xml:space="preserve">ВИДЫ РАЗРЕШЕННОГО ИСПОЛЬЗОВАНИЯ </w:t>
            </w:r>
          </w:p>
        </w:tc>
        <w:tc>
          <w:tcPr>
            <w:tcW w:w="4459" w:type="dxa"/>
            <w:shd w:val="clear" w:color="auto" w:fill="auto"/>
            <w:vAlign w:val="center"/>
            <w:hideMark/>
          </w:tcPr>
          <w:p w14:paraId="3ADF00E4" w14:textId="6B66DC2E" w:rsidR="00152472" w:rsidRPr="00593047" w:rsidRDefault="00152472" w:rsidP="00152472">
            <w:pPr>
              <w:spacing w:after="0" w:line="240" w:lineRule="auto"/>
              <w:ind w:firstLine="142"/>
              <w:jc w:val="center"/>
              <w:rPr>
                <w:rFonts w:ascii="Times New Roman" w:eastAsia="Times New Roman" w:hAnsi="Times New Roman" w:cs="Times New Roman"/>
                <w:b/>
                <w:bCs/>
                <w:color w:val="1A1A1A"/>
                <w:sz w:val="24"/>
                <w:szCs w:val="24"/>
                <w:lang w:eastAsia="ru-RU"/>
              </w:rPr>
            </w:pPr>
            <w:r w:rsidRPr="00593047">
              <w:rPr>
                <w:rFonts w:ascii="Times New Roman" w:eastAsia="Times New Roman" w:hAnsi="Times New Roman" w:cs="Times New Roman"/>
                <w:b/>
                <w:bCs/>
                <w:color w:val="1A1A1A"/>
                <w:sz w:val="24"/>
                <w:szCs w:val="24"/>
                <w:lang w:eastAsia="ru-RU"/>
              </w:rPr>
              <w:t xml:space="preserve">ОПИСАНИЕ ВИДА РАЗРЕШЕННОГО ИСПОЛЬЗОВАНИЯ </w:t>
            </w:r>
          </w:p>
        </w:tc>
      </w:tr>
      <w:tr w:rsidR="00814A6E" w:rsidRPr="00593047" w14:paraId="749B0604" w14:textId="77777777" w:rsidTr="00152472">
        <w:trPr>
          <w:trHeight w:val="566"/>
        </w:trPr>
        <w:tc>
          <w:tcPr>
            <w:tcW w:w="10201" w:type="dxa"/>
            <w:gridSpan w:val="5"/>
            <w:shd w:val="clear" w:color="auto" w:fill="auto"/>
            <w:noWrap/>
            <w:vAlign w:val="center"/>
          </w:tcPr>
          <w:p w14:paraId="15D3ACDB" w14:textId="449468A2" w:rsidR="00814A6E" w:rsidRPr="00593047" w:rsidRDefault="00814A6E" w:rsidP="002344A5">
            <w:pPr>
              <w:spacing w:after="0" w:line="240" w:lineRule="auto"/>
              <w:ind w:firstLine="142"/>
              <w:jc w:val="center"/>
              <w:rPr>
                <w:rFonts w:ascii="Times New Roman" w:eastAsia="Times New Roman" w:hAnsi="Times New Roman" w:cs="Times New Roman"/>
                <w:b/>
                <w:bCs/>
                <w:color w:val="1A1A1A"/>
                <w:sz w:val="24"/>
                <w:szCs w:val="24"/>
                <w:lang w:eastAsia="ru-RU"/>
              </w:rPr>
            </w:pPr>
            <w:r w:rsidRPr="00593047">
              <w:rPr>
                <w:rFonts w:ascii="Times New Roman" w:eastAsia="Times New Roman" w:hAnsi="Times New Roman" w:cs="Times New Roman"/>
                <w:color w:val="000000"/>
                <w:sz w:val="24"/>
                <w:szCs w:val="24"/>
                <w:lang w:eastAsia="ru-RU"/>
              </w:rPr>
              <w:t xml:space="preserve">ОСНОВНЫЕ ВИДЫ </w:t>
            </w:r>
            <w:r>
              <w:rPr>
                <w:rFonts w:ascii="Times New Roman" w:eastAsia="Times New Roman" w:hAnsi="Times New Roman" w:cs="Times New Roman"/>
                <w:color w:val="000000"/>
                <w:sz w:val="24"/>
                <w:szCs w:val="24"/>
                <w:lang w:eastAsia="ru-RU"/>
              </w:rPr>
              <w:t xml:space="preserve">РАЗРЕШЕННОГО </w:t>
            </w:r>
            <w:r w:rsidRPr="00593047">
              <w:rPr>
                <w:rFonts w:ascii="Times New Roman" w:eastAsia="Times New Roman" w:hAnsi="Times New Roman" w:cs="Times New Roman"/>
                <w:color w:val="000000"/>
                <w:sz w:val="24"/>
                <w:szCs w:val="24"/>
                <w:lang w:eastAsia="ru-RU"/>
              </w:rPr>
              <w:t>ИСПОЛЬЗОВАНИЯ</w:t>
            </w:r>
          </w:p>
        </w:tc>
      </w:tr>
      <w:tr w:rsidR="0007244C" w:rsidRPr="00593047" w14:paraId="6BECFDB6" w14:textId="77777777" w:rsidTr="00152472">
        <w:trPr>
          <w:trHeight w:val="566"/>
        </w:trPr>
        <w:tc>
          <w:tcPr>
            <w:tcW w:w="2481" w:type="dxa"/>
            <w:gridSpan w:val="2"/>
            <w:shd w:val="clear" w:color="auto" w:fill="auto"/>
            <w:vAlign w:val="center"/>
          </w:tcPr>
          <w:p w14:paraId="6DDACA74" w14:textId="5519B800" w:rsidR="0007244C" w:rsidRPr="00593047"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3.1</w:t>
            </w:r>
          </w:p>
        </w:tc>
        <w:tc>
          <w:tcPr>
            <w:tcW w:w="3261" w:type="dxa"/>
            <w:gridSpan w:val="2"/>
            <w:shd w:val="clear" w:color="auto" w:fill="auto"/>
            <w:vAlign w:val="center"/>
          </w:tcPr>
          <w:p w14:paraId="7D95A911" w14:textId="56B4AF11" w:rsidR="0007244C" w:rsidRPr="00593047"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Коммунальное обслуживание</w:t>
            </w:r>
          </w:p>
        </w:tc>
        <w:tc>
          <w:tcPr>
            <w:tcW w:w="4459" w:type="dxa"/>
            <w:shd w:val="clear" w:color="auto" w:fill="auto"/>
            <w:vAlign w:val="center"/>
          </w:tcPr>
          <w:p w14:paraId="7183E4CA" w14:textId="6CACFB8F" w:rsidR="0007244C" w:rsidRPr="0007244C" w:rsidRDefault="0007244C" w:rsidP="0007244C">
            <w:pPr>
              <w:spacing w:after="0" w:line="240" w:lineRule="auto"/>
              <w:jc w:val="both"/>
              <w:rPr>
                <w:rFonts w:ascii="Times New Roman" w:hAnsi="Times New Roman" w:cs="Times New Roman"/>
                <w:color w:val="444444"/>
                <w:sz w:val="24"/>
                <w:szCs w:val="24"/>
                <w:shd w:val="clear" w:color="auto" w:fill="FFFFFF"/>
              </w:rPr>
            </w:pPr>
            <w:r w:rsidRPr="0007244C">
              <w:rPr>
                <w:rFonts w:ascii="Times New Roman" w:hAnsi="Times New Roman" w:cs="Times New Roman"/>
                <w:color w:val="444444"/>
                <w:sz w:val="24"/>
                <w:szCs w:val="24"/>
                <w:shd w:val="clear" w:color="auto" w:fill="FFFFFF"/>
              </w:rPr>
              <w:t xml:space="preserve">Размещение зданий и сооружений в целях обеспечения физических и юридических лиц коммунальными услугами. Содержание данного вида </w:t>
            </w:r>
            <w:proofErr w:type="spellStart"/>
            <w:r w:rsidRPr="0007244C">
              <w:rPr>
                <w:rFonts w:ascii="Times New Roman" w:hAnsi="Times New Roman" w:cs="Times New Roman"/>
                <w:color w:val="444444"/>
                <w:sz w:val="24"/>
                <w:szCs w:val="24"/>
                <w:shd w:val="clear" w:color="auto" w:fill="FFFFFF"/>
              </w:rPr>
              <w:t>разрешенного</w:t>
            </w:r>
            <w:proofErr w:type="spellEnd"/>
            <w:r w:rsidRPr="0007244C">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07244C">
              <w:rPr>
                <w:rFonts w:ascii="Times New Roman" w:hAnsi="Times New Roman" w:cs="Times New Roman"/>
                <w:color w:val="444444"/>
                <w:sz w:val="24"/>
                <w:szCs w:val="24"/>
                <w:shd w:val="clear" w:color="auto" w:fill="FFFFFF"/>
              </w:rPr>
              <w:t>разрешенного</w:t>
            </w:r>
            <w:proofErr w:type="spellEnd"/>
            <w:r w:rsidRPr="0007244C">
              <w:rPr>
                <w:rFonts w:ascii="Times New Roman" w:hAnsi="Times New Roman" w:cs="Times New Roman"/>
                <w:color w:val="444444"/>
                <w:sz w:val="24"/>
                <w:szCs w:val="24"/>
                <w:shd w:val="clear" w:color="auto" w:fill="FFFFFF"/>
              </w:rPr>
              <w:t xml:space="preserve"> использования с кодами 3.1.1-3.1.2</w:t>
            </w:r>
          </w:p>
        </w:tc>
      </w:tr>
      <w:tr w:rsidR="0007244C" w:rsidRPr="00593047" w14:paraId="5AF66295" w14:textId="77777777" w:rsidTr="00152472">
        <w:trPr>
          <w:trHeight w:val="566"/>
        </w:trPr>
        <w:tc>
          <w:tcPr>
            <w:tcW w:w="2481" w:type="dxa"/>
            <w:gridSpan w:val="2"/>
            <w:shd w:val="clear" w:color="auto" w:fill="auto"/>
            <w:vAlign w:val="center"/>
          </w:tcPr>
          <w:p w14:paraId="3466BB94" w14:textId="2E8ABD7F" w:rsidR="0007244C" w:rsidRPr="00593047"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4.8.1</w:t>
            </w:r>
          </w:p>
        </w:tc>
        <w:tc>
          <w:tcPr>
            <w:tcW w:w="3261" w:type="dxa"/>
            <w:gridSpan w:val="2"/>
            <w:shd w:val="clear" w:color="auto" w:fill="auto"/>
            <w:vAlign w:val="center"/>
          </w:tcPr>
          <w:p w14:paraId="6436EDB0" w14:textId="1B946DE8" w:rsidR="0007244C" w:rsidRPr="00593047"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Развлекательные мероприятия</w:t>
            </w:r>
          </w:p>
        </w:tc>
        <w:tc>
          <w:tcPr>
            <w:tcW w:w="4459" w:type="dxa"/>
            <w:shd w:val="clear" w:color="auto" w:fill="auto"/>
            <w:vAlign w:val="center"/>
          </w:tcPr>
          <w:p w14:paraId="2A49595F" w14:textId="28491CAC" w:rsidR="0007244C" w:rsidRPr="0007244C" w:rsidRDefault="0007244C" w:rsidP="0007244C">
            <w:pPr>
              <w:spacing w:after="0" w:line="240" w:lineRule="auto"/>
              <w:jc w:val="both"/>
              <w:rPr>
                <w:rFonts w:ascii="Times New Roman" w:hAnsi="Times New Roman" w:cs="Times New Roman"/>
                <w:color w:val="444444"/>
                <w:sz w:val="24"/>
                <w:szCs w:val="24"/>
                <w:shd w:val="clear" w:color="auto" w:fill="FFFFFF"/>
              </w:rPr>
            </w:pPr>
            <w:r w:rsidRPr="0007244C">
              <w:rPr>
                <w:rFonts w:ascii="Times New Roman" w:hAnsi="Times New Roman" w:cs="Times New Roman"/>
                <w:color w:val="444444"/>
                <w:sz w:val="24"/>
                <w:szCs w:val="24"/>
                <w:shd w:val="clear" w:color="auto" w:fill="FFFFFF"/>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07244C" w:rsidRPr="00593047" w14:paraId="68954BAF" w14:textId="77777777" w:rsidTr="00152472">
        <w:trPr>
          <w:trHeight w:val="566"/>
        </w:trPr>
        <w:tc>
          <w:tcPr>
            <w:tcW w:w="2481" w:type="dxa"/>
            <w:gridSpan w:val="2"/>
            <w:shd w:val="clear" w:color="auto" w:fill="auto"/>
            <w:vAlign w:val="center"/>
          </w:tcPr>
          <w:p w14:paraId="4E355078" w14:textId="77777777" w:rsidR="0007244C" w:rsidRPr="00593047"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5.0</w:t>
            </w:r>
          </w:p>
        </w:tc>
        <w:tc>
          <w:tcPr>
            <w:tcW w:w="3261" w:type="dxa"/>
            <w:gridSpan w:val="2"/>
            <w:shd w:val="clear" w:color="auto" w:fill="auto"/>
            <w:vAlign w:val="center"/>
          </w:tcPr>
          <w:p w14:paraId="6E5CF637" w14:textId="77777777" w:rsidR="0007244C" w:rsidRPr="00593047"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1A1A1A"/>
                <w:sz w:val="24"/>
                <w:szCs w:val="24"/>
                <w:lang w:eastAsia="ru-RU"/>
              </w:rPr>
              <w:t>Отдых (рекреация)</w:t>
            </w:r>
          </w:p>
        </w:tc>
        <w:tc>
          <w:tcPr>
            <w:tcW w:w="4459" w:type="dxa"/>
            <w:shd w:val="clear" w:color="auto" w:fill="auto"/>
            <w:vAlign w:val="center"/>
          </w:tcPr>
          <w:p w14:paraId="7F5E8806" w14:textId="00FDA727" w:rsidR="0007244C" w:rsidRPr="0007244C" w:rsidRDefault="0007244C" w:rsidP="0007244C">
            <w:pPr>
              <w:spacing w:after="0" w:line="240" w:lineRule="auto"/>
              <w:jc w:val="both"/>
              <w:rPr>
                <w:rFonts w:ascii="Times New Roman" w:eastAsia="Times New Roman" w:hAnsi="Times New Roman" w:cs="Times New Roman"/>
                <w:color w:val="1A1A1A"/>
                <w:sz w:val="24"/>
                <w:szCs w:val="24"/>
                <w:lang w:eastAsia="ru-RU"/>
              </w:rPr>
            </w:pPr>
            <w:r w:rsidRPr="0007244C">
              <w:rPr>
                <w:rFonts w:ascii="Times New Roman" w:hAnsi="Times New Roman" w:cs="Times New Roman"/>
                <w:color w:val="444444"/>
                <w:sz w:val="24"/>
                <w:szCs w:val="24"/>
                <w:shd w:val="clear" w:color="auto" w:fill="FFFFFF"/>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r>
              <w:rPr>
                <w:rFonts w:ascii="Times New Roman" w:hAnsi="Times New Roman" w:cs="Times New Roman"/>
                <w:color w:val="444444"/>
                <w:sz w:val="24"/>
                <w:szCs w:val="24"/>
                <w:shd w:val="clear" w:color="auto" w:fill="FFFFFF"/>
              </w:rPr>
              <w:t xml:space="preserve"> </w:t>
            </w:r>
            <w:r w:rsidRPr="0007244C">
              <w:rPr>
                <w:rFonts w:ascii="Times New Roman" w:hAnsi="Times New Roman" w:cs="Times New Roman"/>
                <w:color w:val="444444"/>
                <w:sz w:val="24"/>
                <w:szCs w:val="24"/>
                <w:shd w:val="clear" w:color="auto" w:fill="FFFFFF"/>
              </w:rPr>
              <w:t xml:space="preserve">деятельности; создание и уход за городскими лесами, скверами, прудами, </w:t>
            </w:r>
            <w:proofErr w:type="spellStart"/>
            <w:r w:rsidRPr="0007244C">
              <w:rPr>
                <w:rFonts w:ascii="Times New Roman" w:hAnsi="Times New Roman" w:cs="Times New Roman"/>
                <w:color w:val="444444"/>
                <w:sz w:val="24"/>
                <w:szCs w:val="24"/>
                <w:shd w:val="clear" w:color="auto" w:fill="FFFFFF"/>
              </w:rPr>
              <w:t>озерами</w:t>
            </w:r>
            <w:proofErr w:type="spellEnd"/>
            <w:r w:rsidRPr="0007244C">
              <w:rPr>
                <w:rFonts w:ascii="Times New Roman" w:hAnsi="Times New Roman" w:cs="Times New Roman"/>
                <w:color w:val="444444"/>
                <w:sz w:val="24"/>
                <w:szCs w:val="24"/>
                <w:shd w:val="clear" w:color="auto" w:fill="FFFFFF"/>
              </w:rPr>
              <w:t xml:space="preserve">, водохранилищами, пляжами, а также обустройство мест отдыха в них. Содержание данного вида </w:t>
            </w:r>
            <w:proofErr w:type="spellStart"/>
            <w:r w:rsidRPr="0007244C">
              <w:rPr>
                <w:rFonts w:ascii="Times New Roman" w:hAnsi="Times New Roman" w:cs="Times New Roman"/>
                <w:color w:val="444444"/>
                <w:sz w:val="24"/>
                <w:szCs w:val="24"/>
                <w:shd w:val="clear" w:color="auto" w:fill="FFFFFF"/>
              </w:rPr>
              <w:t>разрешенного</w:t>
            </w:r>
            <w:proofErr w:type="spellEnd"/>
            <w:r w:rsidRPr="0007244C">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07244C">
              <w:rPr>
                <w:rFonts w:ascii="Times New Roman" w:hAnsi="Times New Roman" w:cs="Times New Roman"/>
                <w:color w:val="444444"/>
                <w:sz w:val="24"/>
                <w:szCs w:val="24"/>
                <w:shd w:val="clear" w:color="auto" w:fill="FFFFFF"/>
              </w:rPr>
              <w:t>разрешенного</w:t>
            </w:r>
            <w:proofErr w:type="spellEnd"/>
            <w:r w:rsidRPr="0007244C">
              <w:rPr>
                <w:rFonts w:ascii="Times New Roman" w:hAnsi="Times New Roman" w:cs="Times New Roman"/>
                <w:color w:val="444444"/>
                <w:sz w:val="24"/>
                <w:szCs w:val="24"/>
                <w:shd w:val="clear" w:color="auto" w:fill="FFFFFF"/>
              </w:rPr>
              <w:t xml:space="preserve"> использования с кодами 5.1-5.5</w:t>
            </w:r>
          </w:p>
        </w:tc>
      </w:tr>
      <w:tr w:rsidR="0007244C" w:rsidRPr="00593047" w14:paraId="66DA3ACB" w14:textId="77777777" w:rsidTr="00152472">
        <w:trPr>
          <w:trHeight w:val="566"/>
        </w:trPr>
        <w:tc>
          <w:tcPr>
            <w:tcW w:w="2481" w:type="dxa"/>
            <w:gridSpan w:val="2"/>
            <w:shd w:val="clear" w:color="auto" w:fill="auto"/>
            <w:vAlign w:val="center"/>
          </w:tcPr>
          <w:p w14:paraId="0AF9546C" w14:textId="049E81AF" w:rsidR="0007244C" w:rsidRPr="00593047"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5.1</w:t>
            </w:r>
          </w:p>
        </w:tc>
        <w:tc>
          <w:tcPr>
            <w:tcW w:w="3261" w:type="dxa"/>
            <w:gridSpan w:val="2"/>
            <w:shd w:val="clear" w:color="auto" w:fill="auto"/>
            <w:vAlign w:val="center"/>
          </w:tcPr>
          <w:p w14:paraId="1A2870FA" w14:textId="2154E6F0" w:rsidR="0007244C" w:rsidRPr="00593047"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3716AB">
              <w:rPr>
                <w:rFonts w:ascii="Times New Roman" w:eastAsia="Times New Roman" w:hAnsi="Times New Roman" w:cs="Times New Roman"/>
                <w:color w:val="1A1A1A"/>
                <w:sz w:val="24"/>
                <w:szCs w:val="24"/>
                <w:lang w:eastAsia="ru-RU"/>
              </w:rPr>
              <w:t>Спорт</w:t>
            </w:r>
          </w:p>
        </w:tc>
        <w:tc>
          <w:tcPr>
            <w:tcW w:w="4459" w:type="dxa"/>
            <w:shd w:val="clear" w:color="auto" w:fill="auto"/>
            <w:vAlign w:val="center"/>
          </w:tcPr>
          <w:p w14:paraId="1C82F413" w14:textId="13B7328A" w:rsidR="0007244C" w:rsidRPr="0007244C" w:rsidRDefault="0007244C" w:rsidP="0007244C">
            <w:pPr>
              <w:spacing w:after="0" w:line="240" w:lineRule="auto"/>
              <w:jc w:val="both"/>
              <w:rPr>
                <w:rFonts w:ascii="Times New Roman" w:eastAsia="Times New Roman" w:hAnsi="Times New Roman" w:cs="Times New Roman"/>
                <w:color w:val="1A1A1A"/>
                <w:sz w:val="24"/>
                <w:szCs w:val="24"/>
                <w:lang w:eastAsia="ru-RU"/>
              </w:rPr>
            </w:pPr>
            <w:r w:rsidRPr="0007244C">
              <w:rPr>
                <w:rFonts w:ascii="Times New Roman" w:hAnsi="Times New Roman" w:cs="Times New Roman"/>
                <w:color w:val="444444"/>
                <w:sz w:val="24"/>
                <w:szCs w:val="24"/>
                <w:shd w:val="clear" w:color="auto" w:fill="FFFFFF"/>
              </w:rPr>
              <w:t xml:space="preserve">Размещение зданий и сооружений для занятия спортом. Содержание данного вида </w:t>
            </w:r>
            <w:proofErr w:type="spellStart"/>
            <w:r w:rsidRPr="0007244C">
              <w:rPr>
                <w:rFonts w:ascii="Times New Roman" w:hAnsi="Times New Roman" w:cs="Times New Roman"/>
                <w:color w:val="444444"/>
                <w:sz w:val="24"/>
                <w:szCs w:val="24"/>
                <w:shd w:val="clear" w:color="auto" w:fill="FFFFFF"/>
              </w:rPr>
              <w:t>разрешенного</w:t>
            </w:r>
            <w:proofErr w:type="spellEnd"/>
            <w:r w:rsidRPr="0007244C">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07244C">
              <w:rPr>
                <w:rFonts w:ascii="Times New Roman" w:hAnsi="Times New Roman" w:cs="Times New Roman"/>
                <w:color w:val="444444"/>
                <w:sz w:val="24"/>
                <w:szCs w:val="24"/>
                <w:shd w:val="clear" w:color="auto" w:fill="FFFFFF"/>
              </w:rPr>
              <w:t>разрешенного</w:t>
            </w:r>
            <w:proofErr w:type="spellEnd"/>
            <w:r w:rsidRPr="0007244C">
              <w:rPr>
                <w:rFonts w:ascii="Times New Roman" w:hAnsi="Times New Roman" w:cs="Times New Roman"/>
                <w:color w:val="444444"/>
                <w:sz w:val="24"/>
                <w:szCs w:val="24"/>
                <w:shd w:val="clear" w:color="auto" w:fill="FFFFFF"/>
              </w:rPr>
              <w:t xml:space="preserve"> использования с кодами 5.1.1-5.1.7</w:t>
            </w:r>
          </w:p>
        </w:tc>
      </w:tr>
      <w:tr w:rsidR="0007244C" w:rsidRPr="00593047" w14:paraId="1F50EAA1" w14:textId="77777777" w:rsidTr="00152472">
        <w:trPr>
          <w:trHeight w:val="566"/>
        </w:trPr>
        <w:tc>
          <w:tcPr>
            <w:tcW w:w="2481" w:type="dxa"/>
            <w:gridSpan w:val="2"/>
            <w:shd w:val="clear" w:color="auto" w:fill="auto"/>
            <w:vAlign w:val="center"/>
          </w:tcPr>
          <w:p w14:paraId="15479AD0" w14:textId="681653D9" w:rsidR="0007244C"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lastRenderedPageBreak/>
              <w:t>5.1.2</w:t>
            </w:r>
          </w:p>
        </w:tc>
        <w:tc>
          <w:tcPr>
            <w:tcW w:w="3261" w:type="dxa"/>
            <w:gridSpan w:val="2"/>
            <w:shd w:val="clear" w:color="auto" w:fill="auto"/>
            <w:vAlign w:val="center"/>
          </w:tcPr>
          <w:p w14:paraId="3265A944" w14:textId="4BBB4253" w:rsidR="0007244C" w:rsidRPr="003716AB"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3716AB">
              <w:rPr>
                <w:rFonts w:ascii="Times New Roman" w:eastAsia="Times New Roman" w:hAnsi="Times New Roman" w:cs="Times New Roman"/>
                <w:color w:val="1A1A1A"/>
                <w:sz w:val="24"/>
                <w:szCs w:val="24"/>
                <w:lang w:eastAsia="ru-RU"/>
              </w:rPr>
              <w:t>Обеспечение занятий</w:t>
            </w:r>
          </w:p>
          <w:p w14:paraId="770AD4A2" w14:textId="011B7371" w:rsidR="0007244C" w:rsidRPr="003716AB"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3716AB">
              <w:rPr>
                <w:rFonts w:ascii="Times New Roman" w:eastAsia="Times New Roman" w:hAnsi="Times New Roman" w:cs="Times New Roman"/>
                <w:color w:val="1A1A1A"/>
                <w:sz w:val="24"/>
                <w:szCs w:val="24"/>
                <w:lang w:eastAsia="ru-RU"/>
              </w:rPr>
              <w:t>спортом в помещениях</w:t>
            </w:r>
          </w:p>
        </w:tc>
        <w:tc>
          <w:tcPr>
            <w:tcW w:w="4459" w:type="dxa"/>
            <w:shd w:val="clear" w:color="auto" w:fill="auto"/>
            <w:vAlign w:val="center"/>
          </w:tcPr>
          <w:p w14:paraId="758C3818" w14:textId="291B8788" w:rsidR="0007244C" w:rsidRPr="0007244C" w:rsidRDefault="0007244C" w:rsidP="0007244C">
            <w:pPr>
              <w:spacing w:after="0" w:line="240" w:lineRule="auto"/>
              <w:jc w:val="both"/>
              <w:rPr>
                <w:rFonts w:ascii="Times New Roman" w:eastAsia="Times New Roman" w:hAnsi="Times New Roman" w:cs="Times New Roman"/>
                <w:color w:val="1A1A1A"/>
                <w:sz w:val="24"/>
                <w:szCs w:val="24"/>
                <w:lang w:eastAsia="ru-RU"/>
              </w:rPr>
            </w:pPr>
            <w:r w:rsidRPr="0007244C">
              <w:rPr>
                <w:rFonts w:ascii="Times New Roman" w:hAnsi="Times New Roman" w:cs="Times New Roman"/>
                <w:color w:val="444444"/>
                <w:sz w:val="24"/>
                <w:szCs w:val="24"/>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tc>
      </w:tr>
      <w:tr w:rsidR="0007244C" w:rsidRPr="00593047" w14:paraId="248B0419" w14:textId="77777777" w:rsidTr="00152472">
        <w:trPr>
          <w:trHeight w:val="566"/>
        </w:trPr>
        <w:tc>
          <w:tcPr>
            <w:tcW w:w="2481" w:type="dxa"/>
            <w:gridSpan w:val="2"/>
            <w:shd w:val="clear" w:color="auto" w:fill="auto"/>
            <w:vAlign w:val="center"/>
          </w:tcPr>
          <w:p w14:paraId="3BC7C7CA" w14:textId="0C0F5BFA" w:rsidR="0007244C"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5.1.3</w:t>
            </w:r>
          </w:p>
        </w:tc>
        <w:tc>
          <w:tcPr>
            <w:tcW w:w="3261" w:type="dxa"/>
            <w:gridSpan w:val="2"/>
            <w:shd w:val="clear" w:color="auto" w:fill="auto"/>
            <w:vAlign w:val="center"/>
          </w:tcPr>
          <w:p w14:paraId="380A52A8" w14:textId="77777777" w:rsidR="0007244C" w:rsidRPr="003716AB"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3716AB">
              <w:rPr>
                <w:rFonts w:ascii="Times New Roman" w:eastAsia="Times New Roman" w:hAnsi="Times New Roman" w:cs="Times New Roman"/>
                <w:color w:val="1A1A1A"/>
                <w:sz w:val="24"/>
                <w:szCs w:val="24"/>
                <w:lang w:eastAsia="ru-RU"/>
              </w:rPr>
              <w:t>Площадки для занятий</w:t>
            </w:r>
          </w:p>
          <w:p w14:paraId="7A4872E9" w14:textId="7F11BF55" w:rsidR="0007244C" w:rsidRPr="003716AB"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3716AB">
              <w:rPr>
                <w:rFonts w:ascii="Times New Roman" w:eastAsia="Times New Roman" w:hAnsi="Times New Roman" w:cs="Times New Roman"/>
                <w:color w:val="1A1A1A"/>
                <w:sz w:val="24"/>
                <w:szCs w:val="24"/>
                <w:lang w:eastAsia="ru-RU"/>
              </w:rPr>
              <w:t>спортом</w:t>
            </w:r>
          </w:p>
        </w:tc>
        <w:tc>
          <w:tcPr>
            <w:tcW w:w="4459" w:type="dxa"/>
            <w:shd w:val="clear" w:color="auto" w:fill="auto"/>
            <w:vAlign w:val="center"/>
          </w:tcPr>
          <w:p w14:paraId="486D4F60" w14:textId="2F598400" w:rsidR="0007244C" w:rsidRPr="0007244C" w:rsidRDefault="0007244C" w:rsidP="0007244C">
            <w:pPr>
              <w:spacing w:after="0" w:line="240" w:lineRule="auto"/>
              <w:jc w:val="both"/>
              <w:rPr>
                <w:rFonts w:ascii="Times New Roman" w:eastAsia="Times New Roman" w:hAnsi="Times New Roman" w:cs="Times New Roman"/>
                <w:color w:val="1A1A1A"/>
                <w:sz w:val="24"/>
                <w:szCs w:val="24"/>
                <w:lang w:eastAsia="ru-RU"/>
              </w:rPr>
            </w:pPr>
            <w:r w:rsidRPr="0007244C">
              <w:rPr>
                <w:rFonts w:ascii="Times New Roman" w:hAnsi="Times New Roman" w:cs="Times New Roman"/>
                <w:color w:val="444444"/>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7244C" w:rsidRPr="00593047" w14:paraId="09CC29CC" w14:textId="77777777" w:rsidTr="00152472">
        <w:trPr>
          <w:trHeight w:val="566"/>
        </w:trPr>
        <w:tc>
          <w:tcPr>
            <w:tcW w:w="2481" w:type="dxa"/>
            <w:gridSpan w:val="2"/>
            <w:shd w:val="clear" w:color="auto" w:fill="auto"/>
            <w:vAlign w:val="center"/>
          </w:tcPr>
          <w:p w14:paraId="76ED34CC" w14:textId="1643BE6C" w:rsidR="0007244C"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5.1.4</w:t>
            </w:r>
          </w:p>
        </w:tc>
        <w:tc>
          <w:tcPr>
            <w:tcW w:w="3261" w:type="dxa"/>
            <w:gridSpan w:val="2"/>
            <w:shd w:val="clear" w:color="auto" w:fill="auto"/>
            <w:vAlign w:val="center"/>
          </w:tcPr>
          <w:p w14:paraId="034C0D11" w14:textId="77777777" w:rsidR="0007244C" w:rsidRPr="003716AB"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3716AB">
              <w:rPr>
                <w:rFonts w:ascii="Times New Roman" w:eastAsia="Times New Roman" w:hAnsi="Times New Roman" w:cs="Times New Roman"/>
                <w:color w:val="1A1A1A"/>
                <w:sz w:val="24"/>
                <w:szCs w:val="24"/>
                <w:lang w:eastAsia="ru-RU"/>
              </w:rPr>
              <w:t>Оборудованные площадки</w:t>
            </w:r>
          </w:p>
          <w:p w14:paraId="050F5ABE" w14:textId="75E44B85" w:rsidR="0007244C" w:rsidRPr="003716AB"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3716AB">
              <w:rPr>
                <w:rFonts w:ascii="Times New Roman" w:eastAsia="Times New Roman" w:hAnsi="Times New Roman" w:cs="Times New Roman"/>
                <w:color w:val="1A1A1A"/>
                <w:sz w:val="24"/>
                <w:szCs w:val="24"/>
                <w:lang w:eastAsia="ru-RU"/>
              </w:rPr>
              <w:t>для занятий спортом</w:t>
            </w:r>
          </w:p>
        </w:tc>
        <w:tc>
          <w:tcPr>
            <w:tcW w:w="4459" w:type="dxa"/>
            <w:shd w:val="clear" w:color="auto" w:fill="auto"/>
            <w:vAlign w:val="center"/>
          </w:tcPr>
          <w:p w14:paraId="3918DC67" w14:textId="74433BF4" w:rsidR="0007244C" w:rsidRPr="0007244C" w:rsidRDefault="0007244C" w:rsidP="0007244C">
            <w:pPr>
              <w:spacing w:after="0" w:line="240" w:lineRule="auto"/>
              <w:jc w:val="both"/>
              <w:rPr>
                <w:rFonts w:ascii="Times New Roman" w:eastAsia="Times New Roman" w:hAnsi="Times New Roman" w:cs="Times New Roman"/>
                <w:color w:val="1A1A1A"/>
                <w:sz w:val="24"/>
                <w:szCs w:val="24"/>
                <w:lang w:eastAsia="ru-RU"/>
              </w:rPr>
            </w:pPr>
            <w:r w:rsidRPr="0007244C">
              <w:rPr>
                <w:rFonts w:ascii="Times New Roman" w:hAnsi="Times New Roman" w:cs="Times New Roman"/>
                <w:color w:val="444444"/>
                <w:sz w:val="24"/>
                <w:szCs w:val="24"/>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7244C" w:rsidRPr="00593047" w14:paraId="747F51BE" w14:textId="77777777" w:rsidTr="00152472">
        <w:trPr>
          <w:trHeight w:val="566"/>
        </w:trPr>
        <w:tc>
          <w:tcPr>
            <w:tcW w:w="2481" w:type="dxa"/>
            <w:gridSpan w:val="2"/>
            <w:shd w:val="clear" w:color="auto" w:fill="auto"/>
            <w:vAlign w:val="center"/>
          </w:tcPr>
          <w:p w14:paraId="662B4D35" w14:textId="6AF63747" w:rsidR="0007244C"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5.1.5</w:t>
            </w:r>
          </w:p>
        </w:tc>
        <w:tc>
          <w:tcPr>
            <w:tcW w:w="3261" w:type="dxa"/>
            <w:gridSpan w:val="2"/>
            <w:shd w:val="clear" w:color="auto" w:fill="auto"/>
            <w:vAlign w:val="center"/>
          </w:tcPr>
          <w:p w14:paraId="263DDCBF" w14:textId="49F5DE0C" w:rsidR="0007244C" w:rsidRPr="003716AB"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3716AB">
              <w:rPr>
                <w:rFonts w:ascii="Times New Roman" w:eastAsia="Times New Roman" w:hAnsi="Times New Roman" w:cs="Times New Roman"/>
                <w:color w:val="1A1A1A"/>
                <w:sz w:val="24"/>
                <w:szCs w:val="24"/>
                <w:lang w:eastAsia="ru-RU"/>
              </w:rPr>
              <w:t>Водный спорт</w:t>
            </w:r>
          </w:p>
        </w:tc>
        <w:tc>
          <w:tcPr>
            <w:tcW w:w="4459" w:type="dxa"/>
            <w:shd w:val="clear" w:color="auto" w:fill="auto"/>
            <w:vAlign w:val="center"/>
          </w:tcPr>
          <w:p w14:paraId="2E4A53D8" w14:textId="1E8E0BD9" w:rsidR="0007244C" w:rsidRPr="0007244C" w:rsidRDefault="0007244C" w:rsidP="0007244C">
            <w:pPr>
              <w:spacing w:after="0" w:line="240" w:lineRule="auto"/>
              <w:jc w:val="both"/>
              <w:rPr>
                <w:rFonts w:ascii="Times New Roman" w:eastAsia="Times New Roman" w:hAnsi="Times New Roman" w:cs="Times New Roman"/>
                <w:color w:val="1A1A1A"/>
                <w:sz w:val="24"/>
                <w:szCs w:val="24"/>
                <w:lang w:eastAsia="ru-RU"/>
              </w:rPr>
            </w:pPr>
            <w:r w:rsidRPr="0007244C">
              <w:rPr>
                <w:rFonts w:ascii="Times New Roman" w:hAnsi="Times New Roman" w:cs="Times New Roman"/>
                <w:color w:val="444444"/>
                <w:sz w:val="24"/>
                <w:szCs w:val="24"/>
                <w:shd w:val="clear" w:color="auto" w:fill="FFFFFF"/>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07244C" w:rsidRPr="00593047" w14:paraId="396C57AB" w14:textId="77777777" w:rsidTr="00152472">
        <w:trPr>
          <w:trHeight w:val="566"/>
        </w:trPr>
        <w:tc>
          <w:tcPr>
            <w:tcW w:w="2481" w:type="dxa"/>
            <w:gridSpan w:val="2"/>
            <w:shd w:val="clear" w:color="auto" w:fill="auto"/>
            <w:vAlign w:val="center"/>
          </w:tcPr>
          <w:p w14:paraId="1416C17A" w14:textId="49E90712" w:rsidR="0007244C"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5.1.7</w:t>
            </w:r>
          </w:p>
        </w:tc>
        <w:tc>
          <w:tcPr>
            <w:tcW w:w="3261" w:type="dxa"/>
            <w:gridSpan w:val="2"/>
            <w:shd w:val="clear" w:color="auto" w:fill="auto"/>
            <w:vAlign w:val="center"/>
          </w:tcPr>
          <w:p w14:paraId="48092E4D" w14:textId="136CB9B1" w:rsidR="0007244C" w:rsidRPr="003716AB"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3716AB">
              <w:rPr>
                <w:rFonts w:ascii="Times New Roman" w:eastAsia="Times New Roman" w:hAnsi="Times New Roman" w:cs="Times New Roman"/>
                <w:color w:val="1A1A1A"/>
                <w:sz w:val="24"/>
                <w:szCs w:val="24"/>
                <w:lang w:eastAsia="ru-RU"/>
              </w:rPr>
              <w:t>Спортивные базы</w:t>
            </w:r>
          </w:p>
        </w:tc>
        <w:tc>
          <w:tcPr>
            <w:tcW w:w="4459" w:type="dxa"/>
            <w:shd w:val="clear" w:color="auto" w:fill="auto"/>
            <w:vAlign w:val="center"/>
          </w:tcPr>
          <w:p w14:paraId="234216AB" w14:textId="13930925" w:rsidR="0007244C" w:rsidRPr="0007244C" w:rsidRDefault="0007244C" w:rsidP="0007244C">
            <w:pPr>
              <w:spacing w:after="0" w:line="240" w:lineRule="auto"/>
              <w:jc w:val="both"/>
              <w:rPr>
                <w:rFonts w:ascii="Times New Roman" w:eastAsia="Times New Roman" w:hAnsi="Times New Roman" w:cs="Times New Roman"/>
                <w:color w:val="1A1A1A"/>
                <w:sz w:val="24"/>
                <w:szCs w:val="24"/>
                <w:lang w:eastAsia="ru-RU"/>
              </w:rPr>
            </w:pPr>
            <w:r w:rsidRPr="0007244C">
              <w:rPr>
                <w:rFonts w:ascii="Times New Roman" w:hAnsi="Times New Roman" w:cs="Times New Roman"/>
                <w:color w:val="444444"/>
                <w:sz w:val="24"/>
                <w:szCs w:val="24"/>
                <w:shd w:val="clear" w:color="auto" w:fill="FFFFFF"/>
              </w:rPr>
              <w:t>Размещение спортивных баз и лагерей, в которых осуществляется спортивная подготовка длительно проживающих в них лиц</w:t>
            </w:r>
          </w:p>
        </w:tc>
      </w:tr>
      <w:tr w:rsidR="0007244C" w:rsidRPr="00593047" w14:paraId="6CBCCF14" w14:textId="77777777" w:rsidTr="00152472">
        <w:trPr>
          <w:trHeight w:val="556"/>
        </w:trPr>
        <w:tc>
          <w:tcPr>
            <w:tcW w:w="2481" w:type="dxa"/>
            <w:gridSpan w:val="2"/>
            <w:shd w:val="clear" w:color="auto" w:fill="auto"/>
            <w:vAlign w:val="center"/>
          </w:tcPr>
          <w:p w14:paraId="5600EC78" w14:textId="6C56FD04" w:rsidR="0007244C" w:rsidRPr="00593047"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5.2</w:t>
            </w:r>
          </w:p>
        </w:tc>
        <w:tc>
          <w:tcPr>
            <w:tcW w:w="3261" w:type="dxa"/>
            <w:gridSpan w:val="2"/>
            <w:shd w:val="clear" w:color="auto" w:fill="auto"/>
            <w:vAlign w:val="center"/>
          </w:tcPr>
          <w:p w14:paraId="3E152F62" w14:textId="77777777" w:rsidR="0007244C" w:rsidRPr="00AF3582"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AF3582">
              <w:rPr>
                <w:rFonts w:ascii="Times New Roman" w:eastAsia="Times New Roman" w:hAnsi="Times New Roman" w:cs="Times New Roman"/>
                <w:color w:val="1A1A1A"/>
                <w:sz w:val="24"/>
                <w:szCs w:val="24"/>
                <w:lang w:eastAsia="ru-RU"/>
              </w:rPr>
              <w:t>Природно-</w:t>
            </w:r>
          </w:p>
          <w:p w14:paraId="5140485E" w14:textId="4DC7A582" w:rsidR="0007244C" w:rsidRPr="00593047"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AF3582">
              <w:rPr>
                <w:rFonts w:ascii="Times New Roman" w:eastAsia="Times New Roman" w:hAnsi="Times New Roman" w:cs="Times New Roman"/>
                <w:color w:val="1A1A1A"/>
                <w:sz w:val="24"/>
                <w:szCs w:val="24"/>
                <w:lang w:eastAsia="ru-RU"/>
              </w:rPr>
              <w:t>познавательный туризм</w:t>
            </w:r>
          </w:p>
        </w:tc>
        <w:tc>
          <w:tcPr>
            <w:tcW w:w="4459" w:type="dxa"/>
            <w:shd w:val="clear" w:color="auto" w:fill="auto"/>
            <w:vAlign w:val="center"/>
          </w:tcPr>
          <w:p w14:paraId="2A251C56" w14:textId="27C7054D" w:rsidR="0007244C" w:rsidRPr="0007244C" w:rsidRDefault="0007244C" w:rsidP="0007244C">
            <w:pPr>
              <w:spacing w:after="0" w:line="240" w:lineRule="auto"/>
              <w:jc w:val="both"/>
              <w:rPr>
                <w:rFonts w:ascii="Times New Roman" w:eastAsia="Times New Roman" w:hAnsi="Times New Roman" w:cs="Times New Roman"/>
                <w:color w:val="1A1A1A"/>
                <w:sz w:val="24"/>
                <w:szCs w:val="24"/>
                <w:lang w:eastAsia="ru-RU"/>
              </w:rPr>
            </w:pPr>
            <w:r w:rsidRPr="0007244C">
              <w:rPr>
                <w:rFonts w:ascii="Times New Roman" w:hAnsi="Times New Roman" w:cs="Times New Roman"/>
                <w:color w:val="444444"/>
                <w:sz w:val="24"/>
                <w:szCs w:val="24"/>
                <w:shd w:val="clear" w:color="auto" w:fill="FFFFFF"/>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07244C">
              <w:rPr>
                <w:rFonts w:ascii="Times New Roman" w:hAnsi="Times New Roman" w:cs="Times New Roman"/>
                <w:color w:val="444444"/>
                <w:sz w:val="24"/>
                <w:szCs w:val="24"/>
                <w:shd w:val="clear" w:color="auto" w:fill="FFFFFF"/>
              </w:rPr>
              <w:t>природовосстановительных</w:t>
            </w:r>
            <w:proofErr w:type="spellEnd"/>
            <w:r w:rsidRPr="0007244C">
              <w:rPr>
                <w:rFonts w:ascii="Times New Roman" w:hAnsi="Times New Roman" w:cs="Times New Roman"/>
                <w:color w:val="444444"/>
                <w:sz w:val="24"/>
                <w:szCs w:val="24"/>
                <w:shd w:val="clear" w:color="auto" w:fill="FFFFFF"/>
              </w:rPr>
              <w:t xml:space="preserve"> мероприятий</w:t>
            </w:r>
          </w:p>
        </w:tc>
      </w:tr>
      <w:tr w:rsidR="0007244C" w:rsidRPr="00593047" w14:paraId="2DC42BFB" w14:textId="77777777" w:rsidTr="00152472">
        <w:trPr>
          <w:trHeight w:val="1215"/>
        </w:trPr>
        <w:tc>
          <w:tcPr>
            <w:tcW w:w="2481" w:type="dxa"/>
            <w:gridSpan w:val="2"/>
            <w:shd w:val="clear" w:color="auto" w:fill="auto"/>
            <w:vAlign w:val="center"/>
          </w:tcPr>
          <w:p w14:paraId="70E80957" w14:textId="087261D8" w:rsidR="0007244C"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5.2.1</w:t>
            </w:r>
          </w:p>
        </w:tc>
        <w:tc>
          <w:tcPr>
            <w:tcW w:w="3261" w:type="dxa"/>
            <w:gridSpan w:val="2"/>
            <w:shd w:val="clear" w:color="auto" w:fill="auto"/>
            <w:vAlign w:val="center"/>
          </w:tcPr>
          <w:p w14:paraId="3ADB9BD9" w14:textId="77777777" w:rsidR="0007244C" w:rsidRPr="00AF3582"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AF3582">
              <w:rPr>
                <w:rFonts w:ascii="Times New Roman" w:eastAsia="Times New Roman" w:hAnsi="Times New Roman" w:cs="Times New Roman"/>
                <w:color w:val="1A1A1A"/>
                <w:sz w:val="24"/>
                <w:szCs w:val="24"/>
                <w:lang w:eastAsia="ru-RU"/>
              </w:rPr>
              <w:t>Туристическое</w:t>
            </w:r>
          </w:p>
          <w:p w14:paraId="10BB3915" w14:textId="15F6A176" w:rsidR="0007244C" w:rsidRPr="00AF3582"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AF3582">
              <w:rPr>
                <w:rFonts w:ascii="Times New Roman" w:eastAsia="Times New Roman" w:hAnsi="Times New Roman" w:cs="Times New Roman"/>
                <w:color w:val="1A1A1A"/>
                <w:sz w:val="24"/>
                <w:szCs w:val="24"/>
                <w:lang w:eastAsia="ru-RU"/>
              </w:rPr>
              <w:t>обслуживание</w:t>
            </w:r>
          </w:p>
        </w:tc>
        <w:tc>
          <w:tcPr>
            <w:tcW w:w="4459" w:type="dxa"/>
            <w:shd w:val="clear" w:color="auto" w:fill="auto"/>
            <w:vAlign w:val="center"/>
          </w:tcPr>
          <w:p w14:paraId="79899273" w14:textId="7FF2611C" w:rsidR="0007244C" w:rsidRPr="0007244C" w:rsidRDefault="0007244C" w:rsidP="0007244C">
            <w:pPr>
              <w:spacing w:after="0" w:line="240" w:lineRule="auto"/>
              <w:jc w:val="both"/>
              <w:rPr>
                <w:rFonts w:ascii="Times New Roman" w:eastAsia="Times New Roman" w:hAnsi="Times New Roman" w:cs="Times New Roman"/>
                <w:color w:val="1A1A1A"/>
                <w:sz w:val="24"/>
                <w:szCs w:val="24"/>
                <w:lang w:eastAsia="ru-RU"/>
              </w:rPr>
            </w:pPr>
            <w:r w:rsidRPr="0007244C">
              <w:rPr>
                <w:rFonts w:ascii="Times New Roman" w:hAnsi="Times New Roman" w:cs="Times New Roman"/>
                <w:color w:val="444444"/>
                <w:sz w:val="24"/>
                <w:szCs w:val="24"/>
                <w:shd w:val="clear" w:color="auto" w:fill="FFFFFF"/>
              </w:rPr>
              <w:t>Размещение пансионатов, гостиниц, кемпингов, домов отдыха, не оказывающих услуги по лечению; размещение детских лагерей</w:t>
            </w:r>
          </w:p>
        </w:tc>
      </w:tr>
      <w:tr w:rsidR="0007244C" w:rsidRPr="00593047" w14:paraId="5B1FE67F" w14:textId="77777777" w:rsidTr="00152472">
        <w:trPr>
          <w:trHeight w:val="900"/>
        </w:trPr>
        <w:tc>
          <w:tcPr>
            <w:tcW w:w="2481" w:type="dxa"/>
            <w:gridSpan w:val="2"/>
            <w:shd w:val="clear" w:color="auto" w:fill="auto"/>
            <w:vAlign w:val="center"/>
          </w:tcPr>
          <w:p w14:paraId="07315040" w14:textId="3ECB0D37" w:rsidR="0007244C"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11.0</w:t>
            </w:r>
          </w:p>
        </w:tc>
        <w:tc>
          <w:tcPr>
            <w:tcW w:w="3261" w:type="dxa"/>
            <w:gridSpan w:val="2"/>
            <w:shd w:val="clear" w:color="auto" w:fill="auto"/>
            <w:vAlign w:val="center"/>
          </w:tcPr>
          <w:p w14:paraId="09E06A17" w14:textId="53960311" w:rsidR="0007244C" w:rsidRPr="00AF3582"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AF3582">
              <w:rPr>
                <w:rFonts w:ascii="Times New Roman" w:eastAsia="Times New Roman" w:hAnsi="Times New Roman" w:cs="Times New Roman"/>
                <w:color w:val="1A1A1A"/>
                <w:sz w:val="24"/>
                <w:szCs w:val="24"/>
                <w:lang w:eastAsia="ru-RU"/>
              </w:rPr>
              <w:t>Водные объекты</w:t>
            </w:r>
          </w:p>
        </w:tc>
        <w:tc>
          <w:tcPr>
            <w:tcW w:w="4459" w:type="dxa"/>
            <w:shd w:val="clear" w:color="auto" w:fill="auto"/>
            <w:vAlign w:val="center"/>
          </w:tcPr>
          <w:p w14:paraId="0152A8BC" w14:textId="0F425FDD" w:rsidR="0007244C" w:rsidRPr="0007244C" w:rsidRDefault="0007244C" w:rsidP="0007244C">
            <w:pPr>
              <w:spacing w:after="0" w:line="240" w:lineRule="auto"/>
              <w:jc w:val="both"/>
              <w:rPr>
                <w:rFonts w:ascii="Times New Roman" w:eastAsia="Times New Roman" w:hAnsi="Times New Roman" w:cs="Times New Roman"/>
                <w:color w:val="1A1A1A"/>
                <w:sz w:val="24"/>
                <w:szCs w:val="24"/>
                <w:lang w:eastAsia="ru-RU"/>
              </w:rPr>
            </w:pPr>
            <w:r w:rsidRPr="0007244C">
              <w:rPr>
                <w:rFonts w:ascii="Times New Roman" w:hAnsi="Times New Roman" w:cs="Times New Roman"/>
                <w:color w:val="444444"/>
                <w:sz w:val="24"/>
                <w:szCs w:val="24"/>
                <w:shd w:val="clear" w:color="auto" w:fill="FFFFFF"/>
              </w:rPr>
              <w:t>Ледники, снежники, ручьи, реки, озера, болота, территориальные моря и другие поверхностные водные объекты</w:t>
            </w:r>
          </w:p>
        </w:tc>
      </w:tr>
      <w:tr w:rsidR="0007244C" w:rsidRPr="00593047" w14:paraId="03600C65" w14:textId="77777777" w:rsidTr="00152472">
        <w:trPr>
          <w:trHeight w:val="1215"/>
        </w:trPr>
        <w:tc>
          <w:tcPr>
            <w:tcW w:w="2481" w:type="dxa"/>
            <w:gridSpan w:val="2"/>
            <w:shd w:val="clear" w:color="auto" w:fill="auto"/>
            <w:vAlign w:val="center"/>
          </w:tcPr>
          <w:p w14:paraId="66F075CD" w14:textId="4CA3321C" w:rsidR="0007244C"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11.1</w:t>
            </w:r>
          </w:p>
        </w:tc>
        <w:tc>
          <w:tcPr>
            <w:tcW w:w="3261" w:type="dxa"/>
            <w:gridSpan w:val="2"/>
            <w:shd w:val="clear" w:color="auto" w:fill="auto"/>
            <w:vAlign w:val="center"/>
          </w:tcPr>
          <w:p w14:paraId="31E435C8" w14:textId="5248ED1C" w:rsidR="0007244C" w:rsidRPr="00AF3582"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AF3582">
              <w:rPr>
                <w:rFonts w:ascii="Times New Roman" w:eastAsia="Times New Roman" w:hAnsi="Times New Roman" w:cs="Times New Roman"/>
                <w:color w:val="1A1A1A"/>
                <w:sz w:val="24"/>
                <w:szCs w:val="24"/>
                <w:lang w:eastAsia="ru-RU"/>
              </w:rPr>
              <w:t>Общее пользование водными объектами</w:t>
            </w:r>
          </w:p>
        </w:tc>
        <w:tc>
          <w:tcPr>
            <w:tcW w:w="4459" w:type="dxa"/>
            <w:shd w:val="clear" w:color="auto" w:fill="auto"/>
            <w:vAlign w:val="center"/>
          </w:tcPr>
          <w:p w14:paraId="1AEFFA3F" w14:textId="09F854CD" w:rsidR="0007244C" w:rsidRPr="0007244C" w:rsidRDefault="0007244C" w:rsidP="0007244C">
            <w:pPr>
              <w:spacing w:after="0" w:line="240" w:lineRule="auto"/>
              <w:jc w:val="both"/>
              <w:rPr>
                <w:rFonts w:ascii="Times New Roman" w:eastAsia="Times New Roman" w:hAnsi="Times New Roman" w:cs="Times New Roman"/>
                <w:color w:val="1A1A1A"/>
                <w:sz w:val="24"/>
                <w:szCs w:val="24"/>
                <w:lang w:eastAsia="ru-RU"/>
              </w:rPr>
            </w:pPr>
            <w:r w:rsidRPr="0007244C">
              <w:rPr>
                <w:rFonts w:ascii="Times New Roman" w:hAnsi="Times New Roman" w:cs="Times New Roman"/>
                <w:color w:val="444444"/>
                <w:sz w:val="24"/>
                <w:szCs w:val="24"/>
                <w:shd w:val="clear" w:color="auto" w:fill="FFFFFF"/>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07244C">
              <w:rPr>
                <w:rFonts w:ascii="Times New Roman" w:hAnsi="Times New Roman" w:cs="Times New Roman"/>
                <w:color w:val="444444"/>
                <w:sz w:val="24"/>
                <w:szCs w:val="24"/>
              </w:rPr>
              <w:br/>
            </w:r>
            <w:r w:rsidRPr="0007244C">
              <w:rPr>
                <w:rFonts w:ascii="Times New Roman" w:hAnsi="Times New Roman" w:cs="Times New Roman"/>
                <w:color w:val="444444"/>
                <w:sz w:val="24"/>
                <w:szCs w:val="24"/>
                <w:shd w:val="clear" w:color="auto" w:fill="FFFFFF"/>
              </w:rPr>
              <w:t xml:space="preserve">бытового водоснабжения, купание, использование маломерных судов, </w:t>
            </w:r>
            <w:r w:rsidRPr="0007244C">
              <w:rPr>
                <w:rFonts w:ascii="Times New Roman" w:hAnsi="Times New Roman" w:cs="Times New Roman"/>
                <w:color w:val="444444"/>
                <w:sz w:val="24"/>
                <w:szCs w:val="24"/>
                <w:shd w:val="clear" w:color="auto" w:fill="FFFFFF"/>
              </w:rPr>
              <w:lastRenderedPageBreak/>
              <w:t>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7244C" w:rsidRPr="00593047" w14:paraId="09679EC3" w14:textId="77777777" w:rsidTr="00152472">
        <w:trPr>
          <w:trHeight w:val="1215"/>
        </w:trPr>
        <w:tc>
          <w:tcPr>
            <w:tcW w:w="2481" w:type="dxa"/>
            <w:gridSpan w:val="2"/>
            <w:shd w:val="clear" w:color="auto" w:fill="auto"/>
            <w:vAlign w:val="center"/>
          </w:tcPr>
          <w:p w14:paraId="6CDD5195" w14:textId="0DDCDC3D" w:rsidR="0007244C"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sz w:val="24"/>
                <w:szCs w:val="24"/>
                <w:lang w:eastAsia="ru-RU"/>
              </w:rPr>
              <w:lastRenderedPageBreak/>
              <w:t>12.0</w:t>
            </w:r>
          </w:p>
        </w:tc>
        <w:tc>
          <w:tcPr>
            <w:tcW w:w="3261" w:type="dxa"/>
            <w:gridSpan w:val="2"/>
            <w:shd w:val="clear" w:color="auto" w:fill="auto"/>
          </w:tcPr>
          <w:p w14:paraId="6CF9BE63" w14:textId="77777777" w:rsidR="0007244C" w:rsidRPr="00593047" w:rsidRDefault="0007244C" w:rsidP="0007244C">
            <w:pPr>
              <w:spacing w:after="0" w:line="240" w:lineRule="auto"/>
              <w:ind w:firstLine="142"/>
              <w:jc w:val="center"/>
              <w:rPr>
                <w:rFonts w:ascii="Times New Roman" w:eastAsia="Times New Roman" w:hAnsi="Times New Roman" w:cs="Times New Roman"/>
                <w:sz w:val="24"/>
                <w:szCs w:val="24"/>
                <w:lang w:eastAsia="ru-RU"/>
              </w:rPr>
            </w:pPr>
          </w:p>
          <w:p w14:paraId="018FB57F" w14:textId="4409DEF1" w:rsidR="0007244C" w:rsidRPr="00AF3582"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sz w:val="24"/>
                <w:szCs w:val="24"/>
                <w:lang w:eastAsia="ru-RU"/>
              </w:rPr>
              <w:t>Земельные участки (территории) общего пользования</w:t>
            </w:r>
          </w:p>
        </w:tc>
        <w:tc>
          <w:tcPr>
            <w:tcW w:w="4459" w:type="dxa"/>
            <w:shd w:val="clear" w:color="auto" w:fill="auto"/>
          </w:tcPr>
          <w:p w14:paraId="01328010" w14:textId="14880C55" w:rsidR="0007244C" w:rsidRPr="0007244C" w:rsidRDefault="0007244C" w:rsidP="0007244C">
            <w:pPr>
              <w:spacing w:after="0" w:line="240" w:lineRule="auto"/>
              <w:jc w:val="both"/>
              <w:rPr>
                <w:rFonts w:ascii="Times New Roman" w:eastAsia="Times New Roman" w:hAnsi="Times New Roman" w:cs="Times New Roman"/>
                <w:color w:val="1A1A1A"/>
                <w:sz w:val="24"/>
                <w:szCs w:val="24"/>
                <w:lang w:eastAsia="ru-RU"/>
              </w:rPr>
            </w:pPr>
            <w:r w:rsidRPr="0007244C">
              <w:rPr>
                <w:rFonts w:ascii="Times New Roman" w:hAnsi="Times New Roman" w:cs="Times New Roman"/>
                <w:color w:val="444444"/>
                <w:sz w:val="24"/>
                <w:szCs w:val="24"/>
                <w:shd w:val="clear" w:color="auto" w:fill="FFFFFF"/>
              </w:rPr>
              <w:t xml:space="preserve">Земельные участки общего пользования. Содержание данного вида </w:t>
            </w:r>
            <w:proofErr w:type="spellStart"/>
            <w:r w:rsidRPr="0007244C">
              <w:rPr>
                <w:rFonts w:ascii="Times New Roman" w:hAnsi="Times New Roman" w:cs="Times New Roman"/>
                <w:color w:val="444444"/>
                <w:sz w:val="24"/>
                <w:szCs w:val="24"/>
                <w:shd w:val="clear" w:color="auto" w:fill="FFFFFF"/>
              </w:rPr>
              <w:t>разрешенного</w:t>
            </w:r>
            <w:proofErr w:type="spellEnd"/>
            <w:r w:rsidRPr="0007244C">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07244C">
              <w:rPr>
                <w:rFonts w:ascii="Times New Roman" w:hAnsi="Times New Roman" w:cs="Times New Roman"/>
                <w:color w:val="444444"/>
                <w:sz w:val="24"/>
                <w:szCs w:val="24"/>
                <w:shd w:val="clear" w:color="auto" w:fill="FFFFFF"/>
              </w:rPr>
              <w:t>разрешенного</w:t>
            </w:r>
            <w:proofErr w:type="spellEnd"/>
            <w:r w:rsidRPr="0007244C">
              <w:rPr>
                <w:rFonts w:ascii="Times New Roman" w:hAnsi="Times New Roman" w:cs="Times New Roman"/>
                <w:color w:val="444444"/>
                <w:sz w:val="24"/>
                <w:szCs w:val="24"/>
                <w:shd w:val="clear" w:color="auto" w:fill="FFFFFF"/>
              </w:rPr>
              <w:t xml:space="preserve"> использования</w:t>
            </w:r>
            <w:r>
              <w:rPr>
                <w:rFonts w:ascii="Times New Roman" w:hAnsi="Times New Roman" w:cs="Times New Roman"/>
                <w:color w:val="444444"/>
                <w:sz w:val="24"/>
                <w:szCs w:val="24"/>
                <w:shd w:val="clear" w:color="auto" w:fill="FFFFFF"/>
              </w:rPr>
              <w:t xml:space="preserve"> </w:t>
            </w:r>
            <w:r w:rsidRPr="0007244C">
              <w:rPr>
                <w:rFonts w:ascii="Times New Roman" w:hAnsi="Times New Roman" w:cs="Times New Roman"/>
                <w:color w:val="444444"/>
                <w:sz w:val="24"/>
                <w:szCs w:val="24"/>
                <w:shd w:val="clear" w:color="auto" w:fill="FFFFFF"/>
              </w:rPr>
              <w:t>с кодами 12.0.1-12.0.2</w:t>
            </w:r>
          </w:p>
        </w:tc>
      </w:tr>
      <w:tr w:rsidR="0007244C" w:rsidRPr="00593047" w14:paraId="04758762" w14:textId="77777777" w:rsidTr="00152472">
        <w:trPr>
          <w:trHeight w:val="282"/>
        </w:trPr>
        <w:tc>
          <w:tcPr>
            <w:tcW w:w="10201" w:type="dxa"/>
            <w:gridSpan w:val="5"/>
            <w:shd w:val="clear" w:color="auto" w:fill="auto"/>
            <w:vAlign w:val="bottom"/>
          </w:tcPr>
          <w:p w14:paraId="2261292E" w14:textId="77777777" w:rsidR="0007244C" w:rsidRPr="00593047" w:rsidRDefault="0007244C" w:rsidP="0007244C">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color w:val="000000"/>
                <w:sz w:val="24"/>
                <w:szCs w:val="24"/>
                <w:lang w:eastAsia="ru-RU"/>
              </w:rPr>
              <w:t>УСЛОВНО РАЗРЕШЕННЫЕ ВИДЫ ИСПОЛЬЗОВАНИЯ</w:t>
            </w:r>
          </w:p>
        </w:tc>
      </w:tr>
      <w:tr w:rsidR="0007244C" w:rsidRPr="00593047" w14:paraId="4D103D11" w14:textId="77777777" w:rsidTr="00152472">
        <w:trPr>
          <w:trHeight w:val="470"/>
        </w:trPr>
        <w:tc>
          <w:tcPr>
            <w:tcW w:w="2450" w:type="dxa"/>
            <w:shd w:val="clear" w:color="auto" w:fill="auto"/>
            <w:vAlign w:val="center"/>
          </w:tcPr>
          <w:p w14:paraId="2BD75A86" w14:textId="13C39A77" w:rsidR="0007244C" w:rsidRPr="00593047"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7.2</w:t>
            </w:r>
          </w:p>
        </w:tc>
        <w:tc>
          <w:tcPr>
            <w:tcW w:w="3263" w:type="dxa"/>
            <w:gridSpan w:val="2"/>
            <w:shd w:val="clear" w:color="auto" w:fill="auto"/>
            <w:vAlign w:val="center"/>
          </w:tcPr>
          <w:p w14:paraId="7FB888B0" w14:textId="1B1516EA" w:rsidR="0007244C" w:rsidRPr="00593047"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C76CDA">
              <w:rPr>
                <w:rFonts w:ascii="Times New Roman" w:eastAsia="Times New Roman" w:hAnsi="Times New Roman" w:cs="Times New Roman"/>
                <w:color w:val="1A1A1A"/>
                <w:sz w:val="24"/>
                <w:szCs w:val="24"/>
                <w:lang w:eastAsia="ru-RU"/>
              </w:rPr>
              <w:t>Автомобильный транспорт</w:t>
            </w:r>
          </w:p>
        </w:tc>
        <w:tc>
          <w:tcPr>
            <w:tcW w:w="4488" w:type="dxa"/>
            <w:gridSpan w:val="2"/>
            <w:shd w:val="clear" w:color="auto" w:fill="auto"/>
            <w:vAlign w:val="center"/>
          </w:tcPr>
          <w:p w14:paraId="6560C91D" w14:textId="5D5CBBA2" w:rsidR="0007244C" w:rsidRPr="0007244C" w:rsidRDefault="0007244C" w:rsidP="0007244C">
            <w:pPr>
              <w:spacing w:after="0" w:line="240" w:lineRule="auto"/>
              <w:jc w:val="both"/>
              <w:rPr>
                <w:rFonts w:ascii="Times New Roman" w:eastAsia="Times New Roman" w:hAnsi="Times New Roman" w:cs="Times New Roman"/>
                <w:color w:val="1A1A1A"/>
                <w:sz w:val="24"/>
                <w:szCs w:val="24"/>
                <w:lang w:eastAsia="ru-RU"/>
              </w:rPr>
            </w:pPr>
            <w:r w:rsidRPr="0007244C">
              <w:rPr>
                <w:rFonts w:ascii="Times New Roman" w:hAnsi="Times New Roman" w:cs="Times New Roman"/>
                <w:color w:val="444444"/>
                <w:sz w:val="24"/>
                <w:szCs w:val="24"/>
                <w:shd w:val="clear" w:color="auto" w:fill="FFFFFF"/>
              </w:rPr>
              <w:t xml:space="preserve">Размещение зданий и сооружений автомобильного транспорта. Содержание данного вида </w:t>
            </w:r>
            <w:proofErr w:type="spellStart"/>
            <w:r w:rsidRPr="0007244C">
              <w:rPr>
                <w:rFonts w:ascii="Times New Roman" w:hAnsi="Times New Roman" w:cs="Times New Roman"/>
                <w:color w:val="444444"/>
                <w:sz w:val="24"/>
                <w:szCs w:val="24"/>
                <w:shd w:val="clear" w:color="auto" w:fill="FFFFFF"/>
              </w:rPr>
              <w:t>разрешенного</w:t>
            </w:r>
            <w:proofErr w:type="spellEnd"/>
            <w:r w:rsidRPr="0007244C">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07244C">
              <w:rPr>
                <w:rFonts w:ascii="Times New Roman" w:hAnsi="Times New Roman" w:cs="Times New Roman"/>
                <w:color w:val="444444"/>
                <w:sz w:val="24"/>
                <w:szCs w:val="24"/>
                <w:shd w:val="clear" w:color="auto" w:fill="FFFFFF"/>
              </w:rPr>
              <w:t>разрешенного</w:t>
            </w:r>
            <w:proofErr w:type="spellEnd"/>
            <w:r w:rsidRPr="0007244C">
              <w:rPr>
                <w:rFonts w:ascii="Times New Roman" w:hAnsi="Times New Roman" w:cs="Times New Roman"/>
                <w:color w:val="444444"/>
                <w:sz w:val="24"/>
                <w:szCs w:val="24"/>
                <w:shd w:val="clear" w:color="auto" w:fill="FFFFFF"/>
              </w:rPr>
              <w:t xml:space="preserve"> использования с кодами 7.2.1-7.2.3</w:t>
            </w:r>
          </w:p>
        </w:tc>
      </w:tr>
      <w:tr w:rsidR="0007244C" w:rsidRPr="00593047" w14:paraId="2C8655BB" w14:textId="77777777" w:rsidTr="00152472">
        <w:trPr>
          <w:trHeight w:val="470"/>
        </w:trPr>
        <w:tc>
          <w:tcPr>
            <w:tcW w:w="2450" w:type="dxa"/>
            <w:shd w:val="clear" w:color="auto" w:fill="auto"/>
            <w:vAlign w:val="center"/>
          </w:tcPr>
          <w:p w14:paraId="69E54110" w14:textId="54370480" w:rsidR="0007244C"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11.2</w:t>
            </w:r>
          </w:p>
        </w:tc>
        <w:tc>
          <w:tcPr>
            <w:tcW w:w="3263" w:type="dxa"/>
            <w:gridSpan w:val="2"/>
            <w:shd w:val="clear" w:color="auto" w:fill="auto"/>
            <w:vAlign w:val="center"/>
          </w:tcPr>
          <w:p w14:paraId="3350A997" w14:textId="77777777" w:rsidR="0007244C" w:rsidRPr="00800634"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800634">
              <w:rPr>
                <w:rFonts w:ascii="Times New Roman" w:eastAsia="Times New Roman" w:hAnsi="Times New Roman" w:cs="Times New Roman"/>
                <w:color w:val="1A1A1A"/>
                <w:sz w:val="24"/>
                <w:szCs w:val="24"/>
                <w:lang w:eastAsia="ru-RU"/>
              </w:rPr>
              <w:t>Специальное пользование</w:t>
            </w:r>
          </w:p>
          <w:p w14:paraId="1AFDFBAD" w14:textId="3886E085" w:rsidR="0007244C" w:rsidRPr="00C76CDA"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800634">
              <w:rPr>
                <w:rFonts w:ascii="Times New Roman" w:eastAsia="Times New Roman" w:hAnsi="Times New Roman" w:cs="Times New Roman"/>
                <w:color w:val="1A1A1A"/>
                <w:sz w:val="24"/>
                <w:szCs w:val="24"/>
                <w:lang w:eastAsia="ru-RU"/>
              </w:rPr>
              <w:t>водными объектами</w:t>
            </w:r>
          </w:p>
        </w:tc>
        <w:tc>
          <w:tcPr>
            <w:tcW w:w="4488" w:type="dxa"/>
            <w:gridSpan w:val="2"/>
            <w:shd w:val="clear" w:color="auto" w:fill="auto"/>
            <w:vAlign w:val="center"/>
          </w:tcPr>
          <w:p w14:paraId="1CACCECD" w14:textId="0EE94154" w:rsidR="0007244C" w:rsidRPr="0007244C" w:rsidRDefault="0007244C" w:rsidP="0007244C">
            <w:pPr>
              <w:jc w:val="both"/>
              <w:rPr>
                <w:rFonts w:ascii="Times New Roman" w:eastAsia="Times New Roman" w:hAnsi="Times New Roman" w:cs="Times New Roman"/>
                <w:color w:val="1A1A1A"/>
                <w:sz w:val="24"/>
                <w:szCs w:val="24"/>
                <w:lang w:eastAsia="ru-RU"/>
              </w:rPr>
            </w:pPr>
            <w:r w:rsidRPr="0007244C">
              <w:rPr>
                <w:rFonts w:ascii="Times New Roman" w:hAnsi="Times New Roman" w:cs="Times New Roman"/>
                <w:color w:val="444444"/>
                <w:sz w:val="24"/>
                <w:szCs w:val="24"/>
                <w:shd w:val="clear" w:color="auto" w:fill="FFFFFF"/>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7244C" w:rsidRPr="00593047" w14:paraId="0A8F450D" w14:textId="77777777" w:rsidTr="00152472">
        <w:trPr>
          <w:trHeight w:val="470"/>
        </w:trPr>
        <w:tc>
          <w:tcPr>
            <w:tcW w:w="2450" w:type="dxa"/>
            <w:shd w:val="clear" w:color="auto" w:fill="auto"/>
            <w:vAlign w:val="center"/>
          </w:tcPr>
          <w:p w14:paraId="115BC311" w14:textId="4C27A176" w:rsidR="0007244C"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11.3</w:t>
            </w:r>
          </w:p>
        </w:tc>
        <w:tc>
          <w:tcPr>
            <w:tcW w:w="3263" w:type="dxa"/>
            <w:gridSpan w:val="2"/>
            <w:shd w:val="clear" w:color="auto" w:fill="auto"/>
            <w:vAlign w:val="center"/>
          </w:tcPr>
          <w:p w14:paraId="0635B65D" w14:textId="77777777" w:rsidR="0007244C" w:rsidRPr="00800634"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800634">
              <w:rPr>
                <w:rFonts w:ascii="Times New Roman" w:eastAsia="Times New Roman" w:hAnsi="Times New Roman" w:cs="Times New Roman"/>
                <w:color w:val="1A1A1A"/>
                <w:sz w:val="24"/>
                <w:szCs w:val="24"/>
                <w:lang w:eastAsia="ru-RU"/>
              </w:rPr>
              <w:t>Гидротехнические</w:t>
            </w:r>
          </w:p>
          <w:p w14:paraId="08571D79" w14:textId="55A1BBCA" w:rsidR="0007244C" w:rsidRPr="00800634"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800634">
              <w:rPr>
                <w:rFonts w:ascii="Times New Roman" w:eastAsia="Times New Roman" w:hAnsi="Times New Roman" w:cs="Times New Roman"/>
                <w:color w:val="1A1A1A"/>
                <w:sz w:val="24"/>
                <w:szCs w:val="24"/>
                <w:lang w:eastAsia="ru-RU"/>
              </w:rPr>
              <w:t>сооружения</w:t>
            </w:r>
          </w:p>
        </w:tc>
        <w:tc>
          <w:tcPr>
            <w:tcW w:w="4488" w:type="dxa"/>
            <w:gridSpan w:val="2"/>
            <w:shd w:val="clear" w:color="auto" w:fill="auto"/>
            <w:vAlign w:val="center"/>
          </w:tcPr>
          <w:p w14:paraId="11126A93" w14:textId="2D84684E" w:rsidR="0007244C" w:rsidRPr="0007244C" w:rsidRDefault="0007244C" w:rsidP="0007244C">
            <w:pPr>
              <w:jc w:val="both"/>
              <w:rPr>
                <w:rFonts w:ascii="Times New Roman" w:eastAsia="Times New Roman" w:hAnsi="Times New Roman" w:cs="Times New Roman"/>
                <w:color w:val="1A1A1A"/>
                <w:sz w:val="24"/>
                <w:szCs w:val="24"/>
                <w:lang w:eastAsia="ru-RU"/>
              </w:rPr>
            </w:pPr>
            <w:r w:rsidRPr="0007244C">
              <w:rPr>
                <w:rFonts w:ascii="Times New Roman" w:hAnsi="Times New Roman" w:cs="Times New Roman"/>
                <w:color w:val="444444"/>
                <w:sz w:val="24"/>
                <w:szCs w:val="24"/>
                <w:shd w:val="clear" w:color="auto" w:fill="FFFFFF"/>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07244C">
              <w:rPr>
                <w:rFonts w:ascii="Times New Roman" w:hAnsi="Times New Roman" w:cs="Times New Roman"/>
                <w:color w:val="444444"/>
                <w:sz w:val="24"/>
                <w:szCs w:val="24"/>
                <w:shd w:val="clear" w:color="auto" w:fill="FFFFFF"/>
              </w:rPr>
              <w:t>рыбозащитных</w:t>
            </w:r>
            <w:proofErr w:type="spellEnd"/>
            <w:r w:rsidRPr="0007244C">
              <w:rPr>
                <w:rFonts w:ascii="Times New Roman" w:hAnsi="Times New Roman" w:cs="Times New Roman"/>
                <w:color w:val="444444"/>
                <w:sz w:val="24"/>
                <w:szCs w:val="24"/>
                <w:shd w:val="clear" w:color="auto" w:fill="FFFFFF"/>
              </w:rPr>
              <w:t xml:space="preserve"> и рыбопропускных сооружений, берегозащитных сооружений)</w:t>
            </w:r>
          </w:p>
        </w:tc>
      </w:tr>
      <w:tr w:rsidR="0007244C" w:rsidRPr="00593047" w14:paraId="006BB129" w14:textId="77777777" w:rsidTr="00152472">
        <w:trPr>
          <w:trHeight w:val="394"/>
        </w:trPr>
        <w:tc>
          <w:tcPr>
            <w:tcW w:w="10201" w:type="dxa"/>
            <w:gridSpan w:val="5"/>
            <w:shd w:val="clear" w:color="auto" w:fill="auto"/>
            <w:vAlign w:val="center"/>
          </w:tcPr>
          <w:p w14:paraId="1B9D6656" w14:textId="370F4E1A" w:rsidR="0007244C" w:rsidRPr="00593047"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color w:val="000000"/>
                <w:sz w:val="24"/>
                <w:szCs w:val="24"/>
                <w:lang w:eastAsia="ru-RU"/>
              </w:rPr>
              <w:t xml:space="preserve">ВСПОМОГАТЕЛЬНЫЕ ВИДЫ </w:t>
            </w:r>
            <w:r>
              <w:rPr>
                <w:rFonts w:ascii="Times New Roman" w:eastAsia="Times New Roman" w:hAnsi="Times New Roman" w:cs="Times New Roman"/>
                <w:color w:val="000000"/>
                <w:sz w:val="24"/>
                <w:szCs w:val="24"/>
                <w:lang w:eastAsia="ru-RU"/>
              </w:rPr>
              <w:t xml:space="preserve">РАЗРЕШЕННОГО </w:t>
            </w:r>
            <w:r w:rsidRPr="00593047">
              <w:rPr>
                <w:rFonts w:ascii="Times New Roman" w:eastAsia="Times New Roman" w:hAnsi="Times New Roman" w:cs="Times New Roman"/>
                <w:color w:val="000000"/>
                <w:sz w:val="24"/>
                <w:szCs w:val="24"/>
                <w:lang w:eastAsia="ru-RU"/>
              </w:rPr>
              <w:t>ИСПОЛЬЗОВАНИЯ</w:t>
            </w:r>
          </w:p>
        </w:tc>
      </w:tr>
      <w:tr w:rsidR="0007244C" w:rsidRPr="00593047" w14:paraId="5DFD8A6A" w14:textId="77777777" w:rsidTr="00152472">
        <w:trPr>
          <w:trHeight w:val="470"/>
        </w:trPr>
        <w:tc>
          <w:tcPr>
            <w:tcW w:w="2450" w:type="dxa"/>
            <w:shd w:val="clear" w:color="auto" w:fill="auto"/>
            <w:vAlign w:val="center"/>
          </w:tcPr>
          <w:p w14:paraId="7C9E1D4B" w14:textId="57C4233A" w:rsidR="0007244C" w:rsidRPr="00593047" w:rsidRDefault="0007244C" w:rsidP="0007244C">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5.1.1</w:t>
            </w:r>
          </w:p>
        </w:tc>
        <w:tc>
          <w:tcPr>
            <w:tcW w:w="3263" w:type="dxa"/>
            <w:gridSpan w:val="2"/>
            <w:shd w:val="clear" w:color="auto" w:fill="auto"/>
            <w:vAlign w:val="center"/>
          </w:tcPr>
          <w:p w14:paraId="204DEEAA" w14:textId="77777777" w:rsidR="0007244C" w:rsidRPr="003716AB" w:rsidRDefault="0007244C" w:rsidP="0007244C">
            <w:pPr>
              <w:spacing w:after="0" w:line="240" w:lineRule="auto"/>
              <w:ind w:firstLine="142"/>
              <w:jc w:val="center"/>
              <w:rPr>
                <w:rFonts w:ascii="Times New Roman" w:eastAsia="Times New Roman" w:hAnsi="Times New Roman" w:cs="Times New Roman"/>
                <w:sz w:val="24"/>
                <w:szCs w:val="24"/>
                <w:lang w:eastAsia="ru-RU"/>
              </w:rPr>
            </w:pPr>
            <w:r w:rsidRPr="003716AB">
              <w:rPr>
                <w:rFonts w:ascii="Times New Roman" w:eastAsia="Times New Roman" w:hAnsi="Times New Roman" w:cs="Times New Roman"/>
                <w:sz w:val="24"/>
                <w:szCs w:val="24"/>
                <w:lang w:eastAsia="ru-RU"/>
              </w:rPr>
              <w:t>Обеспечение спортивно-</w:t>
            </w:r>
          </w:p>
          <w:p w14:paraId="58D6CD0A" w14:textId="68C9B4FD" w:rsidR="0007244C" w:rsidRPr="00593047" w:rsidRDefault="0007244C" w:rsidP="0007244C">
            <w:pPr>
              <w:spacing w:after="0" w:line="240" w:lineRule="auto"/>
              <w:ind w:firstLine="142"/>
              <w:jc w:val="center"/>
              <w:rPr>
                <w:rFonts w:ascii="Times New Roman" w:eastAsia="Times New Roman" w:hAnsi="Times New Roman" w:cs="Times New Roman"/>
                <w:sz w:val="24"/>
                <w:szCs w:val="24"/>
                <w:lang w:eastAsia="ru-RU"/>
              </w:rPr>
            </w:pPr>
            <w:r w:rsidRPr="003716AB">
              <w:rPr>
                <w:rFonts w:ascii="Times New Roman" w:eastAsia="Times New Roman" w:hAnsi="Times New Roman" w:cs="Times New Roman"/>
                <w:sz w:val="24"/>
                <w:szCs w:val="24"/>
                <w:lang w:eastAsia="ru-RU"/>
              </w:rPr>
              <w:t>зрелищных мероприятий</w:t>
            </w:r>
          </w:p>
        </w:tc>
        <w:tc>
          <w:tcPr>
            <w:tcW w:w="4488" w:type="dxa"/>
            <w:gridSpan w:val="2"/>
            <w:shd w:val="clear" w:color="auto" w:fill="auto"/>
          </w:tcPr>
          <w:p w14:paraId="4384F025" w14:textId="7C20CF1B" w:rsidR="0007244C" w:rsidRPr="0007244C" w:rsidRDefault="0007244C" w:rsidP="0007244C">
            <w:pPr>
              <w:spacing w:after="0" w:line="240" w:lineRule="auto"/>
              <w:jc w:val="both"/>
              <w:rPr>
                <w:rFonts w:ascii="Times New Roman" w:eastAsia="Times New Roman" w:hAnsi="Times New Roman" w:cs="Times New Roman"/>
                <w:sz w:val="24"/>
                <w:szCs w:val="24"/>
                <w:lang w:eastAsia="ru-RU"/>
              </w:rPr>
            </w:pPr>
            <w:r w:rsidRPr="0007244C">
              <w:rPr>
                <w:rFonts w:ascii="Times New Roman" w:hAnsi="Times New Roman" w:cs="Times New Roman"/>
                <w:color w:val="444444"/>
                <w:sz w:val="24"/>
                <w:szCs w:val="24"/>
                <w:shd w:val="clear" w:color="auto" w:fill="FFFFFF"/>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07244C" w:rsidRPr="00593047" w14:paraId="6D7124F8" w14:textId="77777777" w:rsidTr="00152472">
        <w:trPr>
          <w:trHeight w:val="470"/>
        </w:trPr>
        <w:tc>
          <w:tcPr>
            <w:tcW w:w="2450" w:type="dxa"/>
            <w:shd w:val="clear" w:color="auto" w:fill="auto"/>
            <w:vAlign w:val="center"/>
          </w:tcPr>
          <w:p w14:paraId="487F4462" w14:textId="2A28D0EB" w:rsidR="0007244C" w:rsidRPr="00593047"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sz w:val="24"/>
                <w:szCs w:val="24"/>
                <w:lang w:eastAsia="ru-RU"/>
              </w:rPr>
              <w:t>12.0</w:t>
            </w:r>
          </w:p>
        </w:tc>
        <w:tc>
          <w:tcPr>
            <w:tcW w:w="3263" w:type="dxa"/>
            <w:gridSpan w:val="2"/>
            <w:shd w:val="clear" w:color="auto" w:fill="auto"/>
          </w:tcPr>
          <w:p w14:paraId="7AE39166" w14:textId="77777777" w:rsidR="0007244C" w:rsidRPr="00593047" w:rsidRDefault="0007244C" w:rsidP="0007244C">
            <w:pPr>
              <w:spacing w:after="0" w:line="240" w:lineRule="auto"/>
              <w:ind w:firstLine="142"/>
              <w:jc w:val="center"/>
              <w:rPr>
                <w:rFonts w:ascii="Times New Roman" w:eastAsia="Times New Roman" w:hAnsi="Times New Roman" w:cs="Times New Roman"/>
                <w:sz w:val="24"/>
                <w:szCs w:val="24"/>
                <w:lang w:eastAsia="ru-RU"/>
              </w:rPr>
            </w:pPr>
          </w:p>
          <w:p w14:paraId="556F3F3D" w14:textId="074DE195" w:rsidR="0007244C" w:rsidRPr="00593047" w:rsidRDefault="0007244C" w:rsidP="0007244C">
            <w:pPr>
              <w:spacing w:after="0" w:line="240" w:lineRule="auto"/>
              <w:ind w:firstLine="142"/>
              <w:jc w:val="center"/>
              <w:rPr>
                <w:rFonts w:ascii="Times New Roman" w:eastAsia="Times New Roman" w:hAnsi="Times New Roman" w:cs="Times New Roman"/>
                <w:color w:val="1A1A1A"/>
                <w:sz w:val="24"/>
                <w:szCs w:val="24"/>
                <w:lang w:eastAsia="ru-RU"/>
              </w:rPr>
            </w:pPr>
            <w:r w:rsidRPr="00593047">
              <w:rPr>
                <w:rFonts w:ascii="Times New Roman" w:eastAsia="Times New Roman" w:hAnsi="Times New Roman" w:cs="Times New Roman"/>
                <w:sz w:val="24"/>
                <w:szCs w:val="24"/>
                <w:lang w:eastAsia="ru-RU"/>
              </w:rPr>
              <w:t>Земельные участки (территории) общего пользования</w:t>
            </w:r>
          </w:p>
        </w:tc>
        <w:tc>
          <w:tcPr>
            <w:tcW w:w="4488" w:type="dxa"/>
            <w:gridSpan w:val="2"/>
            <w:shd w:val="clear" w:color="auto" w:fill="auto"/>
          </w:tcPr>
          <w:p w14:paraId="27D9E69F" w14:textId="4DC1E1C0" w:rsidR="0007244C" w:rsidRPr="0007244C" w:rsidRDefault="0007244C" w:rsidP="0007244C">
            <w:pPr>
              <w:spacing w:after="0" w:line="240" w:lineRule="auto"/>
              <w:jc w:val="both"/>
              <w:rPr>
                <w:rFonts w:ascii="Times New Roman" w:eastAsia="Times New Roman" w:hAnsi="Times New Roman" w:cs="Times New Roman"/>
                <w:color w:val="1A1A1A"/>
                <w:sz w:val="24"/>
                <w:szCs w:val="24"/>
                <w:lang w:eastAsia="ru-RU"/>
              </w:rPr>
            </w:pPr>
            <w:r w:rsidRPr="0007244C">
              <w:rPr>
                <w:rFonts w:ascii="Times New Roman" w:hAnsi="Times New Roman" w:cs="Times New Roman"/>
                <w:color w:val="444444"/>
                <w:sz w:val="24"/>
                <w:szCs w:val="24"/>
                <w:shd w:val="clear" w:color="auto" w:fill="FFFFFF"/>
              </w:rPr>
              <w:t xml:space="preserve">Земельные участки общего пользования. Содержание данного вида </w:t>
            </w:r>
            <w:proofErr w:type="spellStart"/>
            <w:r w:rsidRPr="0007244C">
              <w:rPr>
                <w:rFonts w:ascii="Times New Roman" w:hAnsi="Times New Roman" w:cs="Times New Roman"/>
                <w:color w:val="444444"/>
                <w:sz w:val="24"/>
                <w:szCs w:val="24"/>
                <w:shd w:val="clear" w:color="auto" w:fill="FFFFFF"/>
              </w:rPr>
              <w:t>разрешенного</w:t>
            </w:r>
            <w:proofErr w:type="spellEnd"/>
            <w:r w:rsidRPr="0007244C">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07244C">
              <w:rPr>
                <w:rFonts w:ascii="Times New Roman" w:hAnsi="Times New Roman" w:cs="Times New Roman"/>
                <w:color w:val="444444"/>
                <w:sz w:val="24"/>
                <w:szCs w:val="24"/>
                <w:shd w:val="clear" w:color="auto" w:fill="FFFFFF"/>
              </w:rPr>
              <w:t>разрешенного</w:t>
            </w:r>
            <w:proofErr w:type="spellEnd"/>
            <w:r w:rsidRPr="0007244C">
              <w:rPr>
                <w:rFonts w:ascii="Times New Roman" w:hAnsi="Times New Roman" w:cs="Times New Roman"/>
                <w:color w:val="444444"/>
                <w:sz w:val="24"/>
                <w:szCs w:val="24"/>
                <w:shd w:val="clear" w:color="auto" w:fill="FFFFFF"/>
              </w:rPr>
              <w:t xml:space="preserve"> использования</w:t>
            </w:r>
            <w:r>
              <w:rPr>
                <w:rFonts w:ascii="Times New Roman" w:hAnsi="Times New Roman" w:cs="Times New Roman"/>
                <w:color w:val="444444"/>
                <w:sz w:val="24"/>
                <w:szCs w:val="24"/>
                <w:shd w:val="clear" w:color="auto" w:fill="FFFFFF"/>
              </w:rPr>
              <w:t xml:space="preserve"> </w:t>
            </w:r>
            <w:r w:rsidRPr="0007244C">
              <w:rPr>
                <w:rFonts w:ascii="Times New Roman" w:hAnsi="Times New Roman" w:cs="Times New Roman"/>
                <w:color w:val="444444"/>
                <w:sz w:val="24"/>
                <w:szCs w:val="24"/>
                <w:shd w:val="clear" w:color="auto" w:fill="FFFFFF"/>
              </w:rPr>
              <w:t>с кодами 12.0.1-12.0.2</w:t>
            </w:r>
          </w:p>
        </w:tc>
      </w:tr>
    </w:tbl>
    <w:p w14:paraId="65544F78" w14:textId="68E0B6D3" w:rsidR="00644F6D" w:rsidRDefault="00644F6D" w:rsidP="0007244C">
      <w:pPr>
        <w:pStyle w:val="ConsPlusNormal"/>
        <w:tabs>
          <w:tab w:val="left" w:pos="1134"/>
        </w:tabs>
        <w:spacing w:line="276" w:lineRule="auto"/>
        <w:ind w:firstLine="709"/>
        <w:jc w:val="both"/>
        <w:rPr>
          <w:rFonts w:ascii="Times New Roman" w:hAnsi="Times New Roman" w:cs="Times New Roman"/>
          <w:b/>
          <w:bCs/>
          <w:sz w:val="24"/>
          <w:szCs w:val="24"/>
        </w:rPr>
      </w:pPr>
      <w:r w:rsidRPr="00593047">
        <w:rPr>
          <w:rFonts w:ascii="Times New Roman" w:hAnsi="Times New Roman" w:cs="Times New Roman"/>
          <w:b/>
          <w:bCs/>
          <w:sz w:val="24"/>
          <w:szCs w:val="24"/>
        </w:rPr>
        <w:lastRenderedPageBreak/>
        <w:t>Предельные размеры земельных участков и параметры разрешенного строительства, реконструкции объектов капитального строительства:</w:t>
      </w:r>
    </w:p>
    <w:p w14:paraId="48E0EB92" w14:textId="77777777" w:rsidR="00644F6D" w:rsidRPr="00593047" w:rsidRDefault="00644F6D" w:rsidP="0007244C">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1.</w:t>
      </w:r>
      <w:r>
        <w:rPr>
          <w:rFonts w:ascii="Times New Roman" w:hAnsi="Times New Roman" w:cs="Times New Roman"/>
          <w:sz w:val="24"/>
          <w:szCs w:val="24"/>
        </w:rPr>
        <w:tab/>
      </w:r>
      <w:r w:rsidRPr="00593047">
        <w:rPr>
          <w:rFonts w:ascii="Times New Roman" w:hAnsi="Times New Roman" w:cs="Times New Roman"/>
          <w:sz w:val="24"/>
          <w:szCs w:val="24"/>
        </w:rPr>
        <w:t>Минимальная площадь земельного участка:</w:t>
      </w:r>
    </w:p>
    <w:p w14:paraId="77BA2736" w14:textId="77777777" w:rsidR="00644F6D" w:rsidRPr="00593047" w:rsidRDefault="00644F6D" w:rsidP="0007244C">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 для всех видов основного и условно разрешенного использования принимается с учетом соблюдения действующего законодательства в части строительных, экологических, санитарно-гигиенических, противопожарных и иных правил, нормативов, но не менее занимаемой существующим или размещаемым в его границах объектом капитального строительства;</w:t>
      </w:r>
    </w:p>
    <w:p w14:paraId="3B7F4764" w14:textId="77777777" w:rsidR="00644F6D" w:rsidRPr="00593047" w:rsidRDefault="00644F6D" w:rsidP="0007244C">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 не устанавливается для вспомогательных видов использования.</w:t>
      </w:r>
    </w:p>
    <w:p w14:paraId="1CE29C13" w14:textId="77777777" w:rsidR="00644F6D" w:rsidRPr="00593047" w:rsidRDefault="00644F6D" w:rsidP="0007244C">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2.</w:t>
      </w:r>
      <w:r>
        <w:rPr>
          <w:rFonts w:ascii="Times New Roman" w:hAnsi="Times New Roman" w:cs="Times New Roman"/>
          <w:sz w:val="24"/>
          <w:szCs w:val="24"/>
        </w:rPr>
        <w:tab/>
      </w:r>
      <w:r w:rsidRPr="00593047">
        <w:rPr>
          <w:rFonts w:ascii="Times New Roman" w:hAnsi="Times New Roman" w:cs="Times New Roman"/>
          <w:sz w:val="24"/>
          <w:szCs w:val="24"/>
        </w:rPr>
        <w:t>Максимальная площадь земельного участка для всех видов основного и условно разрешенного использования не устанавливается.</w:t>
      </w:r>
    </w:p>
    <w:p w14:paraId="3C8A4916" w14:textId="77777777" w:rsidR="00644F6D" w:rsidRPr="00593047" w:rsidRDefault="00644F6D" w:rsidP="0007244C">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3.</w:t>
      </w:r>
      <w:r>
        <w:rPr>
          <w:rFonts w:ascii="Times New Roman" w:hAnsi="Times New Roman" w:cs="Times New Roman"/>
          <w:sz w:val="24"/>
          <w:szCs w:val="24"/>
        </w:rPr>
        <w:tab/>
      </w:r>
      <w:r w:rsidRPr="00593047">
        <w:rPr>
          <w:rFonts w:ascii="Times New Roman" w:hAnsi="Times New Roman" w:cs="Times New Roman"/>
          <w:sz w:val="24"/>
          <w:szCs w:val="24"/>
        </w:rPr>
        <w:t>Минимальная и максимальная высота зданий, строений, сооружений для всех видов основного и условно разрешенного использования принимаются в соответствии с проектными решениями, обеспечивающими соблюдение законодательства в части строительных, экологических, санитарно-гигиенических, противопожарных и иных правил, нормативов, а также при условии соблюдения требований зон с особыми условиями использования территории.</w:t>
      </w:r>
    </w:p>
    <w:p w14:paraId="2022B613" w14:textId="77777777" w:rsidR="00644F6D" w:rsidRPr="00593047" w:rsidRDefault="00644F6D" w:rsidP="0007244C">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4.</w:t>
      </w:r>
      <w:r>
        <w:rPr>
          <w:rFonts w:ascii="Times New Roman" w:hAnsi="Times New Roman" w:cs="Times New Roman"/>
          <w:sz w:val="24"/>
          <w:szCs w:val="24"/>
        </w:rPr>
        <w:tab/>
      </w:r>
      <w:r w:rsidRPr="00593047">
        <w:rPr>
          <w:rFonts w:ascii="Times New Roman" w:hAnsi="Times New Roman" w:cs="Times New Roman"/>
          <w:sz w:val="24"/>
          <w:szCs w:val="24"/>
        </w:rPr>
        <w:t>Минимальные отступы от границ земельного участка:</w:t>
      </w:r>
    </w:p>
    <w:p w14:paraId="6EAFABA6" w14:textId="77777777" w:rsidR="00644F6D" w:rsidRPr="00593047" w:rsidRDefault="00644F6D" w:rsidP="0007244C">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 для всех видов основного и условно разрешенного использования от границ земельного участка до выступающих частей объекта капитального строительства принимается в соответствии с требованиями строительных, экологических, санитарно-гигиенических, противопожарных и иных правил, нормативов, но не менее 1 метра.</w:t>
      </w:r>
    </w:p>
    <w:p w14:paraId="6458FAB6" w14:textId="77777777" w:rsidR="00644F6D" w:rsidRPr="00593047" w:rsidRDefault="00644F6D" w:rsidP="0007244C">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5.</w:t>
      </w:r>
      <w:r>
        <w:rPr>
          <w:rFonts w:ascii="Times New Roman" w:hAnsi="Times New Roman" w:cs="Times New Roman"/>
          <w:sz w:val="24"/>
          <w:szCs w:val="24"/>
        </w:rPr>
        <w:tab/>
      </w:r>
      <w:r w:rsidRPr="00593047">
        <w:rPr>
          <w:rFonts w:ascii="Times New Roman" w:hAnsi="Times New Roman" w:cs="Times New Roman"/>
          <w:sz w:val="24"/>
          <w:szCs w:val="24"/>
        </w:rPr>
        <w:t>Требования к ограждению земельного участка для всех видов основного и условно разрешенного использования принимаются в соответствии с требованиями строительных, экологических, санитарно-гигиенических, противопожарных и иных правил, нормативов.</w:t>
      </w:r>
    </w:p>
    <w:p w14:paraId="4496F840" w14:textId="77777777" w:rsidR="00644F6D" w:rsidRDefault="00644F6D" w:rsidP="0007244C">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6.</w:t>
      </w:r>
      <w:r>
        <w:rPr>
          <w:rFonts w:ascii="Times New Roman" w:hAnsi="Times New Roman" w:cs="Times New Roman"/>
          <w:sz w:val="24"/>
          <w:szCs w:val="24"/>
        </w:rPr>
        <w:tab/>
      </w:r>
      <w:r w:rsidRPr="00141A20">
        <w:rPr>
          <w:rFonts w:ascii="Times New Roman" w:hAnsi="Times New Roman" w:cs="Times New Roman"/>
          <w:sz w:val="24"/>
          <w:szCs w:val="24"/>
        </w:rPr>
        <w:t>Максимальный процент застройки в границах земельного участка – 30 % от площади земельного участка.</w:t>
      </w:r>
    </w:p>
    <w:p w14:paraId="6EBE8ACF" w14:textId="77777777" w:rsidR="00644F6D" w:rsidRDefault="00644F6D" w:rsidP="0007244C">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7.</w:t>
      </w:r>
      <w:r>
        <w:rPr>
          <w:rFonts w:ascii="Times New Roman" w:hAnsi="Times New Roman" w:cs="Times New Roman"/>
          <w:sz w:val="24"/>
          <w:szCs w:val="24"/>
        </w:rPr>
        <w:tab/>
      </w:r>
      <w:r w:rsidRPr="00593047">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EE0260E" w14:textId="77777777" w:rsidR="00644F6D" w:rsidRPr="00141A20" w:rsidRDefault="00644F6D" w:rsidP="0007244C">
      <w:pPr>
        <w:pStyle w:val="ConsPlusNormal"/>
        <w:tabs>
          <w:tab w:val="left" w:pos="1134"/>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141A20">
        <w:rPr>
          <w:rFonts w:ascii="Times New Roman" w:hAnsi="Times New Roman" w:cs="Times New Roman"/>
          <w:sz w:val="24"/>
          <w:szCs w:val="24"/>
        </w:rPr>
        <w:t>Баланс территории:</w:t>
      </w:r>
    </w:p>
    <w:p w14:paraId="1820AE7F" w14:textId="77777777" w:rsidR="00644F6D" w:rsidRPr="00141A20" w:rsidRDefault="00644F6D" w:rsidP="0007244C">
      <w:pPr>
        <w:pStyle w:val="ConsPlusNormal"/>
        <w:tabs>
          <w:tab w:val="left" w:pos="1134"/>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41A20">
        <w:rPr>
          <w:rFonts w:ascii="Times New Roman" w:hAnsi="Times New Roman" w:cs="Times New Roman"/>
          <w:sz w:val="24"/>
          <w:szCs w:val="24"/>
        </w:rPr>
        <w:t>Зеленые насаждения – 50 % от общей площади участка;</w:t>
      </w:r>
    </w:p>
    <w:p w14:paraId="38D2F596" w14:textId="77777777" w:rsidR="00644F6D" w:rsidRPr="00141A20" w:rsidRDefault="00644F6D" w:rsidP="0007244C">
      <w:pPr>
        <w:pStyle w:val="ConsPlusNormal"/>
        <w:tabs>
          <w:tab w:val="left" w:pos="1134"/>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w:t>
      </w:r>
      <w:r w:rsidRPr="00141A20">
        <w:rPr>
          <w:rFonts w:ascii="Times New Roman" w:hAnsi="Times New Roman" w:cs="Times New Roman"/>
          <w:sz w:val="24"/>
          <w:szCs w:val="24"/>
        </w:rPr>
        <w:t>Аллеи и дороги –  10 % от общей площади участка;</w:t>
      </w:r>
    </w:p>
    <w:p w14:paraId="10243EDB" w14:textId="77777777" w:rsidR="00644F6D" w:rsidRPr="00141A20" w:rsidRDefault="00644F6D" w:rsidP="0007244C">
      <w:pPr>
        <w:pStyle w:val="ConsPlusNormal"/>
        <w:tabs>
          <w:tab w:val="left" w:pos="1134"/>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w:t>
      </w:r>
      <w:r w:rsidRPr="00141A20">
        <w:rPr>
          <w:rFonts w:ascii="Times New Roman" w:hAnsi="Times New Roman" w:cs="Times New Roman"/>
          <w:sz w:val="24"/>
          <w:szCs w:val="24"/>
        </w:rPr>
        <w:t>Площадки –10 % от общей площади участка;</w:t>
      </w:r>
    </w:p>
    <w:p w14:paraId="598C1659" w14:textId="77777777" w:rsidR="00644F6D" w:rsidRDefault="00644F6D" w:rsidP="0007244C">
      <w:pPr>
        <w:pStyle w:val="ConsPlusNormal"/>
        <w:tabs>
          <w:tab w:val="left" w:pos="1134"/>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w:t>
      </w:r>
      <w:r w:rsidRPr="00141A20">
        <w:rPr>
          <w:rFonts w:ascii="Times New Roman" w:hAnsi="Times New Roman" w:cs="Times New Roman"/>
          <w:sz w:val="24"/>
          <w:szCs w:val="24"/>
        </w:rPr>
        <w:t>Сооружения</w:t>
      </w:r>
      <w:r>
        <w:rPr>
          <w:rFonts w:ascii="Times New Roman" w:hAnsi="Times New Roman" w:cs="Times New Roman"/>
          <w:sz w:val="24"/>
          <w:szCs w:val="24"/>
        </w:rPr>
        <w:t xml:space="preserve"> и здания</w:t>
      </w:r>
      <w:r w:rsidRPr="00141A20">
        <w:rPr>
          <w:rFonts w:ascii="Times New Roman" w:hAnsi="Times New Roman" w:cs="Times New Roman"/>
          <w:sz w:val="24"/>
          <w:szCs w:val="24"/>
        </w:rPr>
        <w:t xml:space="preserve"> – 30 % от общей площади участка.</w:t>
      </w:r>
    </w:p>
    <w:p w14:paraId="6E423669" w14:textId="77777777" w:rsidR="00644F6D" w:rsidRPr="009F4704" w:rsidRDefault="00644F6D" w:rsidP="0007244C">
      <w:pPr>
        <w:pStyle w:val="docdata"/>
        <w:widowControl w:val="0"/>
        <w:tabs>
          <w:tab w:val="left" w:pos="1134"/>
        </w:tabs>
        <w:spacing w:before="0" w:beforeAutospacing="0" w:after="0" w:afterAutospacing="0" w:line="276" w:lineRule="auto"/>
        <w:ind w:firstLine="709"/>
        <w:jc w:val="both"/>
        <w:rPr>
          <w:b/>
          <w:iCs/>
          <w:color w:val="1A1A1A"/>
        </w:rPr>
      </w:pPr>
      <w:r w:rsidRPr="009F4704">
        <w:rPr>
          <w:b/>
          <w:iCs/>
          <w:color w:val="1A1A1A"/>
        </w:rPr>
        <w:t>Ограничения использования земельных участков и объектов капитального строительства, находящихся в территориальной зоне и расположенных в границах зон с особыми условиями использования территории, устанавливаются в соответствии с Главой 9 настоящих Правил.</w:t>
      </w:r>
    </w:p>
    <w:p w14:paraId="235B5087" w14:textId="77777777" w:rsidR="009F4704" w:rsidRPr="00524917" w:rsidRDefault="009F4704" w:rsidP="0007244C">
      <w:pPr>
        <w:pStyle w:val="docdata"/>
        <w:widowControl w:val="0"/>
        <w:tabs>
          <w:tab w:val="left" w:pos="1134"/>
        </w:tabs>
        <w:spacing w:before="0" w:beforeAutospacing="0" w:after="0" w:afterAutospacing="0" w:line="276" w:lineRule="auto"/>
        <w:ind w:firstLine="709"/>
        <w:jc w:val="both"/>
        <w:rPr>
          <w:b/>
          <w:iCs/>
          <w:color w:val="1A1A1A"/>
        </w:rPr>
      </w:pPr>
      <w:r w:rsidRPr="00524917">
        <w:rPr>
          <w:b/>
          <w:iCs/>
          <w:color w:val="1A1A1A"/>
        </w:rPr>
        <w:t>Требования к архитектурно-градостроительному облику объекта капитального строительства не подлеж</w:t>
      </w:r>
      <w:r>
        <w:rPr>
          <w:b/>
          <w:iCs/>
          <w:color w:val="1A1A1A"/>
        </w:rPr>
        <w:t>а</w:t>
      </w:r>
      <w:r w:rsidRPr="00524917">
        <w:rPr>
          <w:b/>
          <w:iCs/>
          <w:color w:val="1A1A1A"/>
        </w:rPr>
        <w:t>т установлению.</w:t>
      </w:r>
    </w:p>
    <w:p w14:paraId="7EEA5D4E" w14:textId="77777777" w:rsidR="00152472" w:rsidRDefault="00152472">
      <w:pPr>
        <w:rPr>
          <w:rFonts w:ascii="Times New Roman" w:eastAsia="Times New Roman" w:hAnsi="Times New Roman" w:cs="Times New Roman"/>
          <w:b/>
          <w:bCs/>
          <w:iCs/>
          <w:sz w:val="24"/>
          <w:szCs w:val="24"/>
          <w:lang w:eastAsia="ru-RU"/>
        </w:rPr>
      </w:pPr>
      <w:bookmarkStart w:id="131" w:name="_Toc5182847"/>
      <w:r>
        <w:rPr>
          <w:szCs w:val="24"/>
        </w:rPr>
        <w:br w:type="page"/>
      </w:r>
    </w:p>
    <w:p w14:paraId="4377E8AC" w14:textId="7FB286CD" w:rsidR="00C22292" w:rsidRDefault="00C22292" w:rsidP="002344A5">
      <w:pPr>
        <w:pStyle w:val="2"/>
        <w:spacing w:before="187" w:line="276" w:lineRule="auto"/>
        <w:ind w:firstLine="0"/>
        <w:jc w:val="both"/>
        <w:rPr>
          <w:szCs w:val="24"/>
        </w:rPr>
      </w:pPr>
      <w:bookmarkStart w:id="132" w:name="_Toc184297628"/>
      <w:r w:rsidRPr="00233D90">
        <w:rPr>
          <w:szCs w:val="24"/>
        </w:rPr>
        <w:lastRenderedPageBreak/>
        <w:t xml:space="preserve">Статья </w:t>
      </w:r>
      <w:r w:rsidR="00233D90" w:rsidRPr="00233D90">
        <w:rPr>
          <w:szCs w:val="24"/>
        </w:rPr>
        <w:t>2</w:t>
      </w:r>
      <w:r w:rsidR="00816AB9">
        <w:rPr>
          <w:szCs w:val="24"/>
        </w:rPr>
        <w:t>7</w:t>
      </w:r>
      <w:r w:rsidRPr="00233D90">
        <w:rPr>
          <w:szCs w:val="24"/>
        </w:rPr>
        <w:t xml:space="preserve">. </w:t>
      </w:r>
      <w:r w:rsidR="00527BEA">
        <w:rPr>
          <w:szCs w:val="24"/>
        </w:rPr>
        <w:t>Зона</w:t>
      </w:r>
      <w:r w:rsidRPr="00233D90">
        <w:rPr>
          <w:szCs w:val="24"/>
        </w:rPr>
        <w:t xml:space="preserve"> сельскохозяйственного назначения (Сх</w:t>
      </w:r>
      <w:r w:rsidR="00233D90">
        <w:rPr>
          <w:szCs w:val="24"/>
        </w:rPr>
        <w:t>-</w:t>
      </w:r>
      <w:r w:rsidRPr="00233D90">
        <w:rPr>
          <w:szCs w:val="24"/>
        </w:rPr>
        <w:t>1)</w:t>
      </w:r>
      <w:bookmarkEnd w:id="131"/>
      <w:bookmarkEnd w:id="132"/>
    </w:p>
    <w:p w14:paraId="3A90A998" w14:textId="77777777" w:rsidR="009F4704" w:rsidRPr="00352A04" w:rsidRDefault="009F4704" w:rsidP="009F4704">
      <w:pPr>
        <w:pStyle w:val="docdata"/>
        <w:widowControl w:val="0"/>
        <w:tabs>
          <w:tab w:val="left" w:pos="1134"/>
        </w:tabs>
        <w:spacing w:before="0" w:beforeAutospacing="0" w:after="0" w:afterAutospacing="0"/>
        <w:ind w:firstLine="709"/>
        <w:jc w:val="both"/>
        <w:rPr>
          <w:b/>
          <w:iCs/>
          <w:color w:val="1A1A1A"/>
        </w:rPr>
      </w:pPr>
      <w:r w:rsidRPr="00352A04">
        <w:rPr>
          <w:b/>
          <w:iCs/>
          <w:color w:val="1A1A1A"/>
        </w:rPr>
        <w:t xml:space="preserve">Виды </w:t>
      </w:r>
      <w:proofErr w:type="spellStart"/>
      <w:r w:rsidRPr="00352A04">
        <w:rPr>
          <w:b/>
          <w:iCs/>
          <w:color w:val="1A1A1A"/>
        </w:rPr>
        <w:t>разреш</w:t>
      </w:r>
      <w:r>
        <w:rPr>
          <w:b/>
          <w:iCs/>
          <w:color w:val="1A1A1A"/>
        </w:rPr>
        <w:t>е</w:t>
      </w:r>
      <w:r w:rsidRPr="00352A04">
        <w:rPr>
          <w:b/>
          <w:iCs/>
          <w:color w:val="1A1A1A"/>
        </w:rPr>
        <w:t>нного</w:t>
      </w:r>
      <w:proofErr w:type="spellEnd"/>
      <w:r w:rsidRPr="00352A04">
        <w:rPr>
          <w:b/>
          <w:iCs/>
          <w:color w:val="1A1A1A"/>
        </w:rPr>
        <w:t xml:space="preserve"> использования земельных участков и объектов капитального строительства: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141"/>
        <w:gridCol w:w="4579"/>
      </w:tblGrid>
      <w:tr w:rsidR="00152472" w:rsidRPr="00593047" w14:paraId="1D07BFA5" w14:textId="77777777" w:rsidTr="00152472">
        <w:trPr>
          <w:trHeight w:val="556"/>
        </w:trPr>
        <w:tc>
          <w:tcPr>
            <w:tcW w:w="2481" w:type="dxa"/>
            <w:shd w:val="clear" w:color="auto" w:fill="auto"/>
            <w:noWrap/>
            <w:vAlign w:val="bottom"/>
            <w:hideMark/>
          </w:tcPr>
          <w:p w14:paraId="4FB69223" w14:textId="6776CAB9" w:rsidR="00152472" w:rsidRPr="00593047" w:rsidRDefault="00152472" w:rsidP="00152472">
            <w:pPr>
              <w:spacing w:after="0" w:line="240" w:lineRule="auto"/>
              <w:ind w:firstLine="142"/>
              <w:jc w:val="center"/>
              <w:rPr>
                <w:rFonts w:ascii="Times New Roman" w:eastAsia="Times New Roman" w:hAnsi="Times New Roman" w:cs="Times New Roman"/>
                <w:b/>
                <w:bCs/>
                <w:color w:val="000000"/>
                <w:sz w:val="24"/>
                <w:szCs w:val="24"/>
                <w:lang w:eastAsia="ru-RU"/>
              </w:rPr>
            </w:pPr>
            <w:r w:rsidRPr="00593047">
              <w:rPr>
                <w:rFonts w:ascii="Times New Roman" w:eastAsia="Times New Roman" w:hAnsi="Times New Roman" w:cs="Times New Roman"/>
                <w:color w:val="000000"/>
                <w:sz w:val="24"/>
                <w:szCs w:val="24"/>
                <w:lang w:eastAsia="ru-RU"/>
              </w:rPr>
              <w:t> </w:t>
            </w:r>
            <w:r w:rsidRPr="00593047">
              <w:rPr>
                <w:rFonts w:ascii="Times New Roman" w:eastAsia="Times New Roman" w:hAnsi="Times New Roman" w:cs="Times New Roman"/>
                <w:b/>
                <w:bCs/>
                <w:color w:val="1A1A1A"/>
                <w:sz w:val="24"/>
                <w:szCs w:val="24"/>
                <w:lang w:eastAsia="ru-RU"/>
              </w:rPr>
              <w:t xml:space="preserve">КОД (ЧИСЛОВОЕ ОБОЗНАЧЕНИЕ) ВИДА РАЗРЕШЕННОГО ИСПОЛЬЗОВАНИЯ </w:t>
            </w:r>
          </w:p>
        </w:tc>
        <w:tc>
          <w:tcPr>
            <w:tcW w:w="3141" w:type="dxa"/>
            <w:shd w:val="clear" w:color="auto" w:fill="auto"/>
            <w:vAlign w:val="center"/>
            <w:hideMark/>
          </w:tcPr>
          <w:p w14:paraId="2A11379C" w14:textId="25D08A57" w:rsidR="00152472" w:rsidRPr="00593047" w:rsidRDefault="00152472" w:rsidP="00152472">
            <w:pPr>
              <w:spacing w:after="0" w:line="240" w:lineRule="auto"/>
              <w:ind w:firstLine="142"/>
              <w:jc w:val="center"/>
              <w:rPr>
                <w:rFonts w:ascii="Times New Roman" w:eastAsia="Times New Roman" w:hAnsi="Times New Roman" w:cs="Times New Roman"/>
                <w:b/>
                <w:bCs/>
                <w:color w:val="1A1A1A"/>
                <w:sz w:val="24"/>
                <w:szCs w:val="24"/>
                <w:lang w:eastAsia="ru-RU"/>
              </w:rPr>
            </w:pPr>
            <w:r w:rsidRPr="00593047">
              <w:rPr>
                <w:rFonts w:ascii="Times New Roman" w:eastAsia="Times New Roman" w:hAnsi="Times New Roman" w:cs="Times New Roman"/>
                <w:b/>
                <w:bCs/>
                <w:color w:val="1A1A1A"/>
                <w:sz w:val="24"/>
                <w:szCs w:val="24"/>
                <w:lang w:eastAsia="ru-RU"/>
              </w:rPr>
              <w:t xml:space="preserve">ВИДЫ РАЗРЕШЕННОГО ИСПОЛЬЗОВАНИЯ </w:t>
            </w:r>
          </w:p>
        </w:tc>
        <w:tc>
          <w:tcPr>
            <w:tcW w:w="4579" w:type="dxa"/>
            <w:shd w:val="clear" w:color="auto" w:fill="auto"/>
            <w:vAlign w:val="center"/>
            <w:hideMark/>
          </w:tcPr>
          <w:p w14:paraId="718F2EEA" w14:textId="66B08546" w:rsidR="00152472" w:rsidRPr="00593047" w:rsidRDefault="00152472" w:rsidP="00152472">
            <w:pPr>
              <w:spacing w:after="0" w:line="240" w:lineRule="auto"/>
              <w:ind w:firstLine="142"/>
              <w:jc w:val="center"/>
              <w:rPr>
                <w:rFonts w:ascii="Times New Roman" w:eastAsia="Times New Roman" w:hAnsi="Times New Roman" w:cs="Times New Roman"/>
                <w:b/>
                <w:bCs/>
                <w:color w:val="1A1A1A"/>
                <w:sz w:val="24"/>
                <w:szCs w:val="24"/>
                <w:lang w:eastAsia="ru-RU"/>
              </w:rPr>
            </w:pPr>
            <w:r w:rsidRPr="00593047">
              <w:rPr>
                <w:rFonts w:ascii="Times New Roman" w:eastAsia="Times New Roman" w:hAnsi="Times New Roman" w:cs="Times New Roman"/>
                <w:b/>
                <w:bCs/>
                <w:color w:val="1A1A1A"/>
                <w:sz w:val="24"/>
                <w:szCs w:val="24"/>
                <w:lang w:eastAsia="ru-RU"/>
              </w:rPr>
              <w:t xml:space="preserve">ОПИСАНИЕ ВИДА РАЗРЕШЕННОГО ИСПОЛЬЗОВАНИЯ </w:t>
            </w:r>
          </w:p>
        </w:tc>
      </w:tr>
      <w:tr w:rsidR="002C683F" w:rsidRPr="00593047" w14:paraId="50C6FCE9" w14:textId="77777777" w:rsidTr="00152472">
        <w:trPr>
          <w:trHeight w:val="556"/>
        </w:trPr>
        <w:tc>
          <w:tcPr>
            <w:tcW w:w="10201" w:type="dxa"/>
            <w:gridSpan w:val="3"/>
            <w:shd w:val="clear" w:color="auto" w:fill="auto"/>
            <w:noWrap/>
            <w:vAlign w:val="center"/>
          </w:tcPr>
          <w:p w14:paraId="4B49296C" w14:textId="7B634660" w:rsidR="002C683F" w:rsidRPr="00593047" w:rsidRDefault="002C683F" w:rsidP="002344A5">
            <w:pPr>
              <w:spacing w:after="0" w:line="240" w:lineRule="auto"/>
              <w:ind w:firstLine="142"/>
              <w:jc w:val="center"/>
              <w:rPr>
                <w:rFonts w:ascii="Times New Roman" w:eastAsia="Times New Roman" w:hAnsi="Times New Roman" w:cs="Times New Roman"/>
                <w:b/>
                <w:bCs/>
                <w:color w:val="1A1A1A"/>
                <w:sz w:val="24"/>
                <w:szCs w:val="24"/>
                <w:lang w:eastAsia="ru-RU"/>
              </w:rPr>
            </w:pPr>
            <w:r w:rsidRPr="00593047">
              <w:rPr>
                <w:rFonts w:ascii="Times New Roman" w:eastAsia="Times New Roman" w:hAnsi="Times New Roman" w:cs="Times New Roman"/>
                <w:color w:val="000000"/>
                <w:sz w:val="24"/>
                <w:szCs w:val="24"/>
                <w:lang w:eastAsia="ru-RU"/>
              </w:rPr>
              <w:t xml:space="preserve">ОСНОВНЫЕ ВИДЫ </w:t>
            </w:r>
            <w:r>
              <w:rPr>
                <w:rFonts w:ascii="Times New Roman" w:eastAsia="Times New Roman" w:hAnsi="Times New Roman" w:cs="Times New Roman"/>
                <w:color w:val="000000"/>
                <w:sz w:val="24"/>
                <w:szCs w:val="24"/>
                <w:lang w:eastAsia="ru-RU"/>
              </w:rPr>
              <w:t xml:space="preserve">РАЗРЕШЕННОГО </w:t>
            </w:r>
            <w:r w:rsidRPr="00593047">
              <w:rPr>
                <w:rFonts w:ascii="Times New Roman" w:eastAsia="Times New Roman" w:hAnsi="Times New Roman" w:cs="Times New Roman"/>
                <w:color w:val="000000"/>
                <w:sz w:val="24"/>
                <w:szCs w:val="24"/>
                <w:lang w:eastAsia="ru-RU"/>
              </w:rPr>
              <w:t>ИСПОЛЬЗОВАНИЯ</w:t>
            </w:r>
          </w:p>
        </w:tc>
      </w:tr>
      <w:tr w:rsidR="00574410" w:rsidRPr="00593047" w14:paraId="6FB853EB" w14:textId="77777777" w:rsidTr="00152472">
        <w:trPr>
          <w:trHeight w:val="2403"/>
        </w:trPr>
        <w:tc>
          <w:tcPr>
            <w:tcW w:w="2481" w:type="dxa"/>
            <w:shd w:val="clear" w:color="auto" w:fill="auto"/>
            <w:vAlign w:val="center"/>
            <w:hideMark/>
          </w:tcPr>
          <w:p w14:paraId="4D4FE180"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eastAsia="Times New Roman" w:hAnsi="Times New Roman" w:cs="Times New Roman"/>
                <w:color w:val="1A1A1A"/>
                <w:sz w:val="24"/>
                <w:szCs w:val="24"/>
                <w:lang w:eastAsia="ru-RU"/>
              </w:rPr>
              <w:t>1.0</w:t>
            </w:r>
          </w:p>
        </w:tc>
        <w:tc>
          <w:tcPr>
            <w:tcW w:w="3141" w:type="dxa"/>
            <w:shd w:val="clear" w:color="auto" w:fill="auto"/>
            <w:vAlign w:val="center"/>
            <w:hideMark/>
          </w:tcPr>
          <w:p w14:paraId="0C8ACD0F"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Сельскохозяйственное использование</w:t>
            </w:r>
          </w:p>
        </w:tc>
        <w:tc>
          <w:tcPr>
            <w:tcW w:w="4579" w:type="dxa"/>
            <w:shd w:val="clear" w:color="auto" w:fill="auto"/>
            <w:vAlign w:val="center"/>
            <w:hideMark/>
          </w:tcPr>
          <w:p w14:paraId="43E97EF5" w14:textId="77777777" w:rsidR="00574410" w:rsidRPr="00E75C5D" w:rsidRDefault="00574410" w:rsidP="002C683F">
            <w:pPr>
              <w:spacing w:after="0" w:line="240" w:lineRule="auto"/>
              <w:jc w:val="both"/>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 xml:space="preserve">Ведение сельского хозяйства. Содержание данного вида </w:t>
            </w:r>
            <w:proofErr w:type="spellStart"/>
            <w:r w:rsidRPr="00E75C5D">
              <w:rPr>
                <w:rFonts w:ascii="Times New Roman" w:hAnsi="Times New Roman" w:cs="Times New Roman"/>
                <w:color w:val="444444"/>
                <w:sz w:val="24"/>
                <w:szCs w:val="24"/>
                <w:shd w:val="clear" w:color="auto" w:fill="FFFFFF"/>
              </w:rPr>
              <w:t>разрешенного</w:t>
            </w:r>
            <w:proofErr w:type="spellEnd"/>
            <w:r w:rsidRPr="00E75C5D">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E75C5D">
              <w:rPr>
                <w:rFonts w:ascii="Times New Roman" w:hAnsi="Times New Roman" w:cs="Times New Roman"/>
                <w:color w:val="444444"/>
                <w:sz w:val="24"/>
                <w:szCs w:val="24"/>
                <w:shd w:val="clear" w:color="auto" w:fill="FFFFFF"/>
              </w:rPr>
              <w:t>разрешенного</w:t>
            </w:r>
            <w:proofErr w:type="spellEnd"/>
            <w:r w:rsidRPr="00E75C5D">
              <w:rPr>
                <w:rFonts w:ascii="Times New Roman" w:hAnsi="Times New Roman" w:cs="Times New Roman"/>
                <w:color w:val="444444"/>
                <w:sz w:val="24"/>
                <w:szCs w:val="24"/>
                <w:shd w:val="clear" w:color="auto" w:fill="FFFFFF"/>
              </w:rPr>
              <w:t xml:space="preserve">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574410" w:rsidRPr="00593047" w14:paraId="7389B78A" w14:textId="77777777" w:rsidTr="00152472">
        <w:trPr>
          <w:trHeight w:val="1831"/>
        </w:trPr>
        <w:tc>
          <w:tcPr>
            <w:tcW w:w="2481" w:type="dxa"/>
            <w:shd w:val="clear" w:color="auto" w:fill="auto"/>
            <w:vAlign w:val="center"/>
          </w:tcPr>
          <w:p w14:paraId="0D785330"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eastAsia="Times New Roman" w:hAnsi="Times New Roman" w:cs="Times New Roman"/>
                <w:color w:val="1A1A1A"/>
                <w:sz w:val="24"/>
                <w:szCs w:val="24"/>
                <w:lang w:eastAsia="ru-RU"/>
              </w:rPr>
              <w:t>1.1</w:t>
            </w:r>
          </w:p>
        </w:tc>
        <w:tc>
          <w:tcPr>
            <w:tcW w:w="3141" w:type="dxa"/>
            <w:shd w:val="clear" w:color="auto" w:fill="auto"/>
            <w:vAlign w:val="center"/>
          </w:tcPr>
          <w:p w14:paraId="5C1C12CE"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Растениеводство</w:t>
            </w:r>
          </w:p>
        </w:tc>
        <w:tc>
          <w:tcPr>
            <w:tcW w:w="4579" w:type="dxa"/>
            <w:shd w:val="clear" w:color="auto" w:fill="auto"/>
            <w:vAlign w:val="center"/>
          </w:tcPr>
          <w:p w14:paraId="3C0A55C8" w14:textId="77777777" w:rsidR="00574410" w:rsidRPr="00E75C5D" w:rsidRDefault="00574410" w:rsidP="002C683F">
            <w:pPr>
              <w:spacing w:after="0" w:line="240" w:lineRule="auto"/>
              <w:jc w:val="both"/>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 xml:space="preserve">Осуществление хозяйственной деятельности, связанной с выращиванием сельскохозяйственных культур. Содержание данного вида </w:t>
            </w:r>
            <w:proofErr w:type="spellStart"/>
            <w:r w:rsidRPr="00E75C5D">
              <w:rPr>
                <w:rFonts w:ascii="Times New Roman" w:hAnsi="Times New Roman" w:cs="Times New Roman"/>
                <w:color w:val="444444"/>
                <w:sz w:val="24"/>
                <w:szCs w:val="24"/>
                <w:shd w:val="clear" w:color="auto" w:fill="FFFFFF"/>
              </w:rPr>
              <w:t>разрешенного</w:t>
            </w:r>
            <w:proofErr w:type="spellEnd"/>
            <w:r w:rsidRPr="00E75C5D">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E75C5D">
              <w:rPr>
                <w:rFonts w:ascii="Times New Roman" w:hAnsi="Times New Roman" w:cs="Times New Roman"/>
                <w:color w:val="444444"/>
                <w:sz w:val="24"/>
                <w:szCs w:val="24"/>
                <w:shd w:val="clear" w:color="auto" w:fill="FFFFFF"/>
              </w:rPr>
              <w:t>разрешенного</w:t>
            </w:r>
            <w:proofErr w:type="spellEnd"/>
            <w:r w:rsidRPr="00E75C5D">
              <w:rPr>
                <w:rFonts w:ascii="Times New Roman" w:hAnsi="Times New Roman" w:cs="Times New Roman"/>
                <w:color w:val="444444"/>
                <w:sz w:val="24"/>
                <w:szCs w:val="24"/>
                <w:shd w:val="clear" w:color="auto" w:fill="FFFFFF"/>
              </w:rPr>
              <w:t xml:space="preserve"> использования с кодами 1.2-1.6</w:t>
            </w:r>
          </w:p>
        </w:tc>
      </w:tr>
      <w:tr w:rsidR="00574410" w:rsidRPr="00593047" w14:paraId="5845604E" w14:textId="77777777" w:rsidTr="00152472">
        <w:trPr>
          <w:trHeight w:val="1567"/>
        </w:trPr>
        <w:tc>
          <w:tcPr>
            <w:tcW w:w="2481" w:type="dxa"/>
            <w:shd w:val="clear" w:color="auto" w:fill="auto"/>
            <w:vAlign w:val="center"/>
            <w:hideMark/>
          </w:tcPr>
          <w:p w14:paraId="055319D4"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1.2</w:t>
            </w:r>
          </w:p>
        </w:tc>
        <w:tc>
          <w:tcPr>
            <w:tcW w:w="3141" w:type="dxa"/>
            <w:shd w:val="clear" w:color="auto" w:fill="auto"/>
            <w:vAlign w:val="center"/>
            <w:hideMark/>
          </w:tcPr>
          <w:p w14:paraId="601294AF"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Выращивание зерновых и иных сельскохозяйственных культур</w:t>
            </w:r>
          </w:p>
        </w:tc>
        <w:tc>
          <w:tcPr>
            <w:tcW w:w="4579" w:type="dxa"/>
            <w:shd w:val="clear" w:color="auto" w:fill="auto"/>
            <w:vAlign w:val="center"/>
            <w:hideMark/>
          </w:tcPr>
          <w:p w14:paraId="43DEE008" w14:textId="77777777" w:rsidR="00574410" w:rsidRPr="00E75C5D" w:rsidRDefault="00574410" w:rsidP="002C683F">
            <w:pPr>
              <w:spacing w:after="0" w:line="240" w:lineRule="auto"/>
              <w:jc w:val="both"/>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574410" w:rsidRPr="00593047" w14:paraId="32DA2840" w14:textId="77777777" w:rsidTr="00152472">
        <w:trPr>
          <w:trHeight w:val="699"/>
        </w:trPr>
        <w:tc>
          <w:tcPr>
            <w:tcW w:w="2481" w:type="dxa"/>
            <w:shd w:val="clear" w:color="auto" w:fill="auto"/>
            <w:vAlign w:val="center"/>
            <w:hideMark/>
          </w:tcPr>
          <w:p w14:paraId="788C8286"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eastAsia="Times New Roman" w:hAnsi="Times New Roman" w:cs="Times New Roman"/>
                <w:color w:val="1A1A1A"/>
                <w:sz w:val="24"/>
                <w:szCs w:val="24"/>
                <w:lang w:eastAsia="ru-RU"/>
              </w:rPr>
              <w:t>1.3</w:t>
            </w:r>
          </w:p>
        </w:tc>
        <w:tc>
          <w:tcPr>
            <w:tcW w:w="3141" w:type="dxa"/>
            <w:shd w:val="clear" w:color="auto" w:fill="auto"/>
            <w:vAlign w:val="center"/>
            <w:hideMark/>
          </w:tcPr>
          <w:p w14:paraId="417847FD"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Овощеводство</w:t>
            </w:r>
          </w:p>
        </w:tc>
        <w:tc>
          <w:tcPr>
            <w:tcW w:w="4579" w:type="dxa"/>
            <w:shd w:val="clear" w:color="auto" w:fill="auto"/>
            <w:vAlign w:val="center"/>
            <w:hideMark/>
          </w:tcPr>
          <w:p w14:paraId="3E6E91BF" w14:textId="77777777" w:rsidR="00574410" w:rsidRPr="00E75C5D" w:rsidRDefault="00574410" w:rsidP="002C683F">
            <w:pPr>
              <w:spacing w:after="0" w:line="240" w:lineRule="auto"/>
              <w:jc w:val="both"/>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574410" w:rsidRPr="00593047" w14:paraId="71059102" w14:textId="77777777" w:rsidTr="00152472">
        <w:trPr>
          <w:trHeight w:val="699"/>
        </w:trPr>
        <w:tc>
          <w:tcPr>
            <w:tcW w:w="2481" w:type="dxa"/>
            <w:shd w:val="clear" w:color="auto" w:fill="auto"/>
            <w:vAlign w:val="center"/>
          </w:tcPr>
          <w:p w14:paraId="7646ED3F"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eastAsia="Times New Roman" w:hAnsi="Times New Roman" w:cs="Times New Roman"/>
                <w:color w:val="1A1A1A"/>
                <w:sz w:val="24"/>
                <w:szCs w:val="24"/>
                <w:lang w:eastAsia="ru-RU"/>
              </w:rPr>
              <w:t>1.4</w:t>
            </w:r>
          </w:p>
        </w:tc>
        <w:tc>
          <w:tcPr>
            <w:tcW w:w="3141" w:type="dxa"/>
            <w:shd w:val="clear" w:color="auto" w:fill="auto"/>
            <w:vAlign w:val="center"/>
          </w:tcPr>
          <w:p w14:paraId="1A088D77"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Выращивание тонизирующих, лекарственных, цветочных культур</w:t>
            </w:r>
          </w:p>
        </w:tc>
        <w:tc>
          <w:tcPr>
            <w:tcW w:w="4579" w:type="dxa"/>
            <w:shd w:val="clear" w:color="auto" w:fill="auto"/>
            <w:vAlign w:val="center"/>
          </w:tcPr>
          <w:p w14:paraId="5527C035" w14:textId="77777777" w:rsidR="00574410" w:rsidRPr="00E75C5D" w:rsidRDefault="00574410" w:rsidP="002C683F">
            <w:pPr>
              <w:spacing w:after="0" w:line="240" w:lineRule="auto"/>
              <w:jc w:val="both"/>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574410" w:rsidRPr="00593047" w14:paraId="49BD4547" w14:textId="77777777" w:rsidTr="00152472">
        <w:trPr>
          <w:trHeight w:val="1757"/>
        </w:trPr>
        <w:tc>
          <w:tcPr>
            <w:tcW w:w="2481" w:type="dxa"/>
            <w:shd w:val="clear" w:color="auto" w:fill="auto"/>
            <w:vAlign w:val="center"/>
            <w:hideMark/>
          </w:tcPr>
          <w:p w14:paraId="7D98FF2C"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eastAsia="Times New Roman" w:hAnsi="Times New Roman" w:cs="Times New Roman"/>
                <w:color w:val="1A1A1A"/>
                <w:sz w:val="24"/>
                <w:szCs w:val="24"/>
                <w:lang w:eastAsia="ru-RU"/>
              </w:rPr>
              <w:lastRenderedPageBreak/>
              <w:t>1.5</w:t>
            </w:r>
          </w:p>
        </w:tc>
        <w:tc>
          <w:tcPr>
            <w:tcW w:w="3141" w:type="dxa"/>
            <w:shd w:val="clear" w:color="auto" w:fill="auto"/>
            <w:vAlign w:val="center"/>
            <w:hideMark/>
          </w:tcPr>
          <w:p w14:paraId="71822827"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Садоводство</w:t>
            </w:r>
          </w:p>
        </w:tc>
        <w:tc>
          <w:tcPr>
            <w:tcW w:w="4579" w:type="dxa"/>
            <w:shd w:val="clear" w:color="auto" w:fill="auto"/>
            <w:vAlign w:val="center"/>
            <w:hideMark/>
          </w:tcPr>
          <w:p w14:paraId="294B5309" w14:textId="77777777" w:rsidR="00574410" w:rsidRPr="00E75C5D" w:rsidRDefault="00574410" w:rsidP="002C683F">
            <w:pPr>
              <w:spacing w:after="0" w:line="240" w:lineRule="auto"/>
              <w:jc w:val="both"/>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574410" w:rsidRPr="00593047" w14:paraId="420522D9" w14:textId="77777777" w:rsidTr="00152472">
        <w:trPr>
          <w:trHeight w:val="844"/>
        </w:trPr>
        <w:tc>
          <w:tcPr>
            <w:tcW w:w="2481" w:type="dxa"/>
            <w:shd w:val="clear" w:color="auto" w:fill="auto"/>
            <w:vAlign w:val="center"/>
            <w:hideMark/>
          </w:tcPr>
          <w:p w14:paraId="7D1799CB"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eastAsia="Times New Roman" w:hAnsi="Times New Roman" w:cs="Times New Roman"/>
                <w:color w:val="1A1A1A"/>
                <w:sz w:val="24"/>
                <w:szCs w:val="24"/>
                <w:lang w:eastAsia="ru-RU"/>
              </w:rPr>
              <w:t>1.7</w:t>
            </w:r>
          </w:p>
        </w:tc>
        <w:tc>
          <w:tcPr>
            <w:tcW w:w="3141" w:type="dxa"/>
            <w:shd w:val="clear" w:color="auto" w:fill="auto"/>
            <w:vAlign w:val="center"/>
            <w:hideMark/>
          </w:tcPr>
          <w:p w14:paraId="0D73FB42"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Животноводство</w:t>
            </w:r>
          </w:p>
        </w:tc>
        <w:tc>
          <w:tcPr>
            <w:tcW w:w="4579" w:type="dxa"/>
            <w:shd w:val="clear" w:color="auto" w:fill="auto"/>
            <w:vAlign w:val="center"/>
            <w:hideMark/>
          </w:tcPr>
          <w:p w14:paraId="357AC5DB" w14:textId="77777777" w:rsidR="00574410" w:rsidRPr="00E75C5D" w:rsidRDefault="00574410" w:rsidP="002C683F">
            <w:pPr>
              <w:spacing w:after="0" w:line="240" w:lineRule="auto"/>
              <w:jc w:val="both"/>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w:t>
            </w:r>
            <w:r w:rsidRPr="00E75C5D">
              <w:rPr>
                <w:rFonts w:ascii="Times New Roman" w:hAnsi="Times New Roman" w:cs="Times New Roman"/>
                <w:color w:val="444444"/>
                <w:sz w:val="24"/>
                <w:szCs w:val="24"/>
              </w:rPr>
              <w:br/>
            </w:r>
            <w:r w:rsidRPr="00E75C5D">
              <w:rPr>
                <w:rFonts w:ascii="Times New Roman" w:hAnsi="Times New Roman" w:cs="Times New Roman"/>
                <w:color w:val="444444"/>
                <w:sz w:val="24"/>
                <w:szCs w:val="24"/>
                <w:shd w:val="clear" w:color="auto" w:fill="FFFFFF"/>
              </w:rPr>
              <w:t xml:space="preserve">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w:t>
            </w:r>
            <w:proofErr w:type="spellStart"/>
            <w:r w:rsidRPr="00E75C5D">
              <w:rPr>
                <w:rFonts w:ascii="Times New Roman" w:hAnsi="Times New Roman" w:cs="Times New Roman"/>
                <w:color w:val="444444"/>
                <w:sz w:val="24"/>
                <w:szCs w:val="24"/>
                <w:shd w:val="clear" w:color="auto" w:fill="FFFFFF"/>
              </w:rPr>
              <w:t>разрешенного</w:t>
            </w:r>
            <w:proofErr w:type="spellEnd"/>
            <w:r w:rsidRPr="00E75C5D">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E75C5D">
              <w:rPr>
                <w:rFonts w:ascii="Times New Roman" w:hAnsi="Times New Roman" w:cs="Times New Roman"/>
                <w:color w:val="444444"/>
                <w:sz w:val="24"/>
                <w:szCs w:val="24"/>
                <w:shd w:val="clear" w:color="auto" w:fill="FFFFFF"/>
              </w:rPr>
              <w:t>разрешенного</w:t>
            </w:r>
            <w:proofErr w:type="spellEnd"/>
            <w:r w:rsidRPr="00E75C5D">
              <w:rPr>
                <w:rFonts w:ascii="Times New Roman" w:hAnsi="Times New Roman" w:cs="Times New Roman"/>
                <w:color w:val="444444"/>
                <w:sz w:val="24"/>
                <w:szCs w:val="24"/>
                <w:shd w:val="clear" w:color="auto" w:fill="FFFFFF"/>
              </w:rPr>
              <w:t xml:space="preserve"> использования с кодами 1.8-1.11, 1.15, 1.19, 1.20</w:t>
            </w:r>
          </w:p>
        </w:tc>
      </w:tr>
      <w:tr w:rsidR="00574410" w:rsidRPr="00593047" w14:paraId="1D68C725" w14:textId="77777777" w:rsidTr="00152472">
        <w:trPr>
          <w:trHeight w:val="1629"/>
        </w:trPr>
        <w:tc>
          <w:tcPr>
            <w:tcW w:w="2481" w:type="dxa"/>
            <w:shd w:val="clear" w:color="auto" w:fill="auto"/>
            <w:vAlign w:val="center"/>
            <w:hideMark/>
          </w:tcPr>
          <w:p w14:paraId="5A16B2D3"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1.8</w:t>
            </w:r>
          </w:p>
        </w:tc>
        <w:tc>
          <w:tcPr>
            <w:tcW w:w="3141" w:type="dxa"/>
            <w:shd w:val="clear" w:color="auto" w:fill="auto"/>
            <w:vAlign w:val="center"/>
            <w:hideMark/>
          </w:tcPr>
          <w:p w14:paraId="33D73A3F"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Скотоводство</w:t>
            </w:r>
          </w:p>
        </w:tc>
        <w:tc>
          <w:tcPr>
            <w:tcW w:w="4579" w:type="dxa"/>
            <w:shd w:val="clear" w:color="auto" w:fill="auto"/>
            <w:vAlign w:val="center"/>
            <w:hideMark/>
          </w:tcPr>
          <w:p w14:paraId="62E24472" w14:textId="77777777" w:rsidR="00574410" w:rsidRPr="00E75C5D" w:rsidRDefault="00574410" w:rsidP="002C683F">
            <w:pPr>
              <w:spacing w:after="0" w:line="240" w:lineRule="auto"/>
              <w:jc w:val="both"/>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r>
      <w:tr w:rsidR="00574410" w:rsidRPr="00593047" w14:paraId="4403B783" w14:textId="77777777" w:rsidTr="00152472">
        <w:trPr>
          <w:trHeight w:val="2535"/>
        </w:trPr>
        <w:tc>
          <w:tcPr>
            <w:tcW w:w="2481" w:type="dxa"/>
            <w:shd w:val="clear" w:color="auto" w:fill="auto"/>
            <w:vAlign w:val="center"/>
            <w:hideMark/>
          </w:tcPr>
          <w:p w14:paraId="57ACA856"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eastAsia="Times New Roman" w:hAnsi="Times New Roman" w:cs="Times New Roman"/>
                <w:color w:val="1A1A1A"/>
                <w:sz w:val="24"/>
                <w:szCs w:val="24"/>
                <w:lang w:eastAsia="ru-RU"/>
              </w:rPr>
              <w:t>1.9</w:t>
            </w:r>
          </w:p>
        </w:tc>
        <w:tc>
          <w:tcPr>
            <w:tcW w:w="3141" w:type="dxa"/>
            <w:shd w:val="clear" w:color="auto" w:fill="auto"/>
            <w:vAlign w:val="center"/>
            <w:hideMark/>
          </w:tcPr>
          <w:p w14:paraId="15C2D98A"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Звероводство</w:t>
            </w:r>
          </w:p>
        </w:tc>
        <w:tc>
          <w:tcPr>
            <w:tcW w:w="4579" w:type="dxa"/>
            <w:shd w:val="clear" w:color="auto" w:fill="auto"/>
            <w:vAlign w:val="center"/>
            <w:hideMark/>
          </w:tcPr>
          <w:p w14:paraId="6F2044FE" w14:textId="77777777" w:rsidR="00574410" w:rsidRPr="00E75C5D" w:rsidRDefault="00574410" w:rsidP="002C683F">
            <w:pPr>
              <w:spacing w:after="0" w:line="240" w:lineRule="auto"/>
              <w:jc w:val="both"/>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574410" w:rsidRPr="00593047" w14:paraId="739BE1F1" w14:textId="77777777" w:rsidTr="00152472">
        <w:trPr>
          <w:trHeight w:val="1925"/>
        </w:trPr>
        <w:tc>
          <w:tcPr>
            <w:tcW w:w="2481" w:type="dxa"/>
            <w:shd w:val="clear" w:color="auto" w:fill="auto"/>
            <w:vAlign w:val="center"/>
            <w:hideMark/>
          </w:tcPr>
          <w:p w14:paraId="5DA40484"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lastRenderedPageBreak/>
              <w:t>1.10</w:t>
            </w:r>
          </w:p>
        </w:tc>
        <w:tc>
          <w:tcPr>
            <w:tcW w:w="3141" w:type="dxa"/>
            <w:shd w:val="clear" w:color="auto" w:fill="auto"/>
            <w:vAlign w:val="center"/>
            <w:hideMark/>
          </w:tcPr>
          <w:p w14:paraId="784E1351"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Птицеводство</w:t>
            </w:r>
          </w:p>
        </w:tc>
        <w:tc>
          <w:tcPr>
            <w:tcW w:w="4579" w:type="dxa"/>
            <w:shd w:val="clear" w:color="auto" w:fill="auto"/>
            <w:vAlign w:val="center"/>
            <w:hideMark/>
          </w:tcPr>
          <w:p w14:paraId="664802AF" w14:textId="77777777" w:rsidR="00574410" w:rsidRPr="00E75C5D" w:rsidRDefault="00574410" w:rsidP="002C683F">
            <w:pPr>
              <w:spacing w:after="0" w:line="240" w:lineRule="auto"/>
              <w:jc w:val="both"/>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w:t>
            </w:r>
            <w:r w:rsidRPr="00E75C5D">
              <w:rPr>
                <w:rFonts w:ascii="Times New Roman" w:hAnsi="Times New Roman" w:cs="Times New Roman"/>
                <w:color w:val="444444"/>
                <w:sz w:val="24"/>
                <w:szCs w:val="24"/>
              </w:rPr>
              <w:br/>
            </w:r>
            <w:r w:rsidRPr="00E75C5D">
              <w:rPr>
                <w:rFonts w:ascii="Times New Roman" w:hAnsi="Times New Roman" w:cs="Times New Roman"/>
                <w:color w:val="444444"/>
                <w:sz w:val="24"/>
                <w:szCs w:val="24"/>
                <w:shd w:val="clear" w:color="auto" w:fill="FFFFFF"/>
              </w:rPr>
              <w:t>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574410" w:rsidRPr="00593047" w14:paraId="1C932B7E" w14:textId="77777777" w:rsidTr="00152472">
        <w:trPr>
          <w:trHeight w:val="555"/>
        </w:trPr>
        <w:tc>
          <w:tcPr>
            <w:tcW w:w="2481" w:type="dxa"/>
            <w:shd w:val="clear" w:color="auto" w:fill="auto"/>
            <w:vAlign w:val="center"/>
          </w:tcPr>
          <w:p w14:paraId="3E37C9BF"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1.11</w:t>
            </w:r>
          </w:p>
        </w:tc>
        <w:tc>
          <w:tcPr>
            <w:tcW w:w="3141" w:type="dxa"/>
            <w:shd w:val="clear" w:color="auto" w:fill="auto"/>
            <w:vAlign w:val="center"/>
          </w:tcPr>
          <w:p w14:paraId="7D436D24"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Свиноводство</w:t>
            </w:r>
          </w:p>
        </w:tc>
        <w:tc>
          <w:tcPr>
            <w:tcW w:w="4579" w:type="dxa"/>
            <w:shd w:val="clear" w:color="auto" w:fill="auto"/>
            <w:vAlign w:val="center"/>
          </w:tcPr>
          <w:p w14:paraId="1EBEE63B" w14:textId="77777777" w:rsidR="00574410" w:rsidRPr="00E75C5D" w:rsidRDefault="00574410" w:rsidP="002C683F">
            <w:pPr>
              <w:spacing w:after="0" w:line="240" w:lineRule="auto"/>
              <w:jc w:val="both"/>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574410" w:rsidRPr="00593047" w14:paraId="78E2076E" w14:textId="77777777" w:rsidTr="00152472">
        <w:trPr>
          <w:trHeight w:val="945"/>
        </w:trPr>
        <w:tc>
          <w:tcPr>
            <w:tcW w:w="2481" w:type="dxa"/>
            <w:shd w:val="clear" w:color="auto" w:fill="auto"/>
            <w:vAlign w:val="center"/>
            <w:hideMark/>
          </w:tcPr>
          <w:p w14:paraId="54F8543E"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1.12</w:t>
            </w:r>
          </w:p>
        </w:tc>
        <w:tc>
          <w:tcPr>
            <w:tcW w:w="3141" w:type="dxa"/>
            <w:shd w:val="clear" w:color="auto" w:fill="auto"/>
            <w:vAlign w:val="center"/>
            <w:hideMark/>
          </w:tcPr>
          <w:p w14:paraId="55C4B5B3"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Пчеловодство</w:t>
            </w:r>
          </w:p>
        </w:tc>
        <w:tc>
          <w:tcPr>
            <w:tcW w:w="4579" w:type="dxa"/>
            <w:shd w:val="clear" w:color="auto" w:fill="auto"/>
            <w:vAlign w:val="center"/>
            <w:hideMark/>
          </w:tcPr>
          <w:p w14:paraId="767B726F" w14:textId="77777777" w:rsidR="00574410" w:rsidRPr="00E75C5D" w:rsidRDefault="00574410" w:rsidP="002C683F">
            <w:pPr>
              <w:spacing w:after="0" w:line="240" w:lineRule="auto"/>
              <w:jc w:val="both"/>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 xml:space="preserve">Осуществление хозяйственной деятельности, в том числе на сельскохозяйственных угодьях, по разведению, содержанию и использованию </w:t>
            </w:r>
            <w:proofErr w:type="spellStart"/>
            <w:r w:rsidRPr="00E75C5D">
              <w:rPr>
                <w:rFonts w:ascii="Times New Roman" w:hAnsi="Times New Roman" w:cs="Times New Roman"/>
                <w:color w:val="444444"/>
                <w:sz w:val="24"/>
                <w:szCs w:val="24"/>
                <w:shd w:val="clear" w:color="auto" w:fill="FFFFFF"/>
              </w:rPr>
              <w:t>пчел</w:t>
            </w:r>
            <w:proofErr w:type="spellEnd"/>
            <w:r w:rsidRPr="00E75C5D">
              <w:rPr>
                <w:rFonts w:ascii="Times New Roman" w:hAnsi="Times New Roman" w:cs="Times New Roman"/>
                <w:color w:val="444444"/>
                <w:sz w:val="24"/>
                <w:szCs w:val="24"/>
                <w:shd w:val="clear" w:color="auto" w:fill="FFFFFF"/>
              </w:rPr>
              <w:t xml:space="preserve">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574410" w:rsidRPr="00593047" w14:paraId="6F245EE9" w14:textId="77777777" w:rsidTr="00152472">
        <w:trPr>
          <w:trHeight w:val="945"/>
        </w:trPr>
        <w:tc>
          <w:tcPr>
            <w:tcW w:w="2481" w:type="dxa"/>
            <w:shd w:val="clear" w:color="auto" w:fill="auto"/>
            <w:vAlign w:val="center"/>
            <w:hideMark/>
          </w:tcPr>
          <w:p w14:paraId="1243F196"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1.13</w:t>
            </w:r>
          </w:p>
        </w:tc>
        <w:tc>
          <w:tcPr>
            <w:tcW w:w="3141" w:type="dxa"/>
            <w:shd w:val="clear" w:color="auto" w:fill="auto"/>
            <w:vAlign w:val="center"/>
            <w:hideMark/>
          </w:tcPr>
          <w:p w14:paraId="5397CD40"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Рыбоводство</w:t>
            </w:r>
          </w:p>
        </w:tc>
        <w:tc>
          <w:tcPr>
            <w:tcW w:w="4579" w:type="dxa"/>
            <w:shd w:val="clear" w:color="auto" w:fill="auto"/>
            <w:vAlign w:val="center"/>
            <w:hideMark/>
          </w:tcPr>
          <w:p w14:paraId="01A9EE37" w14:textId="77777777" w:rsidR="00574410" w:rsidRPr="00E75C5D" w:rsidRDefault="00574410" w:rsidP="002C683F">
            <w:pPr>
              <w:spacing w:after="0" w:line="240" w:lineRule="auto"/>
              <w:jc w:val="both"/>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Осуществление хозяйственной деятельности, связанной с разведением и (или) содержанием, выращиванием объектов рыбоводства (</w:t>
            </w:r>
            <w:proofErr w:type="spellStart"/>
            <w:r w:rsidRPr="00E75C5D">
              <w:rPr>
                <w:rFonts w:ascii="Times New Roman" w:hAnsi="Times New Roman" w:cs="Times New Roman"/>
                <w:color w:val="444444"/>
                <w:sz w:val="24"/>
                <w:szCs w:val="24"/>
                <w:shd w:val="clear" w:color="auto" w:fill="FFFFFF"/>
              </w:rPr>
              <w:t>аквакультуры</w:t>
            </w:r>
            <w:proofErr w:type="spellEnd"/>
            <w:r w:rsidRPr="00E75C5D">
              <w:rPr>
                <w:rFonts w:ascii="Times New Roman" w:hAnsi="Times New Roman" w:cs="Times New Roman"/>
                <w:color w:val="444444"/>
                <w:sz w:val="24"/>
                <w:szCs w:val="24"/>
                <w:shd w:val="clear" w:color="auto" w:fill="FFFFFF"/>
              </w:rPr>
              <w:t>); размещение зданий, сооружений, оборудования, необходимых для осуществления рыбоводства (</w:t>
            </w:r>
            <w:proofErr w:type="spellStart"/>
            <w:r w:rsidRPr="00E75C5D">
              <w:rPr>
                <w:rFonts w:ascii="Times New Roman" w:hAnsi="Times New Roman" w:cs="Times New Roman"/>
                <w:color w:val="444444"/>
                <w:sz w:val="24"/>
                <w:szCs w:val="24"/>
                <w:shd w:val="clear" w:color="auto" w:fill="FFFFFF"/>
              </w:rPr>
              <w:t>аквакультуры</w:t>
            </w:r>
            <w:proofErr w:type="spellEnd"/>
            <w:r w:rsidRPr="00E75C5D">
              <w:rPr>
                <w:rFonts w:ascii="Times New Roman" w:hAnsi="Times New Roman" w:cs="Times New Roman"/>
                <w:color w:val="444444"/>
                <w:sz w:val="24"/>
                <w:szCs w:val="24"/>
                <w:shd w:val="clear" w:color="auto" w:fill="FFFFFF"/>
              </w:rPr>
              <w:t>)</w:t>
            </w:r>
          </w:p>
        </w:tc>
      </w:tr>
      <w:tr w:rsidR="00574410" w:rsidRPr="00593047" w14:paraId="0688A351" w14:textId="77777777" w:rsidTr="00152472">
        <w:trPr>
          <w:trHeight w:val="945"/>
        </w:trPr>
        <w:tc>
          <w:tcPr>
            <w:tcW w:w="2481" w:type="dxa"/>
            <w:shd w:val="clear" w:color="auto" w:fill="auto"/>
            <w:vAlign w:val="center"/>
          </w:tcPr>
          <w:p w14:paraId="615A13EB"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1.14</w:t>
            </w:r>
          </w:p>
        </w:tc>
        <w:tc>
          <w:tcPr>
            <w:tcW w:w="3141" w:type="dxa"/>
            <w:shd w:val="clear" w:color="auto" w:fill="auto"/>
            <w:vAlign w:val="center"/>
          </w:tcPr>
          <w:p w14:paraId="57BB0CBD"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Научное обеспечение сельского хозяйства</w:t>
            </w:r>
          </w:p>
        </w:tc>
        <w:tc>
          <w:tcPr>
            <w:tcW w:w="4579" w:type="dxa"/>
            <w:shd w:val="clear" w:color="auto" w:fill="auto"/>
            <w:vAlign w:val="center"/>
          </w:tcPr>
          <w:p w14:paraId="3DE49DDB" w14:textId="77777777" w:rsidR="00574410" w:rsidRPr="00E75C5D" w:rsidRDefault="00574410" w:rsidP="002C683F">
            <w:pPr>
              <w:spacing w:after="0" w:line="240" w:lineRule="auto"/>
              <w:jc w:val="both"/>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w:t>
            </w:r>
            <w:r w:rsidRPr="00E75C5D">
              <w:rPr>
                <w:rFonts w:ascii="Times New Roman" w:hAnsi="Times New Roman" w:cs="Times New Roman"/>
                <w:color w:val="444444"/>
                <w:sz w:val="24"/>
                <w:szCs w:val="24"/>
              </w:rPr>
              <w:br/>
            </w:r>
            <w:r w:rsidRPr="00E75C5D">
              <w:rPr>
                <w:rFonts w:ascii="Times New Roman" w:hAnsi="Times New Roman" w:cs="Times New Roman"/>
                <w:color w:val="444444"/>
                <w:sz w:val="24"/>
                <w:szCs w:val="24"/>
                <w:shd w:val="clear" w:color="auto" w:fill="FFFFFF"/>
              </w:rPr>
              <w:t>животного мира; размещение коллекций генетических ресурсов растений</w:t>
            </w:r>
          </w:p>
        </w:tc>
      </w:tr>
      <w:tr w:rsidR="00574410" w:rsidRPr="00593047" w14:paraId="5F04CFD7" w14:textId="77777777" w:rsidTr="00152472">
        <w:trPr>
          <w:trHeight w:val="1337"/>
        </w:trPr>
        <w:tc>
          <w:tcPr>
            <w:tcW w:w="2481" w:type="dxa"/>
            <w:shd w:val="clear" w:color="auto" w:fill="auto"/>
            <w:vAlign w:val="center"/>
            <w:hideMark/>
          </w:tcPr>
          <w:p w14:paraId="42EE1C37"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1.15</w:t>
            </w:r>
          </w:p>
        </w:tc>
        <w:tc>
          <w:tcPr>
            <w:tcW w:w="3141" w:type="dxa"/>
            <w:shd w:val="clear" w:color="auto" w:fill="auto"/>
            <w:vAlign w:val="center"/>
            <w:hideMark/>
          </w:tcPr>
          <w:p w14:paraId="43BD2FE3"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Хранение и переработка сельскохозяйственной продукции</w:t>
            </w:r>
          </w:p>
        </w:tc>
        <w:tc>
          <w:tcPr>
            <w:tcW w:w="4579" w:type="dxa"/>
            <w:shd w:val="clear" w:color="auto" w:fill="auto"/>
            <w:vAlign w:val="center"/>
            <w:hideMark/>
          </w:tcPr>
          <w:p w14:paraId="4BE3035C" w14:textId="77777777" w:rsidR="00574410" w:rsidRPr="00E75C5D" w:rsidRDefault="00574410" w:rsidP="002C683F">
            <w:pPr>
              <w:spacing w:after="0" w:line="240" w:lineRule="auto"/>
              <w:jc w:val="both"/>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574410" w:rsidRPr="00593047" w14:paraId="40F39EAB" w14:textId="77777777" w:rsidTr="00152472">
        <w:trPr>
          <w:trHeight w:val="556"/>
        </w:trPr>
        <w:tc>
          <w:tcPr>
            <w:tcW w:w="2481" w:type="dxa"/>
            <w:shd w:val="clear" w:color="auto" w:fill="auto"/>
            <w:vAlign w:val="center"/>
            <w:hideMark/>
          </w:tcPr>
          <w:p w14:paraId="56A648C4"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lastRenderedPageBreak/>
              <w:t>1.16</w:t>
            </w:r>
          </w:p>
        </w:tc>
        <w:tc>
          <w:tcPr>
            <w:tcW w:w="3141" w:type="dxa"/>
            <w:shd w:val="clear" w:color="auto" w:fill="auto"/>
            <w:vAlign w:val="center"/>
            <w:hideMark/>
          </w:tcPr>
          <w:p w14:paraId="444262FE"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Ведение личного подсобного хозяйства на полевых участках</w:t>
            </w:r>
          </w:p>
        </w:tc>
        <w:tc>
          <w:tcPr>
            <w:tcW w:w="4579" w:type="dxa"/>
            <w:shd w:val="clear" w:color="auto" w:fill="auto"/>
            <w:vAlign w:val="center"/>
            <w:hideMark/>
          </w:tcPr>
          <w:p w14:paraId="41DC714E" w14:textId="77777777" w:rsidR="00574410" w:rsidRPr="00E75C5D" w:rsidRDefault="00574410" w:rsidP="002C683F">
            <w:pPr>
              <w:spacing w:after="0" w:line="240" w:lineRule="auto"/>
              <w:jc w:val="both"/>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Производство сельскохозяйственной продукции без права возведения объектов капитального строительства</w:t>
            </w:r>
          </w:p>
        </w:tc>
      </w:tr>
      <w:tr w:rsidR="00574410" w:rsidRPr="00593047" w14:paraId="73F9F655" w14:textId="77777777" w:rsidTr="00152472">
        <w:trPr>
          <w:trHeight w:val="1365"/>
        </w:trPr>
        <w:tc>
          <w:tcPr>
            <w:tcW w:w="2481" w:type="dxa"/>
            <w:shd w:val="clear" w:color="auto" w:fill="auto"/>
            <w:vAlign w:val="center"/>
            <w:hideMark/>
          </w:tcPr>
          <w:p w14:paraId="5D1ADE16"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1.17</w:t>
            </w:r>
          </w:p>
        </w:tc>
        <w:tc>
          <w:tcPr>
            <w:tcW w:w="3141" w:type="dxa"/>
            <w:shd w:val="clear" w:color="auto" w:fill="auto"/>
            <w:vAlign w:val="center"/>
            <w:hideMark/>
          </w:tcPr>
          <w:p w14:paraId="6AC6D545"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Питомники</w:t>
            </w:r>
          </w:p>
        </w:tc>
        <w:tc>
          <w:tcPr>
            <w:tcW w:w="4579" w:type="dxa"/>
            <w:shd w:val="clear" w:color="auto" w:fill="auto"/>
            <w:vAlign w:val="center"/>
            <w:hideMark/>
          </w:tcPr>
          <w:p w14:paraId="68F0ABC1" w14:textId="77777777" w:rsidR="00574410" w:rsidRPr="00E75C5D" w:rsidRDefault="00574410" w:rsidP="002C683F">
            <w:pPr>
              <w:spacing w:after="0" w:line="240" w:lineRule="auto"/>
              <w:jc w:val="both"/>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574410" w:rsidRPr="00593047" w14:paraId="3146674A" w14:textId="77777777" w:rsidTr="00152472">
        <w:trPr>
          <w:trHeight w:val="945"/>
        </w:trPr>
        <w:tc>
          <w:tcPr>
            <w:tcW w:w="2481" w:type="dxa"/>
            <w:shd w:val="clear" w:color="auto" w:fill="auto"/>
            <w:vAlign w:val="center"/>
            <w:hideMark/>
          </w:tcPr>
          <w:p w14:paraId="576C184F"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1.18</w:t>
            </w:r>
          </w:p>
        </w:tc>
        <w:tc>
          <w:tcPr>
            <w:tcW w:w="3141" w:type="dxa"/>
            <w:shd w:val="clear" w:color="auto" w:fill="auto"/>
            <w:vAlign w:val="center"/>
            <w:hideMark/>
          </w:tcPr>
          <w:p w14:paraId="68ED6B3C"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Обеспечение сельскохозяйственного производства</w:t>
            </w:r>
          </w:p>
        </w:tc>
        <w:tc>
          <w:tcPr>
            <w:tcW w:w="4579" w:type="dxa"/>
            <w:shd w:val="clear" w:color="auto" w:fill="auto"/>
            <w:vAlign w:val="center"/>
            <w:hideMark/>
          </w:tcPr>
          <w:p w14:paraId="7737C325" w14:textId="77777777" w:rsidR="00574410" w:rsidRPr="00E75C5D" w:rsidRDefault="00574410" w:rsidP="002C683F">
            <w:pPr>
              <w:spacing w:after="0" w:line="240" w:lineRule="auto"/>
              <w:jc w:val="both"/>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574410" w:rsidRPr="00593047" w14:paraId="69DBB37C" w14:textId="77777777" w:rsidTr="00152472">
        <w:trPr>
          <w:trHeight w:val="960"/>
        </w:trPr>
        <w:tc>
          <w:tcPr>
            <w:tcW w:w="2481" w:type="dxa"/>
            <w:shd w:val="clear" w:color="auto" w:fill="auto"/>
            <w:vAlign w:val="center"/>
            <w:hideMark/>
          </w:tcPr>
          <w:p w14:paraId="74F55DAB"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3.1</w:t>
            </w:r>
          </w:p>
        </w:tc>
        <w:tc>
          <w:tcPr>
            <w:tcW w:w="3141" w:type="dxa"/>
            <w:shd w:val="clear" w:color="auto" w:fill="auto"/>
            <w:vAlign w:val="center"/>
            <w:hideMark/>
          </w:tcPr>
          <w:p w14:paraId="04175685"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Коммунальное обслуживание</w:t>
            </w:r>
          </w:p>
        </w:tc>
        <w:tc>
          <w:tcPr>
            <w:tcW w:w="4579" w:type="dxa"/>
            <w:shd w:val="clear" w:color="auto" w:fill="auto"/>
            <w:vAlign w:val="center"/>
            <w:hideMark/>
          </w:tcPr>
          <w:p w14:paraId="0E5EE74A" w14:textId="77777777" w:rsidR="00574410" w:rsidRPr="00E75C5D" w:rsidRDefault="00574410" w:rsidP="002C683F">
            <w:pPr>
              <w:spacing w:after="0" w:line="240" w:lineRule="auto"/>
              <w:jc w:val="both"/>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 xml:space="preserve">Размещение зданий и сооружений в целях обеспечения физических и юридических лиц коммунальными услугами. Содержание данного вида </w:t>
            </w:r>
            <w:proofErr w:type="spellStart"/>
            <w:r w:rsidRPr="00E75C5D">
              <w:rPr>
                <w:rFonts w:ascii="Times New Roman" w:hAnsi="Times New Roman" w:cs="Times New Roman"/>
                <w:color w:val="444444"/>
                <w:sz w:val="24"/>
                <w:szCs w:val="24"/>
                <w:shd w:val="clear" w:color="auto" w:fill="FFFFFF"/>
              </w:rPr>
              <w:t>разрешенного</w:t>
            </w:r>
            <w:proofErr w:type="spellEnd"/>
            <w:r w:rsidRPr="00E75C5D">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E75C5D">
              <w:rPr>
                <w:rFonts w:ascii="Times New Roman" w:hAnsi="Times New Roman" w:cs="Times New Roman"/>
                <w:color w:val="444444"/>
                <w:sz w:val="24"/>
                <w:szCs w:val="24"/>
                <w:shd w:val="clear" w:color="auto" w:fill="FFFFFF"/>
              </w:rPr>
              <w:t>разрешенного</w:t>
            </w:r>
            <w:proofErr w:type="spellEnd"/>
            <w:r w:rsidRPr="00E75C5D">
              <w:rPr>
                <w:rFonts w:ascii="Times New Roman" w:hAnsi="Times New Roman" w:cs="Times New Roman"/>
                <w:color w:val="444444"/>
                <w:sz w:val="24"/>
                <w:szCs w:val="24"/>
                <w:shd w:val="clear" w:color="auto" w:fill="FFFFFF"/>
              </w:rPr>
              <w:t xml:space="preserve"> использования с кодами 3.1.1-3.1.2</w:t>
            </w:r>
          </w:p>
        </w:tc>
      </w:tr>
      <w:tr w:rsidR="00574410" w:rsidRPr="00593047" w14:paraId="46765AA8" w14:textId="77777777" w:rsidTr="00152472">
        <w:trPr>
          <w:trHeight w:val="960"/>
        </w:trPr>
        <w:tc>
          <w:tcPr>
            <w:tcW w:w="2481" w:type="dxa"/>
            <w:shd w:val="clear" w:color="auto" w:fill="auto"/>
            <w:vAlign w:val="center"/>
          </w:tcPr>
          <w:p w14:paraId="2C817F54"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5.3</w:t>
            </w:r>
          </w:p>
        </w:tc>
        <w:tc>
          <w:tcPr>
            <w:tcW w:w="3141" w:type="dxa"/>
            <w:shd w:val="clear" w:color="auto" w:fill="auto"/>
            <w:vAlign w:val="center"/>
          </w:tcPr>
          <w:p w14:paraId="7EFE86D7"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Охота и рыбалка</w:t>
            </w:r>
          </w:p>
        </w:tc>
        <w:tc>
          <w:tcPr>
            <w:tcW w:w="4579" w:type="dxa"/>
            <w:shd w:val="clear" w:color="auto" w:fill="auto"/>
            <w:vAlign w:val="center"/>
          </w:tcPr>
          <w:p w14:paraId="0587D155" w14:textId="77777777" w:rsidR="00574410" w:rsidRPr="00E75C5D" w:rsidRDefault="00574410" w:rsidP="002C683F">
            <w:pPr>
              <w:spacing w:after="0" w:line="240" w:lineRule="auto"/>
              <w:jc w:val="both"/>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574410" w:rsidRPr="00593047" w14:paraId="38C7D9B5" w14:textId="77777777" w:rsidTr="00152472">
        <w:trPr>
          <w:trHeight w:val="960"/>
        </w:trPr>
        <w:tc>
          <w:tcPr>
            <w:tcW w:w="2481" w:type="dxa"/>
            <w:shd w:val="clear" w:color="auto" w:fill="auto"/>
            <w:vAlign w:val="center"/>
          </w:tcPr>
          <w:p w14:paraId="4580C263" w14:textId="77777777" w:rsidR="00574410" w:rsidRPr="00E75C5D" w:rsidRDefault="00574410" w:rsidP="002344A5">
            <w:pPr>
              <w:spacing w:after="0" w:line="240" w:lineRule="auto"/>
              <w:jc w:val="center"/>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6.1</w:t>
            </w:r>
          </w:p>
        </w:tc>
        <w:tc>
          <w:tcPr>
            <w:tcW w:w="3141" w:type="dxa"/>
            <w:shd w:val="clear" w:color="auto" w:fill="auto"/>
            <w:vAlign w:val="center"/>
          </w:tcPr>
          <w:p w14:paraId="77AE2442" w14:textId="77777777" w:rsidR="00574410" w:rsidRPr="00E75C5D" w:rsidRDefault="00574410" w:rsidP="002344A5">
            <w:pPr>
              <w:spacing w:after="0" w:line="240" w:lineRule="auto"/>
              <w:jc w:val="center"/>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Недропользование</w:t>
            </w:r>
          </w:p>
        </w:tc>
        <w:tc>
          <w:tcPr>
            <w:tcW w:w="4579" w:type="dxa"/>
            <w:shd w:val="clear" w:color="auto" w:fill="auto"/>
            <w:vAlign w:val="center"/>
          </w:tcPr>
          <w:p w14:paraId="6EB1DF13" w14:textId="77777777" w:rsidR="00574410" w:rsidRPr="00E75C5D" w:rsidRDefault="00574410" w:rsidP="002C683F">
            <w:pPr>
              <w:spacing w:after="0" w:line="240" w:lineRule="auto"/>
              <w:jc w:val="both"/>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Осуществление геологических изысканий;</w:t>
            </w:r>
            <w:r w:rsidRPr="00E75C5D">
              <w:rPr>
                <w:rFonts w:ascii="Times New Roman" w:hAnsi="Times New Roman" w:cs="Times New Roman"/>
                <w:color w:val="444444"/>
                <w:sz w:val="24"/>
                <w:szCs w:val="24"/>
              </w:rPr>
              <w:br/>
            </w:r>
            <w:r w:rsidRPr="00E75C5D">
              <w:rPr>
                <w:rFonts w:ascii="Times New Roman" w:hAnsi="Times New Roman" w:cs="Times New Roman"/>
                <w:color w:val="444444"/>
                <w:sz w:val="24"/>
                <w:szCs w:val="24"/>
                <w:shd w:val="clear" w:color="auto" w:fill="FFFFFF"/>
              </w:rPr>
              <w:t>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r w:rsidRPr="00E75C5D">
              <w:rPr>
                <w:rFonts w:ascii="Times New Roman" w:hAnsi="Times New Roman" w:cs="Times New Roman"/>
                <w:color w:val="444444"/>
                <w:sz w:val="24"/>
                <w:szCs w:val="24"/>
              </w:rPr>
              <w:br/>
            </w:r>
            <w:r w:rsidRPr="00E75C5D">
              <w:rPr>
                <w:rFonts w:ascii="Times New Roman" w:hAnsi="Times New Roman" w:cs="Times New Roman"/>
                <w:color w:val="444444"/>
                <w:sz w:val="24"/>
                <w:szCs w:val="24"/>
                <w:shd w:val="clear" w:color="auto" w:fill="FFFFFF"/>
              </w:rPr>
              <w:t>размещение объектов капитального строительства, необходимых для подготовки сырья к транспортировке и (или) промышленной переработке;</w:t>
            </w:r>
            <w:r w:rsidRPr="00E75C5D">
              <w:rPr>
                <w:rFonts w:ascii="Times New Roman" w:hAnsi="Times New Roman" w:cs="Times New Roman"/>
                <w:color w:val="444444"/>
                <w:sz w:val="24"/>
                <w:szCs w:val="24"/>
              </w:rPr>
              <w:br/>
            </w:r>
            <w:r w:rsidRPr="00E75C5D">
              <w:rPr>
                <w:rFonts w:ascii="Times New Roman" w:hAnsi="Times New Roman" w:cs="Times New Roman"/>
                <w:color w:val="444444"/>
                <w:sz w:val="24"/>
                <w:szCs w:val="24"/>
                <w:shd w:val="clear" w:color="auto" w:fill="FFFFFF"/>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574410" w:rsidRPr="00593047" w14:paraId="2D1F4236" w14:textId="77777777" w:rsidTr="00152472">
        <w:trPr>
          <w:trHeight w:val="960"/>
        </w:trPr>
        <w:tc>
          <w:tcPr>
            <w:tcW w:w="2481" w:type="dxa"/>
            <w:shd w:val="clear" w:color="auto" w:fill="auto"/>
            <w:vAlign w:val="center"/>
          </w:tcPr>
          <w:p w14:paraId="65F7CDB1" w14:textId="77777777" w:rsidR="00574410" w:rsidRPr="00E75C5D" w:rsidRDefault="00574410" w:rsidP="002344A5">
            <w:pPr>
              <w:spacing w:after="0" w:line="240" w:lineRule="auto"/>
              <w:jc w:val="center"/>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lastRenderedPageBreak/>
              <w:t>7.1</w:t>
            </w:r>
          </w:p>
        </w:tc>
        <w:tc>
          <w:tcPr>
            <w:tcW w:w="3141" w:type="dxa"/>
            <w:shd w:val="clear" w:color="auto" w:fill="auto"/>
            <w:vAlign w:val="center"/>
          </w:tcPr>
          <w:p w14:paraId="6E9AF071" w14:textId="77777777" w:rsidR="00574410" w:rsidRPr="00E75C5D" w:rsidRDefault="00574410" w:rsidP="002344A5">
            <w:pPr>
              <w:spacing w:after="0" w:line="240" w:lineRule="auto"/>
              <w:jc w:val="center"/>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Железнодорожный транспорт</w:t>
            </w:r>
          </w:p>
        </w:tc>
        <w:tc>
          <w:tcPr>
            <w:tcW w:w="4579" w:type="dxa"/>
            <w:shd w:val="clear" w:color="auto" w:fill="auto"/>
            <w:vAlign w:val="center"/>
          </w:tcPr>
          <w:p w14:paraId="49070388" w14:textId="77777777" w:rsidR="00574410" w:rsidRPr="00E75C5D" w:rsidRDefault="00574410" w:rsidP="002C683F">
            <w:pPr>
              <w:spacing w:after="0" w:line="240" w:lineRule="auto"/>
              <w:jc w:val="both"/>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 xml:space="preserve">Размещение объектов капитального строительства железнодорожного транспорта. Содержание данного вида </w:t>
            </w:r>
            <w:proofErr w:type="spellStart"/>
            <w:r w:rsidRPr="00E75C5D">
              <w:rPr>
                <w:rFonts w:ascii="Times New Roman" w:hAnsi="Times New Roman" w:cs="Times New Roman"/>
                <w:color w:val="444444"/>
                <w:sz w:val="24"/>
                <w:szCs w:val="24"/>
                <w:shd w:val="clear" w:color="auto" w:fill="FFFFFF"/>
              </w:rPr>
              <w:t>разрешенного</w:t>
            </w:r>
            <w:proofErr w:type="spellEnd"/>
            <w:r w:rsidRPr="00E75C5D">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E75C5D">
              <w:rPr>
                <w:rFonts w:ascii="Times New Roman" w:hAnsi="Times New Roman" w:cs="Times New Roman"/>
                <w:color w:val="444444"/>
                <w:sz w:val="24"/>
                <w:szCs w:val="24"/>
                <w:shd w:val="clear" w:color="auto" w:fill="FFFFFF"/>
              </w:rPr>
              <w:t>разрешенного</w:t>
            </w:r>
            <w:proofErr w:type="spellEnd"/>
            <w:r w:rsidRPr="00E75C5D">
              <w:rPr>
                <w:rFonts w:ascii="Times New Roman" w:hAnsi="Times New Roman" w:cs="Times New Roman"/>
                <w:color w:val="444444"/>
                <w:sz w:val="24"/>
                <w:szCs w:val="24"/>
                <w:shd w:val="clear" w:color="auto" w:fill="FFFFFF"/>
              </w:rPr>
              <w:t xml:space="preserve"> использования с кодами 7.1.1-7.1.2</w:t>
            </w:r>
          </w:p>
        </w:tc>
      </w:tr>
      <w:tr w:rsidR="00574410" w:rsidRPr="00593047" w14:paraId="55E9C42A" w14:textId="77777777" w:rsidTr="00152472">
        <w:trPr>
          <w:trHeight w:val="555"/>
        </w:trPr>
        <w:tc>
          <w:tcPr>
            <w:tcW w:w="2481" w:type="dxa"/>
            <w:shd w:val="clear" w:color="auto" w:fill="auto"/>
            <w:vAlign w:val="center"/>
          </w:tcPr>
          <w:p w14:paraId="233BE83D" w14:textId="77777777" w:rsidR="00574410" w:rsidRPr="00E75C5D" w:rsidRDefault="00574410" w:rsidP="002344A5">
            <w:pPr>
              <w:spacing w:after="0" w:line="240" w:lineRule="auto"/>
              <w:jc w:val="center"/>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7.2</w:t>
            </w:r>
          </w:p>
        </w:tc>
        <w:tc>
          <w:tcPr>
            <w:tcW w:w="3141" w:type="dxa"/>
            <w:shd w:val="clear" w:color="auto" w:fill="auto"/>
            <w:vAlign w:val="center"/>
          </w:tcPr>
          <w:p w14:paraId="4C491EBD" w14:textId="77777777" w:rsidR="00574410" w:rsidRPr="00E75C5D" w:rsidRDefault="00574410" w:rsidP="002344A5">
            <w:pPr>
              <w:spacing w:after="0" w:line="240" w:lineRule="auto"/>
              <w:jc w:val="center"/>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Автомобильный транспорт</w:t>
            </w:r>
          </w:p>
        </w:tc>
        <w:tc>
          <w:tcPr>
            <w:tcW w:w="4579" w:type="dxa"/>
            <w:shd w:val="clear" w:color="auto" w:fill="auto"/>
            <w:vAlign w:val="center"/>
          </w:tcPr>
          <w:p w14:paraId="2C2D0371" w14:textId="77777777" w:rsidR="00574410" w:rsidRPr="00E75C5D" w:rsidRDefault="00574410" w:rsidP="002C683F">
            <w:pPr>
              <w:spacing w:after="0" w:line="240" w:lineRule="auto"/>
              <w:jc w:val="both"/>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 xml:space="preserve">Размещение зданий и сооружений автомобильного транспорта. Содержание данного вида </w:t>
            </w:r>
            <w:proofErr w:type="spellStart"/>
            <w:r w:rsidRPr="00E75C5D">
              <w:rPr>
                <w:rFonts w:ascii="Times New Roman" w:hAnsi="Times New Roman" w:cs="Times New Roman"/>
                <w:color w:val="444444"/>
                <w:sz w:val="24"/>
                <w:szCs w:val="24"/>
                <w:shd w:val="clear" w:color="auto" w:fill="FFFFFF"/>
              </w:rPr>
              <w:t>разрешенного</w:t>
            </w:r>
            <w:proofErr w:type="spellEnd"/>
            <w:r w:rsidRPr="00E75C5D">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E75C5D">
              <w:rPr>
                <w:rFonts w:ascii="Times New Roman" w:hAnsi="Times New Roman" w:cs="Times New Roman"/>
                <w:color w:val="444444"/>
                <w:sz w:val="24"/>
                <w:szCs w:val="24"/>
                <w:shd w:val="clear" w:color="auto" w:fill="FFFFFF"/>
              </w:rPr>
              <w:t>разрешенного</w:t>
            </w:r>
            <w:proofErr w:type="spellEnd"/>
            <w:r w:rsidRPr="00E75C5D">
              <w:rPr>
                <w:rFonts w:ascii="Times New Roman" w:hAnsi="Times New Roman" w:cs="Times New Roman"/>
                <w:color w:val="444444"/>
                <w:sz w:val="24"/>
                <w:szCs w:val="24"/>
                <w:shd w:val="clear" w:color="auto" w:fill="FFFFFF"/>
              </w:rPr>
              <w:t xml:space="preserve"> использования с кодами 7.2.1-7.2.3</w:t>
            </w:r>
          </w:p>
        </w:tc>
      </w:tr>
      <w:tr w:rsidR="00574410" w:rsidRPr="00593047" w14:paraId="1476F7B4" w14:textId="77777777" w:rsidTr="00152472">
        <w:trPr>
          <w:trHeight w:val="4396"/>
        </w:trPr>
        <w:tc>
          <w:tcPr>
            <w:tcW w:w="2481" w:type="dxa"/>
            <w:shd w:val="clear" w:color="auto" w:fill="auto"/>
            <w:vAlign w:val="center"/>
          </w:tcPr>
          <w:p w14:paraId="04176F5B" w14:textId="77777777" w:rsidR="00574410" w:rsidRPr="00E75C5D" w:rsidRDefault="00574410" w:rsidP="002344A5">
            <w:pPr>
              <w:spacing w:after="0" w:line="240" w:lineRule="auto"/>
              <w:jc w:val="center"/>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7.3</w:t>
            </w:r>
          </w:p>
        </w:tc>
        <w:tc>
          <w:tcPr>
            <w:tcW w:w="3141" w:type="dxa"/>
            <w:shd w:val="clear" w:color="auto" w:fill="auto"/>
            <w:vAlign w:val="center"/>
          </w:tcPr>
          <w:p w14:paraId="12179F59" w14:textId="77777777" w:rsidR="00574410" w:rsidRPr="00E75C5D" w:rsidRDefault="00574410" w:rsidP="002344A5">
            <w:pPr>
              <w:spacing w:after="0" w:line="240" w:lineRule="auto"/>
              <w:jc w:val="center"/>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Водный транспорт</w:t>
            </w:r>
          </w:p>
        </w:tc>
        <w:tc>
          <w:tcPr>
            <w:tcW w:w="4579" w:type="dxa"/>
            <w:shd w:val="clear" w:color="auto" w:fill="auto"/>
            <w:vAlign w:val="center"/>
          </w:tcPr>
          <w:p w14:paraId="17618D50" w14:textId="42B69B4A" w:rsidR="00574410" w:rsidRPr="00E75C5D" w:rsidRDefault="00574410" w:rsidP="002C683F">
            <w:pPr>
              <w:pStyle w:val="formattext0"/>
              <w:spacing w:before="0" w:beforeAutospacing="0" w:after="0" w:afterAutospacing="0"/>
              <w:jc w:val="both"/>
              <w:textAlignment w:val="baseline"/>
              <w:rPr>
                <w:color w:val="444444"/>
                <w:shd w:val="clear" w:color="auto" w:fill="FFFFFF"/>
              </w:rPr>
            </w:pPr>
            <w:r w:rsidRPr="00E75C5D">
              <w:rPr>
                <w:color w:val="444444"/>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w:t>
            </w:r>
            <w:r w:rsidRPr="00E75C5D">
              <w:rPr>
                <w:color w:val="444444"/>
              </w:rPr>
              <w:br/>
              <w:t>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r>
      <w:tr w:rsidR="00574410" w:rsidRPr="00593047" w14:paraId="785E7F19" w14:textId="77777777" w:rsidTr="00152472">
        <w:trPr>
          <w:trHeight w:val="960"/>
        </w:trPr>
        <w:tc>
          <w:tcPr>
            <w:tcW w:w="2481" w:type="dxa"/>
            <w:shd w:val="clear" w:color="auto" w:fill="auto"/>
            <w:vAlign w:val="center"/>
          </w:tcPr>
          <w:p w14:paraId="33096C5D" w14:textId="77777777" w:rsidR="00574410" w:rsidRPr="00E75C5D" w:rsidRDefault="00574410" w:rsidP="002344A5">
            <w:pPr>
              <w:spacing w:after="0" w:line="240" w:lineRule="auto"/>
              <w:jc w:val="center"/>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7.5</w:t>
            </w:r>
          </w:p>
        </w:tc>
        <w:tc>
          <w:tcPr>
            <w:tcW w:w="3141" w:type="dxa"/>
            <w:shd w:val="clear" w:color="auto" w:fill="auto"/>
            <w:vAlign w:val="center"/>
          </w:tcPr>
          <w:p w14:paraId="0B8EF990" w14:textId="77777777" w:rsidR="00574410" w:rsidRPr="00E75C5D" w:rsidRDefault="00574410" w:rsidP="002344A5">
            <w:pPr>
              <w:spacing w:after="0" w:line="240" w:lineRule="auto"/>
              <w:jc w:val="center"/>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Трубопроводный транспорт</w:t>
            </w:r>
          </w:p>
        </w:tc>
        <w:tc>
          <w:tcPr>
            <w:tcW w:w="4579" w:type="dxa"/>
            <w:shd w:val="clear" w:color="auto" w:fill="auto"/>
            <w:vAlign w:val="center"/>
          </w:tcPr>
          <w:p w14:paraId="0708D19F" w14:textId="77777777" w:rsidR="00574410" w:rsidRPr="00E75C5D" w:rsidRDefault="00574410" w:rsidP="002C683F">
            <w:pPr>
              <w:spacing w:after="0" w:line="240" w:lineRule="auto"/>
              <w:jc w:val="both"/>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574410" w:rsidRPr="00593047" w14:paraId="73B6260A" w14:textId="77777777" w:rsidTr="00152472">
        <w:trPr>
          <w:trHeight w:val="960"/>
        </w:trPr>
        <w:tc>
          <w:tcPr>
            <w:tcW w:w="2481" w:type="dxa"/>
            <w:shd w:val="clear" w:color="auto" w:fill="auto"/>
            <w:vAlign w:val="center"/>
          </w:tcPr>
          <w:p w14:paraId="5C3EE714" w14:textId="77777777" w:rsidR="00574410" w:rsidRPr="00E75C5D" w:rsidRDefault="00574410" w:rsidP="002344A5">
            <w:pPr>
              <w:spacing w:after="0" w:line="240" w:lineRule="auto"/>
              <w:jc w:val="center"/>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11.0</w:t>
            </w:r>
          </w:p>
        </w:tc>
        <w:tc>
          <w:tcPr>
            <w:tcW w:w="3141" w:type="dxa"/>
            <w:shd w:val="clear" w:color="auto" w:fill="auto"/>
            <w:vAlign w:val="center"/>
          </w:tcPr>
          <w:p w14:paraId="7433D3FD" w14:textId="77777777" w:rsidR="00574410" w:rsidRPr="00E75C5D" w:rsidRDefault="00574410" w:rsidP="002344A5">
            <w:pPr>
              <w:spacing w:after="0" w:line="240" w:lineRule="auto"/>
              <w:jc w:val="center"/>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Водные объекты</w:t>
            </w:r>
          </w:p>
        </w:tc>
        <w:tc>
          <w:tcPr>
            <w:tcW w:w="4579" w:type="dxa"/>
            <w:shd w:val="clear" w:color="auto" w:fill="auto"/>
            <w:vAlign w:val="center"/>
          </w:tcPr>
          <w:p w14:paraId="03587611" w14:textId="77777777" w:rsidR="00574410" w:rsidRPr="00E75C5D" w:rsidRDefault="00574410" w:rsidP="002C683F">
            <w:pPr>
              <w:spacing w:after="0" w:line="240" w:lineRule="auto"/>
              <w:jc w:val="both"/>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Ледники, снежники, ручьи, реки, озера, болота, территориальные моря и другие поверхностные водные объекты</w:t>
            </w:r>
          </w:p>
        </w:tc>
      </w:tr>
      <w:tr w:rsidR="00574410" w:rsidRPr="00593047" w14:paraId="513BC225" w14:textId="77777777" w:rsidTr="00152472">
        <w:trPr>
          <w:trHeight w:val="960"/>
        </w:trPr>
        <w:tc>
          <w:tcPr>
            <w:tcW w:w="2481" w:type="dxa"/>
            <w:shd w:val="clear" w:color="auto" w:fill="auto"/>
            <w:vAlign w:val="center"/>
          </w:tcPr>
          <w:p w14:paraId="2DDE52DB" w14:textId="77777777" w:rsidR="00574410" w:rsidRPr="00E75C5D" w:rsidRDefault="00574410" w:rsidP="002344A5">
            <w:pPr>
              <w:spacing w:after="0" w:line="240" w:lineRule="auto"/>
              <w:jc w:val="center"/>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11.1</w:t>
            </w:r>
          </w:p>
        </w:tc>
        <w:tc>
          <w:tcPr>
            <w:tcW w:w="3141" w:type="dxa"/>
            <w:shd w:val="clear" w:color="auto" w:fill="auto"/>
            <w:vAlign w:val="center"/>
          </w:tcPr>
          <w:p w14:paraId="451D73E6" w14:textId="77777777" w:rsidR="00574410" w:rsidRPr="00E75C5D" w:rsidRDefault="00574410" w:rsidP="002344A5">
            <w:pPr>
              <w:spacing w:after="0" w:line="240" w:lineRule="auto"/>
              <w:jc w:val="center"/>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Общее пользование водными объектами</w:t>
            </w:r>
          </w:p>
        </w:tc>
        <w:tc>
          <w:tcPr>
            <w:tcW w:w="4579" w:type="dxa"/>
            <w:shd w:val="clear" w:color="auto" w:fill="auto"/>
            <w:vAlign w:val="center"/>
          </w:tcPr>
          <w:p w14:paraId="15F41E51" w14:textId="77777777" w:rsidR="00574410" w:rsidRPr="00E75C5D" w:rsidRDefault="00574410" w:rsidP="002C683F">
            <w:pPr>
              <w:spacing w:after="0" w:line="240" w:lineRule="auto"/>
              <w:jc w:val="both"/>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E75C5D">
              <w:rPr>
                <w:rFonts w:ascii="Times New Roman" w:hAnsi="Times New Roman" w:cs="Times New Roman"/>
                <w:color w:val="444444"/>
                <w:sz w:val="24"/>
                <w:szCs w:val="24"/>
              </w:rPr>
              <w:br/>
            </w:r>
            <w:r w:rsidRPr="00E75C5D">
              <w:rPr>
                <w:rFonts w:ascii="Times New Roman" w:hAnsi="Times New Roman" w:cs="Times New Roman"/>
                <w:color w:val="444444"/>
                <w:sz w:val="24"/>
                <w:szCs w:val="24"/>
                <w:shd w:val="clear" w:color="auto" w:fill="FFFFFF"/>
              </w:rP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574410" w:rsidRPr="00593047" w14:paraId="03783BFE" w14:textId="77777777" w:rsidTr="00152472">
        <w:trPr>
          <w:trHeight w:val="555"/>
        </w:trPr>
        <w:tc>
          <w:tcPr>
            <w:tcW w:w="2481" w:type="dxa"/>
            <w:shd w:val="clear" w:color="auto" w:fill="auto"/>
            <w:vAlign w:val="center"/>
          </w:tcPr>
          <w:p w14:paraId="7C93F289" w14:textId="77777777" w:rsidR="00574410" w:rsidRPr="00E75C5D" w:rsidRDefault="00574410" w:rsidP="002344A5">
            <w:pPr>
              <w:spacing w:after="0" w:line="240" w:lineRule="auto"/>
              <w:jc w:val="center"/>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lastRenderedPageBreak/>
              <w:t>11.2</w:t>
            </w:r>
          </w:p>
        </w:tc>
        <w:tc>
          <w:tcPr>
            <w:tcW w:w="3141" w:type="dxa"/>
            <w:shd w:val="clear" w:color="auto" w:fill="auto"/>
            <w:vAlign w:val="center"/>
          </w:tcPr>
          <w:p w14:paraId="52CC5D97" w14:textId="77777777" w:rsidR="00574410" w:rsidRPr="00E75C5D" w:rsidRDefault="00574410" w:rsidP="002344A5">
            <w:pPr>
              <w:spacing w:after="0" w:line="240" w:lineRule="auto"/>
              <w:jc w:val="center"/>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Специальное пользование водными объектами</w:t>
            </w:r>
          </w:p>
        </w:tc>
        <w:tc>
          <w:tcPr>
            <w:tcW w:w="4579" w:type="dxa"/>
            <w:shd w:val="clear" w:color="auto" w:fill="auto"/>
            <w:vAlign w:val="center"/>
          </w:tcPr>
          <w:p w14:paraId="052F5262" w14:textId="77777777" w:rsidR="00574410" w:rsidRPr="00E75C5D" w:rsidRDefault="00574410" w:rsidP="002C683F">
            <w:pPr>
              <w:spacing w:after="0" w:line="240" w:lineRule="auto"/>
              <w:jc w:val="both"/>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574410" w:rsidRPr="00593047" w14:paraId="031B9276" w14:textId="77777777" w:rsidTr="00152472">
        <w:trPr>
          <w:trHeight w:val="960"/>
        </w:trPr>
        <w:tc>
          <w:tcPr>
            <w:tcW w:w="2481" w:type="dxa"/>
            <w:shd w:val="clear" w:color="auto" w:fill="auto"/>
            <w:vAlign w:val="center"/>
          </w:tcPr>
          <w:p w14:paraId="36A23034" w14:textId="77777777" w:rsidR="00574410" w:rsidRPr="00E75C5D" w:rsidRDefault="00574410" w:rsidP="002344A5">
            <w:pPr>
              <w:spacing w:after="0" w:line="240" w:lineRule="auto"/>
              <w:jc w:val="center"/>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11.3</w:t>
            </w:r>
          </w:p>
        </w:tc>
        <w:tc>
          <w:tcPr>
            <w:tcW w:w="3141" w:type="dxa"/>
            <w:shd w:val="clear" w:color="auto" w:fill="auto"/>
            <w:vAlign w:val="center"/>
          </w:tcPr>
          <w:p w14:paraId="072005D3" w14:textId="77777777" w:rsidR="00574410" w:rsidRPr="00E75C5D" w:rsidRDefault="00574410" w:rsidP="002344A5">
            <w:pPr>
              <w:spacing w:after="0" w:line="240" w:lineRule="auto"/>
              <w:jc w:val="center"/>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Гидротехнические сооружения</w:t>
            </w:r>
          </w:p>
        </w:tc>
        <w:tc>
          <w:tcPr>
            <w:tcW w:w="4579" w:type="dxa"/>
            <w:shd w:val="clear" w:color="auto" w:fill="auto"/>
            <w:vAlign w:val="center"/>
          </w:tcPr>
          <w:p w14:paraId="728C1557" w14:textId="77777777" w:rsidR="00574410" w:rsidRPr="00E75C5D" w:rsidRDefault="00574410" w:rsidP="002C683F">
            <w:pPr>
              <w:spacing w:after="0" w:line="240" w:lineRule="auto"/>
              <w:jc w:val="both"/>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E75C5D">
              <w:rPr>
                <w:rFonts w:ascii="Times New Roman" w:hAnsi="Times New Roman" w:cs="Times New Roman"/>
                <w:color w:val="444444"/>
                <w:sz w:val="24"/>
                <w:szCs w:val="24"/>
                <w:shd w:val="clear" w:color="auto" w:fill="FFFFFF"/>
              </w:rPr>
              <w:t>рыбозащитных</w:t>
            </w:r>
            <w:proofErr w:type="spellEnd"/>
            <w:r w:rsidRPr="00E75C5D">
              <w:rPr>
                <w:rFonts w:ascii="Times New Roman" w:hAnsi="Times New Roman" w:cs="Times New Roman"/>
                <w:color w:val="444444"/>
                <w:sz w:val="24"/>
                <w:szCs w:val="24"/>
                <w:shd w:val="clear" w:color="auto" w:fill="FFFFFF"/>
              </w:rPr>
              <w:t xml:space="preserve"> и рыбопропускных сооружений, берегозащитных сооружений)</w:t>
            </w:r>
          </w:p>
        </w:tc>
      </w:tr>
      <w:tr w:rsidR="00574410" w:rsidRPr="00593047" w14:paraId="14DDB87A" w14:textId="77777777" w:rsidTr="00152472">
        <w:trPr>
          <w:trHeight w:val="494"/>
        </w:trPr>
        <w:tc>
          <w:tcPr>
            <w:tcW w:w="2481" w:type="dxa"/>
            <w:shd w:val="clear" w:color="auto" w:fill="auto"/>
            <w:vAlign w:val="center"/>
          </w:tcPr>
          <w:p w14:paraId="53CE630D" w14:textId="77777777" w:rsidR="00574410" w:rsidRPr="00E75C5D" w:rsidRDefault="00574410" w:rsidP="002344A5">
            <w:pPr>
              <w:spacing w:after="0" w:line="240" w:lineRule="auto"/>
              <w:jc w:val="center"/>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12.3</w:t>
            </w:r>
          </w:p>
        </w:tc>
        <w:tc>
          <w:tcPr>
            <w:tcW w:w="3141" w:type="dxa"/>
            <w:shd w:val="clear" w:color="auto" w:fill="auto"/>
            <w:vAlign w:val="center"/>
          </w:tcPr>
          <w:p w14:paraId="2FBACDAE" w14:textId="77777777" w:rsidR="00574410" w:rsidRPr="00E75C5D" w:rsidRDefault="00574410" w:rsidP="002344A5">
            <w:pPr>
              <w:spacing w:after="0" w:line="240" w:lineRule="auto"/>
              <w:jc w:val="center"/>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Запас</w:t>
            </w:r>
          </w:p>
        </w:tc>
        <w:tc>
          <w:tcPr>
            <w:tcW w:w="4579" w:type="dxa"/>
            <w:shd w:val="clear" w:color="auto" w:fill="auto"/>
            <w:vAlign w:val="center"/>
          </w:tcPr>
          <w:p w14:paraId="2C716288" w14:textId="77777777" w:rsidR="00574410" w:rsidRPr="00E75C5D" w:rsidRDefault="00574410" w:rsidP="002C683F">
            <w:pPr>
              <w:spacing w:after="0" w:line="240" w:lineRule="auto"/>
              <w:jc w:val="both"/>
              <w:rPr>
                <w:rFonts w:ascii="Times New Roman" w:hAnsi="Times New Roman" w:cs="Times New Roman"/>
                <w:color w:val="444444"/>
                <w:sz w:val="24"/>
                <w:szCs w:val="24"/>
                <w:shd w:val="clear" w:color="auto" w:fill="FFFFFF"/>
              </w:rPr>
            </w:pPr>
            <w:r w:rsidRPr="00E75C5D">
              <w:rPr>
                <w:rFonts w:ascii="Times New Roman" w:hAnsi="Times New Roman" w:cs="Times New Roman"/>
                <w:color w:val="444444"/>
                <w:sz w:val="24"/>
                <w:szCs w:val="24"/>
                <w:shd w:val="clear" w:color="auto" w:fill="FFFFFF"/>
              </w:rPr>
              <w:t>Отсутствие хозяйственной деятельности</w:t>
            </w:r>
          </w:p>
        </w:tc>
      </w:tr>
      <w:tr w:rsidR="00574410" w:rsidRPr="00593047" w14:paraId="69D2A852" w14:textId="77777777" w:rsidTr="00152472">
        <w:trPr>
          <w:trHeight w:val="421"/>
        </w:trPr>
        <w:tc>
          <w:tcPr>
            <w:tcW w:w="10201" w:type="dxa"/>
            <w:gridSpan w:val="3"/>
            <w:shd w:val="clear" w:color="auto" w:fill="auto"/>
            <w:vAlign w:val="center"/>
          </w:tcPr>
          <w:p w14:paraId="18FAD539"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eastAsia="Times New Roman" w:hAnsi="Times New Roman" w:cs="Times New Roman"/>
                <w:color w:val="000000"/>
                <w:sz w:val="24"/>
                <w:szCs w:val="24"/>
                <w:lang w:eastAsia="ru-RU"/>
              </w:rPr>
              <w:t>УСЛОВНО РАЗРЕШЕННЫЕ ВИДЫ ИСПОЛЬЗОВАНИЯ</w:t>
            </w:r>
          </w:p>
        </w:tc>
      </w:tr>
      <w:tr w:rsidR="00574410" w:rsidRPr="00593047" w14:paraId="515AD016" w14:textId="77777777" w:rsidTr="00152472">
        <w:trPr>
          <w:trHeight w:val="960"/>
        </w:trPr>
        <w:tc>
          <w:tcPr>
            <w:tcW w:w="2481" w:type="dxa"/>
            <w:shd w:val="clear" w:color="auto" w:fill="auto"/>
            <w:vAlign w:val="center"/>
          </w:tcPr>
          <w:p w14:paraId="51904FF8"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eastAsia="Times New Roman" w:hAnsi="Times New Roman" w:cs="Times New Roman"/>
                <w:color w:val="1A1A1A"/>
                <w:sz w:val="24"/>
                <w:szCs w:val="24"/>
                <w:lang w:eastAsia="ru-RU"/>
              </w:rPr>
              <w:t>2.7.1</w:t>
            </w:r>
          </w:p>
        </w:tc>
        <w:tc>
          <w:tcPr>
            <w:tcW w:w="3141" w:type="dxa"/>
            <w:shd w:val="clear" w:color="auto" w:fill="auto"/>
            <w:vAlign w:val="center"/>
          </w:tcPr>
          <w:p w14:paraId="2858B270"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Хранение автотранспорта</w:t>
            </w:r>
          </w:p>
        </w:tc>
        <w:tc>
          <w:tcPr>
            <w:tcW w:w="4579" w:type="dxa"/>
            <w:shd w:val="clear" w:color="auto" w:fill="auto"/>
            <w:vAlign w:val="center"/>
          </w:tcPr>
          <w:p w14:paraId="6DC24841" w14:textId="77777777" w:rsidR="00574410" w:rsidRPr="00E75C5D" w:rsidRDefault="00574410" w:rsidP="002C683F">
            <w:pPr>
              <w:spacing w:after="0" w:line="240" w:lineRule="auto"/>
              <w:jc w:val="both"/>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75C5D">
              <w:rPr>
                <w:rFonts w:ascii="Times New Roman" w:hAnsi="Times New Roman" w:cs="Times New Roman"/>
                <w:color w:val="444444"/>
                <w:sz w:val="24"/>
                <w:szCs w:val="24"/>
                <w:shd w:val="clear" w:color="auto" w:fill="FFFFFF"/>
              </w:rPr>
              <w:t>машино</w:t>
            </w:r>
            <w:proofErr w:type="spellEnd"/>
            <w:r w:rsidRPr="00E75C5D">
              <w:rPr>
                <w:rFonts w:ascii="Times New Roman" w:hAnsi="Times New Roman" w:cs="Times New Roman"/>
                <w:color w:val="444444"/>
                <w:sz w:val="24"/>
                <w:szCs w:val="24"/>
                <w:shd w:val="clear" w:color="auto" w:fill="FFFFFF"/>
              </w:rPr>
              <w:t xml:space="preserve">-места, за исключением гаражей, размещение которых предусмотрено содержанием видов </w:t>
            </w:r>
            <w:proofErr w:type="spellStart"/>
            <w:r w:rsidRPr="00E75C5D">
              <w:rPr>
                <w:rFonts w:ascii="Times New Roman" w:hAnsi="Times New Roman" w:cs="Times New Roman"/>
                <w:color w:val="444444"/>
                <w:sz w:val="24"/>
                <w:szCs w:val="24"/>
                <w:shd w:val="clear" w:color="auto" w:fill="FFFFFF"/>
              </w:rPr>
              <w:t>разрешенного</w:t>
            </w:r>
            <w:proofErr w:type="spellEnd"/>
            <w:r w:rsidRPr="00E75C5D">
              <w:rPr>
                <w:rFonts w:ascii="Times New Roman" w:hAnsi="Times New Roman" w:cs="Times New Roman"/>
                <w:color w:val="444444"/>
                <w:sz w:val="24"/>
                <w:szCs w:val="24"/>
                <w:shd w:val="clear" w:color="auto" w:fill="FFFFFF"/>
              </w:rPr>
              <w:t xml:space="preserve"> использования с кодами 2.7.2, 4.9</w:t>
            </w:r>
          </w:p>
        </w:tc>
      </w:tr>
      <w:tr w:rsidR="00574410" w:rsidRPr="00593047" w14:paraId="720C368C" w14:textId="77777777" w:rsidTr="00152472">
        <w:trPr>
          <w:trHeight w:val="330"/>
        </w:trPr>
        <w:tc>
          <w:tcPr>
            <w:tcW w:w="10201" w:type="dxa"/>
            <w:gridSpan w:val="3"/>
            <w:shd w:val="clear" w:color="auto" w:fill="auto"/>
            <w:noWrap/>
            <w:vAlign w:val="bottom"/>
            <w:hideMark/>
          </w:tcPr>
          <w:p w14:paraId="23EDBA2E" w14:textId="44B46B89" w:rsidR="00574410" w:rsidRPr="00E75C5D" w:rsidRDefault="002C683F" w:rsidP="002344A5">
            <w:pPr>
              <w:spacing w:after="0" w:line="240" w:lineRule="auto"/>
              <w:jc w:val="center"/>
              <w:rPr>
                <w:rFonts w:ascii="Times New Roman" w:eastAsia="Times New Roman" w:hAnsi="Times New Roman" w:cs="Times New Roman"/>
                <w:color w:val="000000"/>
                <w:sz w:val="24"/>
                <w:szCs w:val="24"/>
                <w:lang w:eastAsia="ru-RU"/>
              </w:rPr>
            </w:pPr>
            <w:r w:rsidRPr="00593047">
              <w:rPr>
                <w:rFonts w:ascii="Times New Roman" w:eastAsia="Times New Roman" w:hAnsi="Times New Roman" w:cs="Times New Roman"/>
                <w:color w:val="000000"/>
                <w:sz w:val="24"/>
                <w:szCs w:val="24"/>
                <w:lang w:eastAsia="ru-RU"/>
              </w:rPr>
              <w:t xml:space="preserve">ВСПОМОГАТЕЛЬНЫЕ ВИДЫ </w:t>
            </w:r>
            <w:r>
              <w:rPr>
                <w:rFonts w:ascii="Times New Roman" w:eastAsia="Times New Roman" w:hAnsi="Times New Roman" w:cs="Times New Roman"/>
                <w:color w:val="000000"/>
                <w:sz w:val="24"/>
                <w:szCs w:val="24"/>
                <w:lang w:eastAsia="ru-RU"/>
              </w:rPr>
              <w:t xml:space="preserve">РАЗРЕШЕННОГО </w:t>
            </w:r>
            <w:r w:rsidRPr="00593047">
              <w:rPr>
                <w:rFonts w:ascii="Times New Roman" w:eastAsia="Times New Roman" w:hAnsi="Times New Roman" w:cs="Times New Roman"/>
                <w:color w:val="000000"/>
                <w:sz w:val="24"/>
                <w:szCs w:val="24"/>
                <w:lang w:eastAsia="ru-RU"/>
              </w:rPr>
              <w:t>ИСПОЛЬЗОВАНИЯ</w:t>
            </w:r>
          </w:p>
        </w:tc>
      </w:tr>
      <w:tr w:rsidR="00574410" w:rsidRPr="00593047" w14:paraId="332D49A9" w14:textId="77777777" w:rsidTr="00152472">
        <w:trPr>
          <w:trHeight w:val="699"/>
        </w:trPr>
        <w:tc>
          <w:tcPr>
            <w:tcW w:w="2481" w:type="dxa"/>
            <w:shd w:val="clear" w:color="auto" w:fill="auto"/>
            <w:vAlign w:val="center"/>
          </w:tcPr>
          <w:p w14:paraId="59958FC5"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hAnsi="Times New Roman" w:cs="Times New Roman"/>
                <w:color w:val="444444"/>
                <w:sz w:val="24"/>
                <w:szCs w:val="24"/>
                <w:shd w:val="clear" w:color="auto" w:fill="FFFFFF"/>
              </w:rPr>
              <w:t>3.10</w:t>
            </w:r>
          </w:p>
        </w:tc>
        <w:tc>
          <w:tcPr>
            <w:tcW w:w="3141" w:type="dxa"/>
            <w:shd w:val="clear" w:color="auto" w:fill="auto"/>
            <w:vAlign w:val="center"/>
          </w:tcPr>
          <w:p w14:paraId="59B95C98" w14:textId="77777777" w:rsidR="00574410" w:rsidRPr="00574410"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574410">
              <w:rPr>
                <w:rStyle w:val="searchresult"/>
                <w:rFonts w:ascii="Times New Roman" w:hAnsi="Times New Roman" w:cs="Times New Roman"/>
                <w:color w:val="444444"/>
                <w:sz w:val="24"/>
                <w:szCs w:val="24"/>
                <w:bdr w:val="none" w:sz="0" w:space="0" w:color="auto" w:frame="1"/>
              </w:rPr>
              <w:t>Вет</w:t>
            </w:r>
            <w:r w:rsidRPr="00574410">
              <w:rPr>
                <w:rFonts w:ascii="Times New Roman" w:hAnsi="Times New Roman" w:cs="Times New Roman"/>
                <w:color w:val="444444"/>
                <w:sz w:val="24"/>
                <w:szCs w:val="24"/>
                <w:shd w:val="clear" w:color="auto" w:fill="FFFFFF"/>
              </w:rPr>
              <w:t>еринарное обслуживание</w:t>
            </w:r>
          </w:p>
        </w:tc>
        <w:tc>
          <w:tcPr>
            <w:tcW w:w="4579" w:type="dxa"/>
            <w:shd w:val="clear" w:color="auto" w:fill="auto"/>
            <w:vAlign w:val="center"/>
          </w:tcPr>
          <w:p w14:paraId="37221FDE" w14:textId="77777777" w:rsidR="00574410" w:rsidRPr="002C683F" w:rsidRDefault="00574410" w:rsidP="002C683F">
            <w:pPr>
              <w:spacing w:after="0" w:line="240" w:lineRule="auto"/>
              <w:jc w:val="both"/>
              <w:rPr>
                <w:rFonts w:ascii="Times New Roman" w:hAnsi="Times New Roman" w:cs="Times New Roman"/>
                <w:color w:val="444444"/>
                <w:sz w:val="24"/>
                <w:szCs w:val="24"/>
                <w:shd w:val="clear" w:color="auto" w:fill="FFFFFF"/>
              </w:rPr>
            </w:pPr>
            <w:r w:rsidRPr="00574410">
              <w:rPr>
                <w:rFonts w:ascii="Times New Roman" w:hAnsi="Times New Roman" w:cs="Times New Roman"/>
                <w:color w:val="444444"/>
                <w:sz w:val="24"/>
                <w:szCs w:val="24"/>
                <w:shd w:val="clear" w:color="auto" w:fill="FFFFFF"/>
              </w:rPr>
              <w:t>Размещение объектов капитального строительства, предназначенных для оказания </w:t>
            </w:r>
            <w:r w:rsidRPr="002C683F">
              <w:rPr>
                <w:shd w:val="clear" w:color="auto" w:fill="FFFFFF"/>
              </w:rPr>
              <w:t>вет</w:t>
            </w:r>
            <w:r w:rsidRPr="00574410">
              <w:rPr>
                <w:rFonts w:ascii="Times New Roman" w:hAnsi="Times New Roman" w:cs="Times New Roman"/>
                <w:color w:val="444444"/>
                <w:sz w:val="24"/>
                <w:szCs w:val="24"/>
                <w:shd w:val="clear" w:color="auto" w:fill="FFFFFF"/>
              </w:rPr>
              <w:t xml:space="preserve">еринарных услуг, содержания или разведения животных, не являющихся сельскохозяйственными, под надзором человека. Содержание данного вида </w:t>
            </w:r>
            <w:proofErr w:type="spellStart"/>
            <w:r w:rsidRPr="00574410">
              <w:rPr>
                <w:rFonts w:ascii="Times New Roman" w:hAnsi="Times New Roman" w:cs="Times New Roman"/>
                <w:color w:val="444444"/>
                <w:sz w:val="24"/>
                <w:szCs w:val="24"/>
                <w:shd w:val="clear" w:color="auto" w:fill="FFFFFF"/>
              </w:rPr>
              <w:t>разрешенного</w:t>
            </w:r>
            <w:proofErr w:type="spellEnd"/>
            <w:r w:rsidRPr="00574410">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574410">
              <w:rPr>
                <w:rFonts w:ascii="Times New Roman" w:hAnsi="Times New Roman" w:cs="Times New Roman"/>
                <w:color w:val="444444"/>
                <w:sz w:val="24"/>
                <w:szCs w:val="24"/>
                <w:shd w:val="clear" w:color="auto" w:fill="FFFFFF"/>
              </w:rPr>
              <w:t>разрешенного</w:t>
            </w:r>
            <w:proofErr w:type="spellEnd"/>
            <w:r w:rsidRPr="00574410">
              <w:rPr>
                <w:rFonts w:ascii="Times New Roman" w:hAnsi="Times New Roman" w:cs="Times New Roman"/>
                <w:color w:val="444444"/>
                <w:sz w:val="24"/>
                <w:szCs w:val="24"/>
                <w:shd w:val="clear" w:color="auto" w:fill="FFFFFF"/>
              </w:rPr>
              <w:t xml:space="preserve"> использования с кодами 3.10.1-3.10.2</w:t>
            </w:r>
          </w:p>
        </w:tc>
      </w:tr>
      <w:tr w:rsidR="00574410" w:rsidRPr="00593047" w14:paraId="14F18948" w14:textId="77777777" w:rsidTr="00152472">
        <w:trPr>
          <w:trHeight w:val="699"/>
        </w:trPr>
        <w:tc>
          <w:tcPr>
            <w:tcW w:w="2481" w:type="dxa"/>
            <w:shd w:val="clear" w:color="auto" w:fill="auto"/>
            <w:vAlign w:val="center"/>
            <w:hideMark/>
          </w:tcPr>
          <w:p w14:paraId="6B6FB335"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eastAsia="Times New Roman" w:hAnsi="Times New Roman" w:cs="Times New Roman"/>
                <w:color w:val="1A1A1A"/>
                <w:sz w:val="24"/>
                <w:szCs w:val="24"/>
                <w:lang w:eastAsia="ru-RU"/>
              </w:rPr>
              <w:t>8.3</w:t>
            </w:r>
          </w:p>
        </w:tc>
        <w:tc>
          <w:tcPr>
            <w:tcW w:w="3141" w:type="dxa"/>
            <w:shd w:val="clear" w:color="auto" w:fill="auto"/>
            <w:vAlign w:val="center"/>
            <w:hideMark/>
          </w:tcPr>
          <w:p w14:paraId="373AD7CA" w14:textId="77777777" w:rsidR="00574410" w:rsidRPr="00E75C5D" w:rsidRDefault="00574410" w:rsidP="002344A5">
            <w:pPr>
              <w:spacing w:after="0" w:line="240" w:lineRule="auto"/>
              <w:jc w:val="center"/>
              <w:rPr>
                <w:rFonts w:ascii="Times New Roman" w:eastAsia="Times New Roman" w:hAnsi="Times New Roman" w:cs="Times New Roman"/>
                <w:color w:val="1A1A1A"/>
                <w:sz w:val="24"/>
                <w:szCs w:val="24"/>
                <w:lang w:eastAsia="ru-RU"/>
              </w:rPr>
            </w:pPr>
            <w:r w:rsidRPr="00E75C5D">
              <w:rPr>
                <w:rFonts w:ascii="Times New Roman" w:eastAsia="Times New Roman" w:hAnsi="Times New Roman" w:cs="Times New Roman"/>
                <w:color w:val="1A1A1A"/>
                <w:sz w:val="24"/>
                <w:szCs w:val="24"/>
                <w:lang w:eastAsia="ru-RU"/>
              </w:rPr>
              <w:t>Обеспечение внутреннего правопорядка</w:t>
            </w:r>
          </w:p>
        </w:tc>
        <w:tc>
          <w:tcPr>
            <w:tcW w:w="4579" w:type="dxa"/>
            <w:shd w:val="clear" w:color="auto" w:fill="auto"/>
            <w:vAlign w:val="center"/>
            <w:hideMark/>
          </w:tcPr>
          <w:p w14:paraId="67752AA2" w14:textId="77777777" w:rsidR="00574410" w:rsidRPr="002C683F" w:rsidRDefault="00574410" w:rsidP="002C683F">
            <w:pPr>
              <w:spacing w:after="0" w:line="240" w:lineRule="auto"/>
              <w:jc w:val="both"/>
              <w:rPr>
                <w:rFonts w:ascii="Times New Roman" w:hAnsi="Times New Roman" w:cs="Times New Roman"/>
                <w:color w:val="444444"/>
                <w:sz w:val="24"/>
                <w:szCs w:val="24"/>
                <w:shd w:val="clear" w:color="auto" w:fill="FFFFFF"/>
              </w:rPr>
            </w:pPr>
            <w:r w:rsidRPr="002C683F">
              <w:rPr>
                <w:rFonts w:ascii="Times New Roman" w:hAnsi="Times New Roman" w:cs="Times New Roman"/>
                <w:color w:val="444444"/>
                <w:sz w:val="24"/>
                <w:szCs w:val="24"/>
                <w:shd w:val="clear" w:color="auto" w:fill="FFFFFF"/>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2C683F">
              <w:rPr>
                <w:rFonts w:ascii="Times New Roman" w:hAnsi="Times New Roman" w:cs="Times New Roman"/>
                <w:color w:val="444444"/>
                <w:sz w:val="24"/>
                <w:szCs w:val="24"/>
                <w:shd w:val="clear" w:color="auto" w:fill="FFFFFF"/>
              </w:rPr>
              <w:t>Росгвардии</w:t>
            </w:r>
            <w:proofErr w:type="spellEnd"/>
            <w:r w:rsidRPr="002C683F">
              <w:rPr>
                <w:rFonts w:ascii="Times New Roman" w:hAnsi="Times New Roman" w:cs="Times New Roman"/>
                <w:color w:val="444444"/>
                <w:sz w:val="24"/>
                <w:szCs w:val="24"/>
                <w:shd w:val="clear" w:color="auto" w:fill="FFFFFF"/>
              </w:rPr>
              <w:t xml:space="preserve"> и спасательных служб, в которых существует военизированная служба; размещение объектов гражданской обороны, за исключением объектов </w:t>
            </w:r>
            <w:r w:rsidRPr="002C683F">
              <w:rPr>
                <w:rFonts w:ascii="Times New Roman" w:hAnsi="Times New Roman" w:cs="Times New Roman"/>
                <w:color w:val="444444"/>
                <w:sz w:val="24"/>
                <w:szCs w:val="24"/>
                <w:shd w:val="clear" w:color="auto" w:fill="FFFFFF"/>
              </w:rPr>
              <w:lastRenderedPageBreak/>
              <w:t>гражданской обороны, являющихся частями производственных зданий</w:t>
            </w:r>
          </w:p>
        </w:tc>
      </w:tr>
    </w:tbl>
    <w:p w14:paraId="42366C0B" w14:textId="77777777" w:rsidR="00C22292" w:rsidRDefault="00C22292" w:rsidP="002344A5">
      <w:pPr>
        <w:spacing w:after="0" w:line="240" w:lineRule="auto"/>
        <w:ind w:firstLine="567"/>
        <w:contextualSpacing/>
        <w:jc w:val="both"/>
        <w:rPr>
          <w:b/>
        </w:rPr>
      </w:pPr>
    </w:p>
    <w:p w14:paraId="23CBD30E" w14:textId="36E796F9" w:rsidR="00480A01" w:rsidRDefault="00480A01" w:rsidP="002C683F">
      <w:pPr>
        <w:pStyle w:val="ConsPlusNormal"/>
        <w:tabs>
          <w:tab w:val="left" w:pos="1134"/>
        </w:tabs>
        <w:spacing w:line="276" w:lineRule="auto"/>
        <w:ind w:firstLine="709"/>
        <w:jc w:val="both"/>
        <w:rPr>
          <w:rFonts w:ascii="Times New Roman" w:hAnsi="Times New Roman" w:cs="Times New Roman"/>
          <w:b/>
          <w:bCs/>
          <w:sz w:val="24"/>
          <w:szCs w:val="24"/>
        </w:rPr>
      </w:pPr>
      <w:r w:rsidRPr="00593047">
        <w:rPr>
          <w:rFonts w:ascii="Times New Roman" w:hAnsi="Times New Roman" w:cs="Times New Roman"/>
          <w:b/>
          <w:bCs/>
          <w:sz w:val="24"/>
          <w:szCs w:val="24"/>
        </w:rPr>
        <w:t xml:space="preserve">Предельные размеры земельных участков и параметры </w:t>
      </w:r>
      <w:proofErr w:type="spellStart"/>
      <w:r w:rsidRPr="00593047">
        <w:rPr>
          <w:rFonts w:ascii="Times New Roman" w:hAnsi="Times New Roman" w:cs="Times New Roman"/>
          <w:b/>
          <w:bCs/>
          <w:sz w:val="24"/>
          <w:szCs w:val="24"/>
        </w:rPr>
        <w:t>разрешенного</w:t>
      </w:r>
      <w:proofErr w:type="spellEnd"/>
      <w:r w:rsidRPr="00593047">
        <w:rPr>
          <w:rFonts w:ascii="Times New Roman" w:hAnsi="Times New Roman" w:cs="Times New Roman"/>
          <w:b/>
          <w:bCs/>
          <w:sz w:val="24"/>
          <w:szCs w:val="24"/>
        </w:rPr>
        <w:t xml:space="preserve"> строительства, реконструкции объектов капитального строительства:</w:t>
      </w:r>
    </w:p>
    <w:p w14:paraId="56F818F0" w14:textId="77777777" w:rsidR="00C22292" w:rsidRPr="002C683F" w:rsidRDefault="00C22292" w:rsidP="002C683F">
      <w:pPr>
        <w:spacing w:after="0" w:line="276" w:lineRule="auto"/>
        <w:ind w:firstLine="709"/>
        <w:contextualSpacing/>
        <w:jc w:val="both"/>
        <w:rPr>
          <w:rFonts w:ascii="Times New Roman" w:eastAsia="Times New Roman" w:hAnsi="Times New Roman" w:cs="Times New Roman"/>
          <w:b/>
          <w:sz w:val="24"/>
          <w:szCs w:val="24"/>
          <w:lang w:eastAsia="ar-SA"/>
        </w:rPr>
      </w:pPr>
      <w:r w:rsidRPr="002C683F">
        <w:rPr>
          <w:rFonts w:ascii="Times New Roman" w:eastAsia="Times New Roman" w:hAnsi="Times New Roman" w:cs="Times New Roman"/>
          <w:sz w:val="24"/>
          <w:szCs w:val="24"/>
          <w:lang w:eastAsia="ar-SA"/>
        </w:rPr>
        <w:t>1.</w:t>
      </w:r>
      <w:r w:rsidRPr="002C683F">
        <w:rPr>
          <w:rFonts w:ascii="Times New Roman" w:hAnsi="Times New Roman" w:cs="Times New Roman"/>
          <w:sz w:val="24"/>
          <w:szCs w:val="24"/>
        </w:rPr>
        <w:t>Предельные (минимальные и максимальные) размеры земельных участков:</w:t>
      </w:r>
    </w:p>
    <w:p w14:paraId="06E1825D" w14:textId="38C17574" w:rsidR="00C22292" w:rsidRPr="002C683F" w:rsidRDefault="002C683F" w:rsidP="002C683F">
      <w:pPr>
        <w:pStyle w:val="a4"/>
        <w:spacing w:after="0" w:line="276" w:lineRule="auto"/>
        <w:ind w:left="709"/>
        <w:rPr>
          <w:rFonts w:ascii="Times New Roman" w:hAnsi="Times New Roman"/>
          <w:sz w:val="24"/>
          <w:szCs w:val="24"/>
        </w:rPr>
      </w:pPr>
      <w:r>
        <w:rPr>
          <w:rFonts w:ascii="Times New Roman" w:hAnsi="Times New Roman"/>
          <w:sz w:val="24"/>
          <w:szCs w:val="24"/>
        </w:rPr>
        <w:t xml:space="preserve">- </w:t>
      </w:r>
      <w:r w:rsidR="00C22292" w:rsidRPr="002C683F">
        <w:rPr>
          <w:rFonts w:ascii="Times New Roman" w:hAnsi="Times New Roman"/>
          <w:sz w:val="24"/>
          <w:szCs w:val="24"/>
        </w:rPr>
        <w:t xml:space="preserve">для ведения садоводства – от 0,04 га до 0,12 (от 400 </w:t>
      </w:r>
      <w:proofErr w:type="spellStart"/>
      <w:proofErr w:type="gramStart"/>
      <w:r w:rsidR="00C22292" w:rsidRPr="002C683F">
        <w:rPr>
          <w:rFonts w:ascii="Times New Roman" w:hAnsi="Times New Roman"/>
          <w:sz w:val="24"/>
          <w:szCs w:val="24"/>
        </w:rPr>
        <w:t>кв.м</w:t>
      </w:r>
      <w:proofErr w:type="spellEnd"/>
      <w:proofErr w:type="gramEnd"/>
      <w:r w:rsidR="00C22292" w:rsidRPr="002C683F">
        <w:rPr>
          <w:rFonts w:ascii="Times New Roman" w:hAnsi="Times New Roman"/>
          <w:sz w:val="24"/>
          <w:szCs w:val="24"/>
        </w:rPr>
        <w:t xml:space="preserve"> до 1200 </w:t>
      </w:r>
      <w:proofErr w:type="spellStart"/>
      <w:r w:rsidR="00C22292" w:rsidRPr="002C683F">
        <w:rPr>
          <w:rFonts w:ascii="Times New Roman" w:hAnsi="Times New Roman"/>
          <w:sz w:val="24"/>
          <w:szCs w:val="24"/>
        </w:rPr>
        <w:t>кв.м</w:t>
      </w:r>
      <w:proofErr w:type="spellEnd"/>
      <w:r w:rsidR="00C22292" w:rsidRPr="002C683F">
        <w:rPr>
          <w:rFonts w:ascii="Times New Roman" w:hAnsi="Times New Roman"/>
          <w:sz w:val="24"/>
          <w:szCs w:val="24"/>
        </w:rPr>
        <w:t>);</w:t>
      </w:r>
    </w:p>
    <w:p w14:paraId="1452CEBA" w14:textId="5E438B9F" w:rsidR="00C22292" w:rsidRPr="002C683F" w:rsidRDefault="002C683F" w:rsidP="002C683F">
      <w:pPr>
        <w:pStyle w:val="a4"/>
        <w:spacing w:after="0" w:line="276" w:lineRule="auto"/>
        <w:ind w:left="709"/>
        <w:rPr>
          <w:rFonts w:ascii="Times New Roman" w:hAnsi="Times New Roman"/>
          <w:sz w:val="24"/>
          <w:szCs w:val="24"/>
        </w:rPr>
      </w:pPr>
      <w:r>
        <w:rPr>
          <w:rFonts w:ascii="Times New Roman" w:hAnsi="Times New Roman"/>
          <w:sz w:val="24"/>
          <w:szCs w:val="24"/>
        </w:rPr>
        <w:t xml:space="preserve">- </w:t>
      </w:r>
      <w:r w:rsidR="00C22292" w:rsidRPr="002C683F">
        <w:rPr>
          <w:rFonts w:ascii="Times New Roman" w:hAnsi="Times New Roman"/>
          <w:sz w:val="24"/>
          <w:szCs w:val="24"/>
        </w:rPr>
        <w:t xml:space="preserve">для ведения животноводства, скотоводства, звероводства, птицеводства, свиноводства, пчеловодства, рыбоводства – от 10 га до 50 га (от 100000 </w:t>
      </w:r>
      <w:proofErr w:type="spellStart"/>
      <w:proofErr w:type="gramStart"/>
      <w:r w:rsidR="00C22292" w:rsidRPr="002C683F">
        <w:rPr>
          <w:rFonts w:ascii="Times New Roman" w:hAnsi="Times New Roman"/>
          <w:sz w:val="24"/>
          <w:szCs w:val="24"/>
        </w:rPr>
        <w:t>кв.м</w:t>
      </w:r>
      <w:proofErr w:type="spellEnd"/>
      <w:proofErr w:type="gramEnd"/>
      <w:r w:rsidR="00C22292" w:rsidRPr="002C683F">
        <w:rPr>
          <w:rFonts w:ascii="Times New Roman" w:hAnsi="Times New Roman"/>
          <w:sz w:val="24"/>
          <w:szCs w:val="24"/>
        </w:rPr>
        <w:t xml:space="preserve"> до 500000 </w:t>
      </w:r>
      <w:proofErr w:type="spellStart"/>
      <w:r w:rsidR="00C22292" w:rsidRPr="002C683F">
        <w:rPr>
          <w:rFonts w:ascii="Times New Roman" w:hAnsi="Times New Roman"/>
          <w:sz w:val="24"/>
          <w:szCs w:val="24"/>
        </w:rPr>
        <w:t>кв.м</w:t>
      </w:r>
      <w:proofErr w:type="spellEnd"/>
      <w:r w:rsidR="00C22292" w:rsidRPr="002C683F">
        <w:rPr>
          <w:rFonts w:ascii="Times New Roman" w:hAnsi="Times New Roman"/>
          <w:sz w:val="24"/>
          <w:szCs w:val="24"/>
        </w:rPr>
        <w:t>);</w:t>
      </w:r>
    </w:p>
    <w:p w14:paraId="47D17E1A" w14:textId="2CC31DC4" w:rsidR="00C22292" w:rsidRPr="002C683F" w:rsidRDefault="002C683F" w:rsidP="002C683F">
      <w:pPr>
        <w:pStyle w:val="a4"/>
        <w:spacing w:after="0" w:line="276" w:lineRule="auto"/>
        <w:ind w:left="709"/>
        <w:rPr>
          <w:rFonts w:ascii="Times New Roman" w:hAnsi="Times New Roman"/>
          <w:sz w:val="24"/>
          <w:szCs w:val="24"/>
        </w:rPr>
      </w:pPr>
      <w:r>
        <w:rPr>
          <w:rFonts w:ascii="Times New Roman" w:hAnsi="Times New Roman"/>
          <w:sz w:val="24"/>
          <w:szCs w:val="24"/>
        </w:rPr>
        <w:t xml:space="preserve">- </w:t>
      </w:r>
      <w:r w:rsidR="00C22292" w:rsidRPr="002C683F">
        <w:rPr>
          <w:rFonts w:ascii="Times New Roman" w:hAnsi="Times New Roman"/>
          <w:sz w:val="24"/>
          <w:szCs w:val="24"/>
        </w:rPr>
        <w:t xml:space="preserve">для ведения личного подсобного хозяйства на полевых участках (за пределами </w:t>
      </w:r>
      <w:proofErr w:type="spellStart"/>
      <w:r w:rsidR="00C22292" w:rsidRPr="002C683F">
        <w:rPr>
          <w:rFonts w:ascii="Times New Roman" w:hAnsi="Times New Roman"/>
          <w:sz w:val="24"/>
          <w:szCs w:val="24"/>
        </w:rPr>
        <w:t>населенного</w:t>
      </w:r>
      <w:proofErr w:type="spellEnd"/>
      <w:r w:rsidR="00C22292" w:rsidRPr="002C683F">
        <w:rPr>
          <w:rFonts w:ascii="Times New Roman" w:hAnsi="Times New Roman"/>
          <w:sz w:val="24"/>
          <w:szCs w:val="24"/>
        </w:rPr>
        <w:t xml:space="preserve"> пункта) – 0,15 га до 1,3 га (от 1500 </w:t>
      </w:r>
      <w:proofErr w:type="spellStart"/>
      <w:proofErr w:type="gramStart"/>
      <w:r w:rsidR="00C22292" w:rsidRPr="002C683F">
        <w:rPr>
          <w:rFonts w:ascii="Times New Roman" w:hAnsi="Times New Roman"/>
          <w:sz w:val="24"/>
          <w:szCs w:val="24"/>
        </w:rPr>
        <w:t>кв.м</w:t>
      </w:r>
      <w:proofErr w:type="spellEnd"/>
      <w:proofErr w:type="gramEnd"/>
      <w:r w:rsidR="00C22292" w:rsidRPr="002C683F">
        <w:rPr>
          <w:rFonts w:ascii="Times New Roman" w:hAnsi="Times New Roman"/>
          <w:sz w:val="24"/>
          <w:szCs w:val="24"/>
        </w:rPr>
        <w:t xml:space="preserve"> до 13000 </w:t>
      </w:r>
      <w:proofErr w:type="spellStart"/>
      <w:r w:rsidR="00C22292" w:rsidRPr="002C683F">
        <w:rPr>
          <w:rFonts w:ascii="Times New Roman" w:hAnsi="Times New Roman"/>
          <w:sz w:val="24"/>
          <w:szCs w:val="24"/>
        </w:rPr>
        <w:t>кв.м</w:t>
      </w:r>
      <w:proofErr w:type="spellEnd"/>
      <w:r w:rsidR="00C22292" w:rsidRPr="002C683F">
        <w:rPr>
          <w:rFonts w:ascii="Times New Roman" w:hAnsi="Times New Roman"/>
          <w:sz w:val="24"/>
          <w:szCs w:val="24"/>
        </w:rPr>
        <w:t>).</w:t>
      </w:r>
    </w:p>
    <w:p w14:paraId="4ADF7EB1" w14:textId="77777777" w:rsidR="00C22292" w:rsidRPr="002C683F" w:rsidRDefault="00C22292" w:rsidP="002C683F">
      <w:pPr>
        <w:spacing w:after="0" w:line="276" w:lineRule="auto"/>
        <w:ind w:firstLine="709"/>
        <w:contextualSpacing/>
        <w:jc w:val="both"/>
        <w:rPr>
          <w:rFonts w:ascii="Times New Roman" w:eastAsia="Times New Roman" w:hAnsi="Times New Roman" w:cs="Times New Roman"/>
          <w:sz w:val="24"/>
          <w:szCs w:val="24"/>
          <w:lang w:eastAsia="ar-SA"/>
        </w:rPr>
      </w:pPr>
      <w:r w:rsidRPr="002C683F">
        <w:rPr>
          <w:rFonts w:ascii="Times New Roman" w:eastAsia="Times New Roman" w:hAnsi="Times New Roman" w:cs="Times New Roman"/>
          <w:sz w:val="24"/>
          <w:szCs w:val="24"/>
          <w:lang w:eastAsia="ar-SA"/>
        </w:rPr>
        <w:t>Предельные (минимальные и максимальные) размеры земельных участков (в том числе их площадь</w:t>
      </w:r>
      <w:proofErr w:type="gramStart"/>
      <w:r w:rsidRPr="002C683F">
        <w:rPr>
          <w:rFonts w:ascii="Times New Roman" w:eastAsia="Times New Roman" w:hAnsi="Times New Roman" w:cs="Times New Roman"/>
          <w:sz w:val="24"/>
          <w:szCs w:val="24"/>
          <w:lang w:eastAsia="ar-SA"/>
        </w:rPr>
        <w:t>),предельные</w:t>
      </w:r>
      <w:proofErr w:type="gramEnd"/>
      <w:r w:rsidRPr="002C683F">
        <w:rPr>
          <w:rFonts w:ascii="Times New Roman" w:eastAsia="Times New Roman" w:hAnsi="Times New Roman" w:cs="Times New Roman"/>
          <w:sz w:val="24"/>
          <w:szCs w:val="24"/>
          <w:lang w:eastAsia="ar-SA"/>
        </w:rPr>
        <w:t xml:space="preserve"> параметры </w:t>
      </w:r>
      <w:proofErr w:type="spellStart"/>
      <w:r w:rsidRPr="002C683F">
        <w:rPr>
          <w:rFonts w:ascii="Times New Roman" w:eastAsia="Times New Roman" w:hAnsi="Times New Roman" w:cs="Times New Roman"/>
          <w:sz w:val="24"/>
          <w:szCs w:val="24"/>
          <w:lang w:eastAsia="ar-SA"/>
        </w:rPr>
        <w:t>разрешенного</w:t>
      </w:r>
      <w:proofErr w:type="spellEnd"/>
      <w:r w:rsidRPr="002C683F">
        <w:rPr>
          <w:rFonts w:ascii="Times New Roman" w:eastAsia="Times New Roman" w:hAnsi="Times New Roman" w:cs="Times New Roman"/>
          <w:sz w:val="24"/>
          <w:szCs w:val="24"/>
          <w:lang w:eastAsia="ar-SA"/>
        </w:rPr>
        <w:t xml:space="preserve"> строительства, реконструкции объектов капитального строительства, </w:t>
      </w:r>
      <w:proofErr w:type="spellStart"/>
      <w:r w:rsidRPr="002C683F">
        <w:rPr>
          <w:rFonts w:ascii="Times New Roman" w:eastAsia="Times New Roman" w:hAnsi="Times New Roman" w:cs="Times New Roman"/>
          <w:sz w:val="24"/>
          <w:szCs w:val="24"/>
          <w:lang w:eastAsia="ar-SA"/>
        </w:rPr>
        <w:t>отведенных</w:t>
      </w:r>
      <w:proofErr w:type="spellEnd"/>
      <w:r w:rsidRPr="002C683F">
        <w:rPr>
          <w:rFonts w:ascii="Times New Roman" w:eastAsia="Times New Roman" w:hAnsi="Times New Roman" w:cs="Times New Roman"/>
          <w:sz w:val="24"/>
          <w:szCs w:val="24"/>
          <w:lang w:eastAsia="ar-SA"/>
        </w:rPr>
        <w:t xml:space="preserve"> под иные виды </w:t>
      </w:r>
      <w:proofErr w:type="spellStart"/>
      <w:r w:rsidRPr="002C683F">
        <w:rPr>
          <w:rFonts w:ascii="Times New Roman" w:eastAsia="Times New Roman" w:hAnsi="Times New Roman" w:cs="Times New Roman"/>
          <w:sz w:val="24"/>
          <w:szCs w:val="24"/>
          <w:lang w:eastAsia="ar-SA"/>
        </w:rPr>
        <w:t>разрешенного</w:t>
      </w:r>
      <w:proofErr w:type="spellEnd"/>
      <w:r w:rsidRPr="002C683F">
        <w:rPr>
          <w:rFonts w:ascii="Times New Roman" w:eastAsia="Times New Roman" w:hAnsi="Times New Roman" w:cs="Times New Roman"/>
          <w:sz w:val="24"/>
          <w:szCs w:val="24"/>
          <w:lang w:eastAsia="ar-SA"/>
        </w:rPr>
        <w:t xml:space="preserve"> использования, не подлежат установлению.</w:t>
      </w:r>
    </w:p>
    <w:p w14:paraId="7B0C1E92" w14:textId="77777777" w:rsidR="00C22292" w:rsidRPr="002C683F" w:rsidRDefault="00C22292" w:rsidP="002C683F">
      <w:pPr>
        <w:spacing w:after="0" w:line="276" w:lineRule="auto"/>
        <w:ind w:firstLine="709"/>
        <w:contextualSpacing/>
        <w:jc w:val="both"/>
        <w:rPr>
          <w:rFonts w:ascii="Times New Roman" w:eastAsia="Times New Roman" w:hAnsi="Times New Roman" w:cs="Times New Roman"/>
          <w:sz w:val="24"/>
          <w:szCs w:val="24"/>
          <w:lang w:eastAsia="ar-SA"/>
        </w:rPr>
      </w:pPr>
      <w:r w:rsidRPr="002C683F">
        <w:rPr>
          <w:rFonts w:ascii="Times New Roman" w:eastAsia="Times New Roman" w:hAnsi="Times New Roman" w:cs="Times New Roman"/>
          <w:sz w:val="24"/>
          <w:szCs w:val="24"/>
          <w:lang w:eastAsia="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14:paraId="1AFDB1D1" w14:textId="77777777" w:rsidR="00C22292" w:rsidRPr="002C683F" w:rsidRDefault="00C22292" w:rsidP="002C683F">
      <w:pPr>
        <w:spacing w:after="0" w:line="276" w:lineRule="auto"/>
        <w:ind w:firstLine="709"/>
        <w:contextualSpacing/>
        <w:jc w:val="both"/>
        <w:rPr>
          <w:rFonts w:ascii="Times New Roman" w:eastAsia="Times New Roman" w:hAnsi="Times New Roman" w:cs="Times New Roman"/>
          <w:sz w:val="24"/>
          <w:szCs w:val="24"/>
          <w:lang w:eastAsia="ar-SA"/>
        </w:rPr>
      </w:pPr>
      <w:r w:rsidRPr="002C683F">
        <w:rPr>
          <w:rFonts w:ascii="Times New Roman" w:eastAsia="Times New Roman" w:hAnsi="Times New Roman" w:cs="Times New Roman"/>
          <w:sz w:val="24"/>
          <w:szCs w:val="24"/>
          <w:lang w:eastAsia="ar-SA"/>
        </w:rPr>
        <w:t>Жилое строение, садовый дом, жилой дачный дом должны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14:paraId="119B4C43" w14:textId="77777777" w:rsidR="00C22292" w:rsidRPr="002C683F" w:rsidRDefault="00C22292" w:rsidP="002C683F">
      <w:pPr>
        <w:suppressAutoHyphens/>
        <w:spacing w:after="0" w:line="276" w:lineRule="auto"/>
        <w:ind w:firstLine="709"/>
        <w:contextualSpacing/>
        <w:jc w:val="both"/>
        <w:rPr>
          <w:rFonts w:ascii="Times New Roman" w:eastAsia="Times New Roman" w:hAnsi="Times New Roman" w:cs="Times New Roman"/>
          <w:sz w:val="24"/>
          <w:szCs w:val="24"/>
          <w:lang w:eastAsia="ar-SA"/>
        </w:rPr>
      </w:pPr>
      <w:r w:rsidRPr="002C683F">
        <w:rPr>
          <w:rFonts w:ascii="Times New Roman" w:eastAsia="Times New Roman" w:hAnsi="Times New Roman" w:cs="Times New Roman"/>
          <w:sz w:val="24"/>
          <w:szCs w:val="24"/>
          <w:lang w:eastAsia="ar-SA"/>
        </w:rPr>
        <w:t>3. Минимальные расстояния до границы соседнего земельного участка по санитарно-бытовым условиям должны быть:</w:t>
      </w:r>
    </w:p>
    <w:p w14:paraId="0DC955B3" w14:textId="0D94B0AB" w:rsidR="00C22292" w:rsidRPr="002C683F" w:rsidRDefault="002C683F" w:rsidP="002C683F">
      <w:pPr>
        <w:suppressAutoHyphens/>
        <w:spacing w:after="0" w:line="276" w:lineRule="auto"/>
        <w:ind w:left="709"/>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22292" w:rsidRPr="002C683F">
        <w:rPr>
          <w:rFonts w:ascii="Times New Roman" w:eastAsia="Times New Roman" w:hAnsi="Times New Roman" w:cs="Times New Roman"/>
          <w:sz w:val="24"/>
          <w:szCs w:val="24"/>
          <w:lang w:eastAsia="ar-SA"/>
        </w:rPr>
        <w:t>от жилого строения, садового дома, жилого дачного дома – 3 м;</w:t>
      </w:r>
    </w:p>
    <w:p w14:paraId="7FE95FB5" w14:textId="059163A3" w:rsidR="00C22292" w:rsidRPr="002C683F" w:rsidRDefault="002C683F" w:rsidP="002C683F">
      <w:pPr>
        <w:suppressAutoHyphens/>
        <w:spacing w:after="0" w:line="276" w:lineRule="auto"/>
        <w:ind w:left="709"/>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22292" w:rsidRPr="002C683F">
        <w:rPr>
          <w:rFonts w:ascii="Times New Roman" w:eastAsia="Times New Roman" w:hAnsi="Times New Roman" w:cs="Times New Roman"/>
          <w:sz w:val="24"/>
          <w:szCs w:val="24"/>
          <w:lang w:eastAsia="ar-SA"/>
        </w:rPr>
        <w:t>от постройки для содержания мелкого скота и птицы – 4 м;</w:t>
      </w:r>
    </w:p>
    <w:p w14:paraId="37099EFC" w14:textId="6CDA9566" w:rsidR="00C22292" w:rsidRPr="002C683F" w:rsidRDefault="002C683F" w:rsidP="002C683F">
      <w:pPr>
        <w:suppressAutoHyphens/>
        <w:spacing w:after="0" w:line="276" w:lineRule="auto"/>
        <w:ind w:left="709"/>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22292" w:rsidRPr="002C683F">
        <w:rPr>
          <w:rFonts w:ascii="Times New Roman" w:eastAsia="Times New Roman" w:hAnsi="Times New Roman" w:cs="Times New Roman"/>
          <w:sz w:val="24"/>
          <w:szCs w:val="24"/>
          <w:lang w:eastAsia="ar-SA"/>
        </w:rPr>
        <w:t>от других построек – 3 м;</w:t>
      </w:r>
    </w:p>
    <w:p w14:paraId="072509AF" w14:textId="345612D9" w:rsidR="00C22292" w:rsidRPr="002C683F" w:rsidRDefault="002C683F" w:rsidP="002C683F">
      <w:pPr>
        <w:suppressAutoHyphens/>
        <w:spacing w:after="0" w:line="276" w:lineRule="auto"/>
        <w:ind w:left="709"/>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C22292" w:rsidRPr="002C683F">
        <w:rPr>
          <w:rFonts w:ascii="Times New Roman" w:eastAsia="Times New Roman" w:hAnsi="Times New Roman" w:cs="Times New Roman"/>
          <w:sz w:val="24"/>
          <w:szCs w:val="24"/>
          <w:lang w:eastAsia="ar-SA"/>
        </w:rPr>
        <w:t>от стволов деревьев: высокорослых – 4 м, среднерослых – 2 м, от кустарника – 1 м.</w:t>
      </w:r>
    </w:p>
    <w:p w14:paraId="32F133C6" w14:textId="3201C80D" w:rsidR="00C22292" w:rsidRPr="002C683F" w:rsidRDefault="00480A01" w:rsidP="002C683F">
      <w:pPr>
        <w:suppressAutoHyphens/>
        <w:spacing w:after="0" w:line="276" w:lineRule="auto"/>
        <w:ind w:firstLine="709"/>
        <w:contextualSpacing/>
        <w:jc w:val="both"/>
        <w:rPr>
          <w:rFonts w:ascii="Times New Roman" w:eastAsia="Times New Roman" w:hAnsi="Times New Roman" w:cs="Times New Roman"/>
          <w:sz w:val="24"/>
          <w:szCs w:val="24"/>
          <w:lang w:eastAsia="ar-SA"/>
        </w:rPr>
      </w:pPr>
      <w:r w:rsidRPr="002C683F">
        <w:rPr>
          <w:rFonts w:ascii="Times New Roman" w:eastAsia="Times New Roman" w:hAnsi="Times New Roman" w:cs="Times New Roman"/>
          <w:sz w:val="24"/>
          <w:szCs w:val="24"/>
          <w:lang w:eastAsia="ar-SA"/>
        </w:rPr>
        <w:t xml:space="preserve">4. </w:t>
      </w:r>
      <w:r w:rsidR="00C22292" w:rsidRPr="002C683F">
        <w:rPr>
          <w:rFonts w:ascii="Times New Roman" w:eastAsia="Times New Roman" w:hAnsi="Times New Roman" w:cs="Times New Roman"/>
          <w:sz w:val="24"/>
          <w:szCs w:val="24"/>
          <w:lang w:eastAsia="ar-SA"/>
        </w:rPr>
        <w:t>Предельное количество этажей – не более 3 этажей. Предельная высота зданий, строений, сооружений не подлежит установлению.</w:t>
      </w:r>
    </w:p>
    <w:p w14:paraId="6A5C0B6B" w14:textId="52C998AE" w:rsidR="00C22292" w:rsidRPr="002C683F" w:rsidRDefault="00480A01" w:rsidP="002C683F">
      <w:pPr>
        <w:spacing w:after="0" w:line="276" w:lineRule="auto"/>
        <w:ind w:firstLine="709"/>
        <w:contextualSpacing/>
        <w:jc w:val="both"/>
        <w:rPr>
          <w:rFonts w:ascii="Times New Roman" w:eastAsia="Times New Roman" w:hAnsi="Times New Roman" w:cs="Times New Roman"/>
          <w:sz w:val="24"/>
          <w:szCs w:val="24"/>
          <w:lang w:eastAsia="ar-SA"/>
        </w:rPr>
      </w:pPr>
      <w:r w:rsidRPr="002C683F">
        <w:rPr>
          <w:rFonts w:ascii="Times New Roman" w:eastAsia="Times New Roman" w:hAnsi="Times New Roman" w:cs="Times New Roman"/>
          <w:sz w:val="24"/>
          <w:szCs w:val="24"/>
          <w:lang w:eastAsia="ar-SA"/>
        </w:rPr>
        <w:t>5</w:t>
      </w:r>
      <w:r w:rsidR="00C22292" w:rsidRPr="002C683F">
        <w:rPr>
          <w:rFonts w:ascii="Times New Roman" w:eastAsia="Times New Roman" w:hAnsi="Times New Roman" w:cs="Times New Roman"/>
          <w:sz w:val="24"/>
          <w:szCs w:val="24"/>
          <w:lang w:eastAsia="ar-SA"/>
        </w:rPr>
        <w:t>. Максимальный процент застройки в границах земельного участка – 60% от площади земельного участка.</w:t>
      </w:r>
    </w:p>
    <w:p w14:paraId="682EF590" w14:textId="246FA3EB" w:rsidR="00C22292" w:rsidRPr="002C683F" w:rsidRDefault="00480A01" w:rsidP="002C683F">
      <w:pPr>
        <w:spacing w:after="0" w:line="276" w:lineRule="auto"/>
        <w:ind w:firstLine="709"/>
        <w:contextualSpacing/>
        <w:jc w:val="both"/>
        <w:rPr>
          <w:rFonts w:ascii="Times New Roman" w:eastAsia="Times New Roman" w:hAnsi="Times New Roman" w:cs="Times New Roman"/>
          <w:sz w:val="24"/>
          <w:szCs w:val="24"/>
          <w:lang w:eastAsia="ar-SA"/>
        </w:rPr>
      </w:pPr>
      <w:r w:rsidRPr="002C683F">
        <w:rPr>
          <w:rFonts w:ascii="Times New Roman" w:eastAsia="Times New Roman" w:hAnsi="Times New Roman" w:cs="Times New Roman"/>
          <w:sz w:val="24"/>
          <w:szCs w:val="24"/>
          <w:lang w:eastAsia="ar-SA"/>
        </w:rPr>
        <w:t>6</w:t>
      </w:r>
      <w:r w:rsidR="00C22292" w:rsidRPr="002C683F">
        <w:rPr>
          <w:rFonts w:ascii="Times New Roman" w:eastAsia="Times New Roman" w:hAnsi="Times New Roman" w:cs="Times New Roman"/>
          <w:sz w:val="24"/>
          <w:szCs w:val="24"/>
          <w:lang w:eastAsia="ar-SA"/>
        </w:rPr>
        <w:t>. Коэффициент озеленения – не менее 0,25 от площади земельного участка.</w:t>
      </w:r>
    </w:p>
    <w:p w14:paraId="420B48AF" w14:textId="6BD83D91" w:rsidR="00480A01" w:rsidRPr="009F4704" w:rsidRDefault="00480A01" w:rsidP="002C683F">
      <w:pPr>
        <w:pStyle w:val="docdata"/>
        <w:widowControl w:val="0"/>
        <w:tabs>
          <w:tab w:val="left" w:pos="993"/>
        </w:tabs>
        <w:spacing w:before="0" w:beforeAutospacing="0" w:after="0" w:afterAutospacing="0" w:line="276" w:lineRule="auto"/>
        <w:ind w:firstLine="709"/>
        <w:jc w:val="both"/>
        <w:rPr>
          <w:b/>
          <w:iCs/>
          <w:color w:val="1A1A1A"/>
        </w:rPr>
      </w:pPr>
      <w:r w:rsidRPr="009F4704">
        <w:rPr>
          <w:b/>
          <w:iCs/>
          <w:color w:val="1A1A1A"/>
        </w:rPr>
        <w:t>Ограничения использования земельных участков и объектов капитального строительства, находящихся в территориальной зоне и расположенных в границах зон с особыми условиями использования территории, устанавливаются в соответствии с Главой 9 настоящих Правил.</w:t>
      </w:r>
    </w:p>
    <w:p w14:paraId="375C1F29" w14:textId="77777777" w:rsidR="009F4704" w:rsidRPr="00352A04" w:rsidRDefault="009F4704" w:rsidP="002C683F">
      <w:pPr>
        <w:pStyle w:val="docdata"/>
        <w:widowControl w:val="0"/>
        <w:tabs>
          <w:tab w:val="left" w:pos="1134"/>
        </w:tabs>
        <w:spacing w:before="0" w:beforeAutospacing="0" w:after="0" w:afterAutospacing="0" w:line="276" w:lineRule="auto"/>
        <w:ind w:firstLine="709"/>
        <w:jc w:val="both"/>
        <w:rPr>
          <w:b/>
          <w:iCs/>
          <w:color w:val="1A1A1A"/>
        </w:rPr>
      </w:pPr>
      <w:r w:rsidRPr="00352A04">
        <w:rPr>
          <w:b/>
          <w:iCs/>
          <w:color w:val="1A1A1A"/>
        </w:rPr>
        <w:t>Требования к архитектурно-градостроительному облику объекта капитального строительства не подлеж</w:t>
      </w:r>
      <w:r>
        <w:rPr>
          <w:b/>
          <w:iCs/>
          <w:color w:val="1A1A1A"/>
        </w:rPr>
        <w:t>а</w:t>
      </w:r>
      <w:r w:rsidRPr="00352A04">
        <w:rPr>
          <w:b/>
          <w:iCs/>
          <w:color w:val="1A1A1A"/>
        </w:rPr>
        <w:t>т установлению.</w:t>
      </w:r>
    </w:p>
    <w:p w14:paraId="55B81014" w14:textId="77777777" w:rsidR="00A63A5B" w:rsidRDefault="00A63A5B">
      <w:pPr>
        <w:rPr>
          <w:rFonts w:ascii="Times New Roman" w:eastAsia="Times New Roman" w:hAnsi="Times New Roman" w:cs="Times New Roman"/>
          <w:b/>
          <w:bCs/>
          <w:iCs/>
          <w:sz w:val="24"/>
          <w:szCs w:val="24"/>
          <w:lang w:eastAsia="ru-RU"/>
        </w:rPr>
      </w:pPr>
      <w:r>
        <w:rPr>
          <w:szCs w:val="24"/>
        </w:rPr>
        <w:br w:type="page"/>
      </w:r>
    </w:p>
    <w:p w14:paraId="0392125D" w14:textId="48A3F9EF" w:rsidR="00BC3E75" w:rsidRDefault="00390777" w:rsidP="002344A5">
      <w:pPr>
        <w:pStyle w:val="2"/>
        <w:spacing w:before="187" w:line="276" w:lineRule="auto"/>
        <w:ind w:firstLine="0"/>
        <w:jc w:val="both"/>
        <w:rPr>
          <w:szCs w:val="24"/>
        </w:rPr>
      </w:pPr>
      <w:bookmarkStart w:id="133" w:name="_Toc184297629"/>
      <w:r w:rsidRPr="00B24DA8">
        <w:rPr>
          <w:szCs w:val="24"/>
        </w:rPr>
        <w:lastRenderedPageBreak/>
        <w:t xml:space="preserve">Статья </w:t>
      </w:r>
      <w:r w:rsidR="007E4524" w:rsidRPr="00B24DA8">
        <w:rPr>
          <w:szCs w:val="24"/>
        </w:rPr>
        <w:t>28</w:t>
      </w:r>
      <w:r w:rsidRPr="00B24DA8">
        <w:rPr>
          <w:szCs w:val="24"/>
        </w:rPr>
        <w:t>.</w:t>
      </w:r>
      <w:r w:rsidRPr="00B24DA8">
        <w:rPr>
          <w:szCs w:val="24"/>
        </w:rPr>
        <w:tab/>
      </w:r>
      <w:r w:rsidR="007E4524" w:rsidRPr="00B24DA8">
        <w:rPr>
          <w:szCs w:val="24"/>
        </w:rPr>
        <w:t>Зона озелененных территорий специального назначения</w:t>
      </w:r>
      <w:r w:rsidR="00BC3E75" w:rsidRPr="00B24DA8">
        <w:rPr>
          <w:szCs w:val="24"/>
        </w:rPr>
        <w:t xml:space="preserve"> (</w:t>
      </w:r>
      <w:r w:rsidR="007E4524" w:rsidRPr="00B24DA8">
        <w:rPr>
          <w:szCs w:val="24"/>
        </w:rPr>
        <w:t>ОЗ</w:t>
      </w:r>
      <w:r w:rsidR="00BC3E75" w:rsidRPr="00B24DA8">
        <w:rPr>
          <w:szCs w:val="24"/>
        </w:rPr>
        <w:t>)</w:t>
      </w:r>
      <w:bookmarkEnd w:id="133"/>
    </w:p>
    <w:p w14:paraId="59F4C930" w14:textId="77777777" w:rsidR="009F4704" w:rsidRPr="00352A04" w:rsidRDefault="009F4704" w:rsidP="009F4704">
      <w:pPr>
        <w:pStyle w:val="docdata"/>
        <w:widowControl w:val="0"/>
        <w:tabs>
          <w:tab w:val="left" w:pos="1134"/>
        </w:tabs>
        <w:spacing w:before="0" w:beforeAutospacing="0" w:after="0" w:afterAutospacing="0"/>
        <w:ind w:firstLine="709"/>
        <w:jc w:val="both"/>
        <w:rPr>
          <w:b/>
          <w:iCs/>
          <w:color w:val="1A1A1A"/>
        </w:rPr>
      </w:pPr>
      <w:r w:rsidRPr="00352A04">
        <w:rPr>
          <w:b/>
          <w:iCs/>
          <w:color w:val="1A1A1A"/>
        </w:rPr>
        <w:t xml:space="preserve">Виды </w:t>
      </w:r>
      <w:proofErr w:type="spellStart"/>
      <w:r w:rsidRPr="00352A04">
        <w:rPr>
          <w:b/>
          <w:iCs/>
          <w:color w:val="1A1A1A"/>
        </w:rPr>
        <w:t>разреш</w:t>
      </w:r>
      <w:r>
        <w:rPr>
          <w:b/>
          <w:iCs/>
          <w:color w:val="1A1A1A"/>
        </w:rPr>
        <w:t>е</w:t>
      </w:r>
      <w:r w:rsidRPr="00352A04">
        <w:rPr>
          <w:b/>
          <w:iCs/>
          <w:color w:val="1A1A1A"/>
        </w:rPr>
        <w:t>нного</w:t>
      </w:r>
      <w:proofErr w:type="spellEnd"/>
      <w:r w:rsidRPr="00352A04">
        <w:rPr>
          <w:b/>
          <w:iCs/>
          <w:color w:val="1A1A1A"/>
        </w:rPr>
        <w:t xml:space="preserve"> использования земельных участков и объектов капитального строительства: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31"/>
        <w:gridCol w:w="3232"/>
        <w:gridCol w:w="29"/>
        <w:gridCol w:w="4459"/>
      </w:tblGrid>
      <w:tr w:rsidR="00A63A5B" w:rsidRPr="00593047" w14:paraId="3B89ADE4" w14:textId="77777777" w:rsidTr="00A63A5B">
        <w:trPr>
          <w:trHeight w:val="566"/>
        </w:trPr>
        <w:tc>
          <w:tcPr>
            <w:tcW w:w="2481" w:type="dxa"/>
            <w:gridSpan w:val="2"/>
            <w:shd w:val="clear" w:color="auto" w:fill="auto"/>
            <w:noWrap/>
            <w:vAlign w:val="bottom"/>
            <w:hideMark/>
          </w:tcPr>
          <w:p w14:paraId="09709915" w14:textId="7F59BF86" w:rsidR="00A63A5B" w:rsidRPr="00593047" w:rsidRDefault="00A63A5B" w:rsidP="00A63A5B">
            <w:pPr>
              <w:spacing w:after="0" w:line="240" w:lineRule="auto"/>
              <w:ind w:firstLine="142"/>
              <w:jc w:val="center"/>
              <w:rPr>
                <w:rFonts w:ascii="Times New Roman" w:eastAsia="Times New Roman" w:hAnsi="Times New Roman" w:cs="Times New Roman"/>
                <w:color w:val="000000"/>
                <w:sz w:val="24"/>
                <w:szCs w:val="24"/>
                <w:lang w:eastAsia="ru-RU"/>
              </w:rPr>
            </w:pPr>
            <w:r w:rsidRPr="00593047">
              <w:rPr>
                <w:rFonts w:ascii="Times New Roman" w:eastAsia="Times New Roman" w:hAnsi="Times New Roman" w:cs="Times New Roman"/>
                <w:color w:val="000000"/>
                <w:sz w:val="24"/>
                <w:szCs w:val="24"/>
                <w:lang w:eastAsia="ru-RU"/>
              </w:rPr>
              <w:t> </w:t>
            </w:r>
            <w:r w:rsidRPr="00593047">
              <w:rPr>
                <w:rFonts w:ascii="Times New Roman" w:eastAsia="Times New Roman" w:hAnsi="Times New Roman" w:cs="Times New Roman"/>
                <w:b/>
                <w:bCs/>
                <w:color w:val="1A1A1A"/>
                <w:sz w:val="24"/>
                <w:szCs w:val="24"/>
                <w:lang w:eastAsia="ru-RU"/>
              </w:rPr>
              <w:t xml:space="preserve">КОД (ЧИСЛОВОЕ ОБОЗНАЧЕНИЕ) ВИДА РАЗРЕШЕННОГО ИСПОЛЬЗОВАНИЯ </w:t>
            </w:r>
          </w:p>
        </w:tc>
        <w:tc>
          <w:tcPr>
            <w:tcW w:w="3261" w:type="dxa"/>
            <w:gridSpan w:val="2"/>
            <w:shd w:val="clear" w:color="auto" w:fill="auto"/>
            <w:vAlign w:val="center"/>
            <w:hideMark/>
          </w:tcPr>
          <w:p w14:paraId="3FAD7466" w14:textId="21F51036" w:rsidR="00A63A5B" w:rsidRPr="00593047" w:rsidRDefault="00A63A5B" w:rsidP="00A63A5B">
            <w:pPr>
              <w:spacing w:after="0" w:line="240" w:lineRule="auto"/>
              <w:ind w:firstLine="142"/>
              <w:jc w:val="center"/>
              <w:rPr>
                <w:rFonts w:ascii="Times New Roman" w:eastAsia="Times New Roman" w:hAnsi="Times New Roman" w:cs="Times New Roman"/>
                <w:b/>
                <w:bCs/>
                <w:color w:val="1A1A1A"/>
                <w:sz w:val="24"/>
                <w:szCs w:val="24"/>
                <w:lang w:eastAsia="ru-RU"/>
              </w:rPr>
            </w:pPr>
            <w:r w:rsidRPr="00593047">
              <w:rPr>
                <w:rFonts w:ascii="Times New Roman" w:eastAsia="Times New Roman" w:hAnsi="Times New Roman" w:cs="Times New Roman"/>
                <w:b/>
                <w:bCs/>
                <w:color w:val="1A1A1A"/>
                <w:sz w:val="24"/>
                <w:szCs w:val="24"/>
                <w:lang w:eastAsia="ru-RU"/>
              </w:rPr>
              <w:t xml:space="preserve">ВИДЫ РАЗРЕШЕННОГО ИСПОЛЬЗОВАНИЯ </w:t>
            </w:r>
          </w:p>
        </w:tc>
        <w:tc>
          <w:tcPr>
            <w:tcW w:w="4459" w:type="dxa"/>
            <w:shd w:val="clear" w:color="auto" w:fill="auto"/>
            <w:vAlign w:val="center"/>
            <w:hideMark/>
          </w:tcPr>
          <w:p w14:paraId="7C57489D" w14:textId="0E3616AE" w:rsidR="00A63A5B" w:rsidRPr="00593047" w:rsidRDefault="00A63A5B" w:rsidP="00A63A5B">
            <w:pPr>
              <w:spacing w:after="0" w:line="240" w:lineRule="auto"/>
              <w:ind w:firstLine="142"/>
              <w:jc w:val="center"/>
              <w:rPr>
                <w:rFonts w:ascii="Times New Roman" w:eastAsia="Times New Roman" w:hAnsi="Times New Roman" w:cs="Times New Roman"/>
                <w:b/>
                <w:bCs/>
                <w:color w:val="1A1A1A"/>
                <w:sz w:val="24"/>
                <w:szCs w:val="24"/>
                <w:lang w:eastAsia="ru-RU"/>
              </w:rPr>
            </w:pPr>
            <w:r w:rsidRPr="00593047">
              <w:rPr>
                <w:rFonts w:ascii="Times New Roman" w:eastAsia="Times New Roman" w:hAnsi="Times New Roman" w:cs="Times New Roman"/>
                <w:b/>
                <w:bCs/>
                <w:color w:val="1A1A1A"/>
                <w:sz w:val="24"/>
                <w:szCs w:val="24"/>
                <w:lang w:eastAsia="ru-RU"/>
              </w:rPr>
              <w:t xml:space="preserve">ОПИСАНИЕ ВИДА РАЗРЕШЕННОГО ИСПОЛЬЗОВАНИЯ </w:t>
            </w:r>
          </w:p>
        </w:tc>
      </w:tr>
      <w:tr w:rsidR="002C683F" w:rsidRPr="00593047" w14:paraId="233DCB2B" w14:textId="77777777" w:rsidTr="00A63A5B">
        <w:trPr>
          <w:trHeight w:val="566"/>
        </w:trPr>
        <w:tc>
          <w:tcPr>
            <w:tcW w:w="10201" w:type="dxa"/>
            <w:gridSpan w:val="5"/>
            <w:shd w:val="clear" w:color="auto" w:fill="auto"/>
            <w:noWrap/>
            <w:vAlign w:val="center"/>
          </w:tcPr>
          <w:p w14:paraId="03104BEF" w14:textId="539EAEB7" w:rsidR="002C683F" w:rsidRPr="00593047" w:rsidRDefault="002C683F" w:rsidP="002344A5">
            <w:pPr>
              <w:spacing w:after="0" w:line="240" w:lineRule="auto"/>
              <w:ind w:firstLine="142"/>
              <w:jc w:val="center"/>
              <w:rPr>
                <w:rFonts w:ascii="Times New Roman" w:eastAsia="Times New Roman" w:hAnsi="Times New Roman" w:cs="Times New Roman"/>
                <w:b/>
                <w:bCs/>
                <w:color w:val="1A1A1A"/>
                <w:sz w:val="24"/>
                <w:szCs w:val="24"/>
                <w:lang w:eastAsia="ru-RU"/>
              </w:rPr>
            </w:pPr>
            <w:r w:rsidRPr="00593047">
              <w:rPr>
                <w:rFonts w:ascii="Times New Roman" w:eastAsia="Times New Roman" w:hAnsi="Times New Roman" w:cs="Times New Roman"/>
                <w:color w:val="000000"/>
                <w:sz w:val="24"/>
                <w:szCs w:val="24"/>
                <w:lang w:eastAsia="ru-RU"/>
              </w:rPr>
              <w:t xml:space="preserve">ОСНОВНЫЕ ВИДЫ </w:t>
            </w:r>
            <w:r>
              <w:rPr>
                <w:rFonts w:ascii="Times New Roman" w:eastAsia="Times New Roman" w:hAnsi="Times New Roman" w:cs="Times New Roman"/>
                <w:color w:val="000000"/>
                <w:sz w:val="24"/>
                <w:szCs w:val="24"/>
                <w:lang w:eastAsia="ru-RU"/>
              </w:rPr>
              <w:t xml:space="preserve">РАЗРЕШЕННОГО </w:t>
            </w:r>
            <w:r w:rsidRPr="00593047">
              <w:rPr>
                <w:rFonts w:ascii="Times New Roman" w:eastAsia="Times New Roman" w:hAnsi="Times New Roman" w:cs="Times New Roman"/>
                <w:color w:val="000000"/>
                <w:sz w:val="24"/>
                <w:szCs w:val="24"/>
                <w:lang w:eastAsia="ru-RU"/>
              </w:rPr>
              <w:t>ИСПОЛЬЗОВАНИЯ</w:t>
            </w:r>
          </w:p>
        </w:tc>
      </w:tr>
      <w:tr w:rsidR="00BC3E75" w:rsidRPr="00593047" w14:paraId="6B5B160F" w14:textId="77777777" w:rsidTr="00A63A5B">
        <w:trPr>
          <w:trHeight w:val="1641"/>
        </w:trPr>
        <w:tc>
          <w:tcPr>
            <w:tcW w:w="2481" w:type="dxa"/>
            <w:gridSpan w:val="2"/>
            <w:shd w:val="clear" w:color="auto" w:fill="auto"/>
            <w:vAlign w:val="center"/>
          </w:tcPr>
          <w:p w14:paraId="2BE0CB3D" w14:textId="2F6B6299" w:rsidR="00BC3E75" w:rsidRPr="00593047" w:rsidRDefault="00D672E4" w:rsidP="002344A5">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BC3E75" w:rsidRPr="00593047">
              <w:rPr>
                <w:rFonts w:ascii="Times New Roman" w:eastAsia="Times New Roman" w:hAnsi="Times New Roman" w:cs="Times New Roman"/>
                <w:sz w:val="24"/>
                <w:szCs w:val="24"/>
                <w:lang w:eastAsia="ru-RU"/>
              </w:rPr>
              <w:t>.7.1</w:t>
            </w:r>
          </w:p>
        </w:tc>
        <w:tc>
          <w:tcPr>
            <w:tcW w:w="3261" w:type="dxa"/>
            <w:gridSpan w:val="2"/>
            <w:shd w:val="clear" w:color="auto" w:fill="auto"/>
            <w:vAlign w:val="center"/>
          </w:tcPr>
          <w:p w14:paraId="69E19A9B" w14:textId="145ECF59" w:rsidR="00BC3E75" w:rsidRPr="00593047" w:rsidRDefault="00D672E4" w:rsidP="002344A5">
            <w:pPr>
              <w:spacing w:after="0" w:line="240" w:lineRule="auto"/>
              <w:ind w:firstLine="142"/>
              <w:jc w:val="center"/>
              <w:rPr>
                <w:rFonts w:ascii="Times New Roman" w:eastAsia="Times New Roman" w:hAnsi="Times New Roman" w:cs="Times New Roman"/>
                <w:sz w:val="24"/>
                <w:szCs w:val="24"/>
                <w:lang w:eastAsia="ru-RU"/>
              </w:rPr>
            </w:pPr>
            <w:r w:rsidRPr="00D672E4">
              <w:rPr>
                <w:rFonts w:ascii="Times New Roman" w:eastAsia="Times New Roman" w:hAnsi="Times New Roman" w:cs="Times New Roman"/>
                <w:sz w:val="24"/>
                <w:szCs w:val="24"/>
                <w:lang w:eastAsia="ru-RU"/>
              </w:rPr>
              <w:t>Хранение автотранспорта</w:t>
            </w:r>
          </w:p>
        </w:tc>
        <w:tc>
          <w:tcPr>
            <w:tcW w:w="4459" w:type="dxa"/>
            <w:shd w:val="clear" w:color="auto" w:fill="auto"/>
            <w:vAlign w:val="center"/>
          </w:tcPr>
          <w:p w14:paraId="0EF51609" w14:textId="78092293" w:rsidR="00BC3E75" w:rsidRPr="00152472" w:rsidRDefault="000E66E2" w:rsidP="00152472">
            <w:pPr>
              <w:spacing w:after="0" w:line="240" w:lineRule="auto"/>
              <w:jc w:val="both"/>
              <w:rPr>
                <w:rFonts w:ascii="Times New Roman" w:hAnsi="Times New Roman" w:cs="Times New Roman"/>
                <w:color w:val="444444"/>
                <w:sz w:val="24"/>
                <w:szCs w:val="24"/>
                <w:shd w:val="clear" w:color="auto" w:fill="FFFFFF"/>
              </w:rPr>
            </w:pPr>
            <w:r w:rsidRPr="00152472">
              <w:rPr>
                <w:rFonts w:ascii="Times New Roman" w:hAnsi="Times New Roman" w:cs="Times New Roman"/>
                <w:color w:val="444444"/>
                <w:sz w:val="24"/>
                <w:szCs w:val="24"/>
                <w:shd w:val="clear" w:color="auto" w:fill="FFFFF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52472">
              <w:rPr>
                <w:rFonts w:ascii="Times New Roman" w:hAnsi="Times New Roman" w:cs="Times New Roman"/>
                <w:color w:val="444444"/>
                <w:sz w:val="24"/>
                <w:szCs w:val="24"/>
                <w:shd w:val="clear" w:color="auto" w:fill="FFFFFF"/>
              </w:rPr>
              <w:t>машино</w:t>
            </w:r>
            <w:proofErr w:type="spellEnd"/>
            <w:r w:rsidRPr="00152472">
              <w:rPr>
                <w:rFonts w:ascii="Times New Roman" w:hAnsi="Times New Roman" w:cs="Times New Roman"/>
                <w:color w:val="444444"/>
                <w:sz w:val="24"/>
                <w:szCs w:val="24"/>
                <w:shd w:val="clear" w:color="auto" w:fill="FFFFFF"/>
              </w:rPr>
              <w:t xml:space="preserve">-места, за исключением гаражей, размещение которых предусмотрено содержанием видов </w:t>
            </w:r>
            <w:proofErr w:type="spellStart"/>
            <w:r w:rsidRPr="00152472">
              <w:rPr>
                <w:rFonts w:ascii="Times New Roman" w:hAnsi="Times New Roman" w:cs="Times New Roman"/>
                <w:color w:val="444444"/>
                <w:sz w:val="24"/>
                <w:szCs w:val="24"/>
                <w:shd w:val="clear" w:color="auto" w:fill="FFFFFF"/>
              </w:rPr>
              <w:t>разрешенного</w:t>
            </w:r>
            <w:proofErr w:type="spellEnd"/>
            <w:r w:rsidRPr="00152472">
              <w:rPr>
                <w:rFonts w:ascii="Times New Roman" w:hAnsi="Times New Roman" w:cs="Times New Roman"/>
                <w:color w:val="444444"/>
                <w:sz w:val="24"/>
                <w:szCs w:val="24"/>
                <w:shd w:val="clear" w:color="auto" w:fill="FFFFFF"/>
              </w:rPr>
              <w:t xml:space="preserve"> использования с кодами 2.7.2, 4.9</w:t>
            </w:r>
          </w:p>
        </w:tc>
      </w:tr>
      <w:tr w:rsidR="00BC3E75" w:rsidRPr="00593047" w14:paraId="20F8F2E8" w14:textId="77777777" w:rsidTr="00A63A5B">
        <w:trPr>
          <w:trHeight w:val="1215"/>
        </w:trPr>
        <w:tc>
          <w:tcPr>
            <w:tcW w:w="2481" w:type="dxa"/>
            <w:gridSpan w:val="2"/>
            <w:shd w:val="clear" w:color="auto" w:fill="auto"/>
            <w:vAlign w:val="center"/>
          </w:tcPr>
          <w:p w14:paraId="206A1F88" w14:textId="6199FC7B" w:rsidR="00BC3E75" w:rsidRPr="00593047" w:rsidRDefault="002C22AA" w:rsidP="002344A5">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3261" w:type="dxa"/>
            <w:gridSpan w:val="2"/>
            <w:shd w:val="clear" w:color="auto" w:fill="auto"/>
            <w:vAlign w:val="center"/>
          </w:tcPr>
          <w:p w14:paraId="50CCD7D1" w14:textId="309F1645" w:rsidR="00BC3E75" w:rsidRPr="00593047" w:rsidRDefault="002C22AA" w:rsidP="002344A5">
            <w:pPr>
              <w:spacing w:after="0" w:line="240" w:lineRule="auto"/>
              <w:ind w:firstLine="142"/>
              <w:jc w:val="center"/>
              <w:rPr>
                <w:rFonts w:ascii="Times New Roman" w:eastAsia="Times New Roman" w:hAnsi="Times New Roman" w:cs="Times New Roman"/>
                <w:sz w:val="24"/>
                <w:szCs w:val="24"/>
                <w:lang w:eastAsia="ru-RU"/>
              </w:rPr>
            </w:pPr>
            <w:r w:rsidRPr="002C22AA">
              <w:rPr>
                <w:rFonts w:ascii="Times New Roman" w:eastAsia="Times New Roman" w:hAnsi="Times New Roman" w:cs="Times New Roman"/>
                <w:sz w:val="24"/>
                <w:szCs w:val="24"/>
                <w:lang w:eastAsia="ru-RU"/>
              </w:rPr>
              <w:t>Коммунальное обслуживание</w:t>
            </w:r>
          </w:p>
        </w:tc>
        <w:tc>
          <w:tcPr>
            <w:tcW w:w="4459" w:type="dxa"/>
            <w:shd w:val="clear" w:color="auto" w:fill="auto"/>
          </w:tcPr>
          <w:p w14:paraId="5D80603D" w14:textId="321EE00B" w:rsidR="00BC3E75" w:rsidRPr="00152472" w:rsidRDefault="000E66E2" w:rsidP="00152472">
            <w:pPr>
              <w:spacing w:after="0" w:line="240" w:lineRule="auto"/>
              <w:jc w:val="both"/>
              <w:rPr>
                <w:rFonts w:ascii="Times New Roman" w:hAnsi="Times New Roman" w:cs="Times New Roman"/>
                <w:color w:val="444444"/>
                <w:sz w:val="24"/>
                <w:szCs w:val="24"/>
                <w:shd w:val="clear" w:color="auto" w:fill="FFFFFF"/>
              </w:rPr>
            </w:pPr>
            <w:r w:rsidRPr="00152472">
              <w:rPr>
                <w:rFonts w:ascii="Times New Roman" w:hAnsi="Times New Roman" w:cs="Times New Roman"/>
                <w:color w:val="444444"/>
                <w:sz w:val="24"/>
                <w:szCs w:val="24"/>
                <w:shd w:val="clear" w:color="auto" w:fill="FFFFFF"/>
              </w:rPr>
              <w:t xml:space="preserve">Размещение зданий и сооружений в целях обеспечения физических и юридических лиц коммунальными услугами. Содержание данного вида </w:t>
            </w:r>
            <w:proofErr w:type="spellStart"/>
            <w:r w:rsidRPr="00152472">
              <w:rPr>
                <w:rFonts w:ascii="Times New Roman" w:hAnsi="Times New Roman" w:cs="Times New Roman"/>
                <w:color w:val="444444"/>
                <w:sz w:val="24"/>
                <w:szCs w:val="24"/>
                <w:shd w:val="clear" w:color="auto" w:fill="FFFFFF"/>
              </w:rPr>
              <w:t>разрешенного</w:t>
            </w:r>
            <w:proofErr w:type="spellEnd"/>
            <w:r w:rsidRPr="00152472">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152472">
              <w:rPr>
                <w:rFonts w:ascii="Times New Roman" w:hAnsi="Times New Roman" w:cs="Times New Roman"/>
                <w:color w:val="444444"/>
                <w:sz w:val="24"/>
                <w:szCs w:val="24"/>
                <w:shd w:val="clear" w:color="auto" w:fill="FFFFFF"/>
              </w:rPr>
              <w:t>разрешенного</w:t>
            </w:r>
            <w:proofErr w:type="spellEnd"/>
            <w:r w:rsidRPr="00152472">
              <w:rPr>
                <w:rFonts w:ascii="Times New Roman" w:hAnsi="Times New Roman" w:cs="Times New Roman"/>
                <w:color w:val="444444"/>
                <w:sz w:val="24"/>
                <w:szCs w:val="24"/>
                <w:shd w:val="clear" w:color="auto" w:fill="FFFFFF"/>
              </w:rPr>
              <w:t xml:space="preserve"> использования с кодами 3.1.1-3.1.2</w:t>
            </w:r>
          </w:p>
        </w:tc>
      </w:tr>
      <w:tr w:rsidR="00BC3E75" w:rsidRPr="00593047" w14:paraId="1223E115" w14:textId="77777777" w:rsidTr="00A63A5B">
        <w:trPr>
          <w:trHeight w:val="710"/>
        </w:trPr>
        <w:tc>
          <w:tcPr>
            <w:tcW w:w="2481" w:type="dxa"/>
            <w:gridSpan w:val="2"/>
            <w:shd w:val="clear" w:color="auto" w:fill="auto"/>
            <w:vAlign w:val="center"/>
          </w:tcPr>
          <w:p w14:paraId="098B7398" w14:textId="1DBAF73A" w:rsidR="00BC3E75" w:rsidRPr="00593047" w:rsidRDefault="002C22AA" w:rsidP="002344A5">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3261" w:type="dxa"/>
            <w:gridSpan w:val="2"/>
            <w:shd w:val="clear" w:color="auto" w:fill="auto"/>
            <w:vAlign w:val="center"/>
          </w:tcPr>
          <w:p w14:paraId="7AA4FA2B" w14:textId="1A398A3D" w:rsidR="00BC3E75" w:rsidRPr="00593047" w:rsidRDefault="002C22AA" w:rsidP="002344A5">
            <w:pPr>
              <w:spacing w:after="0" w:line="240" w:lineRule="auto"/>
              <w:ind w:firstLine="142"/>
              <w:jc w:val="center"/>
              <w:rPr>
                <w:rFonts w:ascii="Times New Roman" w:eastAsia="Times New Roman" w:hAnsi="Times New Roman" w:cs="Times New Roman"/>
                <w:sz w:val="24"/>
                <w:szCs w:val="24"/>
                <w:lang w:eastAsia="ru-RU"/>
              </w:rPr>
            </w:pPr>
            <w:r w:rsidRPr="002C22AA">
              <w:rPr>
                <w:rFonts w:ascii="Times New Roman" w:eastAsia="Times New Roman" w:hAnsi="Times New Roman" w:cs="Times New Roman"/>
                <w:sz w:val="24"/>
                <w:szCs w:val="24"/>
                <w:lang w:eastAsia="ru-RU"/>
              </w:rPr>
              <w:t>Связь</w:t>
            </w:r>
          </w:p>
        </w:tc>
        <w:tc>
          <w:tcPr>
            <w:tcW w:w="4459" w:type="dxa"/>
            <w:shd w:val="clear" w:color="auto" w:fill="auto"/>
          </w:tcPr>
          <w:p w14:paraId="723C660C" w14:textId="71522416" w:rsidR="00BC3E75" w:rsidRPr="00152472" w:rsidRDefault="000E66E2" w:rsidP="00152472">
            <w:pPr>
              <w:spacing w:after="0" w:line="240" w:lineRule="auto"/>
              <w:jc w:val="both"/>
              <w:rPr>
                <w:rFonts w:ascii="Times New Roman" w:hAnsi="Times New Roman" w:cs="Times New Roman"/>
                <w:color w:val="444444"/>
                <w:sz w:val="24"/>
                <w:szCs w:val="24"/>
                <w:shd w:val="clear" w:color="auto" w:fill="FFFFFF"/>
              </w:rPr>
            </w:pPr>
            <w:r w:rsidRPr="00152472">
              <w:rPr>
                <w:rFonts w:ascii="Times New Roman" w:hAnsi="Times New Roman" w:cs="Times New Roman"/>
                <w:color w:val="444444"/>
                <w:sz w:val="24"/>
                <w:szCs w:val="24"/>
                <w:shd w:val="clear" w:color="auto" w:fill="FFFFF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w:t>
            </w:r>
            <w:proofErr w:type="spellStart"/>
            <w:r w:rsidRPr="00152472">
              <w:rPr>
                <w:rFonts w:ascii="Times New Roman" w:hAnsi="Times New Roman" w:cs="Times New Roman"/>
                <w:color w:val="444444"/>
                <w:sz w:val="24"/>
                <w:szCs w:val="24"/>
                <w:shd w:val="clear" w:color="auto" w:fill="FFFFFF"/>
              </w:rPr>
              <w:t>разрешенного</w:t>
            </w:r>
            <w:proofErr w:type="spellEnd"/>
            <w:r w:rsidRPr="00152472">
              <w:rPr>
                <w:rFonts w:ascii="Times New Roman" w:hAnsi="Times New Roman" w:cs="Times New Roman"/>
                <w:color w:val="444444"/>
                <w:sz w:val="24"/>
                <w:szCs w:val="24"/>
                <w:shd w:val="clear" w:color="auto" w:fill="FFFFFF"/>
              </w:rPr>
              <w:t xml:space="preserve"> использования с кодами 3.1.1, 3.2.3</w:t>
            </w:r>
          </w:p>
        </w:tc>
      </w:tr>
      <w:tr w:rsidR="002C22AA" w:rsidRPr="00593047" w14:paraId="382EC77B" w14:textId="77777777" w:rsidTr="00A63A5B">
        <w:trPr>
          <w:trHeight w:val="710"/>
        </w:trPr>
        <w:tc>
          <w:tcPr>
            <w:tcW w:w="2481" w:type="dxa"/>
            <w:gridSpan w:val="2"/>
            <w:shd w:val="clear" w:color="auto" w:fill="auto"/>
            <w:vAlign w:val="center"/>
          </w:tcPr>
          <w:p w14:paraId="3C773B1E" w14:textId="1B433BE6" w:rsidR="002C22AA" w:rsidRPr="00593047" w:rsidRDefault="00D71B94" w:rsidP="002344A5">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c>
          <w:tcPr>
            <w:tcW w:w="3261" w:type="dxa"/>
            <w:gridSpan w:val="2"/>
            <w:shd w:val="clear" w:color="auto" w:fill="auto"/>
            <w:vAlign w:val="center"/>
          </w:tcPr>
          <w:p w14:paraId="4523D54D" w14:textId="0DC4866D" w:rsidR="002C22AA" w:rsidRPr="00593047" w:rsidRDefault="00D71B94" w:rsidP="002344A5">
            <w:pPr>
              <w:spacing w:after="0" w:line="240" w:lineRule="auto"/>
              <w:ind w:firstLine="142"/>
              <w:jc w:val="center"/>
              <w:rPr>
                <w:rFonts w:ascii="Times New Roman" w:eastAsia="Times New Roman" w:hAnsi="Times New Roman" w:cs="Times New Roman"/>
                <w:sz w:val="24"/>
                <w:szCs w:val="24"/>
                <w:lang w:eastAsia="ru-RU"/>
              </w:rPr>
            </w:pPr>
            <w:r w:rsidRPr="00D71B94">
              <w:rPr>
                <w:rFonts w:ascii="Times New Roman" w:eastAsia="Times New Roman" w:hAnsi="Times New Roman" w:cs="Times New Roman"/>
                <w:sz w:val="24"/>
                <w:szCs w:val="24"/>
                <w:lang w:eastAsia="ru-RU"/>
              </w:rPr>
              <w:t>Общее пользование водными объектами</w:t>
            </w:r>
          </w:p>
        </w:tc>
        <w:tc>
          <w:tcPr>
            <w:tcW w:w="4459" w:type="dxa"/>
            <w:shd w:val="clear" w:color="auto" w:fill="auto"/>
          </w:tcPr>
          <w:p w14:paraId="0ABAB7ED" w14:textId="5E610A77" w:rsidR="002C22AA" w:rsidRPr="00152472" w:rsidRDefault="000E66E2" w:rsidP="00152472">
            <w:pPr>
              <w:spacing w:after="0" w:line="240" w:lineRule="auto"/>
              <w:jc w:val="both"/>
              <w:rPr>
                <w:rFonts w:ascii="Times New Roman" w:hAnsi="Times New Roman" w:cs="Times New Roman"/>
                <w:color w:val="444444"/>
                <w:sz w:val="24"/>
                <w:szCs w:val="24"/>
                <w:shd w:val="clear" w:color="auto" w:fill="FFFFFF"/>
              </w:rPr>
            </w:pPr>
            <w:r w:rsidRPr="00152472">
              <w:rPr>
                <w:rFonts w:ascii="Times New Roman" w:hAnsi="Times New Roman" w:cs="Times New Roman"/>
                <w:color w:val="444444"/>
                <w:sz w:val="24"/>
                <w:szCs w:val="24"/>
                <w:shd w:val="clear" w:color="auto" w:fill="FFFFFF"/>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r w:rsidRPr="00152472">
              <w:rPr>
                <w:rFonts w:ascii="Times New Roman" w:hAnsi="Times New Roman" w:cs="Times New Roman"/>
                <w:color w:val="444444"/>
                <w:sz w:val="24"/>
                <w:szCs w:val="24"/>
                <w:shd w:val="clear" w:color="auto" w:fill="FFFFFF"/>
              </w:rPr>
              <w:br/>
              <w:t xml:space="preserve">бытового водоснабжения, купание, использование маломерных судов, водных мотоциклов и других технических средств, предназначенных </w:t>
            </w:r>
            <w:r w:rsidRPr="00152472">
              <w:rPr>
                <w:rFonts w:ascii="Times New Roman" w:hAnsi="Times New Roman" w:cs="Times New Roman"/>
                <w:color w:val="444444"/>
                <w:sz w:val="24"/>
                <w:szCs w:val="24"/>
                <w:shd w:val="clear" w:color="auto" w:fill="FFFFFF"/>
              </w:rPr>
              <w:lastRenderedPageBreak/>
              <w:t>для отдыха на водных объектах, водопой, если соответствующие запреты не установлены законодательством)</w:t>
            </w:r>
          </w:p>
        </w:tc>
      </w:tr>
      <w:tr w:rsidR="002C22AA" w:rsidRPr="00593047" w14:paraId="6577F5A8" w14:textId="77777777" w:rsidTr="00A63A5B">
        <w:trPr>
          <w:trHeight w:val="710"/>
        </w:trPr>
        <w:tc>
          <w:tcPr>
            <w:tcW w:w="2481" w:type="dxa"/>
            <w:gridSpan w:val="2"/>
            <w:shd w:val="clear" w:color="auto" w:fill="auto"/>
            <w:vAlign w:val="center"/>
          </w:tcPr>
          <w:p w14:paraId="75A77EFD" w14:textId="15A84990" w:rsidR="002C22AA" w:rsidRPr="00593047" w:rsidRDefault="00D71B94" w:rsidP="002344A5">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11.2</w:t>
            </w:r>
          </w:p>
        </w:tc>
        <w:tc>
          <w:tcPr>
            <w:tcW w:w="3261" w:type="dxa"/>
            <w:gridSpan w:val="2"/>
            <w:shd w:val="clear" w:color="auto" w:fill="auto"/>
            <w:vAlign w:val="center"/>
          </w:tcPr>
          <w:p w14:paraId="35BFB0CA" w14:textId="7AAA2CAD" w:rsidR="002C22AA" w:rsidRPr="00593047" w:rsidRDefault="00D71B94" w:rsidP="002344A5">
            <w:pPr>
              <w:spacing w:after="0" w:line="240" w:lineRule="auto"/>
              <w:ind w:firstLine="142"/>
              <w:jc w:val="center"/>
              <w:rPr>
                <w:rFonts w:ascii="Times New Roman" w:eastAsia="Times New Roman" w:hAnsi="Times New Roman" w:cs="Times New Roman"/>
                <w:sz w:val="24"/>
                <w:szCs w:val="24"/>
                <w:lang w:eastAsia="ru-RU"/>
              </w:rPr>
            </w:pPr>
            <w:r w:rsidRPr="00D71B94">
              <w:rPr>
                <w:rFonts w:ascii="Times New Roman" w:eastAsia="Times New Roman" w:hAnsi="Times New Roman" w:cs="Times New Roman"/>
                <w:sz w:val="24"/>
                <w:szCs w:val="24"/>
                <w:lang w:eastAsia="ru-RU"/>
              </w:rPr>
              <w:t>Специальное пользование водными объектами</w:t>
            </w:r>
          </w:p>
        </w:tc>
        <w:tc>
          <w:tcPr>
            <w:tcW w:w="4459" w:type="dxa"/>
            <w:shd w:val="clear" w:color="auto" w:fill="auto"/>
          </w:tcPr>
          <w:p w14:paraId="15EDF90C" w14:textId="67B80999" w:rsidR="002C22AA" w:rsidRPr="00152472" w:rsidRDefault="000E66E2" w:rsidP="00152472">
            <w:pPr>
              <w:spacing w:after="0" w:line="240" w:lineRule="auto"/>
              <w:jc w:val="both"/>
              <w:rPr>
                <w:rFonts w:ascii="Times New Roman" w:hAnsi="Times New Roman" w:cs="Times New Roman"/>
                <w:color w:val="444444"/>
                <w:sz w:val="24"/>
                <w:szCs w:val="24"/>
                <w:shd w:val="clear" w:color="auto" w:fill="FFFFFF"/>
              </w:rPr>
            </w:pPr>
            <w:r w:rsidRPr="00152472">
              <w:rPr>
                <w:rFonts w:ascii="Times New Roman" w:hAnsi="Times New Roman" w:cs="Times New Roman"/>
                <w:color w:val="444444"/>
                <w:sz w:val="24"/>
                <w:szCs w:val="24"/>
                <w:shd w:val="clear" w:color="auto" w:fill="FFFFFF"/>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2C22AA" w:rsidRPr="00593047" w14:paraId="196E8C78" w14:textId="77777777" w:rsidTr="00A63A5B">
        <w:trPr>
          <w:trHeight w:val="710"/>
        </w:trPr>
        <w:tc>
          <w:tcPr>
            <w:tcW w:w="2481" w:type="dxa"/>
            <w:gridSpan w:val="2"/>
            <w:shd w:val="clear" w:color="auto" w:fill="auto"/>
            <w:vAlign w:val="center"/>
          </w:tcPr>
          <w:p w14:paraId="461825FE" w14:textId="722B051F" w:rsidR="002C22AA" w:rsidRPr="00593047" w:rsidRDefault="00D71B94" w:rsidP="002344A5">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w:t>
            </w:r>
          </w:p>
        </w:tc>
        <w:tc>
          <w:tcPr>
            <w:tcW w:w="3261" w:type="dxa"/>
            <w:gridSpan w:val="2"/>
            <w:shd w:val="clear" w:color="auto" w:fill="auto"/>
            <w:vAlign w:val="center"/>
          </w:tcPr>
          <w:p w14:paraId="277653B2" w14:textId="2B715FB4" w:rsidR="002C22AA" w:rsidRPr="00593047" w:rsidRDefault="00D71B94" w:rsidP="002344A5">
            <w:pPr>
              <w:spacing w:after="0" w:line="240" w:lineRule="auto"/>
              <w:ind w:firstLine="142"/>
              <w:jc w:val="center"/>
              <w:rPr>
                <w:rFonts w:ascii="Times New Roman" w:eastAsia="Times New Roman" w:hAnsi="Times New Roman" w:cs="Times New Roman"/>
                <w:sz w:val="24"/>
                <w:szCs w:val="24"/>
                <w:lang w:eastAsia="ru-RU"/>
              </w:rPr>
            </w:pPr>
            <w:r w:rsidRPr="00D71B94">
              <w:rPr>
                <w:rFonts w:ascii="Times New Roman" w:eastAsia="Times New Roman" w:hAnsi="Times New Roman" w:cs="Times New Roman"/>
                <w:sz w:val="24"/>
                <w:szCs w:val="24"/>
                <w:lang w:eastAsia="ru-RU"/>
              </w:rPr>
              <w:t>Гидротехнические сооружения</w:t>
            </w:r>
          </w:p>
        </w:tc>
        <w:tc>
          <w:tcPr>
            <w:tcW w:w="4459" w:type="dxa"/>
            <w:shd w:val="clear" w:color="auto" w:fill="auto"/>
          </w:tcPr>
          <w:p w14:paraId="0175A604" w14:textId="4A4B13B3" w:rsidR="002C22AA" w:rsidRPr="00152472" w:rsidRDefault="000E66E2" w:rsidP="00152472">
            <w:pPr>
              <w:spacing w:after="0" w:line="240" w:lineRule="auto"/>
              <w:jc w:val="both"/>
              <w:rPr>
                <w:rFonts w:ascii="Times New Roman" w:hAnsi="Times New Roman" w:cs="Times New Roman"/>
                <w:color w:val="444444"/>
                <w:sz w:val="24"/>
                <w:szCs w:val="24"/>
                <w:shd w:val="clear" w:color="auto" w:fill="FFFFFF"/>
              </w:rPr>
            </w:pPr>
            <w:r w:rsidRPr="00152472">
              <w:rPr>
                <w:rFonts w:ascii="Times New Roman" w:hAnsi="Times New Roman" w:cs="Times New Roman"/>
                <w:color w:val="444444"/>
                <w:sz w:val="24"/>
                <w:szCs w:val="24"/>
                <w:shd w:val="clear" w:color="auto" w:fill="FFFFFF"/>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52472">
              <w:rPr>
                <w:rFonts w:ascii="Times New Roman" w:hAnsi="Times New Roman" w:cs="Times New Roman"/>
                <w:color w:val="444444"/>
                <w:sz w:val="24"/>
                <w:szCs w:val="24"/>
                <w:shd w:val="clear" w:color="auto" w:fill="FFFFFF"/>
              </w:rPr>
              <w:t>рыбозащитных</w:t>
            </w:r>
            <w:proofErr w:type="spellEnd"/>
            <w:r w:rsidRPr="00152472">
              <w:rPr>
                <w:rFonts w:ascii="Times New Roman" w:hAnsi="Times New Roman" w:cs="Times New Roman"/>
                <w:color w:val="444444"/>
                <w:sz w:val="24"/>
                <w:szCs w:val="24"/>
                <w:shd w:val="clear" w:color="auto" w:fill="FFFFFF"/>
              </w:rPr>
              <w:t xml:space="preserve"> и рыбопропускных сооружений, берегозащитных сооружений)</w:t>
            </w:r>
          </w:p>
        </w:tc>
      </w:tr>
      <w:tr w:rsidR="00D71B94" w:rsidRPr="00593047" w14:paraId="3B45F953" w14:textId="77777777" w:rsidTr="00A63A5B">
        <w:trPr>
          <w:trHeight w:val="710"/>
        </w:trPr>
        <w:tc>
          <w:tcPr>
            <w:tcW w:w="2481" w:type="dxa"/>
            <w:gridSpan w:val="2"/>
            <w:shd w:val="clear" w:color="auto" w:fill="auto"/>
            <w:vAlign w:val="center"/>
          </w:tcPr>
          <w:p w14:paraId="52044ACA" w14:textId="22BD9653" w:rsidR="00D71B94" w:rsidRDefault="00D71B94" w:rsidP="002344A5">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c>
          <w:tcPr>
            <w:tcW w:w="3261" w:type="dxa"/>
            <w:gridSpan w:val="2"/>
            <w:shd w:val="clear" w:color="auto" w:fill="auto"/>
            <w:vAlign w:val="center"/>
          </w:tcPr>
          <w:p w14:paraId="09B61083" w14:textId="19847C7D" w:rsidR="00D71B94" w:rsidRPr="00D71B94" w:rsidRDefault="00D71B94" w:rsidP="002344A5">
            <w:pPr>
              <w:spacing w:after="0" w:line="240" w:lineRule="auto"/>
              <w:ind w:firstLine="142"/>
              <w:jc w:val="center"/>
              <w:rPr>
                <w:rFonts w:ascii="Times New Roman" w:eastAsia="Times New Roman" w:hAnsi="Times New Roman" w:cs="Times New Roman"/>
                <w:sz w:val="24"/>
                <w:szCs w:val="24"/>
                <w:lang w:eastAsia="ru-RU"/>
              </w:rPr>
            </w:pPr>
            <w:r w:rsidRPr="00D71B94">
              <w:rPr>
                <w:rFonts w:ascii="Times New Roman" w:eastAsia="Times New Roman" w:hAnsi="Times New Roman" w:cs="Times New Roman"/>
                <w:sz w:val="24"/>
                <w:szCs w:val="24"/>
                <w:lang w:eastAsia="ru-RU"/>
              </w:rPr>
              <w:t>Земельные участки (территории) общего пользования</w:t>
            </w:r>
          </w:p>
        </w:tc>
        <w:tc>
          <w:tcPr>
            <w:tcW w:w="4459" w:type="dxa"/>
            <w:shd w:val="clear" w:color="auto" w:fill="auto"/>
          </w:tcPr>
          <w:p w14:paraId="28A41F00" w14:textId="7610CA08" w:rsidR="00D71B94" w:rsidRPr="00152472" w:rsidRDefault="000E66E2" w:rsidP="00152472">
            <w:pPr>
              <w:spacing w:after="0" w:line="240" w:lineRule="auto"/>
              <w:jc w:val="both"/>
              <w:rPr>
                <w:rFonts w:ascii="Times New Roman" w:hAnsi="Times New Roman" w:cs="Times New Roman"/>
                <w:color w:val="444444"/>
                <w:sz w:val="24"/>
                <w:szCs w:val="24"/>
                <w:shd w:val="clear" w:color="auto" w:fill="FFFFFF"/>
              </w:rPr>
            </w:pPr>
            <w:r w:rsidRPr="00152472">
              <w:rPr>
                <w:rFonts w:ascii="Times New Roman" w:hAnsi="Times New Roman" w:cs="Times New Roman"/>
                <w:color w:val="444444"/>
                <w:sz w:val="24"/>
                <w:szCs w:val="24"/>
                <w:shd w:val="clear" w:color="auto" w:fill="FFFFFF"/>
              </w:rPr>
              <w:t xml:space="preserve">Земельные участки общего пользования. Содержание данного вида </w:t>
            </w:r>
            <w:proofErr w:type="spellStart"/>
            <w:r w:rsidRPr="00152472">
              <w:rPr>
                <w:rFonts w:ascii="Times New Roman" w:hAnsi="Times New Roman" w:cs="Times New Roman"/>
                <w:color w:val="444444"/>
                <w:sz w:val="24"/>
                <w:szCs w:val="24"/>
                <w:shd w:val="clear" w:color="auto" w:fill="FFFFFF"/>
              </w:rPr>
              <w:t>разрешенного</w:t>
            </w:r>
            <w:proofErr w:type="spellEnd"/>
            <w:r w:rsidRPr="00152472">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152472">
              <w:rPr>
                <w:rFonts w:ascii="Times New Roman" w:hAnsi="Times New Roman" w:cs="Times New Roman"/>
                <w:color w:val="444444"/>
                <w:sz w:val="24"/>
                <w:szCs w:val="24"/>
                <w:shd w:val="clear" w:color="auto" w:fill="FFFFFF"/>
              </w:rPr>
              <w:t>разрешенного</w:t>
            </w:r>
            <w:proofErr w:type="spellEnd"/>
            <w:r w:rsidRPr="00152472">
              <w:rPr>
                <w:rFonts w:ascii="Times New Roman" w:hAnsi="Times New Roman" w:cs="Times New Roman"/>
                <w:color w:val="444444"/>
                <w:sz w:val="24"/>
                <w:szCs w:val="24"/>
                <w:shd w:val="clear" w:color="auto" w:fill="FFFFFF"/>
              </w:rPr>
              <w:t xml:space="preserve"> использования</w:t>
            </w:r>
            <w:r w:rsidRPr="00152472">
              <w:rPr>
                <w:rFonts w:ascii="Times New Roman" w:hAnsi="Times New Roman" w:cs="Times New Roman"/>
                <w:color w:val="444444"/>
                <w:sz w:val="24"/>
                <w:szCs w:val="24"/>
                <w:shd w:val="clear" w:color="auto" w:fill="FFFFFF"/>
              </w:rPr>
              <w:br/>
              <w:t>с кодами 12.0.1-12.0.2</w:t>
            </w:r>
          </w:p>
        </w:tc>
      </w:tr>
      <w:tr w:rsidR="00BC3E75" w:rsidRPr="00593047" w14:paraId="67BB342A" w14:textId="77777777" w:rsidTr="00A63A5B">
        <w:trPr>
          <w:trHeight w:val="282"/>
        </w:trPr>
        <w:tc>
          <w:tcPr>
            <w:tcW w:w="10201" w:type="dxa"/>
            <w:gridSpan w:val="5"/>
            <w:shd w:val="clear" w:color="auto" w:fill="auto"/>
            <w:vAlign w:val="center"/>
          </w:tcPr>
          <w:p w14:paraId="057EACE3" w14:textId="77777777" w:rsidR="00BC3E75" w:rsidRPr="00593047" w:rsidRDefault="00BC3E75" w:rsidP="002344A5">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color w:val="000000"/>
                <w:sz w:val="24"/>
                <w:szCs w:val="24"/>
                <w:lang w:eastAsia="ru-RU"/>
              </w:rPr>
              <w:t>УСЛОВНО РАЗРЕШЕННЫЕ ВИДЫ ИСПОЛЬЗОВАНИЯ</w:t>
            </w:r>
          </w:p>
        </w:tc>
      </w:tr>
      <w:tr w:rsidR="00BC3E75" w:rsidRPr="00593047" w14:paraId="4492338F" w14:textId="77777777" w:rsidTr="00A63A5B">
        <w:trPr>
          <w:trHeight w:val="470"/>
        </w:trPr>
        <w:tc>
          <w:tcPr>
            <w:tcW w:w="2450" w:type="dxa"/>
            <w:shd w:val="clear" w:color="auto" w:fill="auto"/>
            <w:vAlign w:val="center"/>
          </w:tcPr>
          <w:p w14:paraId="13CD15D6" w14:textId="2015151F" w:rsidR="00BC3E75" w:rsidRPr="00593047" w:rsidRDefault="00596636" w:rsidP="002344A5">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3.3</w:t>
            </w:r>
          </w:p>
        </w:tc>
        <w:tc>
          <w:tcPr>
            <w:tcW w:w="3263" w:type="dxa"/>
            <w:gridSpan w:val="2"/>
            <w:shd w:val="clear" w:color="auto" w:fill="auto"/>
            <w:vAlign w:val="center"/>
          </w:tcPr>
          <w:p w14:paraId="3DCB7FC5" w14:textId="636DDBC9" w:rsidR="00BC3E75" w:rsidRPr="00593047" w:rsidRDefault="00596636" w:rsidP="002344A5">
            <w:pPr>
              <w:spacing w:after="0" w:line="240" w:lineRule="auto"/>
              <w:ind w:firstLine="142"/>
              <w:jc w:val="center"/>
              <w:rPr>
                <w:rFonts w:ascii="Times New Roman" w:eastAsia="Times New Roman" w:hAnsi="Times New Roman" w:cs="Times New Roman"/>
                <w:sz w:val="24"/>
                <w:szCs w:val="24"/>
                <w:lang w:eastAsia="ru-RU"/>
              </w:rPr>
            </w:pPr>
            <w:r w:rsidRPr="00596636">
              <w:rPr>
                <w:rFonts w:ascii="Times New Roman" w:eastAsia="Times New Roman" w:hAnsi="Times New Roman" w:cs="Times New Roman"/>
                <w:sz w:val="24"/>
                <w:szCs w:val="24"/>
                <w:lang w:eastAsia="ru-RU"/>
              </w:rPr>
              <w:t>Бытовое обслуживание</w:t>
            </w:r>
          </w:p>
        </w:tc>
        <w:tc>
          <w:tcPr>
            <w:tcW w:w="4488" w:type="dxa"/>
            <w:gridSpan w:val="2"/>
            <w:shd w:val="clear" w:color="auto" w:fill="auto"/>
            <w:vAlign w:val="center"/>
          </w:tcPr>
          <w:p w14:paraId="42F177EA" w14:textId="142D8950" w:rsidR="00BC3E75" w:rsidRPr="00152472" w:rsidRDefault="000E66E2" w:rsidP="00152472">
            <w:pPr>
              <w:spacing w:after="0" w:line="240" w:lineRule="auto"/>
              <w:jc w:val="both"/>
              <w:rPr>
                <w:rFonts w:ascii="Times New Roman" w:hAnsi="Times New Roman" w:cs="Times New Roman"/>
                <w:color w:val="444444"/>
                <w:sz w:val="24"/>
                <w:szCs w:val="24"/>
                <w:shd w:val="clear" w:color="auto" w:fill="FFFFFF"/>
              </w:rPr>
            </w:pPr>
            <w:r w:rsidRPr="00152472">
              <w:rPr>
                <w:rFonts w:ascii="Times New Roman" w:hAnsi="Times New Roman" w:cs="Times New Roman"/>
                <w:color w:val="444444"/>
                <w:sz w:val="24"/>
                <w:szCs w:val="24"/>
                <w:shd w:val="clear" w:color="auto" w:fill="FFFFF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96636" w:rsidRPr="00593047" w14:paraId="363A2D8F" w14:textId="77777777" w:rsidTr="00A63A5B">
        <w:trPr>
          <w:trHeight w:val="470"/>
        </w:trPr>
        <w:tc>
          <w:tcPr>
            <w:tcW w:w="2450" w:type="dxa"/>
            <w:shd w:val="clear" w:color="auto" w:fill="auto"/>
            <w:vAlign w:val="center"/>
          </w:tcPr>
          <w:p w14:paraId="6C749B25" w14:textId="2C75ECAC" w:rsidR="00596636" w:rsidRPr="00593047" w:rsidRDefault="00596636" w:rsidP="002344A5">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3.10.2</w:t>
            </w:r>
          </w:p>
        </w:tc>
        <w:tc>
          <w:tcPr>
            <w:tcW w:w="3263" w:type="dxa"/>
            <w:gridSpan w:val="2"/>
            <w:shd w:val="clear" w:color="auto" w:fill="auto"/>
            <w:vAlign w:val="center"/>
          </w:tcPr>
          <w:p w14:paraId="5070C8BC" w14:textId="5C597C1C" w:rsidR="00596636" w:rsidRPr="00593047" w:rsidRDefault="00596636" w:rsidP="002344A5">
            <w:pPr>
              <w:spacing w:after="0" w:line="240" w:lineRule="auto"/>
              <w:ind w:firstLine="142"/>
              <w:jc w:val="center"/>
              <w:rPr>
                <w:rFonts w:ascii="Times New Roman" w:eastAsia="Times New Roman" w:hAnsi="Times New Roman" w:cs="Times New Roman"/>
                <w:sz w:val="24"/>
                <w:szCs w:val="24"/>
                <w:lang w:eastAsia="ru-RU"/>
              </w:rPr>
            </w:pPr>
            <w:r w:rsidRPr="00596636">
              <w:rPr>
                <w:rFonts w:ascii="Times New Roman" w:eastAsia="Times New Roman" w:hAnsi="Times New Roman" w:cs="Times New Roman"/>
                <w:sz w:val="24"/>
                <w:szCs w:val="24"/>
                <w:lang w:eastAsia="ru-RU"/>
              </w:rPr>
              <w:t>Приюты для животных</w:t>
            </w:r>
          </w:p>
        </w:tc>
        <w:tc>
          <w:tcPr>
            <w:tcW w:w="4488" w:type="dxa"/>
            <w:gridSpan w:val="2"/>
            <w:shd w:val="clear" w:color="auto" w:fill="auto"/>
            <w:vAlign w:val="center"/>
          </w:tcPr>
          <w:p w14:paraId="11D1BC86" w14:textId="399AD07D" w:rsidR="00596636" w:rsidRPr="00152472" w:rsidRDefault="000E66E2" w:rsidP="00152472">
            <w:pPr>
              <w:spacing w:after="0" w:line="240" w:lineRule="auto"/>
              <w:jc w:val="both"/>
              <w:rPr>
                <w:rFonts w:ascii="Times New Roman" w:hAnsi="Times New Roman" w:cs="Times New Roman"/>
                <w:color w:val="444444"/>
                <w:sz w:val="24"/>
                <w:szCs w:val="24"/>
                <w:shd w:val="clear" w:color="auto" w:fill="FFFFFF"/>
              </w:rPr>
            </w:pPr>
            <w:r w:rsidRPr="00152472">
              <w:rPr>
                <w:rFonts w:ascii="Times New Roman" w:hAnsi="Times New Roman" w:cs="Times New Roman"/>
                <w:color w:val="444444"/>
                <w:sz w:val="24"/>
                <w:szCs w:val="24"/>
                <w:shd w:val="clear" w:color="auto" w:fill="FFFFFF"/>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596636" w:rsidRPr="00593047" w14:paraId="57D939FB" w14:textId="77777777" w:rsidTr="00A63A5B">
        <w:trPr>
          <w:trHeight w:val="470"/>
        </w:trPr>
        <w:tc>
          <w:tcPr>
            <w:tcW w:w="2450" w:type="dxa"/>
            <w:shd w:val="clear" w:color="auto" w:fill="auto"/>
            <w:vAlign w:val="center"/>
          </w:tcPr>
          <w:p w14:paraId="5D4F4B46" w14:textId="78C69633" w:rsidR="00596636" w:rsidRPr="00593047" w:rsidRDefault="00596636" w:rsidP="002344A5">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4.1</w:t>
            </w:r>
          </w:p>
        </w:tc>
        <w:tc>
          <w:tcPr>
            <w:tcW w:w="3263" w:type="dxa"/>
            <w:gridSpan w:val="2"/>
            <w:shd w:val="clear" w:color="auto" w:fill="auto"/>
            <w:vAlign w:val="center"/>
          </w:tcPr>
          <w:p w14:paraId="4607AAE0" w14:textId="1359AA4B" w:rsidR="00596636" w:rsidRPr="00593047" w:rsidRDefault="00596636" w:rsidP="002344A5">
            <w:pPr>
              <w:spacing w:after="0" w:line="240" w:lineRule="auto"/>
              <w:ind w:firstLine="142"/>
              <w:jc w:val="center"/>
              <w:rPr>
                <w:rFonts w:ascii="Times New Roman" w:eastAsia="Times New Roman" w:hAnsi="Times New Roman" w:cs="Times New Roman"/>
                <w:sz w:val="24"/>
                <w:szCs w:val="24"/>
                <w:lang w:eastAsia="ru-RU"/>
              </w:rPr>
            </w:pPr>
            <w:r w:rsidRPr="00596636">
              <w:rPr>
                <w:rFonts w:ascii="Times New Roman" w:eastAsia="Times New Roman" w:hAnsi="Times New Roman" w:cs="Times New Roman"/>
                <w:sz w:val="24"/>
                <w:szCs w:val="24"/>
                <w:lang w:eastAsia="ru-RU"/>
              </w:rPr>
              <w:t>Деловое управление</w:t>
            </w:r>
          </w:p>
        </w:tc>
        <w:tc>
          <w:tcPr>
            <w:tcW w:w="4488" w:type="dxa"/>
            <w:gridSpan w:val="2"/>
            <w:shd w:val="clear" w:color="auto" w:fill="auto"/>
            <w:vAlign w:val="center"/>
          </w:tcPr>
          <w:p w14:paraId="2F33232D" w14:textId="6DADB16D" w:rsidR="00596636" w:rsidRPr="00152472" w:rsidRDefault="000E66E2" w:rsidP="00152472">
            <w:pPr>
              <w:spacing w:after="0" w:line="240" w:lineRule="auto"/>
              <w:jc w:val="both"/>
              <w:rPr>
                <w:rFonts w:ascii="Times New Roman" w:hAnsi="Times New Roman" w:cs="Times New Roman"/>
                <w:color w:val="444444"/>
                <w:sz w:val="24"/>
                <w:szCs w:val="24"/>
                <w:shd w:val="clear" w:color="auto" w:fill="FFFFFF"/>
              </w:rPr>
            </w:pPr>
            <w:r w:rsidRPr="00152472">
              <w:rPr>
                <w:rFonts w:ascii="Times New Roman" w:hAnsi="Times New Roman" w:cs="Times New Roman"/>
                <w:color w:val="444444"/>
                <w:sz w:val="24"/>
                <w:szCs w:val="24"/>
                <w:shd w:val="clear" w:color="auto" w:fill="FFFFFF"/>
              </w:rPr>
              <w:t xml:space="preserve">Размещение объектов капитального строительства с целью: размещения </w:t>
            </w:r>
            <w:r w:rsidRPr="00152472">
              <w:rPr>
                <w:rFonts w:ascii="Times New Roman" w:hAnsi="Times New Roman" w:cs="Times New Roman"/>
                <w:color w:val="444444"/>
                <w:sz w:val="24"/>
                <w:szCs w:val="24"/>
                <w:shd w:val="clear" w:color="auto" w:fill="FFFFFF"/>
              </w:rPr>
              <w:lastRenderedPageBreak/>
              <w:t>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96636" w:rsidRPr="00593047" w14:paraId="41AE8A90" w14:textId="77777777" w:rsidTr="00A63A5B">
        <w:trPr>
          <w:trHeight w:val="470"/>
        </w:trPr>
        <w:tc>
          <w:tcPr>
            <w:tcW w:w="2450" w:type="dxa"/>
            <w:shd w:val="clear" w:color="auto" w:fill="auto"/>
            <w:vAlign w:val="center"/>
          </w:tcPr>
          <w:p w14:paraId="22A8DA8A" w14:textId="26D01CC2" w:rsidR="00596636" w:rsidRPr="00593047" w:rsidRDefault="00596636" w:rsidP="002344A5">
            <w:pPr>
              <w:spacing w:after="0" w:line="240" w:lineRule="auto"/>
              <w:ind w:firstLine="142"/>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lastRenderedPageBreak/>
              <w:t>4.4</w:t>
            </w:r>
          </w:p>
        </w:tc>
        <w:tc>
          <w:tcPr>
            <w:tcW w:w="3263" w:type="dxa"/>
            <w:gridSpan w:val="2"/>
            <w:shd w:val="clear" w:color="auto" w:fill="auto"/>
            <w:vAlign w:val="center"/>
          </w:tcPr>
          <w:p w14:paraId="42D49794" w14:textId="543D2981" w:rsidR="00596636" w:rsidRPr="00593047" w:rsidRDefault="00596636" w:rsidP="002344A5">
            <w:pPr>
              <w:spacing w:after="0" w:line="240" w:lineRule="auto"/>
              <w:ind w:firstLine="142"/>
              <w:jc w:val="center"/>
              <w:rPr>
                <w:rFonts w:ascii="Times New Roman" w:eastAsia="Times New Roman" w:hAnsi="Times New Roman" w:cs="Times New Roman"/>
                <w:sz w:val="24"/>
                <w:szCs w:val="24"/>
                <w:lang w:eastAsia="ru-RU"/>
              </w:rPr>
            </w:pPr>
            <w:r w:rsidRPr="00596636">
              <w:rPr>
                <w:rFonts w:ascii="Times New Roman" w:eastAsia="Times New Roman" w:hAnsi="Times New Roman" w:cs="Times New Roman"/>
                <w:sz w:val="24"/>
                <w:szCs w:val="24"/>
                <w:lang w:eastAsia="ru-RU"/>
              </w:rPr>
              <w:t>Магазины</w:t>
            </w:r>
          </w:p>
        </w:tc>
        <w:tc>
          <w:tcPr>
            <w:tcW w:w="4488" w:type="dxa"/>
            <w:gridSpan w:val="2"/>
            <w:shd w:val="clear" w:color="auto" w:fill="auto"/>
            <w:vAlign w:val="center"/>
          </w:tcPr>
          <w:p w14:paraId="70C7F27D" w14:textId="4F4700E0" w:rsidR="00596636" w:rsidRPr="00152472" w:rsidRDefault="000E66E2" w:rsidP="00152472">
            <w:pPr>
              <w:spacing w:after="0" w:line="240" w:lineRule="auto"/>
              <w:jc w:val="both"/>
              <w:rPr>
                <w:rFonts w:ascii="Times New Roman" w:hAnsi="Times New Roman" w:cs="Times New Roman"/>
                <w:color w:val="444444"/>
                <w:sz w:val="24"/>
                <w:szCs w:val="24"/>
                <w:shd w:val="clear" w:color="auto" w:fill="FFFFFF"/>
              </w:rPr>
            </w:pPr>
            <w:r w:rsidRPr="00152472">
              <w:rPr>
                <w:rFonts w:ascii="Times New Roman" w:hAnsi="Times New Roman" w:cs="Times New Roman"/>
                <w:color w:val="444444"/>
                <w:sz w:val="24"/>
                <w:szCs w:val="24"/>
                <w:shd w:val="clear" w:color="auto" w:fill="FFFFFF"/>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152472">
              <w:rPr>
                <w:rFonts w:ascii="Times New Roman" w:hAnsi="Times New Roman" w:cs="Times New Roman"/>
                <w:color w:val="444444"/>
                <w:sz w:val="24"/>
                <w:szCs w:val="24"/>
                <w:shd w:val="clear" w:color="auto" w:fill="FFFFFF"/>
              </w:rPr>
              <w:t>кв.м</w:t>
            </w:r>
            <w:proofErr w:type="spellEnd"/>
          </w:p>
        </w:tc>
      </w:tr>
      <w:tr w:rsidR="00BC3E75" w:rsidRPr="00593047" w14:paraId="60C22B3E" w14:textId="77777777" w:rsidTr="00A63A5B">
        <w:trPr>
          <w:trHeight w:val="361"/>
        </w:trPr>
        <w:tc>
          <w:tcPr>
            <w:tcW w:w="10201" w:type="dxa"/>
            <w:gridSpan w:val="5"/>
            <w:shd w:val="clear" w:color="auto" w:fill="auto"/>
            <w:vAlign w:val="center"/>
          </w:tcPr>
          <w:p w14:paraId="37D0CFD7" w14:textId="17218A10" w:rsidR="00BC3E75" w:rsidRPr="00593047" w:rsidRDefault="00BC3E75" w:rsidP="002344A5">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color w:val="000000"/>
                <w:sz w:val="24"/>
                <w:szCs w:val="24"/>
                <w:lang w:eastAsia="ru-RU"/>
              </w:rPr>
              <w:t xml:space="preserve">ВСПОМОГАТЕЛЬНЫЕ ВИДЫ </w:t>
            </w:r>
            <w:r w:rsidR="000E66E2">
              <w:rPr>
                <w:rFonts w:ascii="Times New Roman" w:eastAsia="Times New Roman" w:hAnsi="Times New Roman" w:cs="Times New Roman"/>
                <w:color w:val="000000"/>
                <w:sz w:val="24"/>
                <w:szCs w:val="24"/>
                <w:lang w:eastAsia="ru-RU"/>
              </w:rPr>
              <w:t xml:space="preserve">РАЗРЕШЕННОГО </w:t>
            </w:r>
            <w:r w:rsidRPr="00593047">
              <w:rPr>
                <w:rFonts w:ascii="Times New Roman" w:eastAsia="Times New Roman" w:hAnsi="Times New Roman" w:cs="Times New Roman"/>
                <w:color w:val="000000"/>
                <w:sz w:val="24"/>
                <w:szCs w:val="24"/>
                <w:lang w:eastAsia="ru-RU"/>
              </w:rPr>
              <w:t>ИСПОЛЬЗОВАНИЯ</w:t>
            </w:r>
          </w:p>
        </w:tc>
      </w:tr>
      <w:tr w:rsidR="00BC3E75" w:rsidRPr="00593047" w14:paraId="25797863" w14:textId="77777777" w:rsidTr="00A63A5B">
        <w:trPr>
          <w:trHeight w:val="469"/>
        </w:trPr>
        <w:tc>
          <w:tcPr>
            <w:tcW w:w="2450" w:type="dxa"/>
            <w:shd w:val="clear" w:color="auto" w:fill="auto"/>
            <w:vAlign w:val="center"/>
          </w:tcPr>
          <w:p w14:paraId="54FA4DC1" w14:textId="7CC689B5" w:rsidR="00BC3E75" w:rsidRPr="00593047" w:rsidRDefault="00754EEF" w:rsidP="002344A5">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12.0.1</w:t>
            </w:r>
          </w:p>
        </w:tc>
        <w:tc>
          <w:tcPr>
            <w:tcW w:w="3263" w:type="dxa"/>
            <w:gridSpan w:val="2"/>
            <w:shd w:val="clear" w:color="auto" w:fill="auto"/>
            <w:vAlign w:val="center"/>
          </w:tcPr>
          <w:p w14:paraId="2185CDA4" w14:textId="75CCF8C5" w:rsidR="00BC3E75" w:rsidRPr="00593047" w:rsidRDefault="00754EEF" w:rsidP="002344A5">
            <w:pPr>
              <w:spacing w:after="0" w:line="240" w:lineRule="auto"/>
              <w:ind w:firstLine="142"/>
              <w:jc w:val="center"/>
              <w:rPr>
                <w:rFonts w:ascii="Times New Roman" w:eastAsia="Times New Roman" w:hAnsi="Times New Roman" w:cs="Times New Roman"/>
                <w:sz w:val="24"/>
                <w:szCs w:val="24"/>
                <w:lang w:eastAsia="ru-RU"/>
              </w:rPr>
            </w:pPr>
            <w:r w:rsidRPr="00754EEF">
              <w:rPr>
                <w:rFonts w:ascii="Times New Roman" w:eastAsia="Times New Roman" w:hAnsi="Times New Roman" w:cs="Times New Roman"/>
                <w:sz w:val="24"/>
                <w:szCs w:val="24"/>
                <w:lang w:eastAsia="ru-RU"/>
              </w:rPr>
              <w:t>Улично-дорожная сеть</w:t>
            </w:r>
          </w:p>
        </w:tc>
        <w:tc>
          <w:tcPr>
            <w:tcW w:w="4488" w:type="dxa"/>
            <w:gridSpan w:val="2"/>
            <w:shd w:val="clear" w:color="auto" w:fill="auto"/>
            <w:vAlign w:val="center"/>
          </w:tcPr>
          <w:p w14:paraId="1401D5F3" w14:textId="4FF51E2D" w:rsidR="00BC3E75" w:rsidRPr="00152472" w:rsidRDefault="00754EEF" w:rsidP="00152472">
            <w:pPr>
              <w:spacing w:after="0" w:line="240" w:lineRule="auto"/>
              <w:jc w:val="both"/>
              <w:rPr>
                <w:rFonts w:ascii="Times New Roman" w:hAnsi="Times New Roman" w:cs="Times New Roman"/>
                <w:color w:val="444444"/>
                <w:sz w:val="24"/>
                <w:szCs w:val="24"/>
                <w:shd w:val="clear" w:color="auto" w:fill="FFFFFF"/>
              </w:rPr>
            </w:pPr>
            <w:r w:rsidRPr="00152472">
              <w:rPr>
                <w:rFonts w:ascii="Times New Roman" w:hAnsi="Times New Roman" w:cs="Times New Roman"/>
                <w:color w:val="444444"/>
                <w:sz w:val="24"/>
                <w:szCs w:val="24"/>
                <w:shd w:val="clear" w:color="auto" w:fill="FFFFFF"/>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754EEF" w:rsidRPr="00593047" w14:paraId="0FFCA1DE" w14:textId="77777777" w:rsidTr="00A63A5B">
        <w:trPr>
          <w:trHeight w:val="469"/>
        </w:trPr>
        <w:tc>
          <w:tcPr>
            <w:tcW w:w="2450" w:type="dxa"/>
            <w:shd w:val="clear" w:color="auto" w:fill="auto"/>
            <w:vAlign w:val="center"/>
          </w:tcPr>
          <w:p w14:paraId="31241B6E" w14:textId="16403905" w:rsidR="00754EEF" w:rsidRDefault="00754EEF" w:rsidP="002344A5">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12.0.2</w:t>
            </w:r>
          </w:p>
        </w:tc>
        <w:tc>
          <w:tcPr>
            <w:tcW w:w="3263" w:type="dxa"/>
            <w:gridSpan w:val="2"/>
            <w:shd w:val="clear" w:color="auto" w:fill="auto"/>
            <w:vAlign w:val="center"/>
          </w:tcPr>
          <w:p w14:paraId="513D0B8D" w14:textId="250BD7C5" w:rsidR="00754EEF" w:rsidRPr="00593047" w:rsidRDefault="00754EEF" w:rsidP="002344A5">
            <w:pPr>
              <w:spacing w:after="0" w:line="240" w:lineRule="auto"/>
              <w:ind w:firstLine="142"/>
              <w:jc w:val="center"/>
              <w:rPr>
                <w:rFonts w:ascii="Times New Roman" w:eastAsia="Times New Roman" w:hAnsi="Times New Roman" w:cs="Times New Roman"/>
                <w:sz w:val="24"/>
                <w:szCs w:val="24"/>
                <w:lang w:eastAsia="ru-RU"/>
              </w:rPr>
            </w:pPr>
            <w:r w:rsidRPr="00754EEF">
              <w:rPr>
                <w:rFonts w:ascii="Times New Roman" w:eastAsia="Times New Roman" w:hAnsi="Times New Roman" w:cs="Times New Roman"/>
                <w:sz w:val="24"/>
                <w:szCs w:val="24"/>
                <w:lang w:eastAsia="ru-RU"/>
              </w:rPr>
              <w:t>Благоустройство территории</w:t>
            </w:r>
          </w:p>
        </w:tc>
        <w:tc>
          <w:tcPr>
            <w:tcW w:w="4488" w:type="dxa"/>
            <w:gridSpan w:val="2"/>
            <w:shd w:val="clear" w:color="auto" w:fill="auto"/>
          </w:tcPr>
          <w:p w14:paraId="2DF0F53B" w14:textId="78F611DE" w:rsidR="00754EEF" w:rsidRPr="00152472" w:rsidRDefault="00754EEF" w:rsidP="00152472">
            <w:pPr>
              <w:spacing w:after="0" w:line="240" w:lineRule="auto"/>
              <w:jc w:val="both"/>
              <w:rPr>
                <w:rFonts w:ascii="Times New Roman" w:hAnsi="Times New Roman" w:cs="Times New Roman"/>
                <w:color w:val="444444"/>
                <w:sz w:val="24"/>
                <w:szCs w:val="24"/>
                <w:shd w:val="clear" w:color="auto" w:fill="FFFFFF"/>
              </w:rPr>
            </w:pPr>
            <w:r w:rsidRPr="00152472">
              <w:rPr>
                <w:rFonts w:ascii="Times New Roman" w:hAnsi="Times New Roman" w:cs="Times New Roman"/>
                <w:color w:val="444444"/>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360E770D" w14:textId="77777777" w:rsidR="00A63A5B" w:rsidRDefault="00A63A5B" w:rsidP="00152472">
      <w:pPr>
        <w:pStyle w:val="ConsPlusNormal"/>
        <w:tabs>
          <w:tab w:val="left" w:pos="1134"/>
        </w:tabs>
        <w:spacing w:line="276" w:lineRule="auto"/>
        <w:ind w:firstLine="709"/>
        <w:jc w:val="both"/>
        <w:rPr>
          <w:rFonts w:ascii="Times New Roman" w:hAnsi="Times New Roman" w:cs="Times New Roman"/>
          <w:b/>
          <w:bCs/>
          <w:sz w:val="24"/>
          <w:szCs w:val="24"/>
        </w:rPr>
      </w:pPr>
    </w:p>
    <w:p w14:paraId="1504EC80" w14:textId="37BF0423" w:rsidR="00EA7BBA" w:rsidRDefault="00EA7BBA" w:rsidP="00152472">
      <w:pPr>
        <w:pStyle w:val="ConsPlusNormal"/>
        <w:tabs>
          <w:tab w:val="left" w:pos="1134"/>
        </w:tabs>
        <w:spacing w:line="276" w:lineRule="auto"/>
        <w:ind w:firstLine="709"/>
        <w:jc w:val="both"/>
        <w:rPr>
          <w:rFonts w:ascii="Times New Roman" w:hAnsi="Times New Roman" w:cs="Times New Roman"/>
          <w:b/>
          <w:bCs/>
          <w:sz w:val="24"/>
          <w:szCs w:val="24"/>
        </w:rPr>
      </w:pPr>
      <w:r w:rsidRPr="00593047">
        <w:rPr>
          <w:rFonts w:ascii="Times New Roman" w:hAnsi="Times New Roman" w:cs="Times New Roman"/>
          <w:b/>
          <w:bCs/>
          <w:sz w:val="24"/>
          <w:szCs w:val="24"/>
        </w:rPr>
        <w:t>Предельные размеры земельных участков и параметры разрешенного строительства, реконструкции объектов капитального строительства:</w:t>
      </w:r>
    </w:p>
    <w:p w14:paraId="78F1A05F" w14:textId="7E08DFF9" w:rsidR="00EA7BBA" w:rsidRPr="00593047" w:rsidRDefault="00EA7BBA" w:rsidP="00152472">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1.</w:t>
      </w:r>
      <w:r w:rsidR="005B7D48">
        <w:rPr>
          <w:rFonts w:ascii="Times New Roman" w:hAnsi="Times New Roman" w:cs="Times New Roman"/>
          <w:sz w:val="24"/>
          <w:szCs w:val="24"/>
        </w:rPr>
        <w:tab/>
      </w:r>
      <w:r w:rsidRPr="00593047">
        <w:rPr>
          <w:rFonts w:ascii="Times New Roman" w:hAnsi="Times New Roman" w:cs="Times New Roman"/>
          <w:sz w:val="24"/>
          <w:szCs w:val="24"/>
        </w:rPr>
        <w:t>Минимальная площадь земельного участка:</w:t>
      </w:r>
    </w:p>
    <w:p w14:paraId="68A24D5A" w14:textId="77777777" w:rsidR="00EA7BBA" w:rsidRPr="00593047" w:rsidRDefault="00EA7BBA" w:rsidP="00152472">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 для всех видов основного и условно разрешенного использования принимается с учетом соблюдения действующего законодательства в части строительных, экологических, санитарно-гигиенических, противопожарных и иных правил, нормативов, но не менее занимаемой существующим или размещаемым в его границах объектом капитального строительства;</w:t>
      </w:r>
    </w:p>
    <w:p w14:paraId="357E64D1" w14:textId="77777777" w:rsidR="00EA7BBA" w:rsidRPr="00593047" w:rsidRDefault="00EA7BBA" w:rsidP="00152472">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lastRenderedPageBreak/>
        <w:t>- не устанавливается для вспомогательных видов использования.</w:t>
      </w:r>
    </w:p>
    <w:p w14:paraId="4CEE67B6" w14:textId="538EB2AE" w:rsidR="00EA7BBA" w:rsidRPr="00593047" w:rsidRDefault="00EA7BBA" w:rsidP="00152472">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2.</w:t>
      </w:r>
      <w:r w:rsidR="005B7D48">
        <w:rPr>
          <w:rFonts w:ascii="Times New Roman" w:hAnsi="Times New Roman" w:cs="Times New Roman"/>
          <w:sz w:val="24"/>
          <w:szCs w:val="24"/>
        </w:rPr>
        <w:tab/>
      </w:r>
      <w:r w:rsidRPr="00593047">
        <w:rPr>
          <w:rFonts w:ascii="Times New Roman" w:hAnsi="Times New Roman" w:cs="Times New Roman"/>
          <w:sz w:val="24"/>
          <w:szCs w:val="24"/>
        </w:rPr>
        <w:t>Максимальная площадь земельного участка для всех видов основного и условно разрешенного использования не устанавливается.</w:t>
      </w:r>
    </w:p>
    <w:p w14:paraId="710D9D63" w14:textId="02DFF35F" w:rsidR="00EA7BBA" w:rsidRPr="00593047" w:rsidRDefault="00EA7BBA" w:rsidP="00152472">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3.</w:t>
      </w:r>
      <w:r w:rsidR="005B7D48">
        <w:rPr>
          <w:rFonts w:ascii="Times New Roman" w:hAnsi="Times New Roman" w:cs="Times New Roman"/>
          <w:sz w:val="24"/>
          <w:szCs w:val="24"/>
        </w:rPr>
        <w:tab/>
      </w:r>
      <w:r w:rsidRPr="00593047">
        <w:rPr>
          <w:rFonts w:ascii="Times New Roman" w:hAnsi="Times New Roman" w:cs="Times New Roman"/>
          <w:sz w:val="24"/>
          <w:szCs w:val="24"/>
        </w:rPr>
        <w:t>Минимальная и максимальная высота зданий, строений, сооружений для всех видов основного и условно разрешенного использования принимаются в соответствии с проектными решениями, обеспечивающими соблюдение законодательства в части строительных, экологических, санитарно-гигиенических, противопожарных и иных правил, нормативов, а также при условии соблюдения требований зон с особыми условиями использования территории.</w:t>
      </w:r>
    </w:p>
    <w:p w14:paraId="325BCADD" w14:textId="58AF79B6" w:rsidR="00EA7BBA" w:rsidRPr="00593047" w:rsidRDefault="00EA7BBA" w:rsidP="00152472">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4.</w:t>
      </w:r>
      <w:r w:rsidR="005B7D48">
        <w:rPr>
          <w:rFonts w:ascii="Times New Roman" w:hAnsi="Times New Roman" w:cs="Times New Roman"/>
          <w:sz w:val="24"/>
          <w:szCs w:val="24"/>
        </w:rPr>
        <w:tab/>
      </w:r>
      <w:r w:rsidRPr="00593047">
        <w:rPr>
          <w:rFonts w:ascii="Times New Roman" w:hAnsi="Times New Roman" w:cs="Times New Roman"/>
          <w:sz w:val="24"/>
          <w:szCs w:val="24"/>
        </w:rPr>
        <w:t>Минимальные отступы от границ земельного участка:</w:t>
      </w:r>
    </w:p>
    <w:p w14:paraId="06824958" w14:textId="77777777" w:rsidR="00EA7BBA" w:rsidRPr="00593047" w:rsidRDefault="00EA7BBA" w:rsidP="00152472">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 для всех видов основного и условно разрешенного использования от границ земельного участка до выступающих частей объекта капитального строительства принимается в соответствии с требованиями строительных, экологических, санитарно-гигиенических, противопожарных и иных правил, нормативов, но не менее 1 метра.</w:t>
      </w:r>
    </w:p>
    <w:p w14:paraId="4F446C44" w14:textId="66791EA2" w:rsidR="00EA7BBA" w:rsidRPr="00593047" w:rsidRDefault="00EA7BBA" w:rsidP="00152472">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5.</w:t>
      </w:r>
      <w:r w:rsidR="005B7D48">
        <w:rPr>
          <w:rFonts w:ascii="Times New Roman" w:hAnsi="Times New Roman" w:cs="Times New Roman"/>
          <w:sz w:val="24"/>
          <w:szCs w:val="24"/>
        </w:rPr>
        <w:tab/>
      </w:r>
      <w:r w:rsidRPr="00593047">
        <w:rPr>
          <w:rFonts w:ascii="Times New Roman" w:hAnsi="Times New Roman" w:cs="Times New Roman"/>
          <w:sz w:val="24"/>
          <w:szCs w:val="24"/>
        </w:rPr>
        <w:t>Требования к ограждению земельного участка для всех видов основного и условно разрешенного использования принимаются в соответствии с требованиями строительных, экологических, санитарно-гигиенических, противопожарных и иных правил, нормативов.</w:t>
      </w:r>
    </w:p>
    <w:p w14:paraId="0EFA487E" w14:textId="40EC9492" w:rsidR="00EA7BBA" w:rsidRPr="00593047" w:rsidRDefault="00EA7BBA" w:rsidP="00152472">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6.</w:t>
      </w:r>
      <w:r w:rsidR="005B7D48">
        <w:rPr>
          <w:rFonts w:ascii="Times New Roman" w:hAnsi="Times New Roman" w:cs="Times New Roman"/>
          <w:sz w:val="24"/>
          <w:szCs w:val="24"/>
        </w:rPr>
        <w:tab/>
      </w:r>
      <w:r w:rsidRPr="00593047">
        <w:rPr>
          <w:rFonts w:ascii="Times New Roman" w:hAnsi="Times New Roman" w:cs="Times New Roman"/>
          <w:sz w:val="24"/>
          <w:szCs w:val="24"/>
        </w:rPr>
        <w:t>Максимальный процент застройки в границах земельного участка:</w:t>
      </w:r>
    </w:p>
    <w:p w14:paraId="32BBD0CE" w14:textId="77777777" w:rsidR="00EA7BBA" w:rsidRPr="00593047" w:rsidRDefault="00EA7BBA" w:rsidP="00152472">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 для всех видов основного и условно разрешенного использования не устанавливается;</w:t>
      </w:r>
    </w:p>
    <w:p w14:paraId="3F15B170" w14:textId="27C3E932" w:rsidR="008A561B" w:rsidRDefault="00EA7BBA" w:rsidP="00152472">
      <w:pPr>
        <w:pStyle w:val="ConsPlusNormal"/>
        <w:tabs>
          <w:tab w:val="left" w:pos="1134"/>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7.</w:t>
      </w:r>
      <w:r w:rsidR="005B7D48">
        <w:rPr>
          <w:rFonts w:ascii="Times New Roman" w:hAnsi="Times New Roman" w:cs="Times New Roman"/>
          <w:sz w:val="24"/>
          <w:szCs w:val="24"/>
        </w:rPr>
        <w:tab/>
      </w:r>
      <w:r w:rsidRPr="00593047">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43EDBC0" w14:textId="77777777" w:rsidR="004A15AD" w:rsidRPr="009F4704" w:rsidRDefault="004A15AD" w:rsidP="00152472">
      <w:pPr>
        <w:pStyle w:val="docdata"/>
        <w:widowControl w:val="0"/>
        <w:tabs>
          <w:tab w:val="left" w:pos="1134"/>
        </w:tabs>
        <w:spacing w:before="0" w:beforeAutospacing="0" w:after="0" w:afterAutospacing="0" w:line="276" w:lineRule="auto"/>
        <w:ind w:firstLine="709"/>
        <w:jc w:val="both"/>
        <w:rPr>
          <w:b/>
          <w:iCs/>
          <w:color w:val="1A1A1A"/>
        </w:rPr>
      </w:pPr>
      <w:r w:rsidRPr="009F4704">
        <w:rPr>
          <w:b/>
          <w:iCs/>
          <w:color w:val="1A1A1A"/>
        </w:rPr>
        <w:t>Ограничения использования земельных участков и объектов капитального строительства, находящихся в территориальной зоне и расположенных в границах зон с особыми условиями использования территории, устанавливаются в соответствии с Главой 9 настоящих Правил.</w:t>
      </w:r>
    </w:p>
    <w:p w14:paraId="519A981F" w14:textId="77777777" w:rsidR="009F4704" w:rsidRPr="00352A04" w:rsidRDefault="009F4704" w:rsidP="00152472">
      <w:pPr>
        <w:pStyle w:val="docdata"/>
        <w:widowControl w:val="0"/>
        <w:tabs>
          <w:tab w:val="left" w:pos="1134"/>
        </w:tabs>
        <w:spacing w:before="0" w:beforeAutospacing="0" w:after="0" w:afterAutospacing="0" w:line="276" w:lineRule="auto"/>
        <w:ind w:firstLine="709"/>
        <w:jc w:val="both"/>
        <w:rPr>
          <w:b/>
          <w:iCs/>
          <w:color w:val="1A1A1A"/>
        </w:rPr>
      </w:pPr>
      <w:r w:rsidRPr="00352A04">
        <w:rPr>
          <w:b/>
          <w:iCs/>
          <w:color w:val="1A1A1A"/>
        </w:rPr>
        <w:t>Требования к архитектурно-градостроительному облику объекта капитального строительства не подлеж</w:t>
      </w:r>
      <w:r>
        <w:rPr>
          <w:b/>
          <w:iCs/>
          <w:color w:val="1A1A1A"/>
        </w:rPr>
        <w:t>а</w:t>
      </w:r>
      <w:r w:rsidRPr="00352A04">
        <w:rPr>
          <w:b/>
          <w:iCs/>
          <w:color w:val="1A1A1A"/>
        </w:rPr>
        <w:t>т установлению.</w:t>
      </w:r>
    </w:p>
    <w:p w14:paraId="373999D1" w14:textId="769C437B" w:rsidR="00BC3E75" w:rsidRDefault="00390777" w:rsidP="002344A5">
      <w:pPr>
        <w:pStyle w:val="2"/>
        <w:spacing w:before="187" w:line="276" w:lineRule="auto"/>
        <w:ind w:firstLine="0"/>
        <w:jc w:val="both"/>
        <w:rPr>
          <w:szCs w:val="24"/>
        </w:rPr>
      </w:pPr>
      <w:bookmarkStart w:id="134" w:name="_Toc184297630"/>
      <w:r w:rsidRPr="00B24DA8">
        <w:rPr>
          <w:szCs w:val="24"/>
        </w:rPr>
        <w:t xml:space="preserve">Статья </w:t>
      </w:r>
      <w:r w:rsidR="00C743E6" w:rsidRPr="00B24DA8">
        <w:rPr>
          <w:szCs w:val="24"/>
        </w:rPr>
        <w:t>29</w:t>
      </w:r>
      <w:r w:rsidRPr="00B24DA8">
        <w:rPr>
          <w:szCs w:val="24"/>
        </w:rPr>
        <w:t>.</w:t>
      </w:r>
      <w:r w:rsidRPr="00B24DA8">
        <w:rPr>
          <w:szCs w:val="24"/>
        </w:rPr>
        <w:tab/>
      </w:r>
      <w:r w:rsidR="00EA7BBA" w:rsidRPr="00B24DA8">
        <w:rPr>
          <w:szCs w:val="24"/>
        </w:rPr>
        <w:t>Зона</w:t>
      </w:r>
      <w:r w:rsidR="00C743E6" w:rsidRPr="00B24DA8">
        <w:rPr>
          <w:szCs w:val="24"/>
        </w:rPr>
        <w:t xml:space="preserve"> кладбищ</w:t>
      </w:r>
      <w:r w:rsidR="00EA7BBA" w:rsidRPr="00B24DA8">
        <w:rPr>
          <w:szCs w:val="24"/>
        </w:rPr>
        <w:t xml:space="preserve"> (С</w:t>
      </w:r>
      <w:r w:rsidR="00C743E6" w:rsidRPr="00B24DA8">
        <w:rPr>
          <w:szCs w:val="24"/>
        </w:rPr>
        <w:t>З</w:t>
      </w:r>
      <w:r w:rsidR="00EA7BBA" w:rsidRPr="00B24DA8">
        <w:rPr>
          <w:szCs w:val="24"/>
        </w:rPr>
        <w:t>)</w:t>
      </w:r>
      <w:bookmarkEnd w:id="134"/>
    </w:p>
    <w:p w14:paraId="5FDC3954" w14:textId="77777777" w:rsidR="009F4704" w:rsidRPr="00352A04" w:rsidRDefault="009F4704" w:rsidP="009F4704">
      <w:pPr>
        <w:pStyle w:val="docdata"/>
        <w:widowControl w:val="0"/>
        <w:tabs>
          <w:tab w:val="left" w:pos="1134"/>
        </w:tabs>
        <w:spacing w:before="0" w:beforeAutospacing="0" w:after="0" w:afterAutospacing="0"/>
        <w:ind w:firstLine="709"/>
        <w:jc w:val="both"/>
        <w:rPr>
          <w:b/>
          <w:iCs/>
          <w:color w:val="1A1A1A"/>
        </w:rPr>
      </w:pPr>
      <w:r w:rsidRPr="00352A04">
        <w:rPr>
          <w:b/>
          <w:iCs/>
          <w:color w:val="1A1A1A"/>
        </w:rPr>
        <w:t xml:space="preserve">Виды </w:t>
      </w:r>
      <w:proofErr w:type="spellStart"/>
      <w:r w:rsidRPr="00352A04">
        <w:rPr>
          <w:b/>
          <w:iCs/>
          <w:color w:val="1A1A1A"/>
        </w:rPr>
        <w:t>разреш</w:t>
      </w:r>
      <w:r>
        <w:rPr>
          <w:b/>
          <w:iCs/>
          <w:color w:val="1A1A1A"/>
        </w:rPr>
        <w:t>е</w:t>
      </w:r>
      <w:r w:rsidRPr="00352A04">
        <w:rPr>
          <w:b/>
          <w:iCs/>
          <w:color w:val="1A1A1A"/>
        </w:rPr>
        <w:t>нного</w:t>
      </w:r>
      <w:proofErr w:type="spellEnd"/>
      <w:r w:rsidRPr="00352A04">
        <w:rPr>
          <w:b/>
          <w:iCs/>
          <w:color w:val="1A1A1A"/>
        </w:rPr>
        <w:t xml:space="preserve"> использования земельных участков и объектов капитального строительства: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6"/>
        <w:gridCol w:w="3184"/>
        <w:gridCol w:w="77"/>
        <w:gridCol w:w="4459"/>
      </w:tblGrid>
      <w:tr w:rsidR="00A63A5B" w:rsidRPr="00593047" w14:paraId="270E742F" w14:textId="77777777" w:rsidTr="00A63A5B">
        <w:trPr>
          <w:trHeight w:val="566"/>
        </w:trPr>
        <w:tc>
          <w:tcPr>
            <w:tcW w:w="2481" w:type="dxa"/>
            <w:gridSpan w:val="2"/>
            <w:shd w:val="clear" w:color="auto" w:fill="auto"/>
            <w:noWrap/>
            <w:vAlign w:val="bottom"/>
            <w:hideMark/>
          </w:tcPr>
          <w:p w14:paraId="0A3878F1" w14:textId="377FA0F6" w:rsidR="00A63A5B" w:rsidRPr="00593047" w:rsidRDefault="00A63A5B" w:rsidP="00A63A5B">
            <w:pPr>
              <w:spacing w:after="0" w:line="240" w:lineRule="auto"/>
              <w:ind w:firstLine="142"/>
              <w:jc w:val="center"/>
              <w:rPr>
                <w:rFonts w:ascii="Times New Roman" w:eastAsia="Times New Roman" w:hAnsi="Times New Roman" w:cs="Times New Roman"/>
                <w:color w:val="000000"/>
                <w:sz w:val="24"/>
                <w:szCs w:val="24"/>
                <w:lang w:eastAsia="ru-RU"/>
              </w:rPr>
            </w:pPr>
            <w:r w:rsidRPr="00593047">
              <w:rPr>
                <w:rFonts w:ascii="Times New Roman" w:eastAsia="Times New Roman" w:hAnsi="Times New Roman" w:cs="Times New Roman"/>
                <w:color w:val="000000"/>
                <w:sz w:val="24"/>
                <w:szCs w:val="24"/>
                <w:lang w:eastAsia="ru-RU"/>
              </w:rPr>
              <w:t> </w:t>
            </w:r>
            <w:r w:rsidRPr="00593047">
              <w:rPr>
                <w:rFonts w:ascii="Times New Roman" w:eastAsia="Times New Roman" w:hAnsi="Times New Roman" w:cs="Times New Roman"/>
                <w:b/>
                <w:bCs/>
                <w:color w:val="1A1A1A"/>
                <w:sz w:val="24"/>
                <w:szCs w:val="24"/>
                <w:lang w:eastAsia="ru-RU"/>
              </w:rPr>
              <w:t xml:space="preserve">КОД (ЧИСЛОВОЕ ОБОЗНАЧЕНИЕ) ВИДА РАЗРЕШЕННОГО ИСПОЛЬЗОВАНИЯ </w:t>
            </w:r>
          </w:p>
        </w:tc>
        <w:tc>
          <w:tcPr>
            <w:tcW w:w="3261" w:type="dxa"/>
            <w:gridSpan w:val="2"/>
            <w:shd w:val="clear" w:color="auto" w:fill="auto"/>
            <w:vAlign w:val="center"/>
            <w:hideMark/>
          </w:tcPr>
          <w:p w14:paraId="33846A87" w14:textId="08DC86DA" w:rsidR="00A63A5B" w:rsidRPr="00593047" w:rsidRDefault="00A63A5B" w:rsidP="00A63A5B">
            <w:pPr>
              <w:spacing w:after="0" w:line="240" w:lineRule="auto"/>
              <w:ind w:firstLine="142"/>
              <w:jc w:val="center"/>
              <w:rPr>
                <w:rFonts w:ascii="Times New Roman" w:eastAsia="Times New Roman" w:hAnsi="Times New Roman" w:cs="Times New Roman"/>
                <w:b/>
                <w:bCs/>
                <w:color w:val="1A1A1A"/>
                <w:sz w:val="24"/>
                <w:szCs w:val="24"/>
                <w:lang w:eastAsia="ru-RU"/>
              </w:rPr>
            </w:pPr>
            <w:r w:rsidRPr="00593047">
              <w:rPr>
                <w:rFonts w:ascii="Times New Roman" w:eastAsia="Times New Roman" w:hAnsi="Times New Roman" w:cs="Times New Roman"/>
                <w:b/>
                <w:bCs/>
                <w:color w:val="1A1A1A"/>
                <w:sz w:val="24"/>
                <w:szCs w:val="24"/>
                <w:lang w:eastAsia="ru-RU"/>
              </w:rPr>
              <w:t xml:space="preserve">ВИДЫ РАЗРЕШЕННОГО ИСПОЛЬЗОВАНИЯ </w:t>
            </w:r>
          </w:p>
        </w:tc>
        <w:tc>
          <w:tcPr>
            <w:tcW w:w="4459" w:type="dxa"/>
            <w:shd w:val="clear" w:color="auto" w:fill="auto"/>
            <w:vAlign w:val="center"/>
            <w:hideMark/>
          </w:tcPr>
          <w:p w14:paraId="79F780A0" w14:textId="76F639A4" w:rsidR="00A63A5B" w:rsidRPr="00593047" w:rsidRDefault="00A63A5B" w:rsidP="00A63A5B">
            <w:pPr>
              <w:spacing w:after="0" w:line="240" w:lineRule="auto"/>
              <w:ind w:firstLine="142"/>
              <w:jc w:val="center"/>
              <w:rPr>
                <w:rFonts w:ascii="Times New Roman" w:eastAsia="Times New Roman" w:hAnsi="Times New Roman" w:cs="Times New Roman"/>
                <w:b/>
                <w:bCs/>
                <w:color w:val="1A1A1A"/>
                <w:sz w:val="24"/>
                <w:szCs w:val="24"/>
                <w:lang w:eastAsia="ru-RU"/>
              </w:rPr>
            </w:pPr>
            <w:r w:rsidRPr="00593047">
              <w:rPr>
                <w:rFonts w:ascii="Times New Roman" w:eastAsia="Times New Roman" w:hAnsi="Times New Roman" w:cs="Times New Roman"/>
                <w:b/>
                <w:bCs/>
                <w:color w:val="1A1A1A"/>
                <w:sz w:val="24"/>
                <w:szCs w:val="24"/>
                <w:lang w:eastAsia="ru-RU"/>
              </w:rPr>
              <w:t xml:space="preserve">ОПИСАНИЕ ВИДА РАЗРЕШЕННОГО ИСПОЛЬЗОВАНИЯ </w:t>
            </w:r>
          </w:p>
        </w:tc>
      </w:tr>
      <w:tr w:rsidR="00152472" w:rsidRPr="00593047" w14:paraId="5E751992" w14:textId="77777777" w:rsidTr="00A63A5B">
        <w:trPr>
          <w:trHeight w:val="566"/>
        </w:trPr>
        <w:tc>
          <w:tcPr>
            <w:tcW w:w="10201" w:type="dxa"/>
            <w:gridSpan w:val="5"/>
            <w:shd w:val="clear" w:color="auto" w:fill="auto"/>
            <w:noWrap/>
            <w:vAlign w:val="center"/>
          </w:tcPr>
          <w:p w14:paraId="216FF0C9" w14:textId="130E4C1D" w:rsidR="00152472" w:rsidRPr="00593047" w:rsidRDefault="00152472" w:rsidP="002344A5">
            <w:pPr>
              <w:spacing w:after="0" w:line="240" w:lineRule="auto"/>
              <w:ind w:firstLine="142"/>
              <w:jc w:val="center"/>
              <w:rPr>
                <w:rFonts w:ascii="Times New Roman" w:eastAsia="Times New Roman" w:hAnsi="Times New Roman" w:cs="Times New Roman"/>
                <w:b/>
                <w:bCs/>
                <w:color w:val="1A1A1A"/>
                <w:sz w:val="24"/>
                <w:szCs w:val="24"/>
                <w:lang w:eastAsia="ru-RU"/>
              </w:rPr>
            </w:pPr>
            <w:r w:rsidRPr="00593047">
              <w:rPr>
                <w:rFonts w:ascii="Times New Roman" w:eastAsia="Times New Roman" w:hAnsi="Times New Roman" w:cs="Times New Roman"/>
                <w:color w:val="000000"/>
                <w:sz w:val="24"/>
                <w:szCs w:val="24"/>
                <w:lang w:eastAsia="ru-RU"/>
              </w:rPr>
              <w:t xml:space="preserve">ОСНОВНЫЕ ВИДЫ </w:t>
            </w:r>
            <w:r>
              <w:rPr>
                <w:rFonts w:ascii="Times New Roman" w:eastAsia="Times New Roman" w:hAnsi="Times New Roman" w:cs="Times New Roman"/>
                <w:color w:val="000000"/>
                <w:sz w:val="24"/>
                <w:szCs w:val="24"/>
                <w:lang w:eastAsia="ru-RU"/>
              </w:rPr>
              <w:t xml:space="preserve">РАЗРЕШЕННОГО </w:t>
            </w:r>
            <w:r w:rsidRPr="00593047">
              <w:rPr>
                <w:rFonts w:ascii="Times New Roman" w:eastAsia="Times New Roman" w:hAnsi="Times New Roman" w:cs="Times New Roman"/>
                <w:color w:val="000000"/>
                <w:sz w:val="24"/>
                <w:szCs w:val="24"/>
                <w:lang w:eastAsia="ru-RU"/>
              </w:rPr>
              <w:t>ИСПОЛЬЗОВАНИЯ</w:t>
            </w:r>
          </w:p>
        </w:tc>
      </w:tr>
      <w:tr w:rsidR="00C743E6" w:rsidRPr="00593047" w14:paraId="0EA54D39" w14:textId="77777777" w:rsidTr="00A63A5B">
        <w:trPr>
          <w:trHeight w:val="1641"/>
        </w:trPr>
        <w:tc>
          <w:tcPr>
            <w:tcW w:w="2481" w:type="dxa"/>
            <w:gridSpan w:val="2"/>
            <w:shd w:val="clear" w:color="auto" w:fill="auto"/>
            <w:vAlign w:val="center"/>
          </w:tcPr>
          <w:p w14:paraId="708C04DD" w14:textId="4EBA3094" w:rsidR="00C743E6" w:rsidRPr="00593047" w:rsidRDefault="00C743E6" w:rsidP="002344A5">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3261" w:type="dxa"/>
            <w:gridSpan w:val="2"/>
            <w:shd w:val="clear" w:color="auto" w:fill="auto"/>
            <w:vAlign w:val="center"/>
          </w:tcPr>
          <w:p w14:paraId="46A391AA" w14:textId="57E681B8" w:rsidR="00C743E6" w:rsidRPr="00593047" w:rsidRDefault="00C743E6" w:rsidP="002344A5">
            <w:pPr>
              <w:spacing w:after="0" w:line="240" w:lineRule="auto"/>
              <w:ind w:firstLine="142"/>
              <w:jc w:val="center"/>
              <w:rPr>
                <w:rFonts w:ascii="Times New Roman" w:eastAsia="Times New Roman" w:hAnsi="Times New Roman" w:cs="Times New Roman"/>
                <w:sz w:val="24"/>
                <w:szCs w:val="24"/>
                <w:lang w:eastAsia="ru-RU"/>
              </w:rPr>
            </w:pPr>
            <w:r w:rsidRPr="002C22AA">
              <w:rPr>
                <w:rFonts w:ascii="Times New Roman" w:eastAsia="Times New Roman" w:hAnsi="Times New Roman" w:cs="Times New Roman"/>
                <w:sz w:val="24"/>
                <w:szCs w:val="24"/>
                <w:lang w:eastAsia="ru-RU"/>
              </w:rPr>
              <w:t>Коммунальное обслуживание</w:t>
            </w:r>
          </w:p>
        </w:tc>
        <w:tc>
          <w:tcPr>
            <w:tcW w:w="4459" w:type="dxa"/>
            <w:shd w:val="clear" w:color="auto" w:fill="auto"/>
          </w:tcPr>
          <w:p w14:paraId="0C17F882" w14:textId="0CC5AC37" w:rsidR="00C743E6" w:rsidRPr="00152472" w:rsidRDefault="00152472" w:rsidP="00152472">
            <w:pPr>
              <w:spacing w:after="0" w:line="240" w:lineRule="auto"/>
              <w:jc w:val="both"/>
              <w:rPr>
                <w:rFonts w:ascii="Times New Roman" w:hAnsi="Times New Roman" w:cs="Times New Roman"/>
                <w:color w:val="444444"/>
                <w:sz w:val="24"/>
                <w:szCs w:val="24"/>
                <w:shd w:val="clear" w:color="auto" w:fill="FFFFFF"/>
              </w:rPr>
            </w:pPr>
            <w:r w:rsidRPr="00152472">
              <w:rPr>
                <w:rFonts w:ascii="Times New Roman" w:hAnsi="Times New Roman" w:cs="Times New Roman"/>
                <w:color w:val="444444"/>
                <w:sz w:val="24"/>
                <w:szCs w:val="24"/>
                <w:shd w:val="clear" w:color="auto" w:fill="FFFFFF"/>
              </w:rPr>
              <w:t xml:space="preserve">Размещение зданий и сооружений в целях обеспечения физических и юридических лиц коммунальными услугами. Содержание данного вида </w:t>
            </w:r>
            <w:proofErr w:type="spellStart"/>
            <w:r w:rsidRPr="00152472">
              <w:rPr>
                <w:rFonts w:ascii="Times New Roman" w:hAnsi="Times New Roman" w:cs="Times New Roman"/>
                <w:color w:val="444444"/>
                <w:sz w:val="24"/>
                <w:szCs w:val="24"/>
                <w:shd w:val="clear" w:color="auto" w:fill="FFFFFF"/>
              </w:rPr>
              <w:t>разрешенного</w:t>
            </w:r>
            <w:proofErr w:type="spellEnd"/>
            <w:r w:rsidRPr="00152472">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152472">
              <w:rPr>
                <w:rFonts w:ascii="Times New Roman" w:hAnsi="Times New Roman" w:cs="Times New Roman"/>
                <w:color w:val="444444"/>
                <w:sz w:val="24"/>
                <w:szCs w:val="24"/>
                <w:shd w:val="clear" w:color="auto" w:fill="FFFFFF"/>
              </w:rPr>
              <w:t>разрешенного</w:t>
            </w:r>
            <w:proofErr w:type="spellEnd"/>
            <w:r w:rsidRPr="00152472">
              <w:rPr>
                <w:rFonts w:ascii="Times New Roman" w:hAnsi="Times New Roman" w:cs="Times New Roman"/>
                <w:color w:val="444444"/>
                <w:sz w:val="24"/>
                <w:szCs w:val="24"/>
                <w:shd w:val="clear" w:color="auto" w:fill="FFFFFF"/>
              </w:rPr>
              <w:t xml:space="preserve"> использования с кодами 3.1.1-3.1.2</w:t>
            </w:r>
          </w:p>
        </w:tc>
      </w:tr>
      <w:tr w:rsidR="00C743E6" w:rsidRPr="00593047" w14:paraId="69F66069" w14:textId="77777777" w:rsidTr="00A63A5B">
        <w:trPr>
          <w:trHeight w:val="1641"/>
        </w:trPr>
        <w:tc>
          <w:tcPr>
            <w:tcW w:w="2481" w:type="dxa"/>
            <w:gridSpan w:val="2"/>
            <w:shd w:val="clear" w:color="auto" w:fill="auto"/>
            <w:vAlign w:val="center"/>
          </w:tcPr>
          <w:p w14:paraId="22169300" w14:textId="4BADA797" w:rsidR="00C743E6" w:rsidRPr="00593047" w:rsidRDefault="00C743E6" w:rsidP="002344A5">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color w:val="1A1A1A"/>
                <w:sz w:val="24"/>
                <w:szCs w:val="24"/>
                <w:lang w:eastAsia="ru-RU"/>
              </w:rPr>
              <w:lastRenderedPageBreak/>
              <w:t>3.3</w:t>
            </w:r>
          </w:p>
        </w:tc>
        <w:tc>
          <w:tcPr>
            <w:tcW w:w="3261" w:type="dxa"/>
            <w:gridSpan w:val="2"/>
            <w:shd w:val="clear" w:color="auto" w:fill="auto"/>
            <w:vAlign w:val="center"/>
          </w:tcPr>
          <w:p w14:paraId="57123A2B" w14:textId="6003235F" w:rsidR="00C743E6" w:rsidRPr="00593047" w:rsidRDefault="00C743E6" w:rsidP="002344A5">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color w:val="1A1A1A"/>
                <w:sz w:val="24"/>
                <w:szCs w:val="24"/>
                <w:lang w:eastAsia="ru-RU"/>
              </w:rPr>
              <w:t>Бытовое обслуживание</w:t>
            </w:r>
          </w:p>
        </w:tc>
        <w:tc>
          <w:tcPr>
            <w:tcW w:w="4459" w:type="dxa"/>
            <w:shd w:val="clear" w:color="auto" w:fill="auto"/>
            <w:vAlign w:val="center"/>
          </w:tcPr>
          <w:p w14:paraId="714E7549" w14:textId="4B4D8449" w:rsidR="00C743E6" w:rsidRPr="00152472" w:rsidRDefault="00152472" w:rsidP="00152472">
            <w:pPr>
              <w:spacing w:after="0" w:line="240" w:lineRule="auto"/>
              <w:jc w:val="both"/>
              <w:rPr>
                <w:rFonts w:ascii="Times New Roman" w:hAnsi="Times New Roman" w:cs="Times New Roman"/>
                <w:color w:val="444444"/>
                <w:sz w:val="24"/>
                <w:szCs w:val="24"/>
                <w:shd w:val="clear" w:color="auto" w:fill="FFFFFF"/>
              </w:rPr>
            </w:pPr>
            <w:r w:rsidRPr="00152472">
              <w:rPr>
                <w:rFonts w:ascii="Times New Roman" w:hAnsi="Times New Roman" w:cs="Times New Roman"/>
                <w:color w:val="444444"/>
                <w:sz w:val="24"/>
                <w:szCs w:val="24"/>
                <w:shd w:val="clear" w:color="auto" w:fill="FFFFF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743E6" w:rsidRPr="00593047" w14:paraId="2141FA74" w14:textId="77777777" w:rsidTr="00A63A5B">
        <w:trPr>
          <w:trHeight w:val="1641"/>
        </w:trPr>
        <w:tc>
          <w:tcPr>
            <w:tcW w:w="2481" w:type="dxa"/>
            <w:gridSpan w:val="2"/>
            <w:shd w:val="clear" w:color="auto" w:fill="auto"/>
            <w:vAlign w:val="center"/>
          </w:tcPr>
          <w:p w14:paraId="5DE6DF8C" w14:textId="54170725" w:rsidR="00C743E6" w:rsidRPr="00593047" w:rsidRDefault="00C743E6" w:rsidP="002344A5">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3261" w:type="dxa"/>
            <w:gridSpan w:val="2"/>
            <w:shd w:val="clear" w:color="auto" w:fill="auto"/>
            <w:vAlign w:val="center"/>
          </w:tcPr>
          <w:p w14:paraId="7D1ADDD7" w14:textId="1279FA2D" w:rsidR="00C743E6" w:rsidRPr="00593047" w:rsidRDefault="00C743E6" w:rsidP="002344A5">
            <w:pPr>
              <w:spacing w:after="0" w:line="240" w:lineRule="auto"/>
              <w:ind w:firstLine="142"/>
              <w:jc w:val="center"/>
              <w:rPr>
                <w:rFonts w:ascii="Times New Roman" w:eastAsia="Times New Roman" w:hAnsi="Times New Roman" w:cs="Times New Roman"/>
                <w:sz w:val="24"/>
                <w:szCs w:val="24"/>
                <w:lang w:eastAsia="ru-RU"/>
              </w:rPr>
            </w:pPr>
            <w:r w:rsidRPr="00EA19A2">
              <w:rPr>
                <w:rFonts w:ascii="Times New Roman" w:eastAsia="Times New Roman" w:hAnsi="Times New Roman" w:cs="Times New Roman"/>
                <w:sz w:val="24"/>
                <w:szCs w:val="24"/>
                <w:lang w:eastAsia="ru-RU"/>
              </w:rPr>
              <w:t>Религиозное использование</w:t>
            </w:r>
          </w:p>
        </w:tc>
        <w:tc>
          <w:tcPr>
            <w:tcW w:w="4459" w:type="dxa"/>
            <w:shd w:val="clear" w:color="auto" w:fill="auto"/>
            <w:vAlign w:val="center"/>
          </w:tcPr>
          <w:p w14:paraId="0ABD7519" w14:textId="4B5A24C2" w:rsidR="00C743E6" w:rsidRPr="00152472" w:rsidRDefault="00152472" w:rsidP="00152472">
            <w:pPr>
              <w:spacing w:after="0" w:line="240" w:lineRule="auto"/>
              <w:jc w:val="both"/>
              <w:rPr>
                <w:rFonts w:ascii="Times New Roman" w:hAnsi="Times New Roman" w:cs="Times New Roman"/>
                <w:color w:val="444444"/>
                <w:sz w:val="24"/>
                <w:szCs w:val="24"/>
                <w:shd w:val="clear" w:color="auto" w:fill="FFFFFF"/>
              </w:rPr>
            </w:pPr>
            <w:r w:rsidRPr="00152472">
              <w:rPr>
                <w:rFonts w:ascii="Times New Roman" w:hAnsi="Times New Roman" w:cs="Times New Roman"/>
                <w:color w:val="444444"/>
                <w:sz w:val="24"/>
                <w:szCs w:val="24"/>
                <w:shd w:val="clear" w:color="auto" w:fill="FFFFFF"/>
              </w:rPr>
              <w:t xml:space="preserve">Размещение зданий и сооружений религиозного использования. Содержание данного вида </w:t>
            </w:r>
            <w:proofErr w:type="spellStart"/>
            <w:r w:rsidRPr="00152472">
              <w:rPr>
                <w:rFonts w:ascii="Times New Roman" w:hAnsi="Times New Roman" w:cs="Times New Roman"/>
                <w:color w:val="444444"/>
                <w:sz w:val="24"/>
                <w:szCs w:val="24"/>
                <w:shd w:val="clear" w:color="auto" w:fill="FFFFFF"/>
              </w:rPr>
              <w:t>разрешенного</w:t>
            </w:r>
            <w:proofErr w:type="spellEnd"/>
            <w:r w:rsidRPr="00152472">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152472">
              <w:rPr>
                <w:rFonts w:ascii="Times New Roman" w:hAnsi="Times New Roman" w:cs="Times New Roman"/>
                <w:color w:val="444444"/>
                <w:sz w:val="24"/>
                <w:szCs w:val="24"/>
                <w:shd w:val="clear" w:color="auto" w:fill="FFFFFF"/>
              </w:rPr>
              <w:t>разрешенного</w:t>
            </w:r>
            <w:proofErr w:type="spellEnd"/>
            <w:r w:rsidRPr="00152472">
              <w:rPr>
                <w:rFonts w:ascii="Times New Roman" w:hAnsi="Times New Roman" w:cs="Times New Roman"/>
                <w:color w:val="444444"/>
                <w:sz w:val="24"/>
                <w:szCs w:val="24"/>
                <w:shd w:val="clear" w:color="auto" w:fill="FFFFFF"/>
              </w:rPr>
              <w:t xml:space="preserve"> использования с кодами 3.7.1-3.7.2</w:t>
            </w:r>
          </w:p>
        </w:tc>
      </w:tr>
      <w:tr w:rsidR="00C743E6" w:rsidRPr="00593047" w14:paraId="535AF543" w14:textId="77777777" w:rsidTr="00A63A5B">
        <w:trPr>
          <w:trHeight w:val="1641"/>
        </w:trPr>
        <w:tc>
          <w:tcPr>
            <w:tcW w:w="2481" w:type="dxa"/>
            <w:gridSpan w:val="2"/>
            <w:shd w:val="clear" w:color="auto" w:fill="auto"/>
            <w:vAlign w:val="center"/>
          </w:tcPr>
          <w:p w14:paraId="7B31FAB8" w14:textId="5229720D" w:rsidR="00C743E6" w:rsidRPr="00593047" w:rsidRDefault="00C743E6" w:rsidP="002344A5">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3.7.1</w:t>
            </w:r>
          </w:p>
        </w:tc>
        <w:tc>
          <w:tcPr>
            <w:tcW w:w="3261" w:type="dxa"/>
            <w:gridSpan w:val="2"/>
            <w:shd w:val="clear" w:color="auto" w:fill="auto"/>
            <w:vAlign w:val="center"/>
          </w:tcPr>
          <w:p w14:paraId="476C6918" w14:textId="559DE3C2" w:rsidR="00C743E6" w:rsidRPr="00593047" w:rsidRDefault="00C743E6" w:rsidP="002344A5">
            <w:pPr>
              <w:spacing w:after="0" w:line="240" w:lineRule="auto"/>
              <w:ind w:firstLine="142"/>
              <w:jc w:val="center"/>
              <w:rPr>
                <w:rFonts w:ascii="Times New Roman" w:eastAsia="Times New Roman" w:hAnsi="Times New Roman" w:cs="Times New Roman"/>
                <w:sz w:val="24"/>
                <w:szCs w:val="24"/>
                <w:lang w:eastAsia="ru-RU"/>
              </w:rPr>
            </w:pPr>
            <w:r w:rsidRPr="00C743E6">
              <w:rPr>
                <w:rFonts w:ascii="Times New Roman" w:eastAsia="Times New Roman" w:hAnsi="Times New Roman" w:cs="Times New Roman"/>
                <w:sz w:val="24"/>
                <w:szCs w:val="24"/>
                <w:lang w:eastAsia="ru-RU"/>
              </w:rPr>
              <w:t>Осуществление религиозных обрядов</w:t>
            </w:r>
          </w:p>
        </w:tc>
        <w:tc>
          <w:tcPr>
            <w:tcW w:w="4459" w:type="dxa"/>
            <w:shd w:val="clear" w:color="auto" w:fill="auto"/>
            <w:vAlign w:val="center"/>
          </w:tcPr>
          <w:p w14:paraId="25088820" w14:textId="385E8488" w:rsidR="00C743E6" w:rsidRPr="00152472" w:rsidRDefault="00152472" w:rsidP="00152472">
            <w:pPr>
              <w:spacing w:after="0" w:line="240" w:lineRule="auto"/>
              <w:jc w:val="both"/>
              <w:rPr>
                <w:rFonts w:ascii="Times New Roman" w:hAnsi="Times New Roman" w:cs="Times New Roman"/>
                <w:color w:val="444444"/>
                <w:sz w:val="24"/>
                <w:szCs w:val="24"/>
                <w:shd w:val="clear" w:color="auto" w:fill="FFFFFF"/>
              </w:rPr>
            </w:pPr>
            <w:r w:rsidRPr="00152472">
              <w:rPr>
                <w:rFonts w:ascii="Times New Roman" w:hAnsi="Times New Roman" w:cs="Times New Roman"/>
                <w:color w:val="444444"/>
                <w:sz w:val="24"/>
                <w:szCs w:val="24"/>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C743E6" w:rsidRPr="00593047" w14:paraId="5404C21A" w14:textId="77777777" w:rsidTr="00A63A5B">
        <w:trPr>
          <w:trHeight w:val="1641"/>
        </w:trPr>
        <w:tc>
          <w:tcPr>
            <w:tcW w:w="2481" w:type="dxa"/>
            <w:gridSpan w:val="2"/>
            <w:shd w:val="clear" w:color="auto" w:fill="auto"/>
            <w:vAlign w:val="center"/>
          </w:tcPr>
          <w:p w14:paraId="65CD1C87" w14:textId="39F26EA5" w:rsidR="00C743E6" w:rsidRPr="00593047" w:rsidRDefault="00C743E6" w:rsidP="002344A5">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w:t>
            </w:r>
          </w:p>
        </w:tc>
        <w:tc>
          <w:tcPr>
            <w:tcW w:w="3261" w:type="dxa"/>
            <w:gridSpan w:val="2"/>
            <w:shd w:val="clear" w:color="auto" w:fill="auto"/>
            <w:vAlign w:val="center"/>
          </w:tcPr>
          <w:p w14:paraId="08CC61EE" w14:textId="75972F04" w:rsidR="00C743E6" w:rsidRPr="00593047" w:rsidRDefault="00C743E6" w:rsidP="002344A5">
            <w:pPr>
              <w:spacing w:after="0" w:line="240" w:lineRule="auto"/>
              <w:ind w:firstLine="142"/>
              <w:jc w:val="center"/>
              <w:rPr>
                <w:rFonts w:ascii="Times New Roman" w:eastAsia="Times New Roman" w:hAnsi="Times New Roman" w:cs="Times New Roman"/>
                <w:sz w:val="24"/>
                <w:szCs w:val="24"/>
                <w:lang w:eastAsia="ru-RU"/>
              </w:rPr>
            </w:pPr>
            <w:r w:rsidRPr="00C743E6">
              <w:rPr>
                <w:rFonts w:ascii="Times New Roman" w:eastAsia="Times New Roman" w:hAnsi="Times New Roman" w:cs="Times New Roman"/>
                <w:sz w:val="24"/>
                <w:szCs w:val="24"/>
                <w:lang w:eastAsia="ru-RU"/>
              </w:rPr>
              <w:t>Историко-культурная деятельность</w:t>
            </w:r>
          </w:p>
        </w:tc>
        <w:tc>
          <w:tcPr>
            <w:tcW w:w="4459" w:type="dxa"/>
            <w:shd w:val="clear" w:color="auto" w:fill="auto"/>
            <w:vAlign w:val="center"/>
          </w:tcPr>
          <w:p w14:paraId="23D596BE" w14:textId="7C8ED67D" w:rsidR="00C743E6" w:rsidRPr="00152472" w:rsidRDefault="00152472" w:rsidP="00152472">
            <w:pPr>
              <w:spacing w:after="0" w:line="240" w:lineRule="auto"/>
              <w:jc w:val="both"/>
              <w:rPr>
                <w:rFonts w:ascii="Times New Roman" w:hAnsi="Times New Roman" w:cs="Times New Roman"/>
                <w:color w:val="444444"/>
                <w:sz w:val="24"/>
                <w:szCs w:val="24"/>
                <w:shd w:val="clear" w:color="auto" w:fill="FFFFFF"/>
              </w:rPr>
            </w:pPr>
            <w:r w:rsidRPr="00152472">
              <w:rPr>
                <w:rFonts w:ascii="Times New Roman" w:hAnsi="Times New Roman" w:cs="Times New Roman"/>
                <w:color w:val="444444"/>
                <w:sz w:val="24"/>
                <w:szCs w:val="24"/>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r w:rsidRPr="00152472">
              <w:rPr>
                <w:rFonts w:ascii="Times New Roman" w:hAnsi="Times New Roman" w:cs="Times New Roman"/>
                <w:color w:val="444444"/>
                <w:sz w:val="24"/>
                <w:szCs w:val="24"/>
                <w:shd w:val="clear" w:color="auto" w:fill="FFFFFF"/>
              </w:rPr>
              <w:br/>
              <w:t xml:space="preserve">достопримечательных мест, мест бытования исторических промыслов, производств и </w:t>
            </w:r>
            <w:proofErr w:type="spellStart"/>
            <w:r w:rsidRPr="00152472">
              <w:rPr>
                <w:rFonts w:ascii="Times New Roman" w:hAnsi="Times New Roman" w:cs="Times New Roman"/>
                <w:color w:val="444444"/>
                <w:sz w:val="24"/>
                <w:szCs w:val="24"/>
                <w:shd w:val="clear" w:color="auto" w:fill="FFFFFF"/>
              </w:rPr>
              <w:t>ремесел</w:t>
            </w:r>
            <w:proofErr w:type="spellEnd"/>
            <w:r w:rsidRPr="00152472">
              <w:rPr>
                <w:rFonts w:ascii="Times New Roman" w:hAnsi="Times New Roman" w:cs="Times New Roman"/>
                <w:color w:val="444444"/>
                <w:sz w:val="24"/>
                <w:szCs w:val="24"/>
                <w:shd w:val="clear" w:color="auto" w:fill="FFFFFF"/>
              </w:rPr>
              <w:t>,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C743E6" w:rsidRPr="00593047" w14:paraId="50A6026E" w14:textId="77777777" w:rsidTr="00A63A5B">
        <w:trPr>
          <w:trHeight w:val="1641"/>
        </w:trPr>
        <w:tc>
          <w:tcPr>
            <w:tcW w:w="2481" w:type="dxa"/>
            <w:gridSpan w:val="2"/>
            <w:shd w:val="clear" w:color="auto" w:fill="auto"/>
            <w:vAlign w:val="center"/>
          </w:tcPr>
          <w:p w14:paraId="5597396F" w14:textId="544249FA" w:rsidR="00C743E6" w:rsidRPr="00593047" w:rsidRDefault="00C743E6" w:rsidP="002344A5">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w:t>
            </w:r>
          </w:p>
        </w:tc>
        <w:tc>
          <w:tcPr>
            <w:tcW w:w="3261" w:type="dxa"/>
            <w:gridSpan w:val="2"/>
            <w:shd w:val="clear" w:color="auto" w:fill="auto"/>
            <w:vAlign w:val="center"/>
          </w:tcPr>
          <w:p w14:paraId="258336EF" w14:textId="0910FEE9" w:rsidR="00C743E6" w:rsidRPr="00593047" w:rsidRDefault="00C743E6" w:rsidP="002344A5">
            <w:pPr>
              <w:spacing w:after="0" w:line="240" w:lineRule="auto"/>
              <w:ind w:firstLine="142"/>
              <w:jc w:val="center"/>
              <w:rPr>
                <w:rFonts w:ascii="Times New Roman" w:eastAsia="Times New Roman" w:hAnsi="Times New Roman" w:cs="Times New Roman"/>
                <w:sz w:val="24"/>
                <w:szCs w:val="24"/>
                <w:lang w:eastAsia="ru-RU"/>
              </w:rPr>
            </w:pPr>
            <w:r w:rsidRPr="00C743E6">
              <w:rPr>
                <w:rFonts w:ascii="Times New Roman" w:eastAsia="Times New Roman" w:hAnsi="Times New Roman" w:cs="Times New Roman"/>
                <w:sz w:val="24"/>
                <w:szCs w:val="24"/>
                <w:lang w:eastAsia="ru-RU"/>
              </w:rPr>
              <w:t>Земельные участки (территории) общего пользования</w:t>
            </w:r>
          </w:p>
        </w:tc>
        <w:tc>
          <w:tcPr>
            <w:tcW w:w="4459" w:type="dxa"/>
            <w:shd w:val="clear" w:color="auto" w:fill="auto"/>
            <w:vAlign w:val="center"/>
          </w:tcPr>
          <w:p w14:paraId="35DF3FF9" w14:textId="1BC8D9BF" w:rsidR="00C743E6" w:rsidRPr="00152472" w:rsidRDefault="00152472" w:rsidP="00152472">
            <w:pPr>
              <w:spacing w:after="0" w:line="240" w:lineRule="auto"/>
              <w:jc w:val="both"/>
              <w:rPr>
                <w:rFonts w:ascii="Times New Roman" w:hAnsi="Times New Roman" w:cs="Times New Roman"/>
                <w:color w:val="444444"/>
                <w:sz w:val="24"/>
                <w:szCs w:val="24"/>
                <w:shd w:val="clear" w:color="auto" w:fill="FFFFFF"/>
              </w:rPr>
            </w:pPr>
            <w:r w:rsidRPr="00152472">
              <w:rPr>
                <w:rFonts w:ascii="Times New Roman" w:hAnsi="Times New Roman" w:cs="Times New Roman"/>
                <w:color w:val="444444"/>
                <w:sz w:val="24"/>
                <w:szCs w:val="24"/>
                <w:shd w:val="clear" w:color="auto" w:fill="FFFFFF"/>
              </w:rPr>
              <w:t xml:space="preserve">Земельные участки общего пользования. Содержание данного вида </w:t>
            </w:r>
            <w:proofErr w:type="spellStart"/>
            <w:r w:rsidRPr="00152472">
              <w:rPr>
                <w:rFonts w:ascii="Times New Roman" w:hAnsi="Times New Roman" w:cs="Times New Roman"/>
                <w:color w:val="444444"/>
                <w:sz w:val="24"/>
                <w:szCs w:val="24"/>
                <w:shd w:val="clear" w:color="auto" w:fill="FFFFFF"/>
              </w:rPr>
              <w:t>разрешенного</w:t>
            </w:r>
            <w:proofErr w:type="spellEnd"/>
            <w:r w:rsidRPr="00152472">
              <w:rPr>
                <w:rFonts w:ascii="Times New Roman" w:hAnsi="Times New Roman" w:cs="Times New Roman"/>
                <w:color w:val="444444"/>
                <w:sz w:val="24"/>
                <w:szCs w:val="24"/>
                <w:shd w:val="clear" w:color="auto" w:fill="FFFFFF"/>
              </w:rPr>
              <w:t xml:space="preserve"> использования включает в себя содержание видов </w:t>
            </w:r>
            <w:proofErr w:type="spellStart"/>
            <w:r w:rsidRPr="00152472">
              <w:rPr>
                <w:rFonts w:ascii="Times New Roman" w:hAnsi="Times New Roman" w:cs="Times New Roman"/>
                <w:color w:val="444444"/>
                <w:sz w:val="24"/>
                <w:szCs w:val="24"/>
                <w:shd w:val="clear" w:color="auto" w:fill="FFFFFF"/>
              </w:rPr>
              <w:t>разрешенного</w:t>
            </w:r>
            <w:proofErr w:type="spellEnd"/>
            <w:r w:rsidRPr="00152472">
              <w:rPr>
                <w:rFonts w:ascii="Times New Roman" w:hAnsi="Times New Roman" w:cs="Times New Roman"/>
                <w:color w:val="444444"/>
                <w:sz w:val="24"/>
                <w:szCs w:val="24"/>
                <w:shd w:val="clear" w:color="auto" w:fill="FFFFFF"/>
              </w:rPr>
              <w:t xml:space="preserve"> использования</w:t>
            </w:r>
            <w:r>
              <w:rPr>
                <w:rFonts w:ascii="Times New Roman" w:hAnsi="Times New Roman" w:cs="Times New Roman"/>
                <w:color w:val="444444"/>
                <w:sz w:val="24"/>
                <w:szCs w:val="24"/>
                <w:shd w:val="clear" w:color="auto" w:fill="FFFFFF"/>
              </w:rPr>
              <w:t xml:space="preserve"> </w:t>
            </w:r>
            <w:r w:rsidRPr="00152472">
              <w:rPr>
                <w:rFonts w:ascii="Times New Roman" w:hAnsi="Times New Roman" w:cs="Times New Roman"/>
                <w:color w:val="444444"/>
                <w:sz w:val="24"/>
                <w:szCs w:val="24"/>
                <w:shd w:val="clear" w:color="auto" w:fill="FFFFFF"/>
              </w:rPr>
              <w:t>с кодами 12.0.1-12.0.2</w:t>
            </w:r>
          </w:p>
        </w:tc>
      </w:tr>
      <w:tr w:rsidR="00152472" w:rsidRPr="00593047" w14:paraId="35405680" w14:textId="77777777" w:rsidTr="00A63A5B">
        <w:trPr>
          <w:trHeight w:val="1641"/>
        </w:trPr>
        <w:tc>
          <w:tcPr>
            <w:tcW w:w="2481" w:type="dxa"/>
            <w:gridSpan w:val="2"/>
            <w:shd w:val="clear" w:color="auto" w:fill="auto"/>
            <w:vAlign w:val="center"/>
          </w:tcPr>
          <w:p w14:paraId="011ABA2F" w14:textId="2B475A02" w:rsidR="00152472" w:rsidRDefault="00152472" w:rsidP="00152472">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12.0.2</w:t>
            </w:r>
          </w:p>
        </w:tc>
        <w:tc>
          <w:tcPr>
            <w:tcW w:w="3261" w:type="dxa"/>
            <w:gridSpan w:val="2"/>
            <w:shd w:val="clear" w:color="auto" w:fill="auto"/>
            <w:vAlign w:val="center"/>
          </w:tcPr>
          <w:p w14:paraId="79655724" w14:textId="6B54BAE4" w:rsidR="00152472" w:rsidRPr="00C743E6" w:rsidRDefault="00152472" w:rsidP="00152472">
            <w:pPr>
              <w:spacing w:after="0" w:line="240" w:lineRule="auto"/>
              <w:ind w:firstLine="142"/>
              <w:jc w:val="center"/>
              <w:rPr>
                <w:rFonts w:ascii="Times New Roman" w:eastAsia="Times New Roman" w:hAnsi="Times New Roman" w:cs="Times New Roman"/>
                <w:sz w:val="24"/>
                <w:szCs w:val="24"/>
                <w:lang w:eastAsia="ru-RU"/>
              </w:rPr>
            </w:pPr>
            <w:r w:rsidRPr="00C743E6">
              <w:rPr>
                <w:rFonts w:ascii="Times New Roman" w:eastAsia="Times New Roman" w:hAnsi="Times New Roman" w:cs="Times New Roman"/>
                <w:sz w:val="24"/>
                <w:szCs w:val="24"/>
                <w:lang w:eastAsia="ru-RU"/>
              </w:rPr>
              <w:t>Благоустройство территории</w:t>
            </w:r>
          </w:p>
        </w:tc>
        <w:tc>
          <w:tcPr>
            <w:tcW w:w="4459" w:type="dxa"/>
            <w:shd w:val="clear" w:color="auto" w:fill="auto"/>
            <w:vAlign w:val="center"/>
          </w:tcPr>
          <w:p w14:paraId="3FCCF784" w14:textId="1902B997" w:rsidR="00152472" w:rsidRPr="00152472" w:rsidRDefault="00152472" w:rsidP="00152472">
            <w:pPr>
              <w:spacing w:after="0" w:line="240" w:lineRule="auto"/>
              <w:jc w:val="both"/>
              <w:rPr>
                <w:rFonts w:ascii="Times New Roman" w:hAnsi="Times New Roman" w:cs="Times New Roman"/>
                <w:color w:val="444444"/>
                <w:sz w:val="24"/>
                <w:szCs w:val="24"/>
                <w:shd w:val="clear" w:color="auto" w:fill="FFFFFF"/>
              </w:rPr>
            </w:pPr>
            <w:r w:rsidRPr="00152472">
              <w:rPr>
                <w:rFonts w:ascii="Times New Roman" w:hAnsi="Times New Roman" w:cs="Times New Roman"/>
                <w:color w:val="444444"/>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52472" w:rsidRPr="00593047" w14:paraId="75A4C13D" w14:textId="77777777" w:rsidTr="00A63A5B">
        <w:trPr>
          <w:trHeight w:val="1641"/>
        </w:trPr>
        <w:tc>
          <w:tcPr>
            <w:tcW w:w="2481" w:type="dxa"/>
            <w:gridSpan w:val="2"/>
            <w:shd w:val="clear" w:color="auto" w:fill="auto"/>
            <w:vAlign w:val="center"/>
          </w:tcPr>
          <w:p w14:paraId="0BB82109" w14:textId="5368283D" w:rsidR="00152472" w:rsidRPr="00593047" w:rsidRDefault="00152472" w:rsidP="00152472">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12.1</w:t>
            </w:r>
          </w:p>
        </w:tc>
        <w:tc>
          <w:tcPr>
            <w:tcW w:w="3261" w:type="dxa"/>
            <w:gridSpan w:val="2"/>
            <w:shd w:val="clear" w:color="auto" w:fill="auto"/>
            <w:vAlign w:val="center"/>
          </w:tcPr>
          <w:p w14:paraId="31D81F67" w14:textId="41CF94FD" w:rsidR="00152472" w:rsidRPr="00593047" w:rsidRDefault="00152472" w:rsidP="00152472">
            <w:pPr>
              <w:spacing w:after="0" w:line="240" w:lineRule="auto"/>
              <w:ind w:firstLine="142"/>
              <w:jc w:val="center"/>
              <w:rPr>
                <w:rFonts w:ascii="Times New Roman" w:eastAsia="Times New Roman" w:hAnsi="Times New Roman" w:cs="Times New Roman"/>
                <w:sz w:val="24"/>
                <w:szCs w:val="24"/>
                <w:lang w:eastAsia="ru-RU"/>
              </w:rPr>
            </w:pPr>
            <w:r w:rsidRPr="00C743E6">
              <w:rPr>
                <w:rFonts w:ascii="Times New Roman" w:eastAsia="Times New Roman" w:hAnsi="Times New Roman" w:cs="Times New Roman"/>
                <w:sz w:val="24"/>
                <w:szCs w:val="24"/>
                <w:lang w:eastAsia="ru-RU"/>
              </w:rPr>
              <w:t>Ритуальная деятельность</w:t>
            </w:r>
          </w:p>
        </w:tc>
        <w:tc>
          <w:tcPr>
            <w:tcW w:w="4459" w:type="dxa"/>
            <w:shd w:val="clear" w:color="auto" w:fill="auto"/>
            <w:vAlign w:val="center"/>
          </w:tcPr>
          <w:p w14:paraId="4B3970AF" w14:textId="7C4B77F3" w:rsidR="00152472" w:rsidRPr="00152472" w:rsidRDefault="00152472" w:rsidP="00152472">
            <w:pPr>
              <w:spacing w:after="0" w:line="240" w:lineRule="auto"/>
              <w:jc w:val="both"/>
              <w:rPr>
                <w:rFonts w:ascii="Times New Roman" w:hAnsi="Times New Roman" w:cs="Times New Roman"/>
                <w:color w:val="444444"/>
                <w:sz w:val="24"/>
                <w:szCs w:val="24"/>
                <w:shd w:val="clear" w:color="auto" w:fill="FFFFFF"/>
              </w:rPr>
            </w:pPr>
            <w:r w:rsidRPr="00152472">
              <w:rPr>
                <w:rFonts w:ascii="Times New Roman" w:hAnsi="Times New Roman" w:cs="Times New Roman"/>
                <w:color w:val="444444"/>
                <w:sz w:val="24"/>
                <w:szCs w:val="24"/>
                <w:shd w:val="clear" w:color="auto" w:fill="FFFFFF"/>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152472" w:rsidRPr="00593047" w14:paraId="6648AACC" w14:textId="77777777" w:rsidTr="00A63A5B">
        <w:trPr>
          <w:trHeight w:val="424"/>
        </w:trPr>
        <w:tc>
          <w:tcPr>
            <w:tcW w:w="10201" w:type="dxa"/>
            <w:gridSpan w:val="5"/>
            <w:shd w:val="clear" w:color="auto" w:fill="auto"/>
            <w:vAlign w:val="center"/>
          </w:tcPr>
          <w:p w14:paraId="720288D8" w14:textId="33B0039F" w:rsidR="00152472" w:rsidRPr="00C743E6" w:rsidRDefault="00152472" w:rsidP="00152472">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color w:val="000000"/>
                <w:sz w:val="24"/>
                <w:szCs w:val="24"/>
                <w:lang w:eastAsia="ru-RU"/>
              </w:rPr>
              <w:t>УСЛОВНО РАЗРЕШЕННЫЕ ВИДЫ ИСПОЛЬЗОВАНИЯ</w:t>
            </w:r>
          </w:p>
        </w:tc>
      </w:tr>
      <w:tr w:rsidR="00152472" w:rsidRPr="00593047" w14:paraId="7D850646" w14:textId="77777777" w:rsidTr="00A63A5B">
        <w:trPr>
          <w:trHeight w:val="1122"/>
        </w:trPr>
        <w:tc>
          <w:tcPr>
            <w:tcW w:w="2481" w:type="dxa"/>
            <w:gridSpan w:val="2"/>
            <w:shd w:val="clear" w:color="auto" w:fill="auto"/>
            <w:vAlign w:val="center"/>
          </w:tcPr>
          <w:p w14:paraId="16C1100F" w14:textId="6CAD768A" w:rsidR="00152472" w:rsidRDefault="00152472" w:rsidP="00152472">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3261" w:type="dxa"/>
            <w:gridSpan w:val="2"/>
            <w:shd w:val="clear" w:color="auto" w:fill="auto"/>
            <w:vAlign w:val="center"/>
          </w:tcPr>
          <w:p w14:paraId="0791D06A" w14:textId="31C54FAC" w:rsidR="00152472" w:rsidRPr="00C743E6" w:rsidRDefault="00152472" w:rsidP="00152472">
            <w:pPr>
              <w:spacing w:after="0" w:line="240" w:lineRule="auto"/>
              <w:ind w:firstLine="142"/>
              <w:jc w:val="center"/>
              <w:rPr>
                <w:rFonts w:ascii="Times New Roman" w:eastAsia="Times New Roman" w:hAnsi="Times New Roman" w:cs="Times New Roman"/>
                <w:sz w:val="24"/>
                <w:szCs w:val="24"/>
                <w:lang w:eastAsia="ru-RU"/>
              </w:rPr>
            </w:pPr>
            <w:r w:rsidRPr="007835D9">
              <w:rPr>
                <w:rFonts w:ascii="Times New Roman" w:eastAsia="Times New Roman" w:hAnsi="Times New Roman" w:cs="Times New Roman"/>
                <w:sz w:val="24"/>
                <w:szCs w:val="24"/>
                <w:lang w:eastAsia="ru-RU"/>
              </w:rPr>
              <w:t>Магазины</w:t>
            </w:r>
          </w:p>
        </w:tc>
        <w:tc>
          <w:tcPr>
            <w:tcW w:w="4459" w:type="dxa"/>
            <w:shd w:val="clear" w:color="auto" w:fill="auto"/>
            <w:vAlign w:val="center"/>
          </w:tcPr>
          <w:p w14:paraId="7FF5387D" w14:textId="6F399705" w:rsidR="00152472" w:rsidRPr="00152472" w:rsidRDefault="00152472" w:rsidP="00152472">
            <w:pPr>
              <w:spacing w:after="0" w:line="240" w:lineRule="auto"/>
              <w:jc w:val="both"/>
              <w:rPr>
                <w:rFonts w:ascii="Times New Roman" w:hAnsi="Times New Roman" w:cs="Times New Roman"/>
                <w:color w:val="444444"/>
                <w:sz w:val="24"/>
                <w:szCs w:val="24"/>
                <w:shd w:val="clear" w:color="auto" w:fill="FFFFFF"/>
              </w:rPr>
            </w:pPr>
            <w:r w:rsidRPr="00152472">
              <w:rPr>
                <w:rFonts w:ascii="Times New Roman" w:hAnsi="Times New Roman" w:cs="Times New Roman"/>
                <w:color w:val="444444"/>
                <w:sz w:val="24"/>
                <w:szCs w:val="24"/>
                <w:shd w:val="clear" w:color="auto" w:fill="FFFFFF"/>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152472">
              <w:rPr>
                <w:rFonts w:ascii="Times New Roman" w:hAnsi="Times New Roman" w:cs="Times New Roman"/>
                <w:color w:val="444444"/>
                <w:sz w:val="24"/>
                <w:szCs w:val="24"/>
                <w:shd w:val="clear" w:color="auto" w:fill="FFFFFF"/>
              </w:rPr>
              <w:t>кв.м</w:t>
            </w:r>
            <w:proofErr w:type="spellEnd"/>
          </w:p>
        </w:tc>
      </w:tr>
      <w:tr w:rsidR="00152472" w:rsidRPr="00593047" w14:paraId="701872B3" w14:textId="77777777" w:rsidTr="00A63A5B">
        <w:trPr>
          <w:trHeight w:val="361"/>
        </w:trPr>
        <w:tc>
          <w:tcPr>
            <w:tcW w:w="10201" w:type="dxa"/>
            <w:gridSpan w:val="5"/>
            <w:shd w:val="clear" w:color="auto" w:fill="auto"/>
            <w:vAlign w:val="bottom"/>
          </w:tcPr>
          <w:p w14:paraId="1C5E7E1A" w14:textId="51C09EEF" w:rsidR="00152472" w:rsidRPr="00593047" w:rsidRDefault="00152472" w:rsidP="00152472">
            <w:pPr>
              <w:spacing w:after="0" w:line="240" w:lineRule="auto"/>
              <w:ind w:firstLine="142"/>
              <w:jc w:val="center"/>
              <w:rPr>
                <w:rFonts w:ascii="Times New Roman" w:eastAsia="Times New Roman" w:hAnsi="Times New Roman" w:cs="Times New Roman"/>
                <w:sz w:val="24"/>
                <w:szCs w:val="24"/>
                <w:lang w:eastAsia="ru-RU"/>
              </w:rPr>
            </w:pPr>
            <w:r w:rsidRPr="00593047">
              <w:rPr>
                <w:rFonts w:ascii="Times New Roman" w:eastAsia="Times New Roman" w:hAnsi="Times New Roman" w:cs="Times New Roman"/>
                <w:color w:val="000000"/>
                <w:sz w:val="24"/>
                <w:szCs w:val="24"/>
                <w:lang w:eastAsia="ru-RU"/>
              </w:rPr>
              <w:t xml:space="preserve">ВСПОМОГАТЕЛЬНЫЕ ВИДЫ </w:t>
            </w:r>
            <w:r>
              <w:rPr>
                <w:rFonts w:ascii="Times New Roman" w:eastAsia="Times New Roman" w:hAnsi="Times New Roman" w:cs="Times New Roman"/>
                <w:color w:val="000000"/>
                <w:sz w:val="24"/>
                <w:szCs w:val="24"/>
                <w:lang w:eastAsia="ru-RU"/>
              </w:rPr>
              <w:t xml:space="preserve">РАЗРЕШЕННОГО </w:t>
            </w:r>
            <w:r w:rsidRPr="00593047">
              <w:rPr>
                <w:rFonts w:ascii="Times New Roman" w:eastAsia="Times New Roman" w:hAnsi="Times New Roman" w:cs="Times New Roman"/>
                <w:color w:val="000000"/>
                <w:sz w:val="24"/>
                <w:szCs w:val="24"/>
                <w:lang w:eastAsia="ru-RU"/>
              </w:rPr>
              <w:t>ИСПОЛЬЗОВАНИЯ</w:t>
            </w:r>
          </w:p>
        </w:tc>
      </w:tr>
      <w:tr w:rsidR="00152472" w:rsidRPr="00593047" w14:paraId="18588E84" w14:textId="77777777" w:rsidTr="00A63A5B">
        <w:trPr>
          <w:trHeight w:val="469"/>
        </w:trPr>
        <w:tc>
          <w:tcPr>
            <w:tcW w:w="2405" w:type="dxa"/>
            <w:shd w:val="clear" w:color="auto" w:fill="auto"/>
            <w:vAlign w:val="center"/>
          </w:tcPr>
          <w:p w14:paraId="2DE4E250" w14:textId="5882A787" w:rsidR="00152472" w:rsidRPr="00593047" w:rsidRDefault="00152472" w:rsidP="00152472">
            <w:pPr>
              <w:spacing w:after="0" w:line="240" w:lineRule="auto"/>
              <w:ind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3260" w:type="dxa"/>
            <w:gridSpan w:val="2"/>
            <w:shd w:val="clear" w:color="auto" w:fill="auto"/>
            <w:vAlign w:val="center"/>
          </w:tcPr>
          <w:p w14:paraId="40CAF4CC" w14:textId="011DFEC4" w:rsidR="00152472" w:rsidRPr="00593047" w:rsidRDefault="00152472" w:rsidP="00152472">
            <w:pPr>
              <w:spacing w:after="0" w:line="240" w:lineRule="auto"/>
              <w:ind w:firstLine="142"/>
              <w:jc w:val="center"/>
              <w:rPr>
                <w:rFonts w:ascii="Times New Roman" w:eastAsia="Times New Roman" w:hAnsi="Times New Roman" w:cs="Times New Roman"/>
                <w:sz w:val="24"/>
                <w:szCs w:val="24"/>
                <w:lang w:eastAsia="ru-RU"/>
              </w:rPr>
            </w:pPr>
            <w:r w:rsidRPr="007835D9">
              <w:rPr>
                <w:rFonts w:ascii="Times New Roman" w:eastAsia="Times New Roman" w:hAnsi="Times New Roman" w:cs="Times New Roman"/>
                <w:sz w:val="24"/>
                <w:szCs w:val="24"/>
                <w:lang w:eastAsia="ru-RU"/>
              </w:rPr>
              <w:t>Служебные гаражи</w:t>
            </w:r>
          </w:p>
        </w:tc>
        <w:tc>
          <w:tcPr>
            <w:tcW w:w="4536" w:type="dxa"/>
            <w:gridSpan w:val="2"/>
            <w:shd w:val="clear" w:color="auto" w:fill="auto"/>
          </w:tcPr>
          <w:p w14:paraId="440BEB8E" w14:textId="7D08C18C" w:rsidR="00152472" w:rsidRPr="00152472" w:rsidRDefault="00152472" w:rsidP="00152472">
            <w:pPr>
              <w:spacing w:after="0" w:line="240" w:lineRule="auto"/>
              <w:jc w:val="both"/>
              <w:rPr>
                <w:rFonts w:ascii="Times New Roman" w:hAnsi="Times New Roman" w:cs="Times New Roman"/>
                <w:color w:val="444444"/>
                <w:sz w:val="24"/>
                <w:szCs w:val="24"/>
                <w:shd w:val="clear" w:color="auto" w:fill="FFFFFF"/>
              </w:rPr>
            </w:pPr>
            <w:r w:rsidRPr="00152472">
              <w:rPr>
                <w:rFonts w:ascii="Times New Roman" w:hAnsi="Times New Roman" w:cs="Times New Roman"/>
                <w:color w:val="444444"/>
                <w:sz w:val="24"/>
                <w:szCs w:val="24"/>
                <w:shd w:val="clear" w:color="auto" w:fill="FFFFFF"/>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proofErr w:type="spellStart"/>
            <w:r w:rsidRPr="00152472">
              <w:rPr>
                <w:rFonts w:ascii="Times New Roman" w:hAnsi="Times New Roman" w:cs="Times New Roman"/>
                <w:color w:val="444444"/>
                <w:sz w:val="24"/>
                <w:szCs w:val="24"/>
                <w:shd w:val="clear" w:color="auto" w:fill="FFFFFF"/>
              </w:rPr>
              <w:t>разрешенного</w:t>
            </w:r>
            <w:proofErr w:type="spellEnd"/>
            <w:r w:rsidRPr="00152472">
              <w:rPr>
                <w:rFonts w:ascii="Times New Roman" w:hAnsi="Times New Roman" w:cs="Times New Roman"/>
                <w:color w:val="444444"/>
                <w:sz w:val="24"/>
                <w:szCs w:val="24"/>
                <w:shd w:val="clear" w:color="auto" w:fill="FFFFFF"/>
              </w:rPr>
              <w:t xml:space="preserve"> использования с кодами 3.0, 4.0,</w:t>
            </w:r>
            <w:r>
              <w:rPr>
                <w:rFonts w:ascii="Times New Roman" w:hAnsi="Times New Roman" w:cs="Times New Roman"/>
                <w:color w:val="444444"/>
                <w:sz w:val="24"/>
                <w:szCs w:val="24"/>
                <w:shd w:val="clear" w:color="auto" w:fill="FFFFFF"/>
              </w:rPr>
              <w:t xml:space="preserve"> </w:t>
            </w:r>
            <w:r w:rsidRPr="00152472">
              <w:rPr>
                <w:rFonts w:ascii="Times New Roman" w:hAnsi="Times New Roman" w:cs="Times New Roman"/>
                <w:color w:val="444444"/>
                <w:sz w:val="24"/>
                <w:szCs w:val="24"/>
                <w:shd w:val="clear" w:color="auto" w:fill="FFFFFF"/>
              </w:rPr>
              <w:t>а</w:t>
            </w:r>
            <w:r>
              <w:rPr>
                <w:rFonts w:ascii="Times New Roman" w:hAnsi="Times New Roman" w:cs="Times New Roman"/>
                <w:color w:val="444444"/>
                <w:sz w:val="24"/>
                <w:szCs w:val="24"/>
                <w:shd w:val="clear" w:color="auto" w:fill="FFFFFF"/>
              </w:rPr>
              <w:t xml:space="preserve"> </w:t>
            </w:r>
            <w:r w:rsidRPr="00152472">
              <w:rPr>
                <w:rFonts w:ascii="Times New Roman" w:hAnsi="Times New Roman" w:cs="Times New Roman"/>
                <w:color w:val="444444"/>
                <w:sz w:val="24"/>
                <w:szCs w:val="24"/>
                <w:shd w:val="clear" w:color="auto" w:fill="FFFFFF"/>
              </w:rPr>
              <w:t>также для стоянки и хранения транспортных средств общего пользования, в том числе в депо</w:t>
            </w:r>
          </w:p>
        </w:tc>
      </w:tr>
    </w:tbl>
    <w:p w14:paraId="6320A082" w14:textId="77777777" w:rsidR="007835D9" w:rsidRDefault="007835D9" w:rsidP="002344A5">
      <w:pPr>
        <w:pStyle w:val="ConsPlusNormal"/>
        <w:ind w:firstLine="142"/>
        <w:jc w:val="both"/>
        <w:rPr>
          <w:rFonts w:ascii="Times New Roman" w:hAnsi="Times New Roman" w:cs="Times New Roman"/>
          <w:b/>
          <w:bCs/>
          <w:sz w:val="24"/>
          <w:szCs w:val="24"/>
        </w:rPr>
      </w:pPr>
    </w:p>
    <w:p w14:paraId="696760E0" w14:textId="55A98358" w:rsidR="008D2C5A" w:rsidRDefault="008D2C5A" w:rsidP="00152472">
      <w:pPr>
        <w:pStyle w:val="ConsPlusNormal"/>
        <w:tabs>
          <w:tab w:val="left" w:pos="993"/>
        </w:tabs>
        <w:spacing w:line="276" w:lineRule="auto"/>
        <w:ind w:firstLine="709"/>
        <w:jc w:val="both"/>
        <w:rPr>
          <w:rFonts w:ascii="Times New Roman" w:hAnsi="Times New Roman" w:cs="Times New Roman"/>
          <w:b/>
          <w:bCs/>
          <w:sz w:val="24"/>
          <w:szCs w:val="24"/>
        </w:rPr>
      </w:pPr>
      <w:r w:rsidRPr="00593047">
        <w:rPr>
          <w:rFonts w:ascii="Times New Roman" w:hAnsi="Times New Roman" w:cs="Times New Roman"/>
          <w:b/>
          <w:bCs/>
          <w:sz w:val="24"/>
          <w:szCs w:val="24"/>
        </w:rPr>
        <w:t>Предельные размеры земельных участков и параметры разрешенного строительства, реконструкции объектов капитального строительства:</w:t>
      </w:r>
    </w:p>
    <w:p w14:paraId="3DFC4DD6" w14:textId="538338BF" w:rsidR="008D2C5A" w:rsidRPr="00593047" w:rsidRDefault="008D2C5A" w:rsidP="00152472">
      <w:pPr>
        <w:pStyle w:val="ConsPlusNormal"/>
        <w:tabs>
          <w:tab w:val="left" w:pos="993"/>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1.</w:t>
      </w:r>
      <w:r w:rsidR="005B7D48">
        <w:rPr>
          <w:rFonts w:ascii="Times New Roman" w:hAnsi="Times New Roman" w:cs="Times New Roman"/>
          <w:sz w:val="24"/>
          <w:szCs w:val="24"/>
        </w:rPr>
        <w:tab/>
      </w:r>
      <w:r w:rsidRPr="00593047">
        <w:rPr>
          <w:rFonts w:ascii="Times New Roman" w:hAnsi="Times New Roman" w:cs="Times New Roman"/>
          <w:sz w:val="24"/>
          <w:szCs w:val="24"/>
        </w:rPr>
        <w:t>Минимальная площадь земельного участка:</w:t>
      </w:r>
    </w:p>
    <w:p w14:paraId="1342EA21" w14:textId="77777777" w:rsidR="008D2C5A" w:rsidRPr="00593047" w:rsidRDefault="008D2C5A" w:rsidP="00152472">
      <w:pPr>
        <w:pStyle w:val="ConsPlusNormal"/>
        <w:tabs>
          <w:tab w:val="left" w:pos="993"/>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 для всех видов основного использования принимается с учетом соблюдения действующего законодательства в части строительных, экологических, санитарно-гигиенических, противопожарных и иных правил, нормативов, но не менее занимаемой существующим или размещаемым в его границах объектом капитального строительства;</w:t>
      </w:r>
    </w:p>
    <w:p w14:paraId="091CB03C" w14:textId="77777777" w:rsidR="008D2C5A" w:rsidRPr="00593047" w:rsidRDefault="008D2C5A" w:rsidP="00152472">
      <w:pPr>
        <w:pStyle w:val="ConsPlusNormal"/>
        <w:tabs>
          <w:tab w:val="left" w:pos="993"/>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 не устанавливается для вспомогательных видов использования.</w:t>
      </w:r>
    </w:p>
    <w:p w14:paraId="2CA1A2C6" w14:textId="5B0874EA" w:rsidR="008D2C5A" w:rsidRPr="00593047" w:rsidRDefault="008D2C5A" w:rsidP="00152472">
      <w:pPr>
        <w:pStyle w:val="ConsPlusNormal"/>
        <w:tabs>
          <w:tab w:val="left" w:pos="993"/>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2.</w:t>
      </w:r>
      <w:r w:rsidR="005B7D48">
        <w:rPr>
          <w:rFonts w:ascii="Times New Roman" w:hAnsi="Times New Roman" w:cs="Times New Roman"/>
          <w:sz w:val="24"/>
          <w:szCs w:val="24"/>
        </w:rPr>
        <w:tab/>
      </w:r>
      <w:r w:rsidRPr="00593047">
        <w:rPr>
          <w:rFonts w:ascii="Times New Roman" w:hAnsi="Times New Roman" w:cs="Times New Roman"/>
          <w:sz w:val="24"/>
          <w:szCs w:val="24"/>
        </w:rPr>
        <w:t>Максимальная площадь земельного участка для всех видов основного использования не устанавливается.</w:t>
      </w:r>
    </w:p>
    <w:p w14:paraId="4FEE4984" w14:textId="5D41D95D" w:rsidR="008D2C5A" w:rsidRPr="00593047" w:rsidRDefault="008D2C5A" w:rsidP="00152472">
      <w:pPr>
        <w:pStyle w:val="ConsPlusNormal"/>
        <w:tabs>
          <w:tab w:val="left" w:pos="993"/>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3.</w:t>
      </w:r>
      <w:r w:rsidR="005B7D48">
        <w:rPr>
          <w:rFonts w:ascii="Times New Roman" w:hAnsi="Times New Roman" w:cs="Times New Roman"/>
          <w:sz w:val="24"/>
          <w:szCs w:val="24"/>
        </w:rPr>
        <w:tab/>
      </w:r>
      <w:r w:rsidRPr="00593047">
        <w:rPr>
          <w:rFonts w:ascii="Times New Roman" w:hAnsi="Times New Roman" w:cs="Times New Roman"/>
          <w:sz w:val="24"/>
          <w:szCs w:val="24"/>
        </w:rPr>
        <w:t>Минимальная и максимальная высота зданий, строений, сооружений для всех видов основного использования принимаются в соответствии с проектными решениями, обеспечивающими соблюдение законодательства в части строительных, экологических, санитарно-гигиенических, противопожарных и иных правил, нормативов, а также при условии соблюдения требований зон с особыми условиями использования территории.</w:t>
      </w:r>
    </w:p>
    <w:p w14:paraId="038720A7" w14:textId="2B282B97" w:rsidR="008D2C5A" w:rsidRPr="00593047" w:rsidRDefault="008D2C5A" w:rsidP="00152472">
      <w:pPr>
        <w:pStyle w:val="ConsPlusNormal"/>
        <w:tabs>
          <w:tab w:val="left" w:pos="993"/>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4.</w:t>
      </w:r>
      <w:r w:rsidR="005B7D48">
        <w:rPr>
          <w:rFonts w:ascii="Times New Roman" w:hAnsi="Times New Roman" w:cs="Times New Roman"/>
          <w:sz w:val="24"/>
          <w:szCs w:val="24"/>
        </w:rPr>
        <w:tab/>
      </w:r>
      <w:r w:rsidRPr="00593047">
        <w:rPr>
          <w:rFonts w:ascii="Times New Roman" w:hAnsi="Times New Roman" w:cs="Times New Roman"/>
          <w:sz w:val="24"/>
          <w:szCs w:val="24"/>
        </w:rPr>
        <w:t>Минимальные отступы от границ земельного участка:</w:t>
      </w:r>
    </w:p>
    <w:p w14:paraId="71FC5605" w14:textId="77777777" w:rsidR="008D2C5A" w:rsidRPr="00593047" w:rsidRDefault="008D2C5A" w:rsidP="00152472">
      <w:pPr>
        <w:pStyle w:val="ConsPlusNormal"/>
        <w:tabs>
          <w:tab w:val="left" w:pos="993"/>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 для всех видов основного использования от границ земельного участка до выступающих частей объекта капитального строительства принимается в соответствии с требованиями строительных, экологических, санитарно-гигиенических, противопожарных и иных правил, нормативов, но не менее 1 метра.</w:t>
      </w:r>
    </w:p>
    <w:p w14:paraId="787CF639" w14:textId="59785E75" w:rsidR="008D2C5A" w:rsidRPr="00593047" w:rsidRDefault="008D2C5A" w:rsidP="00152472">
      <w:pPr>
        <w:pStyle w:val="ConsPlusNormal"/>
        <w:tabs>
          <w:tab w:val="left" w:pos="993"/>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5.</w:t>
      </w:r>
      <w:r w:rsidR="005B7D48">
        <w:rPr>
          <w:rFonts w:ascii="Times New Roman" w:hAnsi="Times New Roman" w:cs="Times New Roman"/>
          <w:sz w:val="24"/>
          <w:szCs w:val="24"/>
        </w:rPr>
        <w:tab/>
      </w:r>
      <w:r w:rsidRPr="00593047">
        <w:rPr>
          <w:rFonts w:ascii="Times New Roman" w:hAnsi="Times New Roman" w:cs="Times New Roman"/>
          <w:sz w:val="24"/>
          <w:szCs w:val="24"/>
        </w:rPr>
        <w:t>Требования к ограждению земельного участка для всех видов основного использования принимаются в соответствии с требованиями строительных, экологических, санитарно-гигиенических, противопожарных и иных правил, нормативов.</w:t>
      </w:r>
    </w:p>
    <w:p w14:paraId="6CFEE503" w14:textId="37E4DAA4" w:rsidR="008D2C5A" w:rsidRPr="00593047" w:rsidRDefault="008D2C5A" w:rsidP="00152472">
      <w:pPr>
        <w:pStyle w:val="ConsPlusNormal"/>
        <w:tabs>
          <w:tab w:val="left" w:pos="993"/>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6.</w:t>
      </w:r>
      <w:r w:rsidR="005B7D48">
        <w:rPr>
          <w:rFonts w:ascii="Times New Roman" w:hAnsi="Times New Roman" w:cs="Times New Roman"/>
          <w:sz w:val="24"/>
          <w:szCs w:val="24"/>
        </w:rPr>
        <w:tab/>
      </w:r>
      <w:r w:rsidRPr="00593047">
        <w:rPr>
          <w:rFonts w:ascii="Times New Roman" w:hAnsi="Times New Roman" w:cs="Times New Roman"/>
          <w:sz w:val="24"/>
          <w:szCs w:val="24"/>
        </w:rPr>
        <w:t>Максимальный процент застройки в границах земельного участка:</w:t>
      </w:r>
    </w:p>
    <w:p w14:paraId="09A48B1F" w14:textId="77777777" w:rsidR="008D2C5A" w:rsidRPr="00593047" w:rsidRDefault="008D2C5A" w:rsidP="00152472">
      <w:pPr>
        <w:pStyle w:val="ConsPlusNormal"/>
        <w:tabs>
          <w:tab w:val="left" w:pos="993"/>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lastRenderedPageBreak/>
        <w:t>- для всех видов основного использования не устанавливается;</w:t>
      </w:r>
    </w:p>
    <w:p w14:paraId="0879CE73" w14:textId="00D2BC96" w:rsidR="008D2C5A" w:rsidRPr="00593047" w:rsidRDefault="008D2C5A" w:rsidP="00152472">
      <w:pPr>
        <w:pStyle w:val="ConsPlusNormal"/>
        <w:tabs>
          <w:tab w:val="left" w:pos="993"/>
        </w:tabs>
        <w:spacing w:line="276" w:lineRule="auto"/>
        <w:ind w:firstLine="709"/>
        <w:jc w:val="both"/>
        <w:rPr>
          <w:rFonts w:ascii="Times New Roman" w:hAnsi="Times New Roman" w:cs="Times New Roman"/>
          <w:sz w:val="24"/>
          <w:szCs w:val="24"/>
        </w:rPr>
      </w:pPr>
      <w:r w:rsidRPr="00593047">
        <w:rPr>
          <w:rFonts w:ascii="Times New Roman" w:hAnsi="Times New Roman" w:cs="Times New Roman"/>
          <w:sz w:val="24"/>
          <w:szCs w:val="24"/>
        </w:rPr>
        <w:t>7.</w:t>
      </w:r>
      <w:r w:rsidR="005B7D48">
        <w:rPr>
          <w:rFonts w:ascii="Times New Roman" w:hAnsi="Times New Roman" w:cs="Times New Roman"/>
          <w:sz w:val="24"/>
          <w:szCs w:val="24"/>
        </w:rPr>
        <w:tab/>
      </w:r>
      <w:r w:rsidRPr="00593047">
        <w:rPr>
          <w:rFonts w:ascii="Times New Roman" w:hAnsi="Times New Roman" w:cs="Times New Roman"/>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780B890" w14:textId="77777777" w:rsidR="004A15AD" w:rsidRPr="009F4704" w:rsidRDefault="004A15AD" w:rsidP="00152472">
      <w:pPr>
        <w:pStyle w:val="docdata"/>
        <w:widowControl w:val="0"/>
        <w:tabs>
          <w:tab w:val="left" w:pos="1134"/>
        </w:tabs>
        <w:spacing w:before="0" w:beforeAutospacing="0" w:after="0" w:afterAutospacing="0" w:line="276" w:lineRule="auto"/>
        <w:ind w:firstLine="709"/>
        <w:jc w:val="both"/>
        <w:rPr>
          <w:b/>
          <w:iCs/>
          <w:color w:val="1A1A1A"/>
        </w:rPr>
      </w:pPr>
      <w:r w:rsidRPr="009F4704">
        <w:rPr>
          <w:b/>
          <w:iCs/>
          <w:color w:val="1A1A1A"/>
        </w:rPr>
        <w:t>Ограничения использования земельных участков и объектов капитального строительства, находящихся в территориальной зоне и расположенных в границах зон с особыми условиями использования территории, устанавливаются в соответствии с Главой 9 настоящих Правил.</w:t>
      </w:r>
    </w:p>
    <w:p w14:paraId="4052B93E" w14:textId="77777777" w:rsidR="009F4704" w:rsidRPr="00352A04" w:rsidRDefault="009F4704" w:rsidP="00152472">
      <w:pPr>
        <w:pStyle w:val="docdata"/>
        <w:widowControl w:val="0"/>
        <w:tabs>
          <w:tab w:val="left" w:pos="1134"/>
        </w:tabs>
        <w:spacing w:before="0" w:beforeAutospacing="0" w:after="0" w:afterAutospacing="0" w:line="276" w:lineRule="auto"/>
        <w:ind w:firstLine="709"/>
        <w:jc w:val="both"/>
        <w:rPr>
          <w:b/>
          <w:iCs/>
          <w:color w:val="1A1A1A"/>
        </w:rPr>
      </w:pPr>
      <w:r w:rsidRPr="00352A04">
        <w:rPr>
          <w:b/>
          <w:iCs/>
          <w:color w:val="1A1A1A"/>
        </w:rPr>
        <w:t>Требования к архитектурно-градостроительному облику объекта капитального строительства не подлеж</w:t>
      </w:r>
      <w:r>
        <w:rPr>
          <w:b/>
          <w:iCs/>
          <w:color w:val="1A1A1A"/>
        </w:rPr>
        <w:t>а</w:t>
      </w:r>
      <w:r w:rsidRPr="00352A04">
        <w:rPr>
          <w:b/>
          <w:iCs/>
          <w:color w:val="1A1A1A"/>
        </w:rPr>
        <w:t>т установлению.</w:t>
      </w:r>
    </w:p>
    <w:p w14:paraId="20C661DE" w14:textId="7450998B" w:rsidR="00040E94" w:rsidRDefault="00040E94" w:rsidP="002344A5">
      <w:pPr>
        <w:pStyle w:val="2"/>
        <w:spacing w:before="480" w:line="276" w:lineRule="auto"/>
        <w:ind w:firstLine="0"/>
        <w:jc w:val="both"/>
        <w:rPr>
          <w:szCs w:val="24"/>
        </w:rPr>
      </w:pPr>
      <w:bookmarkStart w:id="135" w:name="_Toc184297631"/>
      <w:r w:rsidRPr="00B24DA8">
        <w:t xml:space="preserve">ГЛАВА </w:t>
      </w:r>
      <w:r w:rsidR="005638A0" w:rsidRPr="00B24DA8">
        <w:t>9</w:t>
      </w:r>
      <w:r w:rsidRPr="00B24DA8">
        <w:t xml:space="preserve">. ГРАДОСТРОИТЕЛЬНЫЕ РЕГЛАМЕНТЫ В ЧАСТИ ОГРАНИЧЕНИЯ ИСПОЛЬЗОВАНИЯ ЗЕМЕЛЬНЫХ УЧАСТКОВ И ОБЪЕКТОВ КАПИТАЛЬНОГО </w:t>
      </w:r>
      <w:r w:rsidRPr="004B2B37">
        <w:rPr>
          <w:szCs w:val="24"/>
        </w:rPr>
        <w:t>СТРОИТЕЛЬСТВА, УСТАНАВЛИВАЕМЫХ В СООТВЕТСТВИИ С ЗАКОНОДАТЕЛЬСТВОМ РОССИЙСКОЙ ФЕДЕРАЦИИ</w:t>
      </w:r>
      <w:bookmarkEnd w:id="135"/>
    </w:p>
    <w:p w14:paraId="3F188961" w14:textId="77777777" w:rsidR="00040E94" w:rsidRPr="006808F0" w:rsidRDefault="00040E94" w:rsidP="002344A5">
      <w:pPr>
        <w:pStyle w:val="ConsPlusNormal"/>
      </w:pPr>
    </w:p>
    <w:p w14:paraId="687DED81" w14:textId="20F1B273" w:rsidR="00040E94" w:rsidRPr="00B24DA8" w:rsidRDefault="00040E94" w:rsidP="002344A5">
      <w:pPr>
        <w:pStyle w:val="2"/>
        <w:spacing w:before="187" w:line="276" w:lineRule="auto"/>
        <w:ind w:firstLine="0"/>
        <w:jc w:val="both"/>
        <w:rPr>
          <w:szCs w:val="24"/>
        </w:rPr>
      </w:pPr>
      <w:bookmarkStart w:id="136" w:name="_Toc184297632"/>
      <w:r w:rsidRPr="00B24DA8">
        <w:rPr>
          <w:szCs w:val="24"/>
        </w:rPr>
        <w:t xml:space="preserve">Статья </w:t>
      </w:r>
      <w:r w:rsidR="003061F4" w:rsidRPr="00B24DA8">
        <w:rPr>
          <w:szCs w:val="24"/>
        </w:rPr>
        <w:t>30</w:t>
      </w:r>
      <w:r w:rsidRPr="00B24DA8">
        <w:rPr>
          <w:szCs w:val="24"/>
        </w:rPr>
        <w:t>. Общее положение об ограничениях использования земельных участков и объектов капитального строительства</w:t>
      </w:r>
      <w:bookmarkEnd w:id="136"/>
    </w:p>
    <w:p w14:paraId="79FEEE83" w14:textId="4B71F0EC" w:rsidR="00040E94" w:rsidRPr="002D5372" w:rsidRDefault="00040E94" w:rsidP="002344A5">
      <w:pPr>
        <w:tabs>
          <w:tab w:val="left" w:pos="1134"/>
        </w:tabs>
        <w:spacing w:after="0" w:line="276" w:lineRule="auto"/>
        <w:ind w:firstLine="709"/>
        <w:jc w:val="both"/>
        <w:rPr>
          <w:rFonts w:ascii="Times New Roman" w:eastAsia="Times New Roman" w:hAnsi="Times New Roman" w:cs="Times New Roman"/>
          <w:sz w:val="24"/>
          <w:szCs w:val="24"/>
        </w:rPr>
      </w:pPr>
      <w:r w:rsidRPr="002D5372">
        <w:rPr>
          <w:rFonts w:ascii="Times New Roman" w:eastAsia="Times New Roman" w:hAnsi="Times New Roman" w:cs="Times New Roman"/>
          <w:sz w:val="24"/>
          <w:szCs w:val="24"/>
        </w:rPr>
        <w:t>1.</w:t>
      </w:r>
      <w:r w:rsidR="00FB28DB">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Ограничения использования </w:t>
      </w:r>
      <w:r w:rsidRPr="002D5372">
        <w:rPr>
          <w:rFonts w:ascii="Times New Roman" w:eastAsia="Times New Roman" w:hAnsi="Times New Roman" w:cs="Times New Roman"/>
          <w:sz w:val="24"/>
          <w:szCs w:val="24"/>
        </w:rPr>
        <w:t xml:space="preserve">земельных участков и объектов капитального строительства </w:t>
      </w:r>
      <w:r>
        <w:rPr>
          <w:rFonts w:ascii="Times New Roman" w:eastAsia="Times New Roman" w:hAnsi="Times New Roman" w:cs="Times New Roman"/>
          <w:sz w:val="24"/>
          <w:szCs w:val="24"/>
        </w:rPr>
        <w:t xml:space="preserve">действуют в границах зон с особыми условиями использования территории. </w:t>
      </w:r>
      <w:r w:rsidRPr="002D5372">
        <w:rPr>
          <w:rFonts w:ascii="Times New Roman" w:eastAsia="Times New Roman" w:hAnsi="Times New Roman" w:cs="Times New Roman"/>
          <w:sz w:val="24"/>
          <w:szCs w:val="24"/>
        </w:rPr>
        <w:t>Зоны с особыми условиями использования территорий</w:t>
      </w:r>
      <w:r>
        <w:rPr>
          <w:rFonts w:ascii="Times New Roman" w:eastAsia="Times New Roman" w:hAnsi="Times New Roman" w:cs="Times New Roman"/>
          <w:sz w:val="24"/>
          <w:szCs w:val="24"/>
        </w:rPr>
        <w:t xml:space="preserve"> </w:t>
      </w:r>
      <w:r w:rsidRPr="002D5372">
        <w:rPr>
          <w:rFonts w:ascii="Times New Roman" w:eastAsia="Times New Roman" w:hAnsi="Times New Roman" w:cs="Times New Roman"/>
          <w:sz w:val="24"/>
          <w:szCs w:val="24"/>
        </w:rPr>
        <w:t>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w:t>
      </w:r>
    </w:p>
    <w:p w14:paraId="44110B35" w14:textId="6ED25E9B" w:rsidR="00040E94" w:rsidRPr="00FB28DB" w:rsidRDefault="00040E94" w:rsidP="002344A5">
      <w:pPr>
        <w:tabs>
          <w:tab w:val="left" w:pos="1134"/>
        </w:tabs>
        <w:spacing w:after="0" w:line="276" w:lineRule="auto"/>
        <w:ind w:firstLine="709"/>
        <w:jc w:val="both"/>
        <w:rPr>
          <w:rFonts w:ascii="Times New Roman" w:eastAsia="Times New Roman" w:hAnsi="Times New Roman" w:cs="Times New Roman"/>
          <w:sz w:val="24"/>
          <w:szCs w:val="24"/>
        </w:rPr>
      </w:pPr>
      <w:r w:rsidRPr="00FB28DB">
        <w:rPr>
          <w:rFonts w:ascii="Times New Roman" w:eastAsia="Times New Roman" w:hAnsi="Times New Roman" w:cs="Times New Roman"/>
          <w:sz w:val="24"/>
          <w:szCs w:val="24"/>
        </w:rPr>
        <w:t>2.</w:t>
      </w:r>
      <w:r w:rsidR="00FB28DB">
        <w:rPr>
          <w:rFonts w:ascii="Times New Roman" w:eastAsia="Times New Roman" w:hAnsi="Times New Roman" w:cs="Times New Roman"/>
          <w:sz w:val="24"/>
          <w:szCs w:val="24"/>
        </w:rPr>
        <w:tab/>
      </w:r>
      <w:r w:rsidRPr="00FB28DB">
        <w:rPr>
          <w:rFonts w:ascii="Times New Roman" w:eastAsia="Times New Roman" w:hAnsi="Times New Roman" w:cs="Times New Roman"/>
          <w:sz w:val="24"/>
          <w:szCs w:val="24"/>
        </w:rPr>
        <w:t xml:space="preserve">В соответствии с Земельным кодексом Российской Федерации к зонам с особыми условиями использования территорий в границах </w:t>
      </w:r>
      <w:r w:rsidRPr="002D5372">
        <w:rPr>
          <w:rFonts w:ascii="Times New Roman" w:eastAsia="Times New Roman" w:hAnsi="Times New Roman" w:cs="Times New Roman"/>
          <w:sz w:val="24"/>
          <w:szCs w:val="24"/>
        </w:rPr>
        <w:t xml:space="preserve">муниципального округа </w:t>
      </w:r>
      <w:r w:rsidRPr="00FB28DB">
        <w:rPr>
          <w:rFonts w:ascii="Times New Roman" w:eastAsia="Times New Roman" w:hAnsi="Times New Roman" w:cs="Times New Roman"/>
          <w:sz w:val="24"/>
          <w:szCs w:val="24"/>
        </w:rPr>
        <w:t>отнесены зоны с особыми условиями использования территорий, сведения о которых внесены в Единый государственный реестр недвижимости, а также зоны с особыми условиями использования территорий, которые возникают в силу федерального закона.</w:t>
      </w:r>
    </w:p>
    <w:p w14:paraId="5CE7C525" w14:textId="315C05FD" w:rsidR="00040E94" w:rsidRPr="002D5372" w:rsidRDefault="00040E94" w:rsidP="002344A5">
      <w:pPr>
        <w:tabs>
          <w:tab w:val="left" w:pos="1134"/>
        </w:tabs>
        <w:spacing w:after="0" w:line="276" w:lineRule="auto"/>
        <w:ind w:firstLine="709"/>
        <w:jc w:val="both"/>
        <w:rPr>
          <w:rFonts w:ascii="Times New Roman" w:eastAsia="Calibri" w:hAnsi="Times New Roman" w:cs="Times New Roman"/>
          <w:sz w:val="24"/>
          <w:szCs w:val="24"/>
          <w:lang w:eastAsia="ru-RU"/>
        </w:rPr>
      </w:pPr>
      <w:r w:rsidRPr="00FB28DB">
        <w:rPr>
          <w:rFonts w:ascii="Times New Roman" w:eastAsia="Times New Roman" w:hAnsi="Times New Roman" w:cs="Times New Roman"/>
          <w:sz w:val="24"/>
          <w:szCs w:val="24"/>
        </w:rPr>
        <w:t>3.</w:t>
      </w:r>
      <w:r w:rsidR="00FB28DB">
        <w:rPr>
          <w:rFonts w:ascii="Times New Roman" w:eastAsia="Times New Roman" w:hAnsi="Times New Roman" w:cs="Times New Roman"/>
          <w:sz w:val="24"/>
          <w:szCs w:val="24"/>
        </w:rPr>
        <w:tab/>
      </w:r>
      <w:r w:rsidRPr="00FB28DB">
        <w:rPr>
          <w:rFonts w:ascii="Times New Roman" w:eastAsia="Times New Roman" w:hAnsi="Times New Roman" w:cs="Times New Roman"/>
          <w:sz w:val="24"/>
          <w:szCs w:val="24"/>
        </w:rPr>
        <w:t>Зоны с особыми условиями использования территорий устанавливаются в целях:</w:t>
      </w:r>
    </w:p>
    <w:p w14:paraId="428314ED" w14:textId="4ECAF74E" w:rsidR="00040E94" w:rsidRPr="002D5372" w:rsidRDefault="00040E94" w:rsidP="002344A5">
      <w:pPr>
        <w:tabs>
          <w:tab w:val="left" w:pos="1134"/>
        </w:tabs>
        <w:autoSpaceDE w:val="0"/>
        <w:autoSpaceDN w:val="0"/>
        <w:adjustRightInd w:val="0"/>
        <w:spacing w:after="0" w:line="276" w:lineRule="auto"/>
        <w:ind w:firstLine="709"/>
        <w:jc w:val="both"/>
        <w:rPr>
          <w:rFonts w:ascii="Times New Roman" w:eastAsia="Calibri" w:hAnsi="Times New Roman" w:cs="Times New Roman"/>
          <w:sz w:val="24"/>
          <w:szCs w:val="24"/>
          <w:lang w:eastAsia="ru-RU"/>
        </w:rPr>
      </w:pPr>
      <w:r w:rsidRPr="002D5372">
        <w:rPr>
          <w:rFonts w:ascii="Times New Roman" w:eastAsia="Calibri" w:hAnsi="Times New Roman" w:cs="Times New Roman"/>
          <w:sz w:val="24"/>
          <w:szCs w:val="24"/>
          <w:lang w:eastAsia="ru-RU"/>
        </w:rPr>
        <w:t>1)</w:t>
      </w:r>
      <w:r w:rsidR="00FB28DB">
        <w:rPr>
          <w:rFonts w:ascii="Times New Roman" w:eastAsia="Calibri" w:hAnsi="Times New Roman" w:cs="Times New Roman"/>
          <w:sz w:val="24"/>
          <w:szCs w:val="24"/>
          <w:lang w:eastAsia="ru-RU"/>
        </w:rPr>
        <w:tab/>
      </w:r>
      <w:r w:rsidRPr="002D5372">
        <w:rPr>
          <w:rFonts w:ascii="Times New Roman" w:eastAsia="Calibri" w:hAnsi="Times New Roman" w:cs="Times New Roman"/>
          <w:sz w:val="24"/>
          <w:szCs w:val="24"/>
          <w:lang w:eastAsia="ru-RU"/>
        </w:rPr>
        <w:t>защиты жизни и здоровья граждан;</w:t>
      </w:r>
    </w:p>
    <w:p w14:paraId="39C6A4EF" w14:textId="15F443BD" w:rsidR="00040E94" w:rsidRPr="002D5372" w:rsidRDefault="00040E94" w:rsidP="002344A5">
      <w:pPr>
        <w:tabs>
          <w:tab w:val="left" w:pos="1134"/>
        </w:tabs>
        <w:autoSpaceDE w:val="0"/>
        <w:autoSpaceDN w:val="0"/>
        <w:adjustRightInd w:val="0"/>
        <w:spacing w:after="0" w:line="276" w:lineRule="auto"/>
        <w:ind w:firstLine="709"/>
        <w:jc w:val="both"/>
        <w:rPr>
          <w:rFonts w:ascii="Times New Roman" w:eastAsia="Calibri" w:hAnsi="Times New Roman" w:cs="Times New Roman"/>
          <w:sz w:val="24"/>
          <w:szCs w:val="24"/>
          <w:lang w:eastAsia="ru-RU"/>
        </w:rPr>
      </w:pPr>
      <w:r w:rsidRPr="002D5372">
        <w:rPr>
          <w:rFonts w:ascii="Times New Roman" w:eastAsia="Calibri" w:hAnsi="Times New Roman" w:cs="Times New Roman"/>
          <w:sz w:val="24"/>
          <w:szCs w:val="24"/>
          <w:lang w:eastAsia="ru-RU"/>
        </w:rPr>
        <w:t>2)</w:t>
      </w:r>
      <w:r w:rsidR="00FB28DB">
        <w:rPr>
          <w:rFonts w:ascii="Times New Roman" w:eastAsia="Calibri" w:hAnsi="Times New Roman" w:cs="Times New Roman"/>
          <w:sz w:val="24"/>
          <w:szCs w:val="24"/>
          <w:lang w:eastAsia="ru-RU"/>
        </w:rPr>
        <w:tab/>
      </w:r>
      <w:r w:rsidRPr="002D5372">
        <w:rPr>
          <w:rFonts w:ascii="Times New Roman" w:eastAsia="Calibri" w:hAnsi="Times New Roman" w:cs="Times New Roman"/>
          <w:sz w:val="24"/>
          <w:szCs w:val="24"/>
          <w:lang w:eastAsia="ru-RU"/>
        </w:rPr>
        <w:t>безопасной эксплуатации объектов транспорта, связи, энергетики, объектов обороны страны и безопасности государства;</w:t>
      </w:r>
    </w:p>
    <w:p w14:paraId="14B240B0" w14:textId="20842939" w:rsidR="00040E94" w:rsidRPr="002D5372" w:rsidRDefault="00040E94" w:rsidP="002344A5">
      <w:pPr>
        <w:tabs>
          <w:tab w:val="left" w:pos="1134"/>
        </w:tabs>
        <w:autoSpaceDE w:val="0"/>
        <w:autoSpaceDN w:val="0"/>
        <w:adjustRightInd w:val="0"/>
        <w:spacing w:after="0" w:line="276" w:lineRule="auto"/>
        <w:ind w:firstLine="709"/>
        <w:jc w:val="both"/>
        <w:rPr>
          <w:rFonts w:ascii="Times New Roman" w:eastAsia="Calibri" w:hAnsi="Times New Roman" w:cs="Times New Roman"/>
          <w:sz w:val="24"/>
          <w:szCs w:val="24"/>
          <w:lang w:eastAsia="ru-RU"/>
        </w:rPr>
      </w:pPr>
      <w:r w:rsidRPr="002D5372">
        <w:rPr>
          <w:rFonts w:ascii="Times New Roman" w:eastAsia="Calibri" w:hAnsi="Times New Roman" w:cs="Times New Roman"/>
          <w:sz w:val="24"/>
          <w:szCs w:val="24"/>
          <w:lang w:eastAsia="ru-RU"/>
        </w:rPr>
        <w:t>3)</w:t>
      </w:r>
      <w:r w:rsidR="00FB28DB">
        <w:rPr>
          <w:rFonts w:ascii="Times New Roman" w:eastAsia="Calibri" w:hAnsi="Times New Roman" w:cs="Times New Roman"/>
          <w:sz w:val="24"/>
          <w:szCs w:val="24"/>
          <w:lang w:eastAsia="ru-RU"/>
        </w:rPr>
        <w:tab/>
      </w:r>
      <w:r w:rsidRPr="002D5372">
        <w:rPr>
          <w:rFonts w:ascii="Times New Roman" w:eastAsia="Calibri" w:hAnsi="Times New Roman" w:cs="Times New Roman"/>
          <w:sz w:val="24"/>
          <w:szCs w:val="24"/>
          <w:lang w:eastAsia="ru-RU"/>
        </w:rPr>
        <w:t>обеспечения сохранности объектов культурного наследия;</w:t>
      </w:r>
    </w:p>
    <w:p w14:paraId="15686DF1" w14:textId="4D418EA1" w:rsidR="00040E94" w:rsidRPr="002D5372" w:rsidRDefault="00040E94" w:rsidP="002344A5">
      <w:pPr>
        <w:tabs>
          <w:tab w:val="left" w:pos="1134"/>
        </w:tabs>
        <w:autoSpaceDE w:val="0"/>
        <w:autoSpaceDN w:val="0"/>
        <w:adjustRightInd w:val="0"/>
        <w:spacing w:after="0" w:line="276" w:lineRule="auto"/>
        <w:ind w:firstLine="709"/>
        <w:jc w:val="both"/>
        <w:rPr>
          <w:rFonts w:ascii="Times New Roman" w:eastAsia="Calibri" w:hAnsi="Times New Roman" w:cs="Times New Roman"/>
          <w:sz w:val="24"/>
          <w:szCs w:val="24"/>
          <w:lang w:eastAsia="ru-RU"/>
        </w:rPr>
      </w:pPr>
      <w:r w:rsidRPr="002D5372">
        <w:rPr>
          <w:rFonts w:ascii="Times New Roman" w:eastAsia="Calibri" w:hAnsi="Times New Roman" w:cs="Times New Roman"/>
          <w:sz w:val="24"/>
          <w:szCs w:val="24"/>
          <w:lang w:eastAsia="ru-RU"/>
        </w:rPr>
        <w:t>4)</w:t>
      </w:r>
      <w:r w:rsidR="00FB28DB">
        <w:rPr>
          <w:rFonts w:ascii="Times New Roman" w:eastAsia="Calibri" w:hAnsi="Times New Roman" w:cs="Times New Roman"/>
          <w:sz w:val="24"/>
          <w:szCs w:val="24"/>
          <w:lang w:eastAsia="ru-RU"/>
        </w:rPr>
        <w:tab/>
      </w:r>
      <w:r w:rsidRPr="002D5372">
        <w:rPr>
          <w:rFonts w:ascii="Times New Roman" w:eastAsia="Calibri" w:hAnsi="Times New Roman" w:cs="Times New Roman"/>
          <w:sz w:val="24"/>
          <w:szCs w:val="24"/>
          <w:lang w:eastAsia="ru-RU"/>
        </w:rPr>
        <w:t>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14:paraId="624E6D66" w14:textId="75DB8DB6" w:rsidR="00040E94" w:rsidRPr="002D5372" w:rsidRDefault="00040E94" w:rsidP="002344A5">
      <w:pPr>
        <w:tabs>
          <w:tab w:val="left" w:pos="1134"/>
        </w:tabs>
        <w:autoSpaceDE w:val="0"/>
        <w:autoSpaceDN w:val="0"/>
        <w:adjustRightInd w:val="0"/>
        <w:spacing w:after="0" w:line="276" w:lineRule="auto"/>
        <w:ind w:firstLine="709"/>
        <w:jc w:val="both"/>
        <w:rPr>
          <w:rFonts w:ascii="Times New Roman" w:eastAsia="Calibri" w:hAnsi="Times New Roman" w:cs="Times New Roman"/>
          <w:sz w:val="24"/>
          <w:szCs w:val="24"/>
          <w:lang w:eastAsia="ru-RU"/>
        </w:rPr>
      </w:pPr>
      <w:r w:rsidRPr="002D5372">
        <w:rPr>
          <w:rFonts w:ascii="Times New Roman" w:eastAsia="Calibri" w:hAnsi="Times New Roman" w:cs="Times New Roman"/>
          <w:sz w:val="24"/>
          <w:szCs w:val="24"/>
          <w:lang w:eastAsia="ru-RU"/>
        </w:rPr>
        <w:t>5)</w:t>
      </w:r>
      <w:r w:rsidR="00FB28DB">
        <w:rPr>
          <w:rFonts w:ascii="Times New Roman" w:eastAsia="Calibri" w:hAnsi="Times New Roman" w:cs="Times New Roman"/>
          <w:sz w:val="24"/>
          <w:szCs w:val="24"/>
          <w:lang w:eastAsia="ru-RU"/>
        </w:rPr>
        <w:tab/>
      </w:r>
      <w:r w:rsidRPr="002D5372">
        <w:rPr>
          <w:rFonts w:ascii="Times New Roman" w:eastAsia="Calibri" w:hAnsi="Times New Roman" w:cs="Times New Roman"/>
          <w:sz w:val="24"/>
          <w:szCs w:val="24"/>
          <w:lang w:eastAsia="ru-RU"/>
        </w:rPr>
        <w:t>обеспечения обороны страны и безопасности государства.</w:t>
      </w:r>
    </w:p>
    <w:p w14:paraId="75C7BA64" w14:textId="591A7D48" w:rsidR="00040E94" w:rsidRPr="002D5372" w:rsidRDefault="00040E94" w:rsidP="002344A5">
      <w:pPr>
        <w:tabs>
          <w:tab w:val="left" w:pos="1134"/>
        </w:tabs>
        <w:autoSpaceDE w:val="0"/>
        <w:autoSpaceDN w:val="0"/>
        <w:adjustRightInd w:val="0"/>
        <w:spacing w:after="0" w:line="276" w:lineRule="auto"/>
        <w:ind w:firstLine="709"/>
        <w:jc w:val="both"/>
        <w:rPr>
          <w:rFonts w:ascii="Times New Roman" w:eastAsia="Calibri" w:hAnsi="Times New Roman" w:cs="Times New Roman"/>
          <w:sz w:val="24"/>
          <w:szCs w:val="24"/>
          <w:lang w:eastAsia="ru-RU"/>
        </w:rPr>
      </w:pPr>
      <w:r w:rsidRPr="002D5372">
        <w:rPr>
          <w:rFonts w:ascii="Times New Roman" w:eastAsia="Calibri" w:hAnsi="Times New Roman" w:cs="Times New Roman"/>
          <w:sz w:val="24"/>
          <w:szCs w:val="24"/>
          <w:lang w:eastAsia="ru-RU"/>
        </w:rPr>
        <w:t>4.</w:t>
      </w:r>
      <w:r w:rsidR="00FB28DB">
        <w:rPr>
          <w:rFonts w:ascii="Times New Roman" w:eastAsia="Calibri" w:hAnsi="Times New Roman" w:cs="Times New Roman"/>
          <w:sz w:val="24"/>
          <w:szCs w:val="24"/>
          <w:lang w:eastAsia="ru-RU"/>
        </w:rPr>
        <w:tab/>
      </w:r>
      <w:r w:rsidRPr="002D5372">
        <w:rPr>
          <w:rFonts w:ascii="Times New Roman" w:eastAsia="Calibri" w:hAnsi="Times New Roman" w:cs="Times New Roman"/>
          <w:sz w:val="24"/>
          <w:szCs w:val="24"/>
          <w:lang w:eastAsia="ru-RU"/>
        </w:rPr>
        <w:t xml:space="preserve">В целях, предусмотренных </w:t>
      </w:r>
      <w:hyperlink r:id="rId21" w:history="1">
        <w:r>
          <w:rPr>
            <w:rFonts w:ascii="Times New Roman" w:eastAsia="Calibri" w:hAnsi="Times New Roman" w:cs="Times New Roman"/>
            <w:sz w:val="24"/>
            <w:szCs w:val="24"/>
            <w:lang w:eastAsia="ru-RU"/>
          </w:rPr>
          <w:t>частью</w:t>
        </w:r>
        <w:r w:rsidRPr="002D5372">
          <w:rPr>
            <w:rFonts w:ascii="Times New Roman" w:eastAsia="Calibri" w:hAnsi="Times New Roman" w:cs="Times New Roman"/>
            <w:sz w:val="24"/>
            <w:szCs w:val="24"/>
            <w:lang w:eastAsia="ru-RU"/>
          </w:rPr>
          <w:t xml:space="preserve"> </w:t>
        </w:r>
      </w:hyperlink>
      <w:r w:rsidRPr="002D5372">
        <w:rPr>
          <w:rFonts w:ascii="Times New Roman" w:eastAsia="Calibri" w:hAnsi="Times New Roman" w:cs="Times New Roman"/>
          <w:sz w:val="24"/>
          <w:szCs w:val="24"/>
          <w:lang w:eastAsia="ru-RU"/>
        </w:rPr>
        <w:t xml:space="preserve">3 настоящей статьи, в границах зон с особыми условиями использования территорий устанавливаются ограничения использования земельных </w:t>
      </w:r>
      <w:r w:rsidRPr="002D5372">
        <w:rPr>
          <w:rFonts w:ascii="Times New Roman" w:eastAsia="Calibri" w:hAnsi="Times New Roman" w:cs="Times New Roman"/>
          <w:sz w:val="24"/>
          <w:szCs w:val="24"/>
          <w:lang w:eastAsia="ru-RU"/>
        </w:rPr>
        <w:lastRenderedPageBreak/>
        <w:t>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0A469474" w14:textId="0A088A77" w:rsidR="00040E94" w:rsidRPr="002D5372" w:rsidRDefault="00040E94" w:rsidP="002344A5">
      <w:pPr>
        <w:tabs>
          <w:tab w:val="left" w:pos="1134"/>
        </w:tabs>
        <w:autoSpaceDE w:val="0"/>
        <w:autoSpaceDN w:val="0"/>
        <w:adjustRightInd w:val="0"/>
        <w:spacing w:after="0" w:line="276" w:lineRule="auto"/>
        <w:ind w:firstLine="709"/>
        <w:jc w:val="both"/>
        <w:rPr>
          <w:rFonts w:ascii="Times New Roman" w:eastAsia="Calibri" w:hAnsi="Times New Roman" w:cs="Times New Roman"/>
          <w:sz w:val="24"/>
          <w:szCs w:val="24"/>
          <w:lang w:eastAsia="ru-RU"/>
        </w:rPr>
      </w:pPr>
      <w:r w:rsidRPr="002D5372">
        <w:rPr>
          <w:rFonts w:ascii="Times New Roman" w:eastAsia="Calibri" w:hAnsi="Times New Roman" w:cs="Times New Roman"/>
          <w:sz w:val="24"/>
          <w:szCs w:val="24"/>
          <w:lang w:eastAsia="ru-RU"/>
        </w:rPr>
        <w:t>5.</w:t>
      </w:r>
      <w:r w:rsidR="00FB28DB">
        <w:rPr>
          <w:rFonts w:ascii="Times New Roman" w:eastAsia="Calibri" w:hAnsi="Times New Roman" w:cs="Times New Roman"/>
          <w:sz w:val="24"/>
          <w:szCs w:val="24"/>
          <w:lang w:eastAsia="ru-RU"/>
        </w:rPr>
        <w:tab/>
      </w:r>
      <w:r w:rsidRPr="002D5372">
        <w:rPr>
          <w:rFonts w:ascii="Times New Roman" w:eastAsia="Calibri" w:hAnsi="Times New Roman" w:cs="Times New Roman"/>
          <w:sz w:val="24"/>
          <w:szCs w:val="24"/>
          <w:lang w:eastAsia="ru-RU"/>
        </w:rPr>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50B9DF03" w14:textId="223C50F8" w:rsidR="00040E94" w:rsidRPr="002D5372" w:rsidRDefault="00040E94" w:rsidP="002344A5">
      <w:pPr>
        <w:tabs>
          <w:tab w:val="left" w:pos="1134"/>
        </w:tabs>
        <w:spacing w:after="0" w:line="276" w:lineRule="auto"/>
        <w:ind w:firstLine="709"/>
        <w:jc w:val="both"/>
        <w:rPr>
          <w:rFonts w:ascii="Times New Roman" w:eastAsia="Times New Roman" w:hAnsi="Times New Roman" w:cs="Times New Roman"/>
          <w:sz w:val="24"/>
          <w:szCs w:val="24"/>
        </w:rPr>
      </w:pPr>
      <w:r w:rsidRPr="002D5372">
        <w:rPr>
          <w:rFonts w:ascii="Times New Roman" w:eastAsia="Times New Roman" w:hAnsi="Times New Roman" w:cs="Times New Roman"/>
          <w:sz w:val="24"/>
          <w:szCs w:val="24"/>
        </w:rPr>
        <w:t>6.</w:t>
      </w:r>
      <w:r w:rsidR="00FB28DB">
        <w:rPr>
          <w:rFonts w:ascii="Times New Roman" w:eastAsia="Times New Roman" w:hAnsi="Times New Roman" w:cs="Times New Roman"/>
          <w:sz w:val="24"/>
          <w:szCs w:val="24"/>
        </w:rPr>
        <w:tab/>
      </w:r>
      <w:r w:rsidRPr="002D5372">
        <w:rPr>
          <w:rFonts w:ascii="Times New Roman" w:eastAsia="Times New Roman" w:hAnsi="Times New Roman" w:cs="Times New Roman"/>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4A0D6C0A" w14:textId="02AC363E" w:rsidR="00040E94" w:rsidRPr="00610E4A" w:rsidRDefault="00040E94" w:rsidP="002344A5">
      <w:pPr>
        <w:pStyle w:val="2"/>
        <w:spacing w:before="187" w:line="276" w:lineRule="auto"/>
        <w:ind w:firstLine="0"/>
        <w:jc w:val="both"/>
      </w:pPr>
      <w:bookmarkStart w:id="137" w:name="_Toc184297633"/>
      <w:r w:rsidRPr="00B24DA8">
        <w:rPr>
          <w:szCs w:val="24"/>
        </w:rPr>
        <w:t xml:space="preserve">Статья </w:t>
      </w:r>
      <w:r w:rsidR="003061F4" w:rsidRPr="00B24DA8">
        <w:rPr>
          <w:szCs w:val="24"/>
        </w:rPr>
        <w:t>31</w:t>
      </w:r>
      <w:r w:rsidRPr="00B24DA8">
        <w:rPr>
          <w:szCs w:val="24"/>
        </w:rPr>
        <w:t>. Ограничения использования земельных участков и объектов капитального строительства в границах охранных зон инженерной инфраструктуры</w:t>
      </w:r>
      <w:bookmarkEnd w:id="137"/>
    </w:p>
    <w:p w14:paraId="7FF68EBA" w14:textId="347B1268" w:rsidR="00040E94" w:rsidRPr="00534DC9" w:rsidRDefault="00040E94" w:rsidP="002344A5">
      <w:pPr>
        <w:tabs>
          <w:tab w:val="left" w:pos="1134"/>
        </w:tabs>
        <w:spacing w:after="0" w:line="276" w:lineRule="auto"/>
        <w:ind w:firstLine="709"/>
        <w:jc w:val="both"/>
        <w:rPr>
          <w:rFonts w:ascii="Times New Roman" w:eastAsia="Times New Roman" w:hAnsi="Times New Roman" w:cs="Times New Roman"/>
          <w:sz w:val="24"/>
          <w:szCs w:val="24"/>
        </w:rPr>
      </w:pPr>
      <w:r w:rsidRPr="00534DC9">
        <w:rPr>
          <w:rFonts w:ascii="Times New Roman" w:eastAsia="Times New Roman" w:hAnsi="Times New Roman" w:cs="Times New Roman"/>
          <w:sz w:val="24"/>
          <w:szCs w:val="24"/>
        </w:rPr>
        <w:t>1.</w:t>
      </w:r>
      <w:r w:rsidR="00FB28DB" w:rsidRPr="00534DC9">
        <w:rPr>
          <w:rFonts w:ascii="Times New Roman" w:eastAsia="Times New Roman" w:hAnsi="Times New Roman" w:cs="Times New Roman"/>
          <w:sz w:val="24"/>
          <w:szCs w:val="24"/>
        </w:rPr>
        <w:tab/>
      </w:r>
      <w:r w:rsidRPr="00534DC9">
        <w:rPr>
          <w:rFonts w:ascii="Times New Roman" w:eastAsia="Times New Roman" w:hAnsi="Times New Roman" w:cs="Times New Roman"/>
          <w:iCs/>
          <w:sz w:val="24"/>
          <w:szCs w:val="24"/>
        </w:rPr>
        <w:t>Охранные зоны объектов электроэнергетики (объектов электросетевого хозяйства и объектов по производству электрической энергии)</w:t>
      </w:r>
    </w:p>
    <w:p w14:paraId="30CE6045" w14:textId="29BBF302" w:rsidR="00040E94" w:rsidRPr="00534DC9" w:rsidRDefault="00040E94" w:rsidP="002344A5">
      <w:pPr>
        <w:tabs>
          <w:tab w:val="left" w:pos="1134"/>
        </w:tabs>
        <w:spacing w:after="0" w:line="276" w:lineRule="auto"/>
        <w:ind w:firstLine="709"/>
        <w:jc w:val="both"/>
        <w:rPr>
          <w:rFonts w:ascii="Times New Roman" w:eastAsia="Times New Roman" w:hAnsi="Times New Roman" w:cs="Times New Roman"/>
          <w:sz w:val="24"/>
          <w:szCs w:val="24"/>
        </w:rPr>
      </w:pPr>
      <w:r w:rsidRPr="00534DC9">
        <w:rPr>
          <w:rFonts w:ascii="Times New Roman" w:eastAsia="Times New Roman" w:hAnsi="Times New Roman" w:cs="Times New Roman"/>
          <w:sz w:val="24"/>
          <w:szCs w:val="24"/>
        </w:rPr>
        <w:t>1.1.</w:t>
      </w:r>
      <w:r w:rsidR="00FB28DB" w:rsidRPr="00534DC9">
        <w:rPr>
          <w:rFonts w:ascii="Times New Roman" w:eastAsia="Times New Roman" w:hAnsi="Times New Roman" w:cs="Times New Roman"/>
          <w:sz w:val="24"/>
          <w:szCs w:val="24"/>
        </w:rPr>
        <w:tab/>
      </w:r>
      <w:r w:rsidRPr="00534DC9">
        <w:rPr>
          <w:rFonts w:ascii="Times New Roman" w:eastAsia="Times New Roman" w:hAnsi="Times New Roman" w:cs="Times New Roman"/>
          <w:sz w:val="24"/>
          <w:szCs w:val="24"/>
        </w:rPr>
        <w:t>Охранные зоны объектов электросетевого хозяйства устанавливаются согласно Приложению к постановлению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785003B7" w14:textId="50571E94" w:rsidR="00040E94" w:rsidRPr="00534DC9" w:rsidRDefault="000D4A2D" w:rsidP="002344A5">
      <w:pPr>
        <w:tabs>
          <w:tab w:val="left" w:pos="1134"/>
        </w:tabs>
        <w:spacing w:after="0" w:line="276" w:lineRule="auto"/>
        <w:ind w:firstLine="709"/>
        <w:jc w:val="both"/>
        <w:rPr>
          <w:rFonts w:ascii="Times New Roman" w:eastAsia="Times New Roman" w:hAnsi="Times New Roman" w:cs="Times New Roman"/>
          <w:sz w:val="24"/>
          <w:szCs w:val="24"/>
        </w:rPr>
      </w:pPr>
      <w:r w:rsidRPr="00534DC9">
        <w:rPr>
          <w:rFonts w:ascii="Times New Roman" w:eastAsia="Times New Roman" w:hAnsi="Times New Roman" w:cs="Times New Roman"/>
          <w:sz w:val="24"/>
          <w:szCs w:val="24"/>
        </w:rPr>
        <w:t xml:space="preserve">1.2 </w:t>
      </w:r>
      <w:r w:rsidR="00040E94" w:rsidRPr="00534DC9">
        <w:rPr>
          <w:rFonts w:ascii="Times New Roman" w:eastAsia="Times New Roman" w:hAnsi="Times New Roman" w:cs="Times New Roman"/>
          <w:sz w:val="24"/>
          <w:szCs w:val="24"/>
        </w:rPr>
        <w:t>Ограничения использования земельных участков и объектов капитального строительства на территории охранных зон объектов электроэнергетики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w:t>
      </w:r>
    </w:p>
    <w:p w14:paraId="30AB7CB7" w14:textId="07999D04" w:rsidR="00040E94" w:rsidRPr="00534DC9" w:rsidRDefault="000D4A2D" w:rsidP="002344A5">
      <w:pPr>
        <w:tabs>
          <w:tab w:val="left" w:pos="1134"/>
        </w:tabs>
        <w:spacing w:after="0" w:line="276" w:lineRule="auto"/>
        <w:ind w:firstLine="709"/>
        <w:jc w:val="both"/>
        <w:rPr>
          <w:rFonts w:ascii="Times New Roman" w:eastAsia="Times New Roman" w:hAnsi="Times New Roman" w:cs="Times New Roman"/>
          <w:sz w:val="24"/>
          <w:szCs w:val="24"/>
        </w:rPr>
      </w:pPr>
      <w:r w:rsidRPr="00534DC9">
        <w:rPr>
          <w:rFonts w:ascii="Times New Roman" w:eastAsia="Times New Roman" w:hAnsi="Times New Roman" w:cs="Times New Roman"/>
          <w:sz w:val="24"/>
          <w:szCs w:val="24"/>
        </w:rPr>
        <w:t xml:space="preserve">1.3 </w:t>
      </w:r>
      <w:r w:rsidR="00040E94" w:rsidRPr="00534DC9">
        <w:rPr>
          <w:rFonts w:ascii="Times New Roman" w:eastAsia="Times New Roman" w:hAnsi="Times New Roman" w:cs="Times New Roman"/>
          <w:sz w:val="24"/>
          <w:szCs w:val="24"/>
        </w:rPr>
        <w:t>На территории охранных зон объектов электросетевого хозяйства:</w:t>
      </w:r>
    </w:p>
    <w:p w14:paraId="3DDC4E6C" w14:textId="77777777" w:rsidR="00040E94" w:rsidRPr="00534DC9" w:rsidRDefault="00040E94" w:rsidP="002344A5">
      <w:pPr>
        <w:tabs>
          <w:tab w:val="left" w:pos="1134"/>
        </w:tabs>
        <w:spacing w:after="0" w:line="276" w:lineRule="auto"/>
        <w:ind w:firstLine="709"/>
        <w:jc w:val="both"/>
        <w:rPr>
          <w:rFonts w:ascii="Times New Roman" w:eastAsia="Times New Roman" w:hAnsi="Times New Roman" w:cs="Times New Roman"/>
          <w:sz w:val="24"/>
          <w:szCs w:val="24"/>
        </w:rPr>
      </w:pPr>
      <w:r w:rsidRPr="00534DC9">
        <w:rPr>
          <w:rFonts w:ascii="Times New Roman" w:eastAsia="Times New Roman" w:hAnsi="Times New Roman" w:cs="Times New Roman"/>
          <w:sz w:val="24"/>
          <w:szCs w:val="24"/>
        </w:rPr>
        <w:t>1)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47B96C30" w14:textId="6B62422D" w:rsidR="00040E94" w:rsidRPr="00534DC9" w:rsidRDefault="000D4A2D" w:rsidP="002344A5">
      <w:pPr>
        <w:tabs>
          <w:tab w:val="left" w:pos="1134"/>
        </w:tabs>
        <w:spacing w:after="0" w:line="276" w:lineRule="auto"/>
        <w:ind w:firstLine="709"/>
        <w:jc w:val="both"/>
        <w:rPr>
          <w:rFonts w:ascii="Times New Roman" w:eastAsia="Times New Roman" w:hAnsi="Times New Roman" w:cs="Times New Roman"/>
          <w:sz w:val="24"/>
          <w:szCs w:val="24"/>
        </w:rPr>
      </w:pPr>
      <w:r w:rsidRPr="00534DC9">
        <w:rPr>
          <w:rFonts w:ascii="Times New Roman" w:eastAsia="Times New Roman" w:hAnsi="Times New Roman" w:cs="Times New Roman"/>
          <w:sz w:val="24"/>
          <w:szCs w:val="24"/>
        </w:rPr>
        <w:t xml:space="preserve">- </w:t>
      </w:r>
      <w:r w:rsidR="00040E94" w:rsidRPr="00534DC9">
        <w:rPr>
          <w:rFonts w:ascii="Times New Roman" w:eastAsia="Times New Roman" w:hAnsi="Times New Roman" w:cs="Times New Roman"/>
          <w:sz w:val="24"/>
          <w:szCs w:val="24"/>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2F7836F2" w14:textId="73A7A17D" w:rsidR="00040E94" w:rsidRPr="00534DC9" w:rsidRDefault="000D4A2D" w:rsidP="002344A5">
      <w:pPr>
        <w:tabs>
          <w:tab w:val="left" w:pos="1134"/>
        </w:tabs>
        <w:spacing w:after="0" w:line="276" w:lineRule="auto"/>
        <w:ind w:firstLine="709"/>
        <w:jc w:val="both"/>
        <w:rPr>
          <w:rFonts w:ascii="Times New Roman" w:eastAsia="Times New Roman" w:hAnsi="Times New Roman" w:cs="Times New Roman"/>
          <w:sz w:val="24"/>
          <w:szCs w:val="24"/>
        </w:rPr>
      </w:pPr>
      <w:r w:rsidRPr="00534DC9">
        <w:rPr>
          <w:rFonts w:ascii="Times New Roman" w:eastAsia="Times New Roman" w:hAnsi="Times New Roman" w:cs="Times New Roman"/>
          <w:sz w:val="24"/>
          <w:szCs w:val="24"/>
        </w:rPr>
        <w:t xml:space="preserve">- </w:t>
      </w:r>
      <w:r w:rsidR="00040E94" w:rsidRPr="00534DC9">
        <w:rPr>
          <w:rFonts w:ascii="Times New Roman" w:eastAsia="Times New Roman" w:hAnsi="Times New Roman" w:cs="Times New Roman"/>
          <w:sz w:val="24"/>
          <w:szCs w:val="24"/>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31E09CA9" w14:textId="5877ECEB" w:rsidR="00040E94" w:rsidRPr="00534DC9" w:rsidRDefault="000D4A2D" w:rsidP="002344A5">
      <w:pPr>
        <w:tabs>
          <w:tab w:val="left" w:pos="1134"/>
        </w:tabs>
        <w:spacing w:after="0" w:line="276" w:lineRule="auto"/>
        <w:ind w:firstLine="709"/>
        <w:jc w:val="both"/>
        <w:rPr>
          <w:rFonts w:ascii="Times New Roman" w:eastAsia="Times New Roman" w:hAnsi="Times New Roman" w:cs="Times New Roman"/>
          <w:sz w:val="24"/>
          <w:szCs w:val="24"/>
        </w:rPr>
      </w:pPr>
      <w:r w:rsidRPr="00534DC9">
        <w:rPr>
          <w:rFonts w:ascii="Times New Roman" w:eastAsia="Times New Roman" w:hAnsi="Times New Roman" w:cs="Times New Roman"/>
          <w:sz w:val="24"/>
          <w:szCs w:val="24"/>
        </w:rPr>
        <w:t xml:space="preserve">- </w:t>
      </w:r>
      <w:r w:rsidR="00040E94" w:rsidRPr="00534DC9">
        <w:rPr>
          <w:rFonts w:ascii="Times New Roman" w:eastAsia="Times New Roman" w:hAnsi="Times New Roman" w:cs="Times New Roman"/>
          <w:sz w:val="24"/>
          <w:szCs w:val="24"/>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10E6C275" w14:textId="3543E1EA" w:rsidR="00040E94" w:rsidRPr="00534DC9" w:rsidRDefault="000D4A2D" w:rsidP="002344A5">
      <w:pPr>
        <w:tabs>
          <w:tab w:val="left" w:pos="1134"/>
        </w:tabs>
        <w:spacing w:after="0" w:line="276" w:lineRule="auto"/>
        <w:ind w:firstLine="709"/>
        <w:jc w:val="both"/>
        <w:rPr>
          <w:rFonts w:ascii="Times New Roman" w:eastAsia="Times New Roman" w:hAnsi="Times New Roman" w:cs="Times New Roman"/>
          <w:sz w:val="24"/>
          <w:szCs w:val="24"/>
        </w:rPr>
      </w:pPr>
      <w:r w:rsidRPr="00534DC9">
        <w:rPr>
          <w:rFonts w:ascii="Times New Roman" w:eastAsia="Times New Roman" w:hAnsi="Times New Roman" w:cs="Times New Roman"/>
          <w:sz w:val="24"/>
          <w:szCs w:val="24"/>
        </w:rPr>
        <w:lastRenderedPageBreak/>
        <w:t xml:space="preserve">- </w:t>
      </w:r>
      <w:r w:rsidR="00040E94" w:rsidRPr="00534DC9">
        <w:rPr>
          <w:rFonts w:ascii="Times New Roman" w:eastAsia="Times New Roman" w:hAnsi="Times New Roman" w:cs="Times New Roman"/>
          <w:sz w:val="24"/>
          <w:szCs w:val="24"/>
        </w:rPr>
        <w:t>устраивать объекты размещения отходов;</w:t>
      </w:r>
    </w:p>
    <w:p w14:paraId="7FBECBC8" w14:textId="6310EBAA" w:rsidR="00040E94" w:rsidRPr="00534DC9" w:rsidRDefault="000D4A2D" w:rsidP="002344A5">
      <w:pPr>
        <w:tabs>
          <w:tab w:val="left" w:pos="1134"/>
        </w:tabs>
        <w:spacing w:after="0" w:line="276" w:lineRule="auto"/>
        <w:ind w:firstLine="709"/>
        <w:jc w:val="both"/>
        <w:rPr>
          <w:rFonts w:ascii="Times New Roman" w:eastAsia="Times New Roman" w:hAnsi="Times New Roman" w:cs="Times New Roman"/>
          <w:sz w:val="24"/>
          <w:szCs w:val="24"/>
        </w:rPr>
      </w:pPr>
      <w:r w:rsidRPr="00534DC9">
        <w:rPr>
          <w:rFonts w:ascii="Times New Roman" w:eastAsia="Times New Roman" w:hAnsi="Times New Roman" w:cs="Times New Roman"/>
          <w:sz w:val="24"/>
          <w:szCs w:val="24"/>
        </w:rPr>
        <w:t xml:space="preserve">- </w:t>
      </w:r>
      <w:r w:rsidR="00040E94" w:rsidRPr="00534DC9">
        <w:rPr>
          <w:rFonts w:ascii="Times New Roman" w:eastAsia="Times New Roman" w:hAnsi="Times New Roman" w:cs="Times New Roman"/>
          <w:sz w:val="24"/>
          <w:szCs w:val="24"/>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559CAA38" w14:textId="77777777" w:rsidR="00040E94" w:rsidRPr="00534DC9" w:rsidRDefault="00040E94" w:rsidP="002344A5">
      <w:pPr>
        <w:tabs>
          <w:tab w:val="left" w:pos="1134"/>
        </w:tabs>
        <w:spacing w:after="0" w:line="276" w:lineRule="auto"/>
        <w:ind w:firstLine="709"/>
        <w:jc w:val="both"/>
        <w:rPr>
          <w:rFonts w:ascii="Times New Roman" w:eastAsia="Times New Roman" w:hAnsi="Times New Roman" w:cs="Times New Roman"/>
          <w:sz w:val="24"/>
          <w:szCs w:val="24"/>
        </w:rPr>
      </w:pPr>
      <w:r w:rsidRPr="00534DC9">
        <w:rPr>
          <w:rFonts w:ascii="Times New Roman" w:eastAsia="Times New Roman" w:hAnsi="Times New Roman" w:cs="Times New Roman"/>
          <w:sz w:val="24"/>
          <w:szCs w:val="24"/>
        </w:rPr>
        <w:t>2) Без письменного решения о согласовании сетевых организаций юридическим и физическим лицам запрещаются:</w:t>
      </w:r>
    </w:p>
    <w:p w14:paraId="763B1C34" w14:textId="7469B459" w:rsidR="00040E94" w:rsidRPr="00534DC9" w:rsidRDefault="000D4A2D" w:rsidP="002344A5">
      <w:pPr>
        <w:tabs>
          <w:tab w:val="left" w:pos="1134"/>
        </w:tabs>
        <w:spacing w:after="0" w:line="276" w:lineRule="auto"/>
        <w:ind w:firstLine="709"/>
        <w:jc w:val="both"/>
        <w:rPr>
          <w:rFonts w:ascii="Times New Roman" w:eastAsia="Times New Roman" w:hAnsi="Times New Roman" w:cs="Times New Roman"/>
          <w:sz w:val="24"/>
          <w:szCs w:val="24"/>
        </w:rPr>
      </w:pPr>
      <w:r w:rsidRPr="00534DC9">
        <w:rPr>
          <w:rFonts w:ascii="Times New Roman" w:eastAsia="Times New Roman" w:hAnsi="Times New Roman" w:cs="Times New Roman"/>
          <w:sz w:val="24"/>
          <w:szCs w:val="24"/>
        </w:rPr>
        <w:t xml:space="preserve">- </w:t>
      </w:r>
      <w:r w:rsidR="00040E94" w:rsidRPr="00534DC9">
        <w:rPr>
          <w:rFonts w:ascii="Times New Roman" w:eastAsia="Times New Roman" w:hAnsi="Times New Roman" w:cs="Times New Roman"/>
          <w:sz w:val="24"/>
          <w:szCs w:val="24"/>
        </w:rPr>
        <w:t>строительство, капитальный ремонт, реконструкция или снос зданий и сооружений;</w:t>
      </w:r>
    </w:p>
    <w:p w14:paraId="54B5EC61" w14:textId="16D228B1" w:rsidR="00040E94" w:rsidRPr="00534DC9" w:rsidRDefault="000D4A2D" w:rsidP="002344A5">
      <w:pPr>
        <w:tabs>
          <w:tab w:val="left" w:pos="1134"/>
        </w:tabs>
        <w:spacing w:after="0" w:line="276" w:lineRule="auto"/>
        <w:ind w:firstLine="709"/>
        <w:jc w:val="both"/>
        <w:rPr>
          <w:rFonts w:ascii="Times New Roman" w:eastAsia="Times New Roman" w:hAnsi="Times New Roman" w:cs="Times New Roman"/>
          <w:sz w:val="24"/>
          <w:szCs w:val="24"/>
        </w:rPr>
      </w:pPr>
      <w:r w:rsidRPr="00534DC9">
        <w:rPr>
          <w:rFonts w:ascii="Times New Roman" w:eastAsia="Times New Roman" w:hAnsi="Times New Roman" w:cs="Times New Roman"/>
          <w:sz w:val="24"/>
          <w:szCs w:val="24"/>
        </w:rPr>
        <w:t xml:space="preserve">- </w:t>
      </w:r>
      <w:r w:rsidR="00040E94" w:rsidRPr="00534DC9">
        <w:rPr>
          <w:rFonts w:ascii="Times New Roman" w:eastAsia="Times New Roman" w:hAnsi="Times New Roman" w:cs="Times New Roman"/>
          <w:sz w:val="24"/>
          <w:szCs w:val="24"/>
        </w:rPr>
        <w:t>горные, взрывные, мелиоративные работы, в том числе связанные с временным затоплением земель;</w:t>
      </w:r>
    </w:p>
    <w:p w14:paraId="623A17E2" w14:textId="38693E70" w:rsidR="00040E94" w:rsidRPr="00534DC9" w:rsidRDefault="000D4A2D" w:rsidP="002344A5">
      <w:pPr>
        <w:tabs>
          <w:tab w:val="left" w:pos="1134"/>
        </w:tabs>
        <w:spacing w:after="0" w:line="276" w:lineRule="auto"/>
        <w:ind w:firstLine="709"/>
        <w:jc w:val="both"/>
        <w:rPr>
          <w:rFonts w:ascii="Times New Roman" w:eastAsia="Times New Roman" w:hAnsi="Times New Roman" w:cs="Times New Roman"/>
          <w:sz w:val="24"/>
          <w:szCs w:val="24"/>
        </w:rPr>
      </w:pPr>
      <w:r w:rsidRPr="00534DC9">
        <w:rPr>
          <w:rFonts w:ascii="Times New Roman" w:eastAsia="Times New Roman" w:hAnsi="Times New Roman" w:cs="Times New Roman"/>
          <w:sz w:val="24"/>
          <w:szCs w:val="24"/>
        </w:rPr>
        <w:t xml:space="preserve">- </w:t>
      </w:r>
      <w:r w:rsidR="00040E94" w:rsidRPr="00534DC9">
        <w:rPr>
          <w:rFonts w:ascii="Times New Roman" w:eastAsia="Times New Roman" w:hAnsi="Times New Roman" w:cs="Times New Roman"/>
          <w:sz w:val="24"/>
          <w:szCs w:val="24"/>
        </w:rPr>
        <w:t>посадка и вырубка деревьев и кустарников;</w:t>
      </w:r>
    </w:p>
    <w:p w14:paraId="69B3205A" w14:textId="165C22A1" w:rsidR="00040E94" w:rsidRPr="00534DC9" w:rsidRDefault="000D4A2D" w:rsidP="002344A5">
      <w:pPr>
        <w:tabs>
          <w:tab w:val="left" w:pos="1134"/>
        </w:tabs>
        <w:spacing w:after="0" w:line="276" w:lineRule="auto"/>
        <w:ind w:firstLine="709"/>
        <w:jc w:val="both"/>
        <w:rPr>
          <w:rFonts w:ascii="Times New Roman" w:eastAsia="Times New Roman" w:hAnsi="Times New Roman" w:cs="Times New Roman"/>
          <w:sz w:val="24"/>
          <w:szCs w:val="24"/>
        </w:rPr>
      </w:pPr>
      <w:r w:rsidRPr="00534DC9">
        <w:rPr>
          <w:rFonts w:ascii="Times New Roman" w:eastAsia="Times New Roman" w:hAnsi="Times New Roman" w:cs="Times New Roman"/>
          <w:sz w:val="24"/>
          <w:szCs w:val="24"/>
        </w:rPr>
        <w:t xml:space="preserve">- </w:t>
      </w:r>
      <w:r w:rsidR="00040E94" w:rsidRPr="00534DC9">
        <w:rPr>
          <w:rFonts w:ascii="Times New Roman" w:eastAsia="Times New Roman" w:hAnsi="Times New Roman" w:cs="Times New Roman"/>
          <w:sz w:val="24"/>
          <w:szCs w:val="24"/>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17ED0213" w14:textId="610A4641" w:rsidR="00040E94" w:rsidRPr="00534DC9" w:rsidRDefault="000D4A2D" w:rsidP="002344A5">
      <w:pPr>
        <w:tabs>
          <w:tab w:val="left" w:pos="1134"/>
        </w:tabs>
        <w:spacing w:after="0" w:line="276" w:lineRule="auto"/>
        <w:ind w:firstLine="709"/>
        <w:jc w:val="both"/>
        <w:rPr>
          <w:rFonts w:ascii="Times New Roman" w:eastAsia="Times New Roman" w:hAnsi="Times New Roman" w:cs="Times New Roman"/>
          <w:sz w:val="24"/>
          <w:szCs w:val="24"/>
        </w:rPr>
      </w:pPr>
      <w:r w:rsidRPr="00534DC9">
        <w:rPr>
          <w:rFonts w:ascii="Times New Roman" w:eastAsia="Times New Roman" w:hAnsi="Times New Roman" w:cs="Times New Roman"/>
          <w:sz w:val="24"/>
          <w:szCs w:val="24"/>
        </w:rPr>
        <w:t xml:space="preserve">- </w:t>
      </w:r>
      <w:r w:rsidR="00040E94" w:rsidRPr="00534DC9">
        <w:rPr>
          <w:rFonts w:ascii="Times New Roman" w:eastAsia="Times New Roman" w:hAnsi="Times New Roman" w:cs="Times New Roman"/>
          <w:sz w:val="24"/>
          <w:szCs w:val="24"/>
        </w:rPr>
        <w:t>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14:paraId="7A756386" w14:textId="4EC0D633" w:rsidR="00040E94" w:rsidRPr="00534DC9" w:rsidRDefault="000D4A2D" w:rsidP="002344A5">
      <w:pPr>
        <w:tabs>
          <w:tab w:val="left" w:pos="1134"/>
        </w:tabs>
        <w:spacing w:after="0" w:line="276" w:lineRule="auto"/>
        <w:ind w:firstLine="709"/>
        <w:jc w:val="both"/>
        <w:rPr>
          <w:rFonts w:ascii="Times New Roman" w:eastAsia="Times New Roman" w:hAnsi="Times New Roman" w:cs="Times New Roman"/>
          <w:sz w:val="24"/>
          <w:szCs w:val="24"/>
        </w:rPr>
      </w:pPr>
      <w:r w:rsidRPr="00534DC9">
        <w:rPr>
          <w:rFonts w:ascii="Times New Roman" w:eastAsia="Times New Roman" w:hAnsi="Times New Roman" w:cs="Times New Roman"/>
          <w:sz w:val="24"/>
          <w:szCs w:val="24"/>
        </w:rPr>
        <w:t xml:space="preserve">- </w:t>
      </w:r>
      <w:r w:rsidR="00040E94" w:rsidRPr="00534DC9">
        <w:rPr>
          <w:rFonts w:ascii="Times New Roman" w:eastAsia="Times New Roman" w:hAnsi="Times New Roman" w:cs="Times New Roman"/>
          <w:sz w:val="24"/>
          <w:szCs w:val="24"/>
        </w:rPr>
        <w:t>земляные работы на глубине более 0,3 м (на вспахиваемых землях на глубине более 0,45 м), а также планировка грунта (в охранных зонах подземных кабельных линий электропередачи);</w:t>
      </w:r>
    </w:p>
    <w:p w14:paraId="0477F69B" w14:textId="58C95DC7" w:rsidR="00040E94" w:rsidRPr="00534DC9" w:rsidRDefault="000D4A2D" w:rsidP="002344A5">
      <w:pPr>
        <w:tabs>
          <w:tab w:val="left" w:pos="1134"/>
        </w:tabs>
        <w:spacing w:after="0" w:line="276" w:lineRule="auto"/>
        <w:ind w:firstLine="709"/>
        <w:jc w:val="both"/>
        <w:rPr>
          <w:rFonts w:ascii="Times New Roman" w:eastAsia="Times New Roman" w:hAnsi="Times New Roman" w:cs="Times New Roman"/>
          <w:sz w:val="24"/>
          <w:szCs w:val="24"/>
        </w:rPr>
      </w:pPr>
      <w:r w:rsidRPr="00534DC9">
        <w:rPr>
          <w:rFonts w:ascii="Times New Roman" w:eastAsia="Times New Roman" w:hAnsi="Times New Roman" w:cs="Times New Roman"/>
          <w:sz w:val="24"/>
          <w:szCs w:val="24"/>
        </w:rPr>
        <w:t xml:space="preserve">- </w:t>
      </w:r>
      <w:r w:rsidR="00040E94" w:rsidRPr="00534DC9">
        <w:rPr>
          <w:rFonts w:ascii="Times New Roman" w:eastAsia="Times New Roman" w:hAnsi="Times New Roman" w:cs="Times New Roman"/>
          <w:sz w:val="24"/>
          <w:szCs w:val="24"/>
        </w:rPr>
        <w:t>полив сельскохозяйственных культур в случае, если высота струи воды может составить свыше 3 м (в охранных зонах воздушных линий электропередачи);</w:t>
      </w:r>
    </w:p>
    <w:p w14:paraId="093C5395" w14:textId="135BB9D3" w:rsidR="00040E94" w:rsidRPr="00610E4A" w:rsidRDefault="000D4A2D" w:rsidP="002344A5">
      <w:pPr>
        <w:tabs>
          <w:tab w:val="left" w:pos="1134"/>
        </w:tabs>
        <w:spacing w:after="0" w:line="276" w:lineRule="auto"/>
        <w:ind w:firstLine="709"/>
        <w:jc w:val="both"/>
        <w:rPr>
          <w:rFonts w:ascii="Times New Roman" w:eastAsia="Times New Roman" w:hAnsi="Times New Roman" w:cs="Times New Roman"/>
          <w:sz w:val="24"/>
          <w:szCs w:val="24"/>
        </w:rPr>
      </w:pPr>
      <w:r w:rsidRPr="00534DC9">
        <w:rPr>
          <w:rFonts w:ascii="Times New Roman" w:eastAsia="Times New Roman" w:hAnsi="Times New Roman" w:cs="Times New Roman"/>
          <w:sz w:val="24"/>
          <w:szCs w:val="24"/>
        </w:rPr>
        <w:t xml:space="preserve">- </w:t>
      </w:r>
      <w:r w:rsidR="00040E94" w:rsidRPr="00534DC9">
        <w:rPr>
          <w:rFonts w:ascii="Times New Roman" w:eastAsia="Times New Roman" w:hAnsi="Times New Roman" w:cs="Times New Roman"/>
          <w:sz w:val="24"/>
          <w:szCs w:val="24"/>
        </w:rPr>
        <w:t>полевые сельскохозяйственные работы с применением сельскохозяйственных машин и оборудования высотой более 4 м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6A5F223D" w14:textId="384ECE43" w:rsidR="00040E94" w:rsidRPr="00816AB9" w:rsidRDefault="00040E94" w:rsidP="002344A5">
      <w:pPr>
        <w:tabs>
          <w:tab w:val="left" w:pos="1134"/>
        </w:tabs>
        <w:spacing w:after="0" w:line="276" w:lineRule="auto"/>
        <w:ind w:firstLine="709"/>
        <w:jc w:val="both"/>
        <w:rPr>
          <w:rFonts w:ascii="Times New Roman" w:eastAsia="Times New Roman" w:hAnsi="Times New Roman" w:cs="Times New Roman"/>
          <w:sz w:val="24"/>
          <w:szCs w:val="24"/>
        </w:rPr>
      </w:pPr>
      <w:r w:rsidRPr="00816AB9">
        <w:rPr>
          <w:rFonts w:ascii="Times New Roman" w:eastAsia="Times New Roman" w:hAnsi="Times New Roman" w:cs="Times New Roman"/>
          <w:sz w:val="24"/>
          <w:szCs w:val="24"/>
        </w:rPr>
        <w:t>2.</w:t>
      </w:r>
      <w:r w:rsidR="00FB28DB" w:rsidRPr="00816AB9">
        <w:rPr>
          <w:rFonts w:ascii="Times New Roman" w:eastAsia="Times New Roman" w:hAnsi="Times New Roman" w:cs="Times New Roman"/>
          <w:sz w:val="24"/>
          <w:szCs w:val="24"/>
        </w:rPr>
        <w:tab/>
      </w:r>
      <w:r w:rsidRPr="00816AB9">
        <w:rPr>
          <w:rFonts w:ascii="Times New Roman" w:eastAsia="Times New Roman" w:hAnsi="Times New Roman" w:cs="Times New Roman"/>
          <w:iCs/>
          <w:sz w:val="24"/>
          <w:szCs w:val="24"/>
        </w:rPr>
        <w:t xml:space="preserve">Охранная зона трубопроводов (газопроводов, нефтепроводов </w:t>
      </w:r>
      <w:r w:rsidRPr="00816AB9">
        <w:rPr>
          <w:rFonts w:ascii="Times New Roman" w:eastAsia="Times New Roman" w:hAnsi="Times New Roman" w:cs="Times New Roman"/>
          <w:iCs/>
          <w:sz w:val="24"/>
          <w:szCs w:val="24"/>
        </w:rPr>
        <w:br/>
        <w:t>и нефтепродуктопроводов, аммиакопроводов)</w:t>
      </w:r>
    </w:p>
    <w:p w14:paraId="5EB17751" w14:textId="77777777" w:rsidR="00040E94" w:rsidRPr="00FB28DB" w:rsidRDefault="00040E94" w:rsidP="002344A5">
      <w:pPr>
        <w:tabs>
          <w:tab w:val="left" w:pos="1134"/>
        </w:tabs>
        <w:spacing w:after="0" w:line="276" w:lineRule="auto"/>
        <w:ind w:firstLine="709"/>
        <w:jc w:val="both"/>
        <w:rPr>
          <w:rFonts w:ascii="Times New Roman" w:eastAsia="Times New Roman" w:hAnsi="Times New Roman" w:cs="Times New Roman"/>
          <w:sz w:val="24"/>
          <w:szCs w:val="24"/>
        </w:rPr>
      </w:pPr>
      <w:r w:rsidRPr="00FB28DB">
        <w:rPr>
          <w:rFonts w:ascii="Times New Roman" w:eastAsia="Times New Roman" w:hAnsi="Times New Roman" w:cs="Times New Roman"/>
          <w:sz w:val="24"/>
          <w:szCs w:val="24"/>
        </w:rPr>
        <w:t>2.1. Охранные зоны магистральных трубопроводов устанавливаются для исключения возможности их повреждения в соответствии с Правилами охраны магистральных газопроводов, утвержденными постановлением Правительства Российской Федерации от 08.09.2017 № 1083, и Правилами охраны магистральных трубопроводов, утвержденными постановлением Федерального горного и промышленного надзора России от 24.04.1992 № 9 (в редакции от 23.11.1994).</w:t>
      </w:r>
    </w:p>
    <w:p w14:paraId="593B539D" w14:textId="53D1FDD6" w:rsidR="00040E94" w:rsidRPr="00FB28DB" w:rsidRDefault="000D4A2D"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sidR="00040E94" w:rsidRPr="00FB28DB">
        <w:rPr>
          <w:rFonts w:ascii="Times New Roman" w:eastAsia="Times New Roman" w:hAnsi="Times New Roman" w:cs="Times New Roman"/>
          <w:sz w:val="24"/>
          <w:szCs w:val="24"/>
        </w:rPr>
        <w:t>В соответствии с пунктами 1, 2 статьи 106 Земельного кодекса Российской Федерации порядок подготовки и принятия решения об установлении зоны минимальных расстояний, перечень видов зданий, сооружений, размещение которых допускается в границах зоны, а также исчерпывающий перечень видов деятельности, осуществление которых допускается и (или) запрещается в границах указанной зоны, определяется в положении, принимаемом Правительством Российской Федерации.</w:t>
      </w:r>
    </w:p>
    <w:p w14:paraId="54038B2C" w14:textId="5D458C97" w:rsidR="00040E94" w:rsidRPr="00FB28DB" w:rsidRDefault="006C2990"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w:t>
      </w:r>
      <w:r w:rsidR="00040E94" w:rsidRPr="00FB28DB">
        <w:rPr>
          <w:rFonts w:ascii="Times New Roman" w:eastAsia="Times New Roman" w:hAnsi="Times New Roman" w:cs="Times New Roman"/>
          <w:sz w:val="24"/>
          <w:szCs w:val="24"/>
        </w:rPr>
        <w:t>Согласно пункту 20 статьи 26 Федерального закона от 03.08.2018 № 342-ФЗ в переходный период до 01.01.2026 применяются ограничения использования земельных участков, ранее установленные сводами правил, в результате применения которых на обязательной основе обеспечивается соблюдение требований Федерального закона от 30.12.2009 № 384-ФЗ «Технический регламент о безопасности зданий и сооружений» (далее – Технический регламент о безопасности зданий и сооружений).</w:t>
      </w:r>
    </w:p>
    <w:p w14:paraId="26FEE85C" w14:textId="701598A6" w:rsidR="00040E94" w:rsidRPr="00FB28DB" w:rsidRDefault="006C2990"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r w:rsidR="00040E94" w:rsidRPr="00FB28DB">
        <w:rPr>
          <w:rFonts w:ascii="Times New Roman" w:eastAsia="Times New Roman" w:hAnsi="Times New Roman" w:cs="Times New Roman"/>
          <w:sz w:val="24"/>
          <w:szCs w:val="24"/>
        </w:rPr>
        <w:t xml:space="preserve">К числу указанных Сводов правил в соответствии с постановлением Правительства Российской Федерации от 26.12.2014 № 1521 относится СП 36.13330.2012 «СНиП 2.05.06-85*. Магистральные трубопроводы» Актуализированная редакция СНиП 2.05.06-85*, утвержденный </w:t>
      </w:r>
      <w:r w:rsidR="00040E94" w:rsidRPr="00FB28DB">
        <w:rPr>
          <w:rFonts w:ascii="Times New Roman" w:eastAsia="Times New Roman" w:hAnsi="Times New Roman" w:cs="Times New Roman"/>
          <w:sz w:val="24"/>
          <w:szCs w:val="24"/>
        </w:rPr>
        <w:lastRenderedPageBreak/>
        <w:t>приказом Федерального агентства по строительству и жилищно-коммунальному хозяйству от 25.12.2012 № 108/ГС, (далее – СП 36.13330.2012), который является обязательным для исполнения как юридическими, так и физическими лицами.</w:t>
      </w:r>
    </w:p>
    <w:p w14:paraId="1C24CEF1" w14:textId="332D7F97" w:rsidR="00040E94" w:rsidRPr="00FB28DB" w:rsidRDefault="006C2990"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r w:rsidR="00040E94" w:rsidRPr="00FB28DB">
        <w:rPr>
          <w:rFonts w:ascii="Times New Roman" w:eastAsia="Times New Roman" w:hAnsi="Times New Roman" w:cs="Times New Roman"/>
          <w:sz w:val="24"/>
          <w:szCs w:val="24"/>
        </w:rPr>
        <w:t>Земельные участки, расположенные в охранных зонах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w:t>
      </w:r>
    </w:p>
    <w:p w14:paraId="4B23ABE6" w14:textId="3628F2FD" w:rsidR="00040E94" w:rsidRPr="00FB28DB" w:rsidRDefault="006C2990"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w:t>
      </w:r>
      <w:r w:rsidR="00040E94" w:rsidRPr="00FB28DB">
        <w:rPr>
          <w:rFonts w:ascii="Times New Roman" w:eastAsia="Times New Roman" w:hAnsi="Times New Roman" w:cs="Times New Roman"/>
          <w:sz w:val="24"/>
          <w:szCs w:val="24"/>
        </w:rPr>
        <w:t>Правила охраны магистральных трубопроводов определяют требования к обустройству трасс трубопроводов, порядку определения границ охранных зон магистральных трубопроводов, условиям использования земельных участков в границах охранных зон магистральных трубопроводов, порядку организации и производства работ в охранных зонах трубопроводов, права и обязанности эксплуатационных организаций в области обеспечения сохранности опасных производственных объектов, предотвращения аварий на магистральных трубопроводах и ликвидации их последствий.</w:t>
      </w:r>
    </w:p>
    <w:p w14:paraId="328660CF" w14:textId="49CC6FC3" w:rsidR="00040E94" w:rsidRPr="00FB28DB" w:rsidRDefault="006C2990"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w:t>
      </w:r>
      <w:r w:rsidR="00040E94" w:rsidRPr="00FB28DB">
        <w:rPr>
          <w:rFonts w:ascii="Times New Roman" w:eastAsia="Times New Roman" w:hAnsi="Times New Roman" w:cs="Times New Roman"/>
          <w:sz w:val="24"/>
          <w:szCs w:val="24"/>
        </w:rPr>
        <w:t>На территории охранной зоны магистрального трубопровода запрещается:</w:t>
      </w:r>
    </w:p>
    <w:p w14:paraId="683CBF43" w14:textId="63C70BBC" w:rsidR="00040E94" w:rsidRPr="00610E4A" w:rsidRDefault="006C2990"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40E94" w:rsidRPr="00610E4A">
        <w:rPr>
          <w:rFonts w:ascii="Times New Roman" w:eastAsia="Times New Roman" w:hAnsi="Times New Roman" w:cs="Times New Roman"/>
          <w:sz w:val="24"/>
          <w:szCs w:val="24"/>
        </w:rPr>
        <w:t>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14:paraId="7D8253EA" w14:textId="7D23DF8E" w:rsidR="00040E94" w:rsidRPr="00610E4A" w:rsidRDefault="006C2990"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40E94" w:rsidRPr="00610E4A">
        <w:rPr>
          <w:rFonts w:ascii="Times New Roman" w:eastAsia="Times New Roman" w:hAnsi="Times New Roman" w:cs="Times New Roman"/>
          <w:sz w:val="24"/>
          <w:szCs w:val="24"/>
        </w:rPr>
        <w:t>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14:paraId="0BDA2B67" w14:textId="43A06A4F" w:rsidR="00040E94" w:rsidRPr="00610E4A" w:rsidRDefault="006C2990"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40E94" w:rsidRPr="00610E4A">
        <w:rPr>
          <w:rFonts w:ascii="Times New Roman" w:eastAsia="Times New Roman" w:hAnsi="Times New Roman" w:cs="Times New Roman"/>
          <w:sz w:val="24"/>
          <w:szCs w:val="24"/>
        </w:rPr>
        <w:t>устраивать свалки, осуществлять сброс и слив едких и коррозионно-агрессивных веществ и горюче-смазочных материалов;</w:t>
      </w:r>
    </w:p>
    <w:p w14:paraId="4BBFB767" w14:textId="198B7F2E" w:rsidR="00040E94" w:rsidRPr="00610E4A" w:rsidRDefault="006C2990"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40E94" w:rsidRPr="00610E4A">
        <w:rPr>
          <w:rFonts w:ascii="Times New Roman" w:eastAsia="Times New Roman" w:hAnsi="Times New Roman" w:cs="Times New Roman"/>
          <w:sz w:val="24"/>
          <w:szCs w:val="24"/>
        </w:rPr>
        <w:t>складировать любые материалы, в том числе горюче-смазочные, или размещать хранилища любых материалов;</w:t>
      </w:r>
    </w:p>
    <w:p w14:paraId="14EBD1F9" w14:textId="67C6093F" w:rsidR="00040E94" w:rsidRPr="00610E4A" w:rsidRDefault="006C2990"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40E94" w:rsidRPr="00610E4A">
        <w:rPr>
          <w:rFonts w:ascii="Times New Roman" w:eastAsia="Times New Roman" w:hAnsi="Times New Roman" w:cs="Times New Roman"/>
          <w:sz w:val="24"/>
          <w:szCs w:val="24"/>
        </w:rPr>
        <w:t>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14:paraId="35E2F1FC" w14:textId="3649A53C" w:rsidR="00040E94" w:rsidRPr="00610E4A" w:rsidRDefault="006C2990"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040E94" w:rsidRPr="00610E4A">
        <w:rPr>
          <w:rFonts w:ascii="Times New Roman" w:eastAsia="Times New Roman" w:hAnsi="Times New Roman" w:cs="Times New Roman"/>
          <w:sz w:val="24"/>
          <w:szCs w:val="24"/>
        </w:rPr>
        <w:t>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14:paraId="5E6A10AF" w14:textId="0C6A6160" w:rsidR="00040E94" w:rsidRPr="00610E4A" w:rsidRDefault="006C2990"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040E94" w:rsidRPr="00610E4A">
        <w:rPr>
          <w:rFonts w:ascii="Times New Roman" w:eastAsia="Times New Roman" w:hAnsi="Times New Roman" w:cs="Times New Roman"/>
          <w:sz w:val="24"/>
          <w:szCs w:val="24"/>
        </w:rPr>
        <w:t>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14:paraId="260EF5FF" w14:textId="635C1F12" w:rsidR="00040E94" w:rsidRPr="00610E4A" w:rsidRDefault="006C2990"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040E94" w:rsidRPr="00610E4A">
        <w:rPr>
          <w:rFonts w:ascii="Times New Roman" w:eastAsia="Times New Roman" w:hAnsi="Times New Roman" w:cs="Times New Roman"/>
          <w:sz w:val="24"/>
          <w:szCs w:val="24"/>
        </w:rPr>
        <w:t>проводить работы с использованием ударно-импульсных устройств и вспомогательных механизмов, сбрасывать грузы;</w:t>
      </w:r>
    </w:p>
    <w:p w14:paraId="27000B1C" w14:textId="133248A6" w:rsidR="00040E94" w:rsidRPr="00610E4A" w:rsidRDefault="006C2990"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040E94" w:rsidRPr="00610E4A">
        <w:rPr>
          <w:rFonts w:ascii="Times New Roman" w:eastAsia="Times New Roman" w:hAnsi="Times New Roman" w:cs="Times New Roman"/>
          <w:sz w:val="24"/>
          <w:szCs w:val="24"/>
        </w:rPr>
        <w:t>осуществлять рекреационную деятельность, разводить костры и размещать источники огня;</w:t>
      </w:r>
    </w:p>
    <w:p w14:paraId="47B6F1FC" w14:textId="66E801EA" w:rsidR="00040E94" w:rsidRPr="00610E4A" w:rsidRDefault="006C2990"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00040E94" w:rsidRPr="00610E4A">
        <w:rPr>
          <w:rFonts w:ascii="Times New Roman" w:eastAsia="Times New Roman" w:hAnsi="Times New Roman" w:cs="Times New Roman"/>
          <w:sz w:val="24"/>
          <w:szCs w:val="24"/>
        </w:rPr>
        <w:t>огораживать и перегораживать охранные зоны;</w:t>
      </w:r>
    </w:p>
    <w:p w14:paraId="506E2EF5" w14:textId="760D607A" w:rsidR="00040E94" w:rsidRPr="00610E4A" w:rsidRDefault="006C2990"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040E94" w:rsidRPr="00610E4A">
        <w:rPr>
          <w:rFonts w:ascii="Times New Roman" w:eastAsia="Times New Roman" w:hAnsi="Times New Roman" w:cs="Times New Roman"/>
          <w:sz w:val="24"/>
          <w:szCs w:val="24"/>
        </w:rPr>
        <w:t>размещать какие-либо здания, строения, сооружения, не относящиеся к объектам, указанным в пункте 2 Правил охраны магистральных газопроводов, за исключением объектов, указанных в подпунктах «д» – «к» и «м» пункта 6 данного документа;</w:t>
      </w:r>
    </w:p>
    <w:p w14:paraId="2E0C41C0" w14:textId="7C9FA1C6" w:rsidR="00040E94" w:rsidRPr="00610E4A" w:rsidRDefault="006C2990"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040E94" w:rsidRPr="00610E4A">
        <w:rPr>
          <w:rFonts w:ascii="Times New Roman" w:eastAsia="Times New Roman" w:hAnsi="Times New Roman" w:cs="Times New Roman"/>
          <w:sz w:val="24"/>
          <w:szCs w:val="24"/>
        </w:rPr>
        <w:t>осуществлять несанкционированное подключение (присоединение) к магистральному газопроводу.</w:t>
      </w:r>
    </w:p>
    <w:p w14:paraId="274326F0" w14:textId="77855F81" w:rsidR="00040E94" w:rsidRPr="00FB28DB" w:rsidRDefault="006C2990"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 </w:t>
      </w:r>
      <w:r w:rsidR="00040E94" w:rsidRPr="00FB28DB">
        <w:rPr>
          <w:rFonts w:ascii="Times New Roman" w:eastAsia="Times New Roman" w:hAnsi="Times New Roman" w:cs="Times New Roman"/>
          <w:sz w:val="24"/>
          <w:szCs w:val="24"/>
        </w:rPr>
        <w:t>В охранных зонах с письменного разрешения собственника магистрального трубопровода или организации, эксплуатирующей магистральный трубопровод, допускается:</w:t>
      </w:r>
    </w:p>
    <w:p w14:paraId="563983E7" w14:textId="21412C70" w:rsidR="00040E94" w:rsidRPr="00610E4A" w:rsidRDefault="006C2990"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 </w:t>
      </w:r>
      <w:r w:rsidR="00040E94" w:rsidRPr="00610E4A">
        <w:rPr>
          <w:rFonts w:ascii="Times New Roman" w:eastAsia="Times New Roman" w:hAnsi="Times New Roman" w:cs="Times New Roman"/>
          <w:sz w:val="24"/>
          <w:szCs w:val="24"/>
        </w:rPr>
        <w:t>проведение горных, взрывных, строительных, монтажных, мелиоративных работ, в том числе работ, связанных с затоплением земель;</w:t>
      </w:r>
    </w:p>
    <w:p w14:paraId="77861007" w14:textId="1121A20A" w:rsidR="00040E94" w:rsidRPr="00610E4A" w:rsidRDefault="006C2990"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40E94" w:rsidRPr="00610E4A">
        <w:rPr>
          <w:rFonts w:ascii="Times New Roman" w:eastAsia="Times New Roman" w:hAnsi="Times New Roman" w:cs="Times New Roman"/>
          <w:sz w:val="24"/>
          <w:szCs w:val="24"/>
        </w:rPr>
        <w:t>осуществление посадки и вырубки деревьев и кустарников;</w:t>
      </w:r>
    </w:p>
    <w:p w14:paraId="6D21D7F3" w14:textId="48CB3FED" w:rsidR="00040E94" w:rsidRPr="00610E4A" w:rsidRDefault="005F4126"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40E94" w:rsidRPr="00610E4A">
        <w:rPr>
          <w:rFonts w:ascii="Times New Roman" w:eastAsia="Times New Roman" w:hAnsi="Times New Roman" w:cs="Times New Roman"/>
          <w:sz w:val="24"/>
          <w:szCs w:val="24"/>
        </w:rPr>
        <w:t>проведение погрузочно-разгрузочных работ, устройство водопоев скота, колка и заготовка льда;</w:t>
      </w:r>
    </w:p>
    <w:p w14:paraId="46666569" w14:textId="138D4BF7" w:rsidR="00040E94" w:rsidRPr="00610E4A" w:rsidRDefault="005F4126"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40E94" w:rsidRPr="00610E4A">
        <w:rPr>
          <w:rFonts w:ascii="Times New Roman" w:eastAsia="Times New Roman" w:hAnsi="Times New Roman" w:cs="Times New Roman"/>
          <w:sz w:val="24"/>
          <w:szCs w:val="24"/>
        </w:rPr>
        <w:t>проведение земляных работ на глубине более чем 0,3 м, планировка грунта;</w:t>
      </w:r>
    </w:p>
    <w:p w14:paraId="614D48C8" w14:textId="6BC14DBA" w:rsidR="00040E94" w:rsidRPr="00610E4A" w:rsidRDefault="005F4126"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40E94" w:rsidRPr="00610E4A">
        <w:rPr>
          <w:rFonts w:ascii="Times New Roman" w:eastAsia="Times New Roman" w:hAnsi="Times New Roman" w:cs="Times New Roman"/>
          <w:sz w:val="24"/>
          <w:szCs w:val="24"/>
        </w:rPr>
        <w:t>сооружение запруд на реках и ручьях;</w:t>
      </w:r>
    </w:p>
    <w:p w14:paraId="6CEE001D" w14:textId="7C30B265" w:rsidR="00040E94" w:rsidRPr="00610E4A" w:rsidRDefault="005F4126"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040E94" w:rsidRPr="00610E4A">
        <w:rPr>
          <w:rFonts w:ascii="Times New Roman" w:eastAsia="Times New Roman" w:hAnsi="Times New Roman" w:cs="Times New Roman"/>
          <w:sz w:val="24"/>
          <w:szCs w:val="24"/>
        </w:rPr>
        <w:t>складирование кормов, удобрений, сена, соломы, размещение полевых станов и загонов для скота;</w:t>
      </w:r>
    </w:p>
    <w:p w14:paraId="0187421D" w14:textId="7AFFDCE9" w:rsidR="00040E94" w:rsidRPr="00610E4A" w:rsidRDefault="005F4126"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040E94" w:rsidRPr="00610E4A">
        <w:rPr>
          <w:rFonts w:ascii="Times New Roman" w:eastAsia="Times New Roman" w:hAnsi="Times New Roman" w:cs="Times New Roman"/>
          <w:sz w:val="24"/>
          <w:szCs w:val="24"/>
        </w:rPr>
        <w:t>размещение туристских стоянок;</w:t>
      </w:r>
    </w:p>
    <w:p w14:paraId="3D000377" w14:textId="0B7229E9" w:rsidR="00040E94" w:rsidRPr="00610E4A" w:rsidRDefault="005F4126"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040E94" w:rsidRPr="00610E4A">
        <w:rPr>
          <w:rFonts w:ascii="Times New Roman" w:eastAsia="Times New Roman" w:hAnsi="Times New Roman" w:cs="Times New Roman"/>
          <w:sz w:val="24"/>
          <w:szCs w:val="24"/>
        </w:rPr>
        <w:t>размещение гаражей, стоянок и парковок транспортных средств;</w:t>
      </w:r>
    </w:p>
    <w:p w14:paraId="4491B729" w14:textId="29FFF5D0" w:rsidR="00040E94" w:rsidRPr="00610E4A" w:rsidRDefault="005F4126"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00040E94" w:rsidRPr="00610E4A">
        <w:rPr>
          <w:rFonts w:ascii="Times New Roman" w:eastAsia="Times New Roman" w:hAnsi="Times New Roman" w:cs="Times New Roman"/>
          <w:sz w:val="24"/>
          <w:szCs w:val="24"/>
        </w:rPr>
        <w:t>сооружение переездов через магистральные газопроводы;</w:t>
      </w:r>
    </w:p>
    <w:p w14:paraId="252C776A" w14:textId="620A938E" w:rsidR="00040E94" w:rsidRPr="00610E4A" w:rsidRDefault="005F4126"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040E94" w:rsidRPr="00610E4A">
        <w:rPr>
          <w:rFonts w:ascii="Times New Roman" w:eastAsia="Times New Roman" w:hAnsi="Times New Roman" w:cs="Times New Roman"/>
          <w:sz w:val="24"/>
          <w:szCs w:val="24"/>
        </w:rPr>
        <w:t>прокладка инженерных коммуникаций;</w:t>
      </w:r>
    </w:p>
    <w:p w14:paraId="35EDD6FB" w14:textId="6CE56614" w:rsidR="00040E94" w:rsidRPr="00610E4A" w:rsidRDefault="005F4126"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040E94" w:rsidRPr="00610E4A">
        <w:rPr>
          <w:rFonts w:ascii="Times New Roman" w:eastAsia="Times New Roman" w:hAnsi="Times New Roman" w:cs="Times New Roman"/>
          <w:sz w:val="24"/>
          <w:szCs w:val="24"/>
        </w:rPr>
        <w:t>проведение инженерных изысканий, связанных с бурением скважин и устройством шурфов;</w:t>
      </w:r>
    </w:p>
    <w:p w14:paraId="005D1AE0" w14:textId="41FE2723" w:rsidR="00040E94" w:rsidRPr="00610E4A" w:rsidRDefault="005F4126"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00040E94" w:rsidRPr="00610E4A">
        <w:rPr>
          <w:rFonts w:ascii="Times New Roman" w:eastAsia="Times New Roman" w:hAnsi="Times New Roman" w:cs="Times New Roman"/>
          <w:sz w:val="24"/>
          <w:szCs w:val="24"/>
        </w:rPr>
        <w:t>устройство причалов для судов и пляжей;</w:t>
      </w:r>
    </w:p>
    <w:p w14:paraId="0EDCC5FD" w14:textId="71A93551" w:rsidR="00040E94" w:rsidRPr="00610E4A" w:rsidRDefault="005F4126"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sidR="00040E94" w:rsidRPr="00610E4A">
        <w:rPr>
          <w:rFonts w:ascii="Times New Roman" w:eastAsia="Times New Roman" w:hAnsi="Times New Roman" w:cs="Times New Roman"/>
          <w:sz w:val="24"/>
          <w:szCs w:val="24"/>
        </w:rPr>
        <w:t>проведение работ на объектах транспортной инфраструктуры, находящихся на территории охранной зоны;</w:t>
      </w:r>
    </w:p>
    <w:p w14:paraId="46A440BF" w14:textId="70CE9BE7" w:rsidR="00040E94" w:rsidRPr="00610E4A" w:rsidRDefault="005F4126"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sidR="00040E94" w:rsidRPr="00610E4A">
        <w:rPr>
          <w:rFonts w:ascii="Times New Roman" w:eastAsia="Times New Roman" w:hAnsi="Times New Roman" w:cs="Times New Roman"/>
          <w:sz w:val="24"/>
          <w:szCs w:val="24"/>
        </w:rPr>
        <w:t>проведение работ, связанных с временным затоплением земель, не относящихся к землям сельскохозяйственного назначения.</w:t>
      </w:r>
    </w:p>
    <w:p w14:paraId="1963960A" w14:textId="799B17A1" w:rsidR="00040E94" w:rsidRPr="00816AB9" w:rsidRDefault="005F4126" w:rsidP="002344A5">
      <w:pPr>
        <w:tabs>
          <w:tab w:val="left" w:pos="1134"/>
        </w:tabs>
        <w:spacing w:after="0" w:line="276" w:lineRule="auto"/>
        <w:ind w:firstLine="709"/>
        <w:jc w:val="both"/>
        <w:rPr>
          <w:rFonts w:ascii="Times New Roman" w:eastAsia="Times New Roman" w:hAnsi="Times New Roman" w:cs="Times New Roman"/>
          <w:iCs/>
          <w:sz w:val="24"/>
          <w:szCs w:val="24"/>
        </w:rPr>
      </w:pPr>
      <w:r w:rsidRPr="00816AB9">
        <w:rPr>
          <w:rFonts w:ascii="Times New Roman" w:eastAsia="Times New Roman" w:hAnsi="Times New Roman" w:cs="Times New Roman"/>
          <w:iCs/>
          <w:sz w:val="24"/>
          <w:szCs w:val="24"/>
        </w:rPr>
        <w:t xml:space="preserve">3. </w:t>
      </w:r>
      <w:r w:rsidR="00040E94" w:rsidRPr="00816AB9">
        <w:rPr>
          <w:rFonts w:ascii="Times New Roman" w:eastAsia="Times New Roman" w:hAnsi="Times New Roman" w:cs="Times New Roman"/>
          <w:iCs/>
          <w:sz w:val="24"/>
          <w:szCs w:val="24"/>
        </w:rPr>
        <w:t xml:space="preserve">Охранные зоны систем газоснабжения устанавливаются для обеспечения сохранности, создания нормальных условий эксплуатации.  </w:t>
      </w:r>
    </w:p>
    <w:p w14:paraId="1C7FC5B7" w14:textId="1A57EFBF" w:rsidR="00040E94" w:rsidRPr="00FB28DB" w:rsidRDefault="005F4126"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w:t>
      </w:r>
      <w:r w:rsidR="00040E94" w:rsidRPr="00FB28DB">
        <w:rPr>
          <w:rFonts w:ascii="Times New Roman" w:eastAsia="Times New Roman" w:hAnsi="Times New Roman" w:cs="Times New Roman"/>
          <w:sz w:val="24"/>
          <w:szCs w:val="24"/>
        </w:rPr>
        <w:t>Порядок определения границ охранных зон газораспределительных сетей, условия использования земельных участков, расположенных в их пределах, и ограничения хозяйственной деятельности, которая может привести к повреждению газораспределительных сетей, устанавливаются Правилами охраны газораспределительных сетей, утвержденными постановлением Правительства Российской Федерации от 20.11.2000 № 878.</w:t>
      </w:r>
    </w:p>
    <w:p w14:paraId="6CD0CD47" w14:textId="47ACDB50" w:rsidR="00040E94" w:rsidRPr="00FB28DB" w:rsidRDefault="005F4126"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w:t>
      </w:r>
      <w:r w:rsidR="00040E94" w:rsidRPr="00FB28DB">
        <w:rPr>
          <w:rFonts w:ascii="Times New Roman" w:eastAsia="Times New Roman" w:hAnsi="Times New Roman" w:cs="Times New Roman"/>
          <w:sz w:val="24"/>
          <w:szCs w:val="24"/>
        </w:rPr>
        <w:t>На земельные участки, расположенные в охранных зонах газораспределительных сетей, в целях предупреждения их повреждения или нарушения условий их нормальной эксплуатации налагаются ограничения, которыми запрещается:</w:t>
      </w:r>
    </w:p>
    <w:p w14:paraId="216007CB" w14:textId="5250774F" w:rsidR="00040E94" w:rsidRPr="00610E4A"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40E94" w:rsidRPr="00610E4A">
        <w:rPr>
          <w:rFonts w:ascii="Times New Roman" w:eastAsia="Times New Roman" w:hAnsi="Times New Roman" w:cs="Times New Roman"/>
          <w:sz w:val="24"/>
          <w:szCs w:val="24"/>
        </w:rPr>
        <w:t>строить объекты жилищно-гражданского и производственного назначения;</w:t>
      </w:r>
    </w:p>
    <w:p w14:paraId="7C17B8E8" w14:textId="58387C65" w:rsidR="00040E94" w:rsidRPr="00610E4A"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40E94" w:rsidRPr="00610E4A">
        <w:rPr>
          <w:rFonts w:ascii="Times New Roman" w:eastAsia="Times New Roman" w:hAnsi="Times New Roman" w:cs="Times New Roman"/>
          <w:sz w:val="24"/>
          <w:szCs w:val="24"/>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351D8508" w14:textId="22B13349" w:rsidR="00040E94" w:rsidRPr="00610E4A"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40E94" w:rsidRPr="00610E4A">
        <w:rPr>
          <w:rFonts w:ascii="Times New Roman" w:eastAsia="Times New Roman" w:hAnsi="Times New Roman" w:cs="Times New Roman"/>
          <w:sz w:val="24"/>
          <w:szCs w:val="24"/>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48855B59" w14:textId="6E672F2B" w:rsidR="00040E94" w:rsidRPr="00610E4A"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40E94" w:rsidRPr="00610E4A">
        <w:rPr>
          <w:rFonts w:ascii="Times New Roman" w:eastAsia="Times New Roman" w:hAnsi="Times New Roman" w:cs="Times New Roman"/>
          <w:sz w:val="24"/>
          <w:szCs w:val="24"/>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3F0E3E33" w14:textId="5928C64D" w:rsidR="00040E94" w:rsidRPr="00610E4A"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40E94" w:rsidRPr="00610E4A">
        <w:rPr>
          <w:rFonts w:ascii="Times New Roman" w:eastAsia="Times New Roman" w:hAnsi="Times New Roman" w:cs="Times New Roman"/>
          <w:sz w:val="24"/>
          <w:szCs w:val="24"/>
        </w:rPr>
        <w:t>устраивать свалки и склады, разливать растворы кислот, солей, щелочей и других химически активных веществ;</w:t>
      </w:r>
    </w:p>
    <w:p w14:paraId="2074EE57" w14:textId="01B397FB" w:rsidR="00040E94" w:rsidRPr="00610E4A"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040E94" w:rsidRPr="00610E4A">
        <w:rPr>
          <w:rFonts w:ascii="Times New Roman" w:eastAsia="Times New Roman" w:hAnsi="Times New Roman" w:cs="Times New Roman"/>
          <w:sz w:val="24"/>
          <w:szCs w:val="24"/>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40E841D8" w14:textId="14F73D6C" w:rsidR="00040E94" w:rsidRPr="00610E4A"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040E94" w:rsidRPr="00610E4A">
        <w:rPr>
          <w:rFonts w:ascii="Times New Roman" w:eastAsia="Times New Roman" w:hAnsi="Times New Roman" w:cs="Times New Roman"/>
          <w:sz w:val="24"/>
          <w:szCs w:val="24"/>
        </w:rPr>
        <w:t>разводить огонь и размещать источники огня;</w:t>
      </w:r>
    </w:p>
    <w:p w14:paraId="2932C4D3" w14:textId="1B4C0B58" w:rsidR="00040E94" w:rsidRPr="00610E4A"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8) </w:t>
      </w:r>
      <w:r w:rsidR="00040E94" w:rsidRPr="00610E4A">
        <w:rPr>
          <w:rFonts w:ascii="Times New Roman" w:eastAsia="Times New Roman" w:hAnsi="Times New Roman" w:cs="Times New Roman"/>
          <w:sz w:val="24"/>
          <w:szCs w:val="24"/>
        </w:rPr>
        <w:t>рыть погреба, копать и обрабатывать почву сельскохозяйственными и мелиоративными орудиями и механизмами на глубину более 0,3 м;</w:t>
      </w:r>
    </w:p>
    <w:p w14:paraId="1BB5A5D3" w14:textId="6B2EF595" w:rsidR="00040E94" w:rsidRPr="00610E4A"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00040E94" w:rsidRPr="00610E4A">
        <w:rPr>
          <w:rFonts w:ascii="Times New Roman" w:eastAsia="Times New Roman" w:hAnsi="Times New Roman" w:cs="Times New Roman"/>
          <w:sz w:val="24"/>
          <w:szCs w:val="24"/>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22A75AF5" w14:textId="3564ED92" w:rsidR="00040E94" w:rsidRPr="00610E4A"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040E94" w:rsidRPr="00610E4A">
        <w:rPr>
          <w:rFonts w:ascii="Times New Roman" w:eastAsia="Times New Roman" w:hAnsi="Times New Roman" w:cs="Times New Roman"/>
          <w:sz w:val="24"/>
          <w:szCs w:val="24"/>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0959318A" w14:textId="5ED82E8D" w:rsidR="00040E94" w:rsidRPr="00610E4A"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040E94" w:rsidRPr="00610E4A">
        <w:rPr>
          <w:rFonts w:ascii="Times New Roman" w:eastAsia="Times New Roman" w:hAnsi="Times New Roman" w:cs="Times New Roman"/>
          <w:sz w:val="24"/>
          <w:szCs w:val="24"/>
        </w:rPr>
        <w:t>самовольно подключаться к газораспределительным сетям.</w:t>
      </w:r>
    </w:p>
    <w:p w14:paraId="3DCE2804" w14:textId="29498EEC" w:rsidR="00040E94" w:rsidRPr="00FB28DB" w:rsidRDefault="005F4126"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r w:rsidR="00040E94" w:rsidRPr="00FB28DB">
        <w:rPr>
          <w:rFonts w:ascii="Times New Roman" w:eastAsia="Times New Roman" w:hAnsi="Times New Roman" w:cs="Times New Roman"/>
          <w:sz w:val="24"/>
          <w:szCs w:val="24"/>
        </w:rPr>
        <w:t>Лесохозяйственные, сельскохозяйственные и другие работы, не попадающие под ограничения, и не связанные с нарушением земельного горизонта и обработкой почвы на глубину более 0,3 м,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28E1F3BA" w14:textId="18089C57" w:rsidR="00040E94" w:rsidRPr="00FB28DB" w:rsidRDefault="005F4126"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w:t>
      </w:r>
      <w:r w:rsidR="00040E94" w:rsidRPr="00FB28DB">
        <w:rPr>
          <w:rFonts w:ascii="Times New Roman" w:eastAsia="Times New Roman" w:hAnsi="Times New Roman" w:cs="Times New Roman"/>
          <w:sz w:val="24"/>
          <w:szCs w:val="24"/>
        </w:rPr>
        <w:t>Хозяйственная деятельность в охранных зонах газораспределительных сетей, не подпадающая под ограничения, при которой производится нарушение поверхности земельного участка и обработка почвы на глубину более 0,3 м, осуществляется на основании письменного разрешения эксплуатационной организации газораспределительных сетей.</w:t>
      </w:r>
    </w:p>
    <w:p w14:paraId="6B57D0F3" w14:textId="31494F4F" w:rsidR="005F4126" w:rsidRPr="00816AB9" w:rsidRDefault="005F4126" w:rsidP="002344A5">
      <w:pPr>
        <w:tabs>
          <w:tab w:val="left" w:pos="1134"/>
        </w:tabs>
        <w:spacing w:after="0" w:line="276" w:lineRule="auto"/>
        <w:ind w:firstLine="709"/>
        <w:jc w:val="both"/>
        <w:rPr>
          <w:rFonts w:ascii="Times New Roman" w:eastAsia="Times New Roman" w:hAnsi="Times New Roman" w:cs="Times New Roman"/>
          <w:iCs/>
          <w:sz w:val="24"/>
          <w:szCs w:val="24"/>
        </w:rPr>
      </w:pPr>
      <w:bookmarkStart w:id="138" w:name="_Toc110361429"/>
      <w:bookmarkStart w:id="139" w:name="_Toc103799664"/>
      <w:bookmarkStart w:id="140" w:name="_Toc103710153"/>
      <w:r w:rsidRPr="00816AB9">
        <w:rPr>
          <w:rFonts w:ascii="Times New Roman" w:eastAsia="Times New Roman" w:hAnsi="Times New Roman" w:cs="Times New Roman"/>
          <w:iCs/>
          <w:sz w:val="24"/>
          <w:szCs w:val="24"/>
        </w:rPr>
        <w:t>4.</w:t>
      </w:r>
      <w:r w:rsidR="00040E94" w:rsidRPr="00816AB9">
        <w:rPr>
          <w:rFonts w:ascii="Times New Roman" w:eastAsia="Times New Roman" w:hAnsi="Times New Roman" w:cs="Times New Roman"/>
          <w:iCs/>
          <w:sz w:val="24"/>
          <w:szCs w:val="24"/>
        </w:rPr>
        <w:t xml:space="preserve"> </w:t>
      </w:r>
      <w:r w:rsidRPr="00816AB9">
        <w:rPr>
          <w:rFonts w:ascii="Times New Roman" w:eastAsia="Times New Roman" w:hAnsi="Times New Roman" w:cs="Times New Roman"/>
          <w:iCs/>
          <w:sz w:val="24"/>
          <w:szCs w:val="24"/>
        </w:rPr>
        <w:t>Охранные зоны линий и сооружений связи</w:t>
      </w:r>
    </w:p>
    <w:p w14:paraId="7F4FEAFA" w14:textId="73E8BEC0" w:rsidR="00040E94" w:rsidRPr="00FB28DB" w:rsidRDefault="005F4126"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 </w:t>
      </w:r>
      <w:r w:rsidR="00040E94" w:rsidRPr="00FB28DB">
        <w:rPr>
          <w:rFonts w:ascii="Times New Roman" w:eastAsia="Times New Roman" w:hAnsi="Times New Roman" w:cs="Times New Roman"/>
          <w:sz w:val="24"/>
          <w:szCs w:val="24"/>
        </w:rPr>
        <w:t>Охранные зоны линий и сооружений связи</w:t>
      </w:r>
      <w:bookmarkEnd w:id="138"/>
      <w:bookmarkEnd w:id="139"/>
      <w:bookmarkEnd w:id="140"/>
      <w:r w:rsidR="00040E94" w:rsidRPr="00FB28DB">
        <w:rPr>
          <w:rFonts w:ascii="Times New Roman" w:eastAsia="Times New Roman" w:hAnsi="Times New Roman" w:cs="Times New Roman"/>
          <w:sz w:val="24"/>
          <w:szCs w:val="24"/>
        </w:rPr>
        <w:t xml:space="preserve"> устанавливаются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09.06.1995 № 578.</w:t>
      </w:r>
    </w:p>
    <w:p w14:paraId="37F672CE" w14:textId="5561970B" w:rsidR="00040E94" w:rsidRPr="00FB28DB" w:rsidRDefault="005F4126"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 </w:t>
      </w:r>
      <w:r w:rsidR="00040E94" w:rsidRPr="00FB28DB">
        <w:rPr>
          <w:rFonts w:ascii="Times New Roman" w:eastAsia="Times New Roman" w:hAnsi="Times New Roman" w:cs="Times New Roman"/>
          <w:sz w:val="24"/>
          <w:szCs w:val="24"/>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049F1797" w14:textId="1F3D2758" w:rsidR="00040E94" w:rsidRPr="00610E4A"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40E94" w:rsidRPr="00610E4A">
        <w:rPr>
          <w:rFonts w:ascii="Times New Roman" w:eastAsia="Times New Roman" w:hAnsi="Times New Roman" w:cs="Times New Roman"/>
          <w:sz w:val="24"/>
          <w:szCs w:val="24"/>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w:t>
      </w:r>
    </w:p>
    <w:p w14:paraId="6658ABA8" w14:textId="6EDD9D85" w:rsidR="00040E94" w:rsidRPr="00610E4A"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40E94" w:rsidRPr="00610E4A">
        <w:rPr>
          <w:rFonts w:ascii="Times New Roman" w:eastAsia="Times New Roman" w:hAnsi="Times New Roman" w:cs="Times New Roman"/>
          <w:sz w:val="24"/>
          <w:szCs w:val="24"/>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72BE47E3" w14:textId="35BCA3D0" w:rsidR="00040E94" w:rsidRPr="00610E4A"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40E94" w:rsidRPr="00610E4A">
        <w:rPr>
          <w:rFonts w:ascii="Times New Roman" w:eastAsia="Times New Roman" w:hAnsi="Times New Roman" w:cs="Times New Roman"/>
          <w:sz w:val="24"/>
          <w:szCs w:val="24"/>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08D8B2F9" w14:textId="3C73B0FE" w:rsidR="00040E94" w:rsidRPr="00610E4A"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40E94" w:rsidRPr="00610E4A">
        <w:rPr>
          <w:rFonts w:ascii="Times New Roman" w:eastAsia="Times New Roman" w:hAnsi="Times New Roman" w:cs="Times New Roman"/>
          <w:sz w:val="24"/>
          <w:szCs w:val="24"/>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7C56B652" w14:textId="32353ED7" w:rsidR="00040E94" w:rsidRPr="00610E4A"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40E94" w:rsidRPr="00610E4A">
        <w:rPr>
          <w:rFonts w:ascii="Times New Roman" w:eastAsia="Times New Roman" w:hAnsi="Times New Roman" w:cs="Times New Roman"/>
          <w:sz w:val="24"/>
          <w:szCs w:val="24"/>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259D6D03" w14:textId="59571FD8" w:rsidR="00040E94" w:rsidRPr="00610E4A"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040E94" w:rsidRPr="00610E4A">
        <w:rPr>
          <w:rFonts w:ascii="Times New Roman" w:eastAsia="Times New Roman" w:hAnsi="Times New Roman" w:cs="Times New Roman"/>
          <w:sz w:val="24"/>
          <w:szCs w:val="24"/>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236BE46F" w14:textId="59002FC7" w:rsidR="00040E94" w:rsidRPr="00610E4A"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7) </w:t>
      </w:r>
      <w:r w:rsidR="00040E94" w:rsidRPr="00610E4A">
        <w:rPr>
          <w:rFonts w:ascii="Times New Roman" w:eastAsia="Times New Roman" w:hAnsi="Times New Roman" w:cs="Times New Roman"/>
          <w:sz w:val="24"/>
          <w:szCs w:val="24"/>
        </w:rPr>
        <w:t>производить защиту подземных коммуникаций от коррозии без учета проходящих подземных кабельных линий связи.</w:t>
      </w:r>
    </w:p>
    <w:p w14:paraId="7D272FB7" w14:textId="57A74FAB" w:rsidR="00040E94" w:rsidRPr="00FB28DB" w:rsidRDefault="005F4126"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4.3 </w:t>
      </w:r>
      <w:r w:rsidR="00040E94" w:rsidRPr="00FB28DB">
        <w:rPr>
          <w:rFonts w:ascii="Times New Roman" w:eastAsia="Times New Roman" w:hAnsi="Times New Roman" w:cs="Times New Roman"/>
          <w:sz w:val="24"/>
          <w:szCs w:val="24"/>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635E84ED" w14:textId="152FC8D7" w:rsidR="00040E94" w:rsidRPr="00610E4A"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40E94" w:rsidRPr="00610E4A">
        <w:rPr>
          <w:rFonts w:ascii="Times New Roman" w:eastAsia="Times New Roman" w:hAnsi="Times New Roman" w:cs="Times New Roman"/>
          <w:sz w:val="24"/>
          <w:szCs w:val="24"/>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3C1E6545" w14:textId="22E2E22F" w:rsidR="00040E94" w:rsidRPr="00610E4A"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40E94" w:rsidRPr="00610E4A">
        <w:rPr>
          <w:rFonts w:ascii="Times New Roman" w:eastAsia="Times New Roman" w:hAnsi="Times New Roman" w:cs="Times New Roman"/>
          <w:sz w:val="24"/>
          <w:szCs w:val="24"/>
        </w:rPr>
        <w:t>производить засыпку трасс подземных кабельных линий связи, устраивать на этих трассах временные склады, стоки химически активных веществ и объекты размещения отходов, ломать замерные, сигнальные, предупредительные знаки и телефонные колодцы;</w:t>
      </w:r>
    </w:p>
    <w:p w14:paraId="751FD47E" w14:textId="2B4B0D2F" w:rsidR="00040E94" w:rsidRPr="00610E4A"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40E94" w:rsidRPr="00610E4A">
        <w:rPr>
          <w:rFonts w:ascii="Times New Roman" w:eastAsia="Times New Roman" w:hAnsi="Times New Roman" w:cs="Times New Roman"/>
          <w:sz w:val="24"/>
          <w:szCs w:val="24"/>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6127CA1A" w14:textId="51903104" w:rsidR="00040E94" w:rsidRPr="00610E4A"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40E94" w:rsidRPr="00610E4A">
        <w:rPr>
          <w:rFonts w:ascii="Times New Roman" w:eastAsia="Times New Roman" w:hAnsi="Times New Roman" w:cs="Times New Roman"/>
          <w:sz w:val="24"/>
          <w:szCs w:val="24"/>
        </w:rPr>
        <w:t>огораживать трассы линий связи, препятствуя свободному доступу к ним технического персонала;</w:t>
      </w:r>
    </w:p>
    <w:p w14:paraId="4E8129AD" w14:textId="51458645" w:rsidR="00040E94" w:rsidRPr="00610E4A" w:rsidRDefault="00816AB9"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40E94" w:rsidRPr="00610E4A">
        <w:rPr>
          <w:rFonts w:ascii="Times New Roman" w:eastAsia="Times New Roman" w:hAnsi="Times New Roman" w:cs="Times New Roman"/>
          <w:sz w:val="24"/>
          <w:szCs w:val="24"/>
        </w:rPr>
        <w:t>самовольно подключаться к абонентской телефонной линии и линии радиофикации в целях пользования услугами связи;</w:t>
      </w:r>
    </w:p>
    <w:p w14:paraId="4C28B0B5" w14:textId="1F83982B" w:rsidR="00040E94" w:rsidRPr="00610E4A" w:rsidRDefault="00816AB9"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5F4126">
        <w:rPr>
          <w:rFonts w:ascii="Times New Roman" w:eastAsia="Times New Roman" w:hAnsi="Times New Roman" w:cs="Times New Roman"/>
          <w:sz w:val="24"/>
          <w:szCs w:val="24"/>
        </w:rPr>
        <w:t xml:space="preserve">) </w:t>
      </w:r>
      <w:r w:rsidR="00040E94" w:rsidRPr="00610E4A">
        <w:rPr>
          <w:rFonts w:ascii="Times New Roman" w:eastAsia="Times New Roman" w:hAnsi="Times New Roman" w:cs="Times New Roman"/>
          <w:sz w:val="24"/>
          <w:szCs w:val="24"/>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500FE7F2" w14:textId="1E628D20" w:rsidR="00040E94" w:rsidRPr="00FB28DB" w:rsidRDefault="005F4126" w:rsidP="002344A5">
      <w:pPr>
        <w:tabs>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4.4 </w:t>
      </w:r>
      <w:r w:rsidR="00040E94" w:rsidRPr="00FB28DB">
        <w:rPr>
          <w:rFonts w:ascii="Times New Roman" w:eastAsia="Times New Roman" w:hAnsi="Times New Roman" w:cs="Times New Roman"/>
          <w:sz w:val="24"/>
          <w:szCs w:val="24"/>
        </w:rPr>
        <w:t>Предприятиям, в ведении которых находятся линии связи и линии радиофикации, в охранных зонах разрешается:</w:t>
      </w:r>
    </w:p>
    <w:p w14:paraId="0D4200BD" w14:textId="7D24E283" w:rsidR="00040E94" w:rsidRPr="00610E4A"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40E94" w:rsidRPr="00610E4A">
        <w:rPr>
          <w:rFonts w:ascii="Times New Roman" w:eastAsia="Times New Roman" w:hAnsi="Times New Roman" w:cs="Times New Roman"/>
          <w:sz w:val="24"/>
          <w:szCs w:val="24"/>
        </w:rPr>
        <w:t>устройство за свой счёт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14:paraId="382313A0" w14:textId="4AACE50A" w:rsidR="00040E94" w:rsidRPr="00610E4A"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40E94" w:rsidRPr="00610E4A">
        <w:rPr>
          <w:rFonts w:ascii="Times New Roman" w:eastAsia="Times New Roman" w:hAnsi="Times New Roman" w:cs="Times New Roman"/>
          <w:sz w:val="24"/>
          <w:szCs w:val="24"/>
        </w:rPr>
        <w:t>разрытие ям, траншей и котлованов для ремонта линий связи и линий радиофикации с последующей их засыпкой;</w:t>
      </w:r>
    </w:p>
    <w:p w14:paraId="34B4A71C" w14:textId="3F4B7633" w:rsidR="00040E94" w:rsidRDefault="005F4126" w:rsidP="002344A5">
      <w:pPr>
        <w:tabs>
          <w:tab w:val="num" w:pos="426"/>
          <w:tab w:val="left" w:pos="113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40E94" w:rsidRPr="00610E4A">
        <w:rPr>
          <w:rFonts w:ascii="Times New Roman" w:eastAsia="Times New Roman" w:hAnsi="Times New Roman" w:cs="Times New Roman"/>
          <w:sz w:val="24"/>
          <w:szCs w:val="24"/>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14:paraId="0CC8E8C5" w14:textId="3B7892F4" w:rsidR="005F0B63" w:rsidRPr="005F0B63" w:rsidRDefault="005F0B63" w:rsidP="005F0B63">
      <w:pPr>
        <w:pStyle w:val="2"/>
        <w:spacing w:before="187" w:line="276" w:lineRule="auto"/>
        <w:ind w:firstLine="0"/>
        <w:jc w:val="both"/>
        <w:rPr>
          <w:szCs w:val="24"/>
        </w:rPr>
      </w:pPr>
      <w:bookmarkStart w:id="141" w:name="_Toc184297634"/>
      <w:r w:rsidRPr="005F0B63">
        <w:rPr>
          <w:szCs w:val="24"/>
        </w:rPr>
        <w:t>Статья 32. Ограничения использования земельных участков и объектов капитального строительства в охранн</w:t>
      </w:r>
      <w:r w:rsidR="00482812">
        <w:rPr>
          <w:szCs w:val="24"/>
        </w:rPr>
        <w:t>ых</w:t>
      </w:r>
      <w:r w:rsidRPr="005F0B63">
        <w:rPr>
          <w:szCs w:val="24"/>
        </w:rPr>
        <w:t xml:space="preserve"> зон</w:t>
      </w:r>
      <w:r w:rsidR="00482812">
        <w:rPr>
          <w:szCs w:val="24"/>
        </w:rPr>
        <w:t>ах</w:t>
      </w:r>
      <w:r w:rsidRPr="005F0B63">
        <w:rPr>
          <w:szCs w:val="24"/>
        </w:rPr>
        <w:t xml:space="preserve"> пунктов государственной геодезической сети, государственной нивелирной сети и государственной гравиметрической сети</w:t>
      </w:r>
      <w:bookmarkEnd w:id="141"/>
    </w:p>
    <w:p w14:paraId="550E4AA5" w14:textId="5EC81E0A" w:rsidR="005F0B63" w:rsidRPr="005F0B63" w:rsidRDefault="005F0B63" w:rsidP="005F0B63">
      <w:pPr>
        <w:tabs>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5F0B63">
        <w:rPr>
          <w:rFonts w:ascii="Times New Roman" w:eastAsia="Times New Roman" w:hAnsi="Times New Roman" w:cs="Times New Roman"/>
          <w:sz w:val="24"/>
          <w:szCs w:val="24"/>
        </w:rPr>
        <w:t xml:space="preserve">Устанавливаются в соответствии с Положением об охранных зонах пунктов государственной геодезической сети, государственной нивелирной сети и государственной гравиметрической сети, </w:t>
      </w:r>
      <w:proofErr w:type="spellStart"/>
      <w:r w:rsidRPr="005F0B63">
        <w:rPr>
          <w:rFonts w:ascii="Times New Roman" w:eastAsia="Times New Roman" w:hAnsi="Times New Roman" w:cs="Times New Roman"/>
          <w:sz w:val="24"/>
          <w:szCs w:val="24"/>
        </w:rPr>
        <w:t>утвержденным</w:t>
      </w:r>
      <w:proofErr w:type="spellEnd"/>
      <w:r w:rsidRPr="005F0B63">
        <w:rPr>
          <w:rFonts w:ascii="Times New Roman" w:eastAsia="Times New Roman" w:hAnsi="Times New Roman" w:cs="Times New Roman"/>
          <w:sz w:val="24"/>
          <w:szCs w:val="24"/>
        </w:rPr>
        <w:t xml:space="preserve"> постановлением Правительства Российской Федерации от </w:t>
      </w:r>
      <w:r w:rsidRPr="005F0B63">
        <w:rPr>
          <w:rFonts w:ascii="Times New Roman" w:eastAsia="Times New Roman" w:hAnsi="Times New Roman" w:cs="Times New Roman"/>
          <w:sz w:val="24"/>
          <w:szCs w:val="24"/>
        </w:rPr>
        <w:lastRenderedPageBreak/>
        <w:t xml:space="preserve">21.08.2019 № 1080, Федеральным законом «О геодезии, картографии и пространственных данных и о внесении изменений в отдельные законодательные акты Российской Федерации» от 30.12.2015 № 431-ФЗ (с последующими изменениями). </w:t>
      </w:r>
    </w:p>
    <w:p w14:paraId="20527436" w14:textId="3953DEDD" w:rsidR="005F0B63" w:rsidRPr="005F0B63" w:rsidRDefault="005F0B63" w:rsidP="005F0B63">
      <w:pPr>
        <w:tabs>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5F0B63">
        <w:rPr>
          <w:rFonts w:ascii="Times New Roman" w:eastAsia="Times New Roman" w:hAnsi="Times New Roman" w:cs="Times New Roman"/>
          <w:sz w:val="24"/>
          <w:szCs w:val="24"/>
        </w:rPr>
        <w:t>Охранной зоной геодезического пункта является земельный участок, на котором расположен геодезический пункт и полоса земли шириной 1 м, примыкающая с внешней стороны к границе пункта.</w:t>
      </w:r>
    </w:p>
    <w:p w14:paraId="1640EE0C" w14:textId="16EEBDA8" w:rsidR="005F0B63" w:rsidRPr="005F0B63" w:rsidRDefault="005F0B63" w:rsidP="005F0B63">
      <w:pPr>
        <w:tabs>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5F0B63">
        <w:rPr>
          <w:rFonts w:ascii="Times New Roman" w:eastAsia="Times New Roman" w:hAnsi="Times New Roman" w:cs="Times New Roman"/>
          <w:sz w:val="24"/>
          <w:szCs w:val="24"/>
        </w:rPr>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53F8FF33" w14:textId="77777777" w:rsidR="005F0B63" w:rsidRPr="005F0B63" w:rsidRDefault="005F0B63" w:rsidP="005F0B63">
      <w:pPr>
        <w:tabs>
          <w:tab w:val="num" w:pos="993"/>
        </w:tabs>
        <w:spacing w:after="0" w:line="276" w:lineRule="auto"/>
        <w:ind w:firstLine="709"/>
        <w:jc w:val="both"/>
        <w:rPr>
          <w:rFonts w:ascii="Times New Roman" w:eastAsia="Times New Roman" w:hAnsi="Times New Roman" w:cs="Times New Roman"/>
          <w:sz w:val="24"/>
          <w:szCs w:val="24"/>
        </w:rPr>
      </w:pPr>
      <w:r w:rsidRPr="005F0B63">
        <w:rPr>
          <w:rFonts w:ascii="Times New Roman" w:eastAsia="Times New Roman" w:hAnsi="Times New Roman" w:cs="Times New Roman"/>
          <w:sz w:val="24"/>
          <w:szCs w:val="24"/>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364BD210" w14:textId="72C23CC4" w:rsidR="005F0B63" w:rsidRPr="00610E4A" w:rsidRDefault="00482812" w:rsidP="005F0B63">
      <w:pPr>
        <w:tabs>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5F0B63" w:rsidRPr="005F0B63">
        <w:rPr>
          <w:rFonts w:ascii="Times New Roman" w:eastAsia="Times New Roman" w:hAnsi="Times New Roman" w:cs="Times New Roman"/>
          <w:sz w:val="24"/>
          <w:szCs w:val="24"/>
        </w:rPr>
        <w:t>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w:t>
      </w:r>
    </w:p>
    <w:p w14:paraId="3F24075C" w14:textId="5FE063EE" w:rsidR="00040E94" w:rsidRPr="00B24DA8" w:rsidRDefault="00EF2AA1" w:rsidP="002344A5">
      <w:pPr>
        <w:pStyle w:val="2"/>
        <w:spacing w:before="187" w:line="276" w:lineRule="auto"/>
        <w:ind w:firstLine="0"/>
        <w:jc w:val="both"/>
        <w:rPr>
          <w:szCs w:val="24"/>
        </w:rPr>
      </w:pPr>
      <w:bookmarkStart w:id="142" w:name="_Toc184297635"/>
      <w:r w:rsidRPr="00B24DA8">
        <w:rPr>
          <w:szCs w:val="24"/>
        </w:rPr>
        <w:t>Статья</w:t>
      </w:r>
      <w:r w:rsidR="00040E94" w:rsidRPr="00B24DA8">
        <w:rPr>
          <w:szCs w:val="24"/>
        </w:rPr>
        <w:t xml:space="preserve"> </w:t>
      </w:r>
      <w:r w:rsidR="00F73A51" w:rsidRPr="00B24DA8">
        <w:rPr>
          <w:szCs w:val="24"/>
        </w:rPr>
        <w:t>3</w:t>
      </w:r>
      <w:r w:rsidR="00534DC9">
        <w:rPr>
          <w:szCs w:val="24"/>
        </w:rPr>
        <w:t>3</w:t>
      </w:r>
      <w:r w:rsidR="00040E94" w:rsidRPr="00B24DA8">
        <w:rPr>
          <w:szCs w:val="24"/>
        </w:rPr>
        <w:t>. Ограничения использования земельных участков и объектов капитального строительства в границах водоохранных зон, прибрежных защитных полос</w:t>
      </w:r>
      <w:bookmarkEnd w:id="142"/>
    </w:p>
    <w:p w14:paraId="155E98B7" w14:textId="0663BBFE" w:rsidR="00040E94" w:rsidRPr="00610E4A" w:rsidRDefault="00546175" w:rsidP="002344A5">
      <w:pPr>
        <w:tabs>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40E94" w:rsidRPr="00610E4A">
        <w:rPr>
          <w:rFonts w:ascii="Times New Roman" w:eastAsia="Times New Roman" w:hAnsi="Times New Roman" w:cs="Times New Roman"/>
          <w:sz w:val="24"/>
          <w:szCs w:val="24"/>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691560A5" w14:textId="369C943A" w:rsidR="00040E94" w:rsidRPr="00610E4A" w:rsidRDefault="00546175" w:rsidP="002344A5">
      <w:pPr>
        <w:tabs>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40E94" w:rsidRPr="00610E4A">
        <w:rPr>
          <w:rFonts w:ascii="Times New Roman" w:eastAsia="Times New Roman" w:hAnsi="Times New Roman" w:cs="Times New Roman"/>
          <w:sz w:val="24"/>
          <w:szCs w:val="24"/>
        </w:rPr>
        <w:t xml:space="preserve">В границах водоохранных зон устанавливаются прибрежные защитные полосы, на территориях которых вводятся дополнительные </w:t>
      </w:r>
      <w:hyperlink r:id="rId22" w:anchor="P954" w:history="1">
        <w:r w:rsidR="00040E94" w:rsidRPr="00610E4A">
          <w:rPr>
            <w:rFonts w:ascii="Times New Roman" w:eastAsia="Times New Roman" w:hAnsi="Times New Roman" w:cs="Times New Roman"/>
            <w:sz w:val="24"/>
            <w:szCs w:val="24"/>
          </w:rPr>
          <w:t>ограничения</w:t>
        </w:r>
      </w:hyperlink>
      <w:r w:rsidR="00040E94" w:rsidRPr="00610E4A">
        <w:rPr>
          <w:rFonts w:ascii="Times New Roman" w:eastAsia="Times New Roman" w:hAnsi="Times New Roman" w:cs="Times New Roman"/>
          <w:sz w:val="24"/>
          <w:szCs w:val="24"/>
        </w:rPr>
        <w:t xml:space="preserve"> хозяйственной и иной деятельности.</w:t>
      </w:r>
    </w:p>
    <w:p w14:paraId="742994AC" w14:textId="4C68A2CE" w:rsidR="00040E94" w:rsidRPr="00610E4A" w:rsidRDefault="00546175" w:rsidP="002344A5">
      <w:pPr>
        <w:tabs>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40E94" w:rsidRPr="00610E4A">
        <w:rPr>
          <w:rFonts w:ascii="Times New Roman" w:eastAsia="Times New Roman" w:hAnsi="Times New Roman" w:cs="Times New Roman"/>
          <w:sz w:val="24"/>
          <w:szCs w:val="24"/>
        </w:rPr>
        <w:t>Согласно статье 65 Водного кодекса Российской Федерации, ширина водоохранной зоны рек или ручьев устанавливается от их истока для рек или ручьев протяженностью:</w:t>
      </w:r>
    </w:p>
    <w:p w14:paraId="7A39788D" w14:textId="60F636A9" w:rsidR="00040E94" w:rsidRPr="00610E4A" w:rsidRDefault="00546175" w:rsidP="002344A5">
      <w:pPr>
        <w:tabs>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40E94" w:rsidRPr="00610E4A">
        <w:rPr>
          <w:rFonts w:ascii="Times New Roman" w:eastAsia="Times New Roman" w:hAnsi="Times New Roman" w:cs="Times New Roman"/>
          <w:sz w:val="24"/>
          <w:szCs w:val="24"/>
        </w:rPr>
        <w:t>до 10 километров – в размере 50 м;</w:t>
      </w:r>
    </w:p>
    <w:p w14:paraId="09D2B2FC" w14:textId="473B30B7" w:rsidR="00040E94" w:rsidRPr="00610E4A" w:rsidRDefault="00546175" w:rsidP="002344A5">
      <w:pPr>
        <w:tabs>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40E94" w:rsidRPr="00610E4A">
        <w:rPr>
          <w:rFonts w:ascii="Times New Roman" w:eastAsia="Times New Roman" w:hAnsi="Times New Roman" w:cs="Times New Roman"/>
          <w:sz w:val="24"/>
          <w:szCs w:val="24"/>
        </w:rPr>
        <w:t>от 10 до 50 километров – в размере 100 м;</w:t>
      </w:r>
    </w:p>
    <w:p w14:paraId="73292777" w14:textId="65F1BF5D" w:rsidR="00040E94" w:rsidRPr="00610E4A" w:rsidRDefault="00546175" w:rsidP="002344A5">
      <w:pPr>
        <w:tabs>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40E94" w:rsidRPr="00610E4A">
        <w:rPr>
          <w:rFonts w:ascii="Times New Roman" w:eastAsia="Times New Roman" w:hAnsi="Times New Roman" w:cs="Times New Roman"/>
          <w:sz w:val="24"/>
          <w:szCs w:val="24"/>
        </w:rPr>
        <w:t>от 50 километров и более – в размере 200 м.</w:t>
      </w:r>
    </w:p>
    <w:p w14:paraId="1FE0F1DC" w14:textId="77777777" w:rsidR="00546175" w:rsidRDefault="00546175" w:rsidP="002344A5">
      <w:pPr>
        <w:tabs>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40E94" w:rsidRPr="00610E4A">
        <w:rPr>
          <w:rFonts w:ascii="Times New Roman" w:eastAsia="Times New Roman" w:hAnsi="Times New Roman" w:cs="Times New Roman"/>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км</w:t>
      </w:r>
      <w:r w:rsidR="00040E94" w:rsidRPr="00F90C2C">
        <w:rPr>
          <w:rFonts w:ascii="Times New Roman" w:eastAsia="Times New Roman" w:hAnsi="Times New Roman" w:cs="Times New Roman"/>
          <w:sz w:val="24"/>
          <w:szCs w:val="24"/>
        </w:rPr>
        <w:t>2</w:t>
      </w:r>
      <w:r w:rsidR="00040E94" w:rsidRPr="00610E4A">
        <w:rPr>
          <w:rFonts w:ascii="Times New Roman" w:eastAsia="Times New Roman" w:hAnsi="Times New Roman" w:cs="Times New Roman"/>
          <w:sz w:val="24"/>
          <w:szCs w:val="24"/>
        </w:rPr>
        <w:t>,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r>
        <w:rPr>
          <w:rFonts w:ascii="Times New Roman" w:eastAsia="Times New Roman" w:hAnsi="Times New Roman" w:cs="Times New Roman"/>
          <w:sz w:val="24"/>
          <w:szCs w:val="24"/>
        </w:rPr>
        <w:t xml:space="preserve"> </w:t>
      </w:r>
    </w:p>
    <w:p w14:paraId="6BA27B2E" w14:textId="74D4B998" w:rsidR="00040E94" w:rsidRPr="00610E4A" w:rsidRDefault="00040E94" w:rsidP="002344A5">
      <w:pPr>
        <w:tabs>
          <w:tab w:val="num" w:pos="993"/>
        </w:tabs>
        <w:spacing w:after="0" w:line="276" w:lineRule="auto"/>
        <w:ind w:firstLine="709"/>
        <w:jc w:val="both"/>
        <w:rPr>
          <w:rFonts w:ascii="Times New Roman" w:eastAsia="Times New Roman" w:hAnsi="Times New Roman" w:cs="Times New Roman"/>
          <w:sz w:val="24"/>
          <w:szCs w:val="24"/>
        </w:rPr>
      </w:pPr>
      <w:r w:rsidRPr="00F90C2C">
        <w:rPr>
          <w:rFonts w:ascii="Times New Roman" w:eastAsia="Times New Roman" w:hAnsi="Times New Roman" w:cs="Times New Roman"/>
          <w:sz w:val="24"/>
          <w:szCs w:val="24"/>
        </w:rPr>
        <w:t>Ширина водоохранной зоны моря составляет 500 метров.</w:t>
      </w:r>
    </w:p>
    <w:p w14:paraId="535C8228" w14:textId="77777777" w:rsidR="00040E94" w:rsidRPr="00610E4A" w:rsidRDefault="00040E94" w:rsidP="002344A5">
      <w:pPr>
        <w:tabs>
          <w:tab w:val="num" w:pos="993"/>
        </w:tabs>
        <w:spacing w:after="0" w:line="276" w:lineRule="auto"/>
        <w:ind w:firstLine="709"/>
        <w:jc w:val="both"/>
        <w:rPr>
          <w:rFonts w:ascii="Times New Roman" w:eastAsia="Times New Roman" w:hAnsi="Times New Roman" w:cs="Times New Roman"/>
          <w:sz w:val="24"/>
          <w:szCs w:val="24"/>
        </w:rPr>
      </w:pPr>
      <w:r w:rsidRPr="00610E4A">
        <w:rPr>
          <w:rFonts w:ascii="Times New Roman" w:eastAsia="Times New Roman" w:hAnsi="Times New Roman" w:cs="Times New Roman"/>
          <w:sz w:val="24"/>
          <w:szCs w:val="24"/>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14:paraId="1EFA087B" w14:textId="634F30E6" w:rsidR="00040E94" w:rsidRPr="00610E4A" w:rsidRDefault="00546175" w:rsidP="002344A5">
      <w:pPr>
        <w:tabs>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40E94" w:rsidRPr="00610E4A">
        <w:rPr>
          <w:rFonts w:ascii="Times New Roman" w:eastAsia="Times New Roman" w:hAnsi="Times New Roman" w:cs="Times New Roman"/>
          <w:sz w:val="24"/>
          <w:szCs w:val="24"/>
        </w:rPr>
        <w:t>В границах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9242940" w14:textId="105E1EE8" w:rsidR="00040E94" w:rsidRPr="00610E4A" w:rsidRDefault="00546175" w:rsidP="002344A5">
      <w:pPr>
        <w:tabs>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040E94" w:rsidRPr="00610E4A">
        <w:rPr>
          <w:rFonts w:ascii="Times New Roman" w:eastAsia="Times New Roman" w:hAnsi="Times New Roman" w:cs="Times New Roman"/>
          <w:sz w:val="24"/>
          <w:szCs w:val="24"/>
        </w:rPr>
        <w:t>В границах водоохранных зон запрещается:</w:t>
      </w:r>
    </w:p>
    <w:p w14:paraId="7B4F82E5" w14:textId="7E74322C" w:rsidR="00040E94" w:rsidRPr="00610E4A" w:rsidRDefault="00546175" w:rsidP="002344A5">
      <w:pPr>
        <w:tabs>
          <w:tab w:val="num" w:pos="360"/>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 </w:t>
      </w:r>
      <w:r w:rsidR="00040E94" w:rsidRPr="00610E4A">
        <w:rPr>
          <w:rFonts w:ascii="Times New Roman" w:eastAsia="Times New Roman" w:hAnsi="Times New Roman" w:cs="Times New Roman"/>
          <w:sz w:val="24"/>
          <w:szCs w:val="24"/>
        </w:rPr>
        <w:t>использование сточных вод в целях повышения почвенного плодородия; использование сточных вод в целях регулирования плодородия почв;</w:t>
      </w:r>
    </w:p>
    <w:p w14:paraId="345D74C4" w14:textId="3AC3F099" w:rsidR="00040E94" w:rsidRPr="00610E4A" w:rsidRDefault="00546175" w:rsidP="002344A5">
      <w:pPr>
        <w:tabs>
          <w:tab w:val="num" w:pos="360"/>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40E94" w:rsidRPr="00610E4A">
        <w:rPr>
          <w:rFonts w:ascii="Times New Roman" w:eastAsia="Times New Roman" w:hAnsi="Times New Roman" w:cs="Times New Roman"/>
          <w:sz w:val="24"/>
          <w:szCs w:val="24"/>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w:t>
      </w:r>
      <w:r w:rsidR="003B3016" w:rsidRPr="00610E4A">
        <w:rPr>
          <w:rFonts w:ascii="Times New Roman" w:eastAsia="Times New Roman" w:hAnsi="Times New Roman" w:cs="Times New Roman"/>
          <w:sz w:val="24"/>
          <w:szCs w:val="24"/>
        </w:rPr>
        <w:t>предельно допустимые концентрации,</w:t>
      </w:r>
      <w:r w:rsidR="00040E94" w:rsidRPr="00610E4A">
        <w:rPr>
          <w:rFonts w:ascii="Times New Roman" w:eastAsia="Times New Roman" w:hAnsi="Times New Roman" w:cs="Times New Roman"/>
          <w:sz w:val="24"/>
          <w:szCs w:val="24"/>
        </w:rPr>
        <w:t xml:space="preserve"> которых в водах водных объектов рыбохозяйственного значения не установлены;</w:t>
      </w:r>
    </w:p>
    <w:p w14:paraId="00555A80" w14:textId="724ABB8F" w:rsidR="00040E94" w:rsidRPr="00610E4A" w:rsidRDefault="00546175" w:rsidP="002344A5">
      <w:pPr>
        <w:tabs>
          <w:tab w:val="num" w:pos="360"/>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40E94" w:rsidRPr="00610E4A">
        <w:rPr>
          <w:rFonts w:ascii="Times New Roman" w:eastAsia="Times New Roman" w:hAnsi="Times New Roman" w:cs="Times New Roman"/>
          <w:sz w:val="24"/>
          <w:szCs w:val="24"/>
        </w:rPr>
        <w:t>осуществление авиационных мер по борьбе с вредными организмами;</w:t>
      </w:r>
    </w:p>
    <w:p w14:paraId="657D8510" w14:textId="25FA79AD" w:rsidR="00040E94" w:rsidRPr="00610E4A" w:rsidRDefault="00546175" w:rsidP="002344A5">
      <w:pPr>
        <w:tabs>
          <w:tab w:val="num" w:pos="360"/>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40E94" w:rsidRPr="00610E4A">
        <w:rPr>
          <w:rFonts w:ascii="Times New Roman" w:eastAsia="Times New Roman" w:hAnsi="Times New Roman" w:cs="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B66A93B" w14:textId="13ACDA2C" w:rsidR="00040E94" w:rsidRPr="00610E4A" w:rsidRDefault="00546175" w:rsidP="002344A5">
      <w:pPr>
        <w:tabs>
          <w:tab w:val="num" w:pos="360"/>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40E94" w:rsidRPr="00610E4A">
        <w:rPr>
          <w:rFonts w:ascii="Times New Roman" w:eastAsia="Times New Roman" w:hAnsi="Times New Roman" w:cs="Times New Roman"/>
          <w:sz w:val="24"/>
          <w:szCs w:val="24"/>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C770C4F" w14:textId="5ACDF81B" w:rsidR="00040E94" w:rsidRPr="00610E4A" w:rsidRDefault="00546175" w:rsidP="002344A5">
      <w:pPr>
        <w:tabs>
          <w:tab w:val="num" w:pos="360"/>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040E94" w:rsidRPr="00610E4A">
        <w:rPr>
          <w:rFonts w:ascii="Times New Roman" w:eastAsia="Times New Roman" w:hAnsi="Times New Roman" w:cs="Times New Roman"/>
          <w:sz w:val="24"/>
          <w:szCs w:val="24"/>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0E1FFE4E" w14:textId="72BC5710" w:rsidR="00040E94" w:rsidRPr="00610E4A" w:rsidRDefault="00546175" w:rsidP="002344A5">
      <w:pPr>
        <w:tabs>
          <w:tab w:val="num" w:pos="360"/>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040E94" w:rsidRPr="00610E4A">
        <w:rPr>
          <w:rFonts w:ascii="Times New Roman" w:eastAsia="Times New Roman" w:hAnsi="Times New Roman" w:cs="Times New Roman"/>
          <w:sz w:val="24"/>
          <w:szCs w:val="24"/>
        </w:rPr>
        <w:t>сброс сточных, в том числе дренажных, вод;</w:t>
      </w:r>
    </w:p>
    <w:p w14:paraId="7C6BB460" w14:textId="601EFFEE" w:rsidR="00040E94" w:rsidRPr="00610E4A" w:rsidRDefault="00546175" w:rsidP="002344A5">
      <w:pPr>
        <w:tabs>
          <w:tab w:val="num" w:pos="360"/>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040E94" w:rsidRPr="00610E4A">
        <w:rPr>
          <w:rFonts w:ascii="Times New Roman" w:eastAsia="Times New Roman" w:hAnsi="Times New Roman" w:cs="Times New Roman"/>
          <w:sz w:val="24"/>
          <w:szCs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21.02.1992 № 2395-1 «О недрах»).</w:t>
      </w:r>
    </w:p>
    <w:p w14:paraId="4AF3B000" w14:textId="0F226430" w:rsidR="00040E94" w:rsidRPr="00610E4A" w:rsidRDefault="00546175" w:rsidP="002344A5">
      <w:pPr>
        <w:tabs>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040E94" w:rsidRPr="00610E4A">
        <w:rPr>
          <w:rFonts w:ascii="Times New Roman" w:eastAsia="Times New Roman" w:hAnsi="Times New Roman" w:cs="Times New Roman"/>
          <w:sz w:val="24"/>
          <w:szCs w:val="24"/>
        </w:rPr>
        <w:t>В границах прибрежных защитных полос наряду с вышеперечисленными ограничениями запрещается:</w:t>
      </w:r>
    </w:p>
    <w:p w14:paraId="01B3C3D9" w14:textId="3CDBFFC6" w:rsidR="00040E94" w:rsidRPr="00610E4A" w:rsidRDefault="00546175" w:rsidP="002344A5">
      <w:pPr>
        <w:tabs>
          <w:tab w:val="num" w:pos="360"/>
          <w:tab w:val="num" w:pos="567"/>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40E94" w:rsidRPr="00610E4A">
        <w:rPr>
          <w:rFonts w:ascii="Times New Roman" w:eastAsia="Times New Roman" w:hAnsi="Times New Roman" w:cs="Times New Roman"/>
          <w:sz w:val="24"/>
          <w:szCs w:val="24"/>
        </w:rPr>
        <w:t>распашка земель;</w:t>
      </w:r>
    </w:p>
    <w:p w14:paraId="686D191F" w14:textId="37F4E95A" w:rsidR="00040E94" w:rsidRPr="00610E4A" w:rsidRDefault="00546175" w:rsidP="002344A5">
      <w:pPr>
        <w:tabs>
          <w:tab w:val="num" w:pos="360"/>
          <w:tab w:val="num" w:pos="567"/>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40E94" w:rsidRPr="00610E4A">
        <w:rPr>
          <w:rFonts w:ascii="Times New Roman" w:eastAsia="Times New Roman" w:hAnsi="Times New Roman" w:cs="Times New Roman"/>
          <w:sz w:val="24"/>
          <w:szCs w:val="24"/>
        </w:rPr>
        <w:t>размещение отвалов размываемых грунтов;</w:t>
      </w:r>
    </w:p>
    <w:p w14:paraId="3C69AA6F" w14:textId="02B1F775" w:rsidR="00040E94" w:rsidRPr="00610E4A" w:rsidRDefault="00546175" w:rsidP="002344A5">
      <w:pPr>
        <w:tabs>
          <w:tab w:val="num" w:pos="360"/>
          <w:tab w:val="num" w:pos="567"/>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040E94" w:rsidRPr="00610E4A">
        <w:rPr>
          <w:rFonts w:ascii="Times New Roman" w:eastAsia="Times New Roman" w:hAnsi="Times New Roman" w:cs="Times New Roman"/>
          <w:sz w:val="24"/>
          <w:szCs w:val="24"/>
        </w:rPr>
        <w:t>выпас сельскохозяйственных животных и организация для них летних лагерей, ванн.</w:t>
      </w:r>
    </w:p>
    <w:p w14:paraId="3CBC2B95" w14:textId="1CA73FC0" w:rsidR="00040E94" w:rsidRPr="00610E4A" w:rsidRDefault="00546175" w:rsidP="002344A5">
      <w:pPr>
        <w:tabs>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040E94" w:rsidRPr="00610E4A">
        <w:rPr>
          <w:rFonts w:ascii="Times New Roman" w:eastAsia="Times New Roman" w:hAnsi="Times New Roman" w:cs="Times New Roman"/>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19E0C301" w14:textId="2C582D91" w:rsidR="00040E94" w:rsidRPr="00610E4A" w:rsidRDefault="00546175" w:rsidP="002344A5">
      <w:pPr>
        <w:tabs>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00040E94" w:rsidRPr="00610E4A">
        <w:rPr>
          <w:rFonts w:ascii="Times New Roman" w:eastAsia="Times New Roman" w:hAnsi="Times New Roman" w:cs="Times New Roman"/>
          <w:sz w:val="24"/>
          <w:szCs w:val="24"/>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выше, допускается применение приемников, изготовленных из </w:t>
      </w:r>
      <w:r w:rsidR="00040E94" w:rsidRPr="00610E4A">
        <w:rPr>
          <w:rFonts w:ascii="Times New Roman" w:eastAsia="Times New Roman" w:hAnsi="Times New Roman" w:cs="Times New Roman"/>
          <w:sz w:val="24"/>
          <w:szCs w:val="24"/>
        </w:rPr>
        <w:lastRenderedPageBreak/>
        <w:t>водонепроницаемых материалов, предотвращающих поступление загрязняющих веществ, иных веществ и микроорганизмов в окружающую среду.</w:t>
      </w:r>
    </w:p>
    <w:p w14:paraId="5EA5C8F7" w14:textId="34FB1DF6" w:rsidR="00040E94" w:rsidRPr="00610E4A" w:rsidRDefault="00546175" w:rsidP="002344A5">
      <w:pPr>
        <w:tabs>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040E94" w:rsidRPr="00610E4A">
        <w:rPr>
          <w:rFonts w:ascii="Times New Roman" w:eastAsia="Times New Roman" w:hAnsi="Times New Roman" w:cs="Times New Roman"/>
          <w:sz w:val="24"/>
          <w:szCs w:val="24"/>
        </w:rPr>
        <w:t>На территориях, расположенных в границах водоохранных зон и занятых защитными лесами, особо защитными участками лесов, наряду с ограничениями, указанными выше,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66A64DE5" w14:textId="51A957C5" w:rsidR="00040E94" w:rsidRPr="007E473C" w:rsidRDefault="00546175" w:rsidP="002344A5">
      <w:pPr>
        <w:tabs>
          <w:tab w:val="num"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040E94" w:rsidRPr="00610E4A">
        <w:rPr>
          <w:rFonts w:ascii="Times New Roman" w:eastAsia="Times New Roman" w:hAnsi="Times New Roman" w:cs="Times New Roman"/>
          <w:sz w:val="24"/>
          <w:szCs w:val="24"/>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4EC46FA7" w14:textId="77777777" w:rsidR="00040E94" w:rsidRPr="00040E94" w:rsidRDefault="00040E94" w:rsidP="002344A5">
      <w:pPr>
        <w:rPr>
          <w:lang w:eastAsia="ru-RU"/>
        </w:rPr>
      </w:pPr>
    </w:p>
    <w:p w14:paraId="353B47BC" w14:textId="7BA06B5D" w:rsidR="00040E94" w:rsidRPr="00B24DA8" w:rsidRDefault="00EF2AA1" w:rsidP="002344A5">
      <w:pPr>
        <w:pStyle w:val="2"/>
        <w:spacing w:before="187" w:line="276" w:lineRule="auto"/>
        <w:ind w:firstLine="0"/>
        <w:jc w:val="both"/>
        <w:rPr>
          <w:szCs w:val="24"/>
        </w:rPr>
      </w:pPr>
      <w:bookmarkStart w:id="143" w:name="_Toc184297636"/>
      <w:r w:rsidRPr="00B24DA8">
        <w:rPr>
          <w:szCs w:val="24"/>
        </w:rPr>
        <w:t>Статья</w:t>
      </w:r>
      <w:r w:rsidR="00040E94" w:rsidRPr="00B24DA8">
        <w:rPr>
          <w:szCs w:val="24"/>
        </w:rPr>
        <w:t xml:space="preserve"> </w:t>
      </w:r>
      <w:r w:rsidR="00F73A51" w:rsidRPr="00B24DA8">
        <w:rPr>
          <w:szCs w:val="24"/>
        </w:rPr>
        <w:t>3</w:t>
      </w:r>
      <w:r w:rsidR="00534DC9">
        <w:rPr>
          <w:szCs w:val="24"/>
        </w:rPr>
        <w:t>4</w:t>
      </w:r>
      <w:r w:rsidR="00040E94" w:rsidRPr="00B24DA8">
        <w:rPr>
          <w:szCs w:val="24"/>
        </w:rPr>
        <w:t>. Ограничения использования земельных участков и объектов капитального строительства по условиям охраны объектов культурного наследия. Защитная зона объекта культурного наследия</w:t>
      </w:r>
      <w:bookmarkEnd w:id="143"/>
    </w:p>
    <w:p w14:paraId="74393F01" w14:textId="77777777" w:rsidR="005A6436" w:rsidRPr="00F90C2C" w:rsidRDefault="005A6436" w:rsidP="002344A5">
      <w:pPr>
        <w:tabs>
          <w:tab w:val="num" w:pos="993"/>
        </w:tabs>
        <w:spacing w:after="0" w:line="276" w:lineRule="auto"/>
        <w:ind w:firstLine="709"/>
        <w:jc w:val="both"/>
        <w:rPr>
          <w:rFonts w:ascii="Times New Roman" w:eastAsia="Times New Roman" w:hAnsi="Times New Roman" w:cs="Times New Roman"/>
          <w:sz w:val="24"/>
          <w:szCs w:val="24"/>
        </w:rPr>
      </w:pPr>
      <w:r w:rsidRPr="00F90C2C">
        <w:rPr>
          <w:rFonts w:ascii="Times New Roman" w:eastAsia="Times New Roman" w:hAnsi="Times New Roman" w:cs="Times New Roman"/>
          <w:sz w:val="24"/>
          <w:szCs w:val="24"/>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w:t>
      </w:r>
      <w:hyperlink r:id="rId23" w:anchor="dst854" w:history="1">
        <w:r w:rsidRPr="00F90C2C">
          <w:rPr>
            <w:rFonts w:ascii="Times New Roman" w:eastAsia="Times New Roman" w:hAnsi="Times New Roman" w:cs="Times New Roman"/>
            <w:sz w:val="24"/>
            <w:szCs w:val="24"/>
          </w:rPr>
          <w:t>пункте 2</w:t>
        </w:r>
      </w:hyperlink>
      <w:r w:rsidRPr="00F90C2C">
        <w:rPr>
          <w:rFonts w:ascii="Times New Roman" w:eastAsia="Times New Roman" w:hAnsi="Times New Roman" w:cs="Times New Roman"/>
          <w:sz w:val="24"/>
          <w:szCs w:val="24"/>
        </w:rPr>
        <w:t>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53330179" w14:textId="77777777" w:rsidR="005A6436" w:rsidRPr="00F90C2C" w:rsidRDefault="005A6436" w:rsidP="002344A5">
      <w:pPr>
        <w:tabs>
          <w:tab w:val="num" w:pos="993"/>
        </w:tabs>
        <w:spacing w:after="0" w:line="276" w:lineRule="auto"/>
        <w:ind w:firstLine="709"/>
        <w:jc w:val="both"/>
        <w:rPr>
          <w:rFonts w:ascii="Times New Roman" w:eastAsia="Times New Roman" w:hAnsi="Times New Roman" w:cs="Times New Roman"/>
          <w:sz w:val="24"/>
          <w:szCs w:val="24"/>
        </w:rPr>
      </w:pPr>
      <w:r w:rsidRPr="00F90C2C">
        <w:rPr>
          <w:rFonts w:ascii="Times New Roman" w:eastAsia="Times New Roman" w:hAnsi="Times New Roman" w:cs="Times New Roman"/>
          <w:sz w:val="24"/>
          <w:szCs w:val="24"/>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24" w:anchor="dst806" w:history="1">
        <w:r w:rsidRPr="00F90C2C">
          <w:rPr>
            <w:rFonts w:ascii="Times New Roman" w:eastAsia="Times New Roman" w:hAnsi="Times New Roman" w:cs="Times New Roman"/>
            <w:sz w:val="24"/>
            <w:szCs w:val="24"/>
          </w:rPr>
          <w:t>статьей 56.4</w:t>
        </w:r>
      </w:hyperlink>
      <w:r w:rsidRPr="00F90C2C">
        <w:rPr>
          <w:rFonts w:ascii="Times New Roman" w:eastAsia="Times New Roman" w:hAnsi="Times New Roman" w:cs="Times New Roman"/>
          <w:sz w:val="24"/>
          <w:szCs w:val="24"/>
        </w:rPr>
        <w:t> </w:t>
      </w:r>
      <w:hyperlink r:id="rId25" w:history="1">
        <w:r w:rsidRPr="00F90C2C">
          <w:rPr>
            <w:rFonts w:ascii="Times New Roman" w:eastAsia="Times New Roman" w:hAnsi="Times New Roman" w:cs="Times New Roman"/>
            <w:sz w:val="24"/>
            <w:szCs w:val="24"/>
          </w:rPr>
          <w:t>Федерального закон от 25.06.2002 N 73-ФЗ "Об объектах культурного наследия (памятниках истории и культуры) народов Российской Федерации"</w:t>
        </w:r>
      </w:hyperlink>
      <w:r w:rsidRPr="00F90C2C">
        <w:rPr>
          <w:rFonts w:ascii="Times New Roman" w:eastAsia="Times New Roman" w:hAnsi="Times New Roman" w:cs="Times New Roman"/>
          <w:sz w:val="24"/>
          <w:szCs w:val="24"/>
        </w:rPr>
        <w:t xml:space="preserve"> требования и ограничения.</w:t>
      </w:r>
    </w:p>
    <w:p w14:paraId="66CC5F63" w14:textId="77777777" w:rsidR="005A6436" w:rsidRPr="00F90C2C" w:rsidRDefault="005A6436" w:rsidP="002344A5">
      <w:pPr>
        <w:tabs>
          <w:tab w:val="num" w:pos="993"/>
        </w:tabs>
        <w:spacing w:after="0" w:line="276" w:lineRule="auto"/>
        <w:ind w:firstLine="709"/>
        <w:jc w:val="both"/>
        <w:rPr>
          <w:rFonts w:ascii="Times New Roman" w:eastAsia="Times New Roman" w:hAnsi="Times New Roman" w:cs="Times New Roman"/>
          <w:sz w:val="24"/>
          <w:szCs w:val="24"/>
        </w:rPr>
      </w:pPr>
      <w:r w:rsidRPr="00F90C2C">
        <w:rPr>
          <w:rFonts w:ascii="Times New Roman" w:eastAsia="Times New Roman" w:hAnsi="Times New Roman" w:cs="Times New Roman"/>
          <w:sz w:val="24"/>
          <w:szCs w:val="24"/>
        </w:rPr>
        <w:t>3. Границы защитной зоны объекта культурного наследия устанавливаются:</w:t>
      </w:r>
    </w:p>
    <w:p w14:paraId="49745066" w14:textId="77777777" w:rsidR="005A6436" w:rsidRPr="00F90C2C" w:rsidRDefault="005A6436" w:rsidP="002344A5">
      <w:pPr>
        <w:tabs>
          <w:tab w:val="num" w:pos="993"/>
        </w:tabs>
        <w:spacing w:after="0" w:line="276" w:lineRule="auto"/>
        <w:ind w:firstLine="709"/>
        <w:jc w:val="both"/>
        <w:rPr>
          <w:rFonts w:ascii="Times New Roman" w:eastAsia="Times New Roman" w:hAnsi="Times New Roman" w:cs="Times New Roman"/>
          <w:sz w:val="24"/>
          <w:szCs w:val="24"/>
        </w:rPr>
      </w:pPr>
      <w:r w:rsidRPr="00F90C2C">
        <w:rPr>
          <w:rFonts w:ascii="Times New Roman" w:eastAsia="Times New Roman" w:hAnsi="Times New Roman" w:cs="Times New Roman"/>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0E3D476D" w14:textId="77777777" w:rsidR="005A6436" w:rsidRPr="00F90C2C" w:rsidRDefault="005A6436" w:rsidP="002344A5">
      <w:pPr>
        <w:tabs>
          <w:tab w:val="num" w:pos="993"/>
        </w:tabs>
        <w:spacing w:after="0" w:line="276" w:lineRule="auto"/>
        <w:ind w:firstLine="709"/>
        <w:jc w:val="both"/>
        <w:rPr>
          <w:rFonts w:ascii="Times New Roman" w:eastAsia="Times New Roman" w:hAnsi="Times New Roman" w:cs="Times New Roman"/>
          <w:sz w:val="24"/>
          <w:szCs w:val="24"/>
        </w:rPr>
      </w:pPr>
      <w:r w:rsidRPr="00F90C2C">
        <w:rPr>
          <w:rFonts w:ascii="Times New Roman" w:eastAsia="Times New Roman" w:hAnsi="Times New Roman" w:cs="Times New Roman"/>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5FE9E96D" w14:textId="77777777" w:rsidR="005A6436" w:rsidRPr="00F90C2C" w:rsidRDefault="005A6436" w:rsidP="002344A5">
      <w:pPr>
        <w:tabs>
          <w:tab w:val="num" w:pos="993"/>
        </w:tabs>
        <w:spacing w:after="0" w:line="276" w:lineRule="auto"/>
        <w:ind w:firstLine="709"/>
        <w:jc w:val="both"/>
        <w:rPr>
          <w:rFonts w:ascii="Times New Roman" w:eastAsia="Times New Roman" w:hAnsi="Times New Roman" w:cs="Times New Roman"/>
          <w:sz w:val="24"/>
          <w:szCs w:val="24"/>
        </w:rPr>
      </w:pPr>
      <w:r w:rsidRPr="00F90C2C">
        <w:rPr>
          <w:rFonts w:ascii="Times New Roman" w:eastAsia="Times New Roman" w:hAnsi="Times New Roman" w:cs="Times New Roman"/>
          <w:sz w:val="24"/>
          <w:szCs w:val="24"/>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2BACE9B8" w14:textId="77777777" w:rsidR="005A6436" w:rsidRPr="00F90C2C" w:rsidRDefault="005A6436" w:rsidP="002344A5">
      <w:pPr>
        <w:tabs>
          <w:tab w:val="num" w:pos="993"/>
        </w:tabs>
        <w:spacing w:after="0" w:line="276" w:lineRule="auto"/>
        <w:ind w:firstLine="709"/>
        <w:jc w:val="both"/>
        <w:rPr>
          <w:rFonts w:ascii="Times New Roman" w:eastAsia="Times New Roman" w:hAnsi="Times New Roman" w:cs="Times New Roman"/>
          <w:sz w:val="24"/>
          <w:szCs w:val="24"/>
        </w:rPr>
      </w:pPr>
      <w:r w:rsidRPr="00F90C2C">
        <w:rPr>
          <w:rFonts w:ascii="Times New Roman" w:eastAsia="Times New Roman" w:hAnsi="Times New Roman" w:cs="Times New Roman"/>
          <w:sz w:val="24"/>
          <w:szCs w:val="24"/>
        </w:rPr>
        <w:lastRenderedPageBreak/>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r:id="rId26" w:anchor="dst855" w:history="1">
        <w:r w:rsidRPr="00F90C2C">
          <w:rPr>
            <w:rFonts w:ascii="Times New Roman" w:eastAsia="Times New Roman" w:hAnsi="Times New Roman" w:cs="Times New Roman"/>
            <w:sz w:val="24"/>
            <w:szCs w:val="24"/>
          </w:rPr>
          <w:t>пунктами 3</w:t>
        </w:r>
      </w:hyperlink>
      <w:r w:rsidRPr="00F90C2C">
        <w:rPr>
          <w:rFonts w:ascii="Times New Roman" w:eastAsia="Times New Roman" w:hAnsi="Times New Roman" w:cs="Times New Roman"/>
          <w:sz w:val="24"/>
          <w:szCs w:val="24"/>
        </w:rPr>
        <w:t> и </w:t>
      </w:r>
      <w:hyperlink r:id="rId27" w:anchor="dst858" w:history="1">
        <w:r w:rsidRPr="00F90C2C">
          <w:rPr>
            <w:rFonts w:ascii="Times New Roman" w:eastAsia="Times New Roman" w:hAnsi="Times New Roman" w:cs="Times New Roman"/>
            <w:sz w:val="24"/>
            <w:szCs w:val="24"/>
          </w:rPr>
          <w:t>4</w:t>
        </w:r>
      </w:hyperlink>
      <w:r w:rsidRPr="00F90C2C">
        <w:rPr>
          <w:rFonts w:ascii="Times New Roman" w:eastAsia="Times New Roman" w:hAnsi="Times New Roman" w:cs="Times New Roman"/>
          <w:sz w:val="24"/>
          <w:szCs w:val="24"/>
        </w:rPr>
        <w:t>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w:t>
      </w:r>
      <w:hyperlink r:id="rId28" w:anchor="dst100010" w:history="1">
        <w:r w:rsidRPr="00F90C2C">
          <w:rPr>
            <w:rFonts w:ascii="Times New Roman" w:eastAsia="Times New Roman" w:hAnsi="Times New Roman" w:cs="Times New Roman"/>
            <w:sz w:val="24"/>
            <w:szCs w:val="24"/>
          </w:rPr>
          <w:t>порядке</w:t>
        </w:r>
      </w:hyperlink>
      <w:r w:rsidRPr="00F90C2C">
        <w:rPr>
          <w:rFonts w:ascii="Times New Roman" w:eastAsia="Times New Roman" w:hAnsi="Times New Roman" w:cs="Times New Roman"/>
          <w:sz w:val="24"/>
          <w:szCs w:val="24"/>
        </w:rPr>
        <w:t>, установленном Правительством Российской Федерации.</w:t>
      </w:r>
    </w:p>
    <w:p w14:paraId="4445CB26" w14:textId="387DBE2D" w:rsidR="001D7865" w:rsidRDefault="005A6436" w:rsidP="002344A5">
      <w:pPr>
        <w:tabs>
          <w:tab w:val="num" w:pos="993"/>
        </w:tabs>
        <w:spacing w:after="0" w:line="276" w:lineRule="auto"/>
        <w:ind w:firstLine="709"/>
        <w:jc w:val="both"/>
        <w:rPr>
          <w:rFonts w:ascii="Times New Roman" w:eastAsia="Times New Roman" w:hAnsi="Times New Roman" w:cs="Times New Roman"/>
          <w:sz w:val="24"/>
          <w:szCs w:val="24"/>
        </w:rPr>
      </w:pPr>
      <w:r w:rsidRPr="00F90C2C">
        <w:rPr>
          <w:rFonts w:ascii="Times New Roman" w:eastAsia="Times New Roman" w:hAnsi="Times New Roman" w:cs="Times New Roman"/>
          <w:sz w:val="24"/>
          <w:szCs w:val="24"/>
        </w:rPr>
        <w:t>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29" w:anchor="dst100223" w:history="1">
        <w:r w:rsidRPr="00F90C2C">
          <w:rPr>
            <w:rFonts w:ascii="Times New Roman" w:eastAsia="Times New Roman" w:hAnsi="Times New Roman" w:cs="Times New Roman"/>
            <w:sz w:val="24"/>
            <w:szCs w:val="24"/>
          </w:rPr>
          <w:t>статьей 34</w:t>
        </w:r>
      </w:hyperlink>
      <w:r w:rsidRPr="00F90C2C">
        <w:rPr>
          <w:rFonts w:ascii="Times New Roman" w:eastAsia="Times New Roman" w:hAnsi="Times New Roman" w:cs="Times New Roman"/>
          <w:sz w:val="24"/>
          <w:szCs w:val="24"/>
        </w:rPr>
        <w:t> </w:t>
      </w:r>
      <w:hyperlink r:id="rId30" w:history="1">
        <w:r w:rsidRPr="00F90C2C">
          <w:rPr>
            <w:rFonts w:ascii="Times New Roman" w:eastAsia="Times New Roman" w:hAnsi="Times New Roman" w:cs="Times New Roman"/>
            <w:sz w:val="24"/>
            <w:szCs w:val="24"/>
          </w:rPr>
          <w:t>Федерального закон от 25.06.2002 N 73-ФЗ "Об объектах культурного наследия (памятниках истории и культуры) народов Российской Федерации"</w:t>
        </w:r>
      </w:hyperlink>
      <w:r w:rsidRPr="00F90C2C">
        <w:rPr>
          <w:rFonts w:ascii="Times New Roman" w:eastAsia="Times New Roman" w:hAnsi="Times New Roman" w:cs="Times New Roman"/>
          <w:sz w:val="24"/>
          <w:szCs w:val="24"/>
        </w:rPr>
        <w:t>.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3E7BAD79" w14:textId="77777777" w:rsidR="007834AE" w:rsidRDefault="007834AE" w:rsidP="002344A5">
      <w:pPr>
        <w:tabs>
          <w:tab w:val="num" w:pos="426"/>
        </w:tabs>
        <w:spacing w:after="0" w:line="276" w:lineRule="auto"/>
        <w:jc w:val="both"/>
        <w:rPr>
          <w:rFonts w:ascii="Times New Roman" w:eastAsia="Times New Roman" w:hAnsi="Times New Roman" w:cs="Times New Roman"/>
          <w:sz w:val="24"/>
          <w:szCs w:val="24"/>
        </w:rPr>
      </w:pPr>
    </w:p>
    <w:p w14:paraId="38BF39D2" w14:textId="00D989B5" w:rsidR="00A51887" w:rsidRPr="00B24DA8" w:rsidRDefault="00A51887" w:rsidP="002344A5">
      <w:pPr>
        <w:pStyle w:val="2"/>
        <w:spacing w:before="0" w:after="0" w:line="240" w:lineRule="auto"/>
        <w:ind w:firstLine="0"/>
        <w:jc w:val="both"/>
        <w:rPr>
          <w:iCs w:val="0"/>
          <w:szCs w:val="24"/>
        </w:rPr>
      </w:pPr>
      <w:bookmarkStart w:id="144" w:name="_Toc184297637"/>
      <w:r>
        <w:rPr>
          <w:iCs w:val="0"/>
          <w:szCs w:val="24"/>
        </w:rPr>
        <w:t>Статья</w:t>
      </w:r>
      <w:r w:rsidRPr="00EF2AA1">
        <w:rPr>
          <w:iCs w:val="0"/>
          <w:szCs w:val="24"/>
        </w:rPr>
        <w:t xml:space="preserve"> </w:t>
      </w:r>
      <w:r w:rsidR="00F73A51">
        <w:rPr>
          <w:iCs w:val="0"/>
          <w:szCs w:val="24"/>
        </w:rPr>
        <w:t>3</w:t>
      </w:r>
      <w:r w:rsidR="00534DC9">
        <w:rPr>
          <w:iCs w:val="0"/>
          <w:szCs w:val="24"/>
        </w:rPr>
        <w:t>5</w:t>
      </w:r>
      <w:r w:rsidRPr="00EF2AA1">
        <w:rPr>
          <w:iCs w:val="0"/>
          <w:szCs w:val="24"/>
        </w:rPr>
        <w:t xml:space="preserve">. </w:t>
      </w:r>
      <w:r w:rsidRPr="007834AE">
        <w:rPr>
          <w:iCs w:val="0"/>
          <w:szCs w:val="24"/>
        </w:rPr>
        <w:t xml:space="preserve">Ограничения использования земельных участков и объектов капитального строительства </w:t>
      </w:r>
      <w:r>
        <w:rPr>
          <w:iCs w:val="0"/>
          <w:szCs w:val="24"/>
        </w:rPr>
        <w:t>в п</w:t>
      </w:r>
      <w:r w:rsidRPr="00B24DA8">
        <w:rPr>
          <w:iCs w:val="0"/>
          <w:szCs w:val="24"/>
        </w:rPr>
        <w:t>ридорожных полосах автомобильных дорог</w:t>
      </w:r>
      <w:bookmarkEnd w:id="144"/>
    </w:p>
    <w:p w14:paraId="55A4C964" w14:textId="3ACA8241" w:rsidR="00A51887" w:rsidRPr="00A51887" w:rsidRDefault="00A51887" w:rsidP="002344A5">
      <w:pPr>
        <w:shd w:val="clear" w:color="auto" w:fill="FFFFFF"/>
        <w:tabs>
          <w:tab w:val="left" w:pos="1134"/>
        </w:tabs>
        <w:suppressAutoHyphens/>
        <w:spacing w:before="240" w:after="0" w:line="276"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1. </w:t>
      </w:r>
      <w:r w:rsidRPr="00A51887">
        <w:rPr>
          <w:rFonts w:ascii="Times New Roman" w:eastAsia="Times New Roman" w:hAnsi="Times New Roman" w:cs="Times New Roman"/>
          <w:sz w:val="24"/>
          <w:szCs w:val="24"/>
          <w:lang w:eastAsia="zh-CN"/>
        </w:rPr>
        <w:t>Для автомобильных дорог, за исключением автомобильных дорог, расположенных в границах населенных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w:t>
      </w:r>
    </w:p>
    <w:p w14:paraId="2DCEF6D1" w14:textId="1451169C" w:rsidR="00A51887" w:rsidRPr="00A51887" w:rsidRDefault="00A51887" w:rsidP="002344A5">
      <w:pPr>
        <w:shd w:val="clear" w:color="auto" w:fill="FFFFFF"/>
        <w:tabs>
          <w:tab w:val="left" w:pos="1134"/>
        </w:tabs>
        <w:suppressAutoHyphens/>
        <w:spacing w:after="0" w:line="276"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2. </w:t>
      </w:r>
      <w:r w:rsidRPr="00A51887">
        <w:rPr>
          <w:rFonts w:ascii="Times New Roman" w:eastAsia="Times New Roman" w:hAnsi="Times New Roman" w:cs="Times New Roman"/>
          <w:sz w:val="24"/>
          <w:szCs w:val="24"/>
          <w:lang w:eastAsia="zh-CN"/>
        </w:rPr>
        <w:t>Ограничения использования земельных участков и объектов капитального строительства на территории придорожных полос устанавливаются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77DF8292" w14:textId="320230CF" w:rsidR="00A51887" w:rsidRPr="00A51887" w:rsidRDefault="00A51887" w:rsidP="002344A5">
      <w:pPr>
        <w:shd w:val="clear" w:color="auto" w:fill="FFFFFF"/>
        <w:tabs>
          <w:tab w:val="left" w:pos="1134"/>
        </w:tabs>
        <w:suppressAutoHyphens/>
        <w:spacing w:after="0" w:line="276"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3. </w:t>
      </w:r>
      <w:r w:rsidRPr="00A51887">
        <w:rPr>
          <w:rFonts w:ascii="Times New Roman" w:eastAsia="Times New Roman" w:hAnsi="Times New Roman" w:cs="Times New Roman"/>
          <w:sz w:val="24"/>
          <w:szCs w:val="24"/>
          <w:lang w:eastAsia="zh-CN"/>
        </w:rPr>
        <w:t>Придорожные полосы устанавливаются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приказом Министерства транспорта Российской Федерации от 13.01.2010 № 4 «Об установлении и использовании придорожных полос автомобильных дорог федерального значения».</w:t>
      </w:r>
    </w:p>
    <w:p w14:paraId="54A1024A" w14:textId="65BFC721" w:rsidR="00A51887" w:rsidRPr="00A51887" w:rsidRDefault="00A51887" w:rsidP="002344A5">
      <w:pPr>
        <w:shd w:val="clear" w:color="auto" w:fill="FFFFFF"/>
        <w:tabs>
          <w:tab w:val="left" w:pos="1134"/>
        </w:tabs>
        <w:suppressAutoHyphens/>
        <w:spacing w:after="0" w:line="276"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4. </w:t>
      </w:r>
      <w:r w:rsidRPr="00A51887">
        <w:rPr>
          <w:rFonts w:ascii="Times New Roman" w:eastAsia="Times New Roman" w:hAnsi="Times New Roman" w:cs="Times New Roman"/>
          <w:sz w:val="24"/>
          <w:szCs w:val="24"/>
          <w:lang w:eastAsia="zh-CN"/>
        </w:rPr>
        <w:t>В границах придорожных полос автомобильной дороги допускается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sectPr w:rsidR="00A51887" w:rsidRPr="00A51887" w:rsidSect="002344A5">
      <w:headerReference w:type="default" r:id="rId31"/>
      <w:footerReference w:type="default" r:id="rId32"/>
      <w:pgSz w:w="11906" w:h="16838"/>
      <w:pgMar w:top="1135" w:right="566"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F2D687" w14:textId="77777777" w:rsidR="00E01369" w:rsidRDefault="00E01369">
      <w:pPr>
        <w:spacing w:after="0" w:line="240" w:lineRule="auto"/>
      </w:pPr>
      <w:r>
        <w:separator/>
      </w:r>
    </w:p>
  </w:endnote>
  <w:endnote w:type="continuationSeparator" w:id="0">
    <w:p w14:paraId="4D457238" w14:textId="77777777" w:rsidR="00E01369" w:rsidRDefault="00E01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20208030705050203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346267"/>
      <w:docPartObj>
        <w:docPartGallery w:val="Page Numbers (Bottom of Page)"/>
        <w:docPartUnique/>
      </w:docPartObj>
    </w:sdtPr>
    <w:sdtEndPr>
      <w:rPr>
        <w:rFonts w:ascii="Times New Roman" w:hAnsi="Times New Roman" w:cs="Times New Roman"/>
        <w:sz w:val="24"/>
        <w:szCs w:val="24"/>
      </w:rPr>
    </w:sdtEndPr>
    <w:sdtContent>
      <w:p w14:paraId="57EDD636" w14:textId="69120604" w:rsidR="005F0B63" w:rsidRPr="006647B1" w:rsidRDefault="005F0B63" w:rsidP="006647B1">
        <w:pPr>
          <w:pStyle w:val="ac"/>
          <w:jc w:val="center"/>
          <w:rPr>
            <w:rFonts w:ascii="Times New Roman" w:hAnsi="Times New Roman" w:cs="Times New Roman"/>
            <w:sz w:val="24"/>
            <w:szCs w:val="24"/>
          </w:rPr>
        </w:pPr>
        <w:r w:rsidRPr="006647B1">
          <w:rPr>
            <w:rFonts w:ascii="Times New Roman" w:hAnsi="Times New Roman" w:cs="Times New Roman"/>
            <w:sz w:val="24"/>
            <w:szCs w:val="24"/>
          </w:rPr>
          <w:fldChar w:fldCharType="begin"/>
        </w:r>
        <w:r w:rsidRPr="006647B1">
          <w:rPr>
            <w:rFonts w:ascii="Times New Roman" w:hAnsi="Times New Roman" w:cs="Times New Roman"/>
            <w:sz w:val="24"/>
            <w:szCs w:val="24"/>
          </w:rPr>
          <w:instrText>PAGE   \* MERGEFORMAT</w:instrText>
        </w:r>
        <w:r w:rsidRPr="006647B1">
          <w:rPr>
            <w:rFonts w:ascii="Times New Roman" w:hAnsi="Times New Roman" w:cs="Times New Roman"/>
            <w:sz w:val="24"/>
            <w:szCs w:val="24"/>
          </w:rPr>
          <w:fldChar w:fldCharType="separate"/>
        </w:r>
        <w:r w:rsidR="00A63A5B">
          <w:rPr>
            <w:rFonts w:ascii="Times New Roman" w:hAnsi="Times New Roman" w:cs="Times New Roman"/>
            <w:noProof/>
            <w:sz w:val="24"/>
            <w:szCs w:val="24"/>
          </w:rPr>
          <w:t>7</w:t>
        </w:r>
        <w:r w:rsidRPr="006647B1">
          <w:rPr>
            <w:rFonts w:ascii="Times New Roman" w:hAnsi="Times New Roman" w:cs="Times New Roman"/>
            <w:sz w:val="24"/>
            <w:szCs w:val="24"/>
          </w:rPr>
          <w:fldChar w:fldCharType="end"/>
        </w:r>
      </w:p>
    </w:sdtContent>
  </w:sdt>
  <w:p w14:paraId="08F351E2" w14:textId="77777777" w:rsidR="005F0B63" w:rsidRDefault="005F0B63">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B01D4" w14:textId="77777777" w:rsidR="00E01369" w:rsidRDefault="00E01369">
      <w:pPr>
        <w:spacing w:after="0" w:line="240" w:lineRule="auto"/>
      </w:pPr>
      <w:r>
        <w:separator/>
      </w:r>
    </w:p>
  </w:footnote>
  <w:footnote w:type="continuationSeparator" w:id="0">
    <w:p w14:paraId="70822D71" w14:textId="77777777" w:rsidR="00E01369" w:rsidRDefault="00E013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84918" w14:textId="511AC67B" w:rsidR="005F0B63" w:rsidRDefault="005F0B63">
    <w:pPr>
      <w:pStyle w:val="a6"/>
      <w:spacing w:line="14" w:lineRule="auto"/>
      <w:ind w:left="0" w:firstLine="0"/>
      <w:jc w:val="left"/>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5B19"/>
    <w:multiLevelType w:val="hybridMultilevel"/>
    <w:tmpl w:val="DFA08408"/>
    <w:lvl w:ilvl="0" w:tplc="5426C0F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15:restartNumberingAfterBreak="0">
    <w:nsid w:val="033D73F0"/>
    <w:multiLevelType w:val="hybridMultilevel"/>
    <w:tmpl w:val="63ECB80A"/>
    <w:lvl w:ilvl="0" w:tplc="C0BA5A3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0BBC6380"/>
    <w:multiLevelType w:val="hybridMultilevel"/>
    <w:tmpl w:val="CB6ED7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6A322EB"/>
    <w:multiLevelType w:val="hybridMultilevel"/>
    <w:tmpl w:val="948AEA68"/>
    <w:lvl w:ilvl="0" w:tplc="7F64C240">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16A85B60"/>
    <w:multiLevelType w:val="hybridMultilevel"/>
    <w:tmpl w:val="B0A6640C"/>
    <w:lvl w:ilvl="0" w:tplc="90C0BB0E">
      <w:start w:val="1"/>
      <w:numFmt w:val="decimal"/>
      <w:lvlText w:val="%1."/>
      <w:lvlJc w:val="left"/>
      <w:pPr>
        <w:ind w:left="36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256B38E5"/>
    <w:multiLevelType w:val="hybridMultilevel"/>
    <w:tmpl w:val="1E2ABC4C"/>
    <w:lvl w:ilvl="0" w:tplc="9F16A1B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2B144AD0"/>
    <w:multiLevelType w:val="hybridMultilevel"/>
    <w:tmpl w:val="870447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BEE007E"/>
    <w:multiLevelType w:val="hybridMultilevel"/>
    <w:tmpl w:val="5F665DF0"/>
    <w:lvl w:ilvl="0" w:tplc="5D4465A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2CB72ECA"/>
    <w:multiLevelType w:val="hybridMultilevel"/>
    <w:tmpl w:val="B12A2278"/>
    <w:lvl w:ilvl="0" w:tplc="686A0A9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15:restartNumberingAfterBreak="0">
    <w:nsid w:val="2DCA4A9F"/>
    <w:multiLevelType w:val="hybridMultilevel"/>
    <w:tmpl w:val="598EFED0"/>
    <w:lvl w:ilvl="0" w:tplc="43EC1F1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15:restartNumberingAfterBreak="0">
    <w:nsid w:val="325F1F2A"/>
    <w:multiLevelType w:val="hybridMultilevel"/>
    <w:tmpl w:val="8AC2AE4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37283555"/>
    <w:multiLevelType w:val="hybridMultilevel"/>
    <w:tmpl w:val="88BC2602"/>
    <w:lvl w:ilvl="0" w:tplc="F4920A6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38322068"/>
    <w:multiLevelType w:val="hybridMultilevel"/>
    <w:tmpl w:val="1CCE81C0"/>
    <w:lvl w:ilvl="0" w:tplc="FCF01198">
      <w:start w:val="1"/>
      <w:numFmt w:val="decimal"/>
      <w:lvlText w:val="%1."/>
      <w:lvlJc w:val="left"/>
      <w:pPr>
        <w:ind w:left="926" w:hanging="281"/>
      </w:pPr>
      <w:rPr>
        <w:rFonts w:ascii="Times New Roman" w:eastAsia="Times New Roman" w:hAnsi="Times New Roman" w:cs="Times New Roman" w:hint="default"/>
        <w:w w:val="100"/>
        <w:sz w:val="24"/>
        <w:szCs w:val="24"/>
        <w:lang w:val="ru-RU" w:eastAsia="en-US" w:bidi="ar-SA"/>
      </w:rPr>
    </w:lvl>
    <w:lvl w:ilvl="1" w:tplc="433A89F0">
      <w:start w:val="1"/>
      <w:numFmt w:val="decimal"/>
      <w:lvlText w:val="%2)"/>
      <w:lvlJc w:val="left"/>
      <w:pPr>
        <w:ind w:left="707" w:hanging="281"/>
      </w:pPr>
      <w:rPr>
        <w:rFonts w:ascii="Times New Roman" w:eastAsia="Times New Roman" w:hAnsi="Times New Roman" w:cs="Times New Roman"/>
        <w:b w:val="0"/>
        <w:bCs w:val="0"/>
        <w:lang w:val="ru-RU" w:eastAsia="en-US" w:bidi="ar-SA"/>
      </w:rPr>
    </w:lvl>
    <w:lvl w:ilvl="2" w:tplc="3006C656">
      <w:numFmt w:val="bullet"/>
      <w:lvlText w:val="•"/>
      <w:lvlJc w:val="left"/>
      <w:pPr>
        <w:ind w:left="2809" w:hanging="281"/>
      </w:pPr>
      <w:rPr>
        <w:rFonts w:hint="default"/>
        <w:lang w:val="ru-RU" w:eastAsia="en-US" w:bidi="ar-SA"/>
      </w:rPr>
    </w:lvl>
    <w:lvl w:ilvl="3" w:tplc="849CEE66">
      <w:numFmt w:val="bullet"/>
      <w:lvlText w:val="•"/>
      <w:lvlJc w:val="left"/>
      <w:pPr>
        <w:ind w:left="3753" w:hanging="281"/>
      </w:pPr>
      <w:rPr>
        <w:rFonts w:hint="default"/>
        <w:lang w:val="ru-RU" w:eastAsia="en-US" w:bidi="ar-SA"/>
      </w:rPr>
    </w:lvl>
    <w:lvl w:ilvl="4" w:tplc="5608DA1E">
      <w:numFmt w:val="bullet"/>
      <w:lvlText w:val="•"/>
      <w:lvlJc w:val="left"/>
      <w:pPr>
        <w:ind w:left="4698" w:hanging="281"/>
      </w:pPr>
      <w:rPr>
        <w:rFonts w:hint="default"/>
        <w:lang w:val="ru-RU" w:eastAsia="en-US" w:bidi="ar-SA"/>
      </w:rPr>
    </w:lvl>
    <w:lvl w:ilvl="5" w:tplc="503686BC">
      <w:numFmt w:val="bullet"/>
      <w:lvlText w:val="•"/>
      <w:lvlJc w:val="left"/>
      <w:pPr>
        <w:ind w:left="5643" w:hanging="281"/>
      </w:pPr>
      <w:rPr>
        <w:rFonts w:hint="default"/>
        <w:lang w:val="ru-RU" w:eastAsia="en-US" w:bidi="ar-SA"/>
      </w:rPr>
    </w:lvl>
    <w:lvl w:ilvl="6" w:tplc="63BA4732">
      <w:numFmt w:val="bullet"/>
      <w:lvlText w:val="•"/>
      <w:lvlJc w:val="left"/>
      <w:pPr>
        <w:ind w:left="6587" w:hanging="281"/>
      </w:pPr>
      <w:rPr>
        <w:rFonts w:hint="default"/>
        <w:lang w:val="ru-RU" w:eastAsia="en-US" w:bidi="ar-SA"/>
      </w:rPr>
    </w:lvl>
    <w:lvl w:ilvl="7" w:tplc="C88A1510">
      <w:numFmt w:val="bullet"/>
      <w:lvlText w:val="•"/>
      <w:lvlJc w:val="left"/>
      <w:pPr>
        <w:ind w:left="7532" w:hanging="281"/>
      </w:pPr>
      <w:rPr>
        <w:rFonts w:hint="default"/>
        <w:lang w:val="ru-RU" w:eastAsia="en-US" w:bidi="ar-SA"/>
      </w:rPr>
    </w:lvl>
    <w:lvl w:ilvl="8" w:tplc="53E86F24">
      <w:numFmt w:val="bullet"/>
      <w:lvlText w:val="•"/>
      <w:lvlJc w:val="left"/>
      <w:pPr>
        <w:ind w:left="8477" w:hanging="281"/>
      </w:pPr>
      <w:rPr>
        <w:rFonts w:hint="default"/>
        <w:lang w:val="ru-RU" w:eastAsia="en-US" w:bidi="ar-SA"/>
      </w:rPr>
    </w:lvl>
  </w:abstractNum>
  <w:abstractNum w:abstractNumId="13" w15:restartNumberingAfterBreak="0">
    <w:nsid w:val="396B06B8"/>
    <w:multiLevelType w:val="hybridMultilevel"/>
    <w:tmpl w:val="477A7A7C"/>
    <w:lvl w:ilvl="0" w:tplc="7D4EA91C">
      <w:start w:val="1"/>
      <w:numFmt w:val="decimal"/>
      <w:lvlText w:val="%1."/>
      <w:lvlJc w:val="left"/>
      <w:pPr>
        <w:ind w:left="1005" w:hanging="360"/>
      </w:pPr>
      <w:rPr>
        <w:rFonts w:hint="default"/>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14" w15:restartNumberingAfterBreak="0">
    <w:nsid w:val="3C6C3DE9"/>
    <w:multiLevelType w:val="hybridMultilevel"/>
    <w:tmpl w:val="841805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B262901"/>
    <w:multiLevelType w:val="hybridMultilevel"/>
    <w:tmpl w:val="8E3C123E"/>
    <w:lvl w:ilvl="0" w:tplc="C59225B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15:restartNumberingAfterBreak="0">
    <w:nsid w:val="4DE03E98"/>
    <w:multiLevelType w:val="hybridMultilevel"/>
    <w:tmpl w:val="7D98C366"/>
    <w:lvl w:ilvl="0" w:tplc="135C287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15:restartNumberingAfterBreak="0">
    <w:nsid w:val="4E1E2C55"/>
    <w:multiLevelType w:val="hybridMultilevel"/>
    <w:tmpl w:val="268C29A6"/>
    <w:lvl w:ilvl="0" w:tplc="EC7CFCE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574D7DD0"/>
    <w:multiLevelType w:val="hybridMultilevel"/>
    <w:tmpl w:val="E34C5B58"/>
    <w:lvl w:ilvl="0" w:tplc="00000004">
      <w:start w:val="1"/>
      <w:numFmt w:val="bullet"/>
      <w:lvlText w:val="-"/>
      <w:lvlJc w:val="left"/>
      <w:pPr>
        <w:ind w:left="1287" w:hanging="360"/>
      </w:pPr>
      <w:rPr>
        <w:rFonts w:ascii="Symbol" w:hAnsi="Symbol" w:cs="Symbol"/>
        <w:shd w:val="clear" w:color="auto" w:fil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59EC048A"/>
    <w:multiLevelType w:val="hybridMultilevel"/>
    <w:tmpl w:val="6B7E2166"/>
    <w:lvl w:ilvl="0" w:tplc="5AFE40B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15:restartNumberingAfterBreak="0">
    <w:nsid w:val="5AF8265D"/>
    <w:multiLevelType w:val="hybridMultilevel"/>
    <w:tmpl w:val="9E3E5A38"/>
    <w:lvl w:ilvl="0" w:tplc="7A546AE8">
      <w:start w:val="1"/>
      <w:numFmt w:val="decimal"/>
      <w:lvlText w:val="%1."/>
      <w:lvlJc w:val="left"/>
      <w:pPr>
        <w:ind w:left="1005" w:hanging="360"/>
      </w:pPr>
      <w:rPr>
        <w:rFonts w:hint="default"/>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21" w15:restartNumberingAfterBreak="0">
    <w:nsid w:val="5B0F29BD"/>
    <w:multiLevelType w:val="hybridMultilevel"/>
    <w:tmpl w:val="113A4E36"/>
    <w:lvl w:ilvl="0" w:tplc="44665AD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15:restartNumberingAfterBreak="0">
    <w:nsid w:val="5EC16F38"/>
    <w:multiLevelType w:val="hybridMultilevel"/>
    <w:tmpl w:val="558E8842"/>
    <w:lvl w:ilvl="0" w:tplc="C7662EDE">
      <w:start w:val="1"/>
      <w:numFmt w:val="decimal"/>
      <w:lvlText w:val="%1."/>
      <w:lvlJc w:val="left"/>
      <w:pPr>
        <w:ind w:left="1005" w:hanging="360"/>
      </w:pPr>
      <w:rPr>
        <w:rFonts w:hint="default"/>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23" w15:restartNumberingAfterBreak="0">
    <w:nsid w:val="5FCF4B7C"/>
    <w:multiLevelType w:val="hybridMultilevel"/>
    <w:tmpl w:val="F8CE99AA"/>
    <w:lvl w:ilvl="0" w:tplc="251E46B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15:restartNumberingAfterBreak="0">
    <w:nsid w:val="62843F39"/>
    <w:multiLevelType w:val="hybridMultilevel"/>
    <w:tmpl w:val="0F86E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2D00457"/>
    <w:multiLevelType w:val="hybridMultilevel"/>
    <w:tmpl w:val="BF40A586"/>
    <w:lvl w:ilvl="0" w:tplc="527CB65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15:restartNumberingAfterBreak="0">
    <w:nsid w:val="669827CE"/>
    <w:multiLevelType w:val="hybridMultilevel"/>
    <w:tmpl w:val="A4FA8108"/>
    <w:lvl w:ilvl="0" w:tplc="B6F2EDF8">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D23362E"/>
    <w:multiLevelType w:val="hybridMultilevel"/>
    <w:tmpl w:val="8AB0EAD8"/>
    <w:lvl w:ilvl="0" w:tplc="4DFC4B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ECD7B3E"/>
    <w:multiLevelType w:val="hybridMultilevel"/>
    <w:tmpl w:val="A8BA5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3EE5571"/>
    <w:multiLevelType w:val="hybridMultilevel"/>
    <w:tmpl w:val="568C9040"/>
    <w:lvl w:ilvl="0" w:tplc="E38891D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15:restartNumberingAfterBreak="0">
    <w:nsid w:val="753F352D"/>
    <w:multiLevelType w:val="hybridMultilevel"/>
    <w:tmpl w:val="C0283A9E"/>
    <w:lvl w:ilvl="0" w:tplc="F23EEB84">
      <w:start w:val="1"/>
      <w:numFmt w:val="decimal"/>
      <w:lvlText w:val="%1)"/>
      <w:lvlJc w:val="left"/>
      <w:pPr>
        <w:ind w:left="786" w:hanging="360"/>
      </w:pPr>
      <w:rPr>
        <w:rFonts w:hint="default"/>
      </w:rPr>
    </w:lvl>
    <w:lvl w:ilvl="1" w:tplc="0A94264A">
      <w:start w:val="1"/>
      <w:numFmt w:val="decimal"/>
      <w:lvlText w:val="%2)"/>
      <w:lvlJc w:val="left"/>
      <w:pPr>
        <w:ind w:left="786" w:hanging="360"/>
      </w:pPr>
      <w:rPr>
        <w:rFonts w:ascii="Times New Roman" w:eastAsia="Times New Roman" w:hAnsi="Times New Roman" w:cstheme="minorBidi"/>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15:restartNumberingAfterBreak="0">
    <w:nsid w:val="79E234F0"/>
    <w:multiLevelType w:val="hybridMultilevel"/>
    <w:tmpl w:val="78C8F40C"/>
    <w:lvl w:ilvl="0" w:tplc="1BACDF3E">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15:restartNumberingAfterBreak="0">
    <w:nsid w:val="7BCD4822"/>
    <w:multiLevelType w:val="hybridMultilevel"/>
    <w:tmpl w:val="06288122"/>
    <w:lvl w:ilvl="0" w:tplc="2DB2942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 w15:restartNumberingAfterBreak="0">
    <w:nsid w:val="7F2E59E4"/>
    <w:multiLevelType w:val="hybridMultilevel"/>
    <w:tmpl w:val="19D09FF8"/>
    <w:lvl w:ilvl="0" w:tplc="75DE5B4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2"/>
  </w:num>
  <w:num w:numId="2">
    <w:abstractNumId w:val="15"/>
  </w:num>
  <w:num w:numId="3">
    <w:abstractNumId w:val="9"/>
  </w:num>
  <w:num w:numId="4">
    <w:abstractNumId w:val="4"/>
  </w:num>
  <w:num w:numId="5">
    <w:abstractNumId w:val="28"/>
  </w:num>
  <w:num w:numId="6">
    <w:abstractNumId w:val="10"/>
  </w:num>
  <w:num w:numId="7">
    <w:abstractNumId w:val="13"/>
  </w:num>
  <w:num w:numId="8">
    <w:abstractNumId w:val="20"/>
  </w:num>
  <w:num w:numId="9">
    <w:abstractNumId w:val="22"/>
  </w:num>
  <w:num w:numId="10">
    <w:abstractNumId w:val="30"/>
  </w:num>
  <w:num w:numId="11">
    <w:abstractNumId w:val="3"/>
  </w:num>
  <w:num w:numId="12">
    <w:abstractNumId w:val="7"/>
  </w:num>
  <w:num w:numId="13">
    <w:abstractNumId w:val="8"/>
  </w:num>
  <w:num w:numId="14">
    <w:abstractNumId w:val="21"/>
  </w:num>
  <w:num w:numId="15">
    <w:abstractNumId w:val="0"/>
  </w:num>
  <w:num w:numId="16">
    <w:abstractNumId w:val="23"/>
  </w:num>
  <w:num w:numId="17">
    <w:abstractNumId w:val="29"/>
  </w:num>
  <w:num w:numId="18">
    <w:abstractNumId w:val="24"/>
  </w:num>
  <w:num w:numId="19">
    <w:abstractNumId w:val="17"/>
  </w:num>
  <w:num w:numId="20">
    <w:abstractNumId w:val="5"/>
  </w:num>
  <w:num w:numId="21">
    <w:abstractNumId w:val="19"/>
  </w:num>
  <w:num w:numId="22">
    <w:abstractNumId w:val="16"/>
  </w:num>
  <w:num w:numId="23">
    <w:abstractNumId w:val="1"/>
  </w:num>
  <w:num w:numId="24">
    <w:abstractNumId w:val="25"/>
  </w:num>
  <w:num w:numId="25">
    <w:abstractNumId w:val="32"/>
  </w:num>
  <w:num w:numId="26">
    <w:abstractNumId w:val="31"/>
  </w:num>
  <w:num w:numId="27">
    <w:abstractNumId w:val="11"/>
  </w:num>
  <w:num w:numId="28">
    <w:abstractNumId w:val="33"/>
  </w:num>
  <w:num w:numId="29">
    <w:abstractNumId w:val="26"/>
  </w:num>
  <w:num w:numId="30">
    <w:abstractNumId w:val="2"/>
  </w:num>
  <w:num w:numId="31">
    <w:abstractNumId w:val="18"/>
  </w:num>
  <w:num w:numId="32">
    <w:abstractNumId w:val="14"/>
  </w:num>
  <w:num w:numId="33">
    <w:abstractNumId w:val="6"/>
  </w:num>
  <w:num w:numId="34">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CAF"/>
    <w:rsid w:val="0002753F"/>
    <w:rsid w:val="00030D18"/>
    <w:rsid w:val="0003351B"/>
    <w:rsid w:val="0003399C"/>
    <w:rsid w:val="0003656E"/>
    <w:rsid w:val="00040E94"/>
    <w:rsid w:val="0005694E"/>
    <w:rsid w:val="000608BD"/>
    <w:rsid w:val="00062247"/>
    <w:rsid w:val="0007185A"/>
    <w:rsid w:val="0007244C"/>
    <w:rsid w:val="00081913"/>
    <w:rsid w:val="000823E6"/>
    <w:rsid w:val="000855C9"/>
    <w:rsid w:val="00086389"/>
    <w:rsid w:val="00091457"/>
    <w:rsid w:val="000B739B"/>
    <w:rsid w:val="000B7879"/>
    <w:rsid w:val="000D4A2D"/>
    <w:rsid w:val="000D6837"/>
    <w:rsid w:val="000E0144"/>
    <w:rsid w:val="000E66E2"/>
    <w:rsid w:val="000F0600"/>
    <w:rsid w:val="001009B0"/>
    <w:rsid w:val="001022BB"/>
    <w:rsid w:val="00102439"/>
    <w:rsid w:val="00105E00"/>
    <w:rsid w:val="00114D06"/>
    <w:rsid w:val="00116C3C"/>
    <w:rsid w:val="00131F42"/>
    <w:rsid w:val="00140BE1"/>
    <w:rsid w:val="00141A20"/>
    <w:rsid w:val="00142F56"/>
    <w:rsid w:val="00143BBB"/>
    <w:rsid w:val="0014428E"/>
    <w:rsid w:val="00144BAC"/>
    <w:rsid w:val="00152472"/>
    <w:rsid w:val="00160B0C"/>
    <w:rsid w:val="001779E2"/>
    <w:rsid w:val="0019357E"/>
    <w:rsid w:val="00194E8C"/>
    <w:rsid w:val="001A5098"/>
    <w:rsid w:val="001A5181"/>
    <w:rsid w:val="001B10B7"/>
    <w:rsid w:val="001D191F"/>
    <w:rsid w:val="001D7865"/>
    <w:rsid w:val="001E37DA"/>
    <w:rsid w:val="001E618C"/>
    <w:rsid w:val="001F0288"/>
    <w:rsid w:val="001F0D2A"/>
    <w:rsid w:val="001F2E4E"/>
    <w:rsid w:val="001F6665"/>
    <w:rsid w:val="0020483D"/>
    <w:rsid w:val="002315BD"/>
    <w:rsid w:val="00233CBE"/>
    <w:rsid w:val="00233D90"/>
    <w:rsid w:val="002344A5"/>
    <w:rsid w:val="00242EE0"/>
    <w:rsid w:val="0024577A"/>
    <w:rsid w:val="00255A73"/>
    <w:rsid w:val="00265AA6"/>
    <w:rsid w:val="00275AE8"/>
    <w:rsid w:val="002800B3"/>
    <w:rsid w:val="00280F5F"/>
    <w:rsid w:val="002849A2"/>
    <w:rsid w:val="00287318"/>
    <w:rsid w:val="002A0DC9"/>
    <w:rsid w:val="002A766A"/>
    <w:rsid w:val="002B2BDD"/>
    <w:rsid w:val="002B30DC"/>
    <w:rsid w:val="002C22AA"/>
    <w:rsid w:val="002C3C4B"/>
    <w:rsid w:val="002C60A6"/>
    <w:rsid w:val="002C683F"/>
    <w:rsid w:val="002E71BF"/>
    <w:rsid w:val="002E7785"/>
    <w:rsid w:val="002F4A79"/>
    <w:rsid w:val="00303561"/>
    <w:rsid w:val="003061F4"/>
    <w:rsid w:val="00311385"/>
    <w:rsid w:val="003248D0"/>
    <w:rsid w:val="00332D43"/>
    <w:rsid w:val="00343832"/>
    <w:rsid w:val="00345579"/>
    <w:rsid w:val="00347438"/>
    <w:rsid w:val="00347933"/>
    <w:rsid w:val="00352A04"/>
    <w:rsid w:val="00353B04"/>
    <w:rsid w:val="003551C5"/>
    <w:rsid w:val="003565B4"/>
    <w:rsid w:val="00367C7E"/>
    <w:rsid w:val="003716AB"/>
    <w:rsid w:val="00375A74"/>
    <w:rsid w:val="00390777"/>
    <w:rsid w:val="00396BC9"/>
    <w:rsid w:val="003A44C3"/>
    <w:rsid w:val="003B3016"/>
    <w:rsid w:val="003C32B9"/>
    <w:rsid w:val="003C3870"/>
    <w:rsid w:val="003C5B94"/>
    <w:rsid w:val="003D4B20"/>
    <w:rsid w:val="003F181E"/>
    <w:rsid w:val="003F31C1"/>
    <w:rsid w:val="00407144"/>
    <w:rsid w:val="00411509"/>
    <w:rsid w:val="0042637B"/>
    <w:rsid w:val="00434B2B"/>
    <w:rsid w:val="0044500A"/>
    <w:rsid w:val="004571AA"/>
    <w:rsid w:val="00462325"/>
    <w:rsid w:val="00463BA9"/>
    <w:rsid w:val="004643A2"/>
    <w:rsid w:val="00466377"/>
    <w:rsid w:val="00480A01"/>
    <w:rsid w:val="00482812"/>
    <w:rsid w:val="00492050"/>
    <w:rsid w:val="004A15AD"/>
    <w:rsid w:val="004A2741"/>
    <w:rsid w:val="004A6BEA"/>
    <w:rsid w:val="004C76AF"/>
    <w:rsid w:val="004E06EA"/>
    <w:rsid w:val="004E1448"/>
    <w:rsid w:val="004E2C34"/>
    <w:rsid w:val="004E574C"/>
    <w:rsid w:val="004E580A"/>
    <w:rsid w:val="004F17C0"/>
    <w:rsid w:val="004F5A2B"/>
    <w:rsid w:val="004F658B"/>
    <w:rsid w:val="0051328E"/>
    <w:rsid w:val="005177BC"/>
    <w:rsid w:val="005179C9"/>
    <w:rsid w:val="00520AC6"/>
    <w:rsid w:val="00524917"/>
    <w:rsid w:val="00527BEA"/>
    <w:rsid w:val="00533E30"/>
    <w:rsid w:val="00534DC9"/>
    <w:rsid w:val="00546175"/>
    <w:rsid w:val="005565DF"/>
    <w:rsid w:val="005638A0"/>
    <w:rsid w:val="00563A88"/>
    <w:rsid w:val="00574410"/>
    <w:rsid w:val="00580181"/>
    <w:rsid w:val="00591935"/>
    <w:rsid w:val="00593047"/>
    <w:rsid w:val="00596636"/>
    <w:rsid w:val="005972C0"/>
    <w:rsid w:val="005A4D91"/>
    <w:rsid w:val="005A6436"/>
    <w:rsid w:val="005B763F"/>
    <w:rsid w:val="005B7D48"/>
    <w:rsid w:val="005C6EBB"/>
    <w:rsid w:val="005D4E19"/>
    <w:rsid w:val="005D68A8"/>
    <w:rsid w:val="005E797E"/>
    <w:rsid w:val="005F0B63"/>
    <w:rsid w:val="005F4126"/>
    <w:rsid w:val="00602670"/>
    <w:rsid w:val="006046A5"/>
    <w:rsid w:val="00614FB3"/>
    <w:rsid w:val="00626E64"/>
    <w:rsid w:val="0063624E"/>
    <w:rsid w:val="00640068"/>
    <w:rsid w:val="00644F6D"/>
    <w:rsid w:val="00657FEE"/>
    <w:rsid w:val="00664704"/>
    <w:rsid w:val="006647B1"/>
    <w:rsid w:val="00667627"/>
    <w:rsid w:val="006808F0"/>
    <w:rsid w:val="006842DE"/>
    <w:rsid w:val="006A380F"/>
    <w:rsid w:val="006B2188"/>
    <w:rsid w:val="006B4F7B"/>
    <w:rsid w:val="006C2990"/>
    <w:rsid w:val="006C3940"/>
    <w:rsid w:val="006C4383"/>
    <w:rsid w:val="006C447C"/>
    <w:rsid w:val="006C5843"/>
    <w:rsid w:val="006F6688"/>
    <w:rsid w:val="00712017"/>
    <w:rsid w:val="00712A2B"/>
    <w:rsid w:val="0071483D"/>
    <w:rsid w:val="007157BD"/>
    <w:rsid w:val="00721199"/>
    <w:rsid w:val="00735114"/>
    <w:rsid w:val="0073609E"/>
    <w:rsid w:val="00736FCF"/>
    <w:rsid w:val="0074058F"/>
    <w:rsid w:val="007423A5"/>
    <w:rsid w:val="00742DAE"/>
    <w:rsid w:val="00754EEF"/>
    <w:rsid w:val="00755FC2"/>
    <w:rsid w:val="00760755"/>
    <w:rsid w:val="0076436D"/>
    <w:rsid w:val="0077245E"/>
    <w:rsid w:val="007748F4"/>
    <w:rsid w:val="00780E4F"/>
    <w:rsid w:val="007834AE"/>
    <w:rsid w:val="007835D9"/>
    <w:rsid w:val="00793910"/>
    <w:rsid w:val="007A088E"/>
    <w:rsid w:val="007A7057"/>
    <w:rsid w:val="007B6B2E"/>
    <w:rsid w:val="007B7269"/>
    <w:rsid w:val="007D22BB"/>
    <w:rsid w:val="007D3B0B"/>
    <w:rsid w:val="007D4353"/>
    <w:rsid w:val="007E1A53"/>
    <w:rsid w:val="007E25A4"/>
    <w:rsid w:val="007E4524"/>
    <w:rsid w:val="007E473C"/>
    <w:rsid w:val="007F074C"/>
    <w:rsid w:val="007F0D8E"/>
    <w:rsid w:val="007F3D3D"/>
    <w:rsid w:val="007F6C9E"/>
    <w:rsid w:val="00800634"/>
    <w:rsid w:val="008016A1"/>
    <w:rsid w:val="008060C7"/>
    <w:rsid w:val="00814488"/>
    <w:rsid w:val="00814A6E"/>
    <w:rsid w:val="00816AB9"/>
    <w:rsid w:val="0082192C"/>
    <w:rsid w:val="00822BEA"/>
    <w:rsid w:val="00826A32"/>
    <w:rsid w:val="00837C17"/>
    <w:rsid w:val="008448B2"/>
    <w:rsid w:val="008621E2"/>
    <w:rsid w:val="008647D0"/>
    <w:rsid w:val="00876D38"/>
    <w:rsid w:val="008871F7"/>
    <w:rsid w:val="008922DC"/>
    <w:rsid w:val="008A02A7"/>
    <w:rsid w:val="008A561B"/>
    <w:rsid w:val="008B0745"/>
    <w:rsid w:val="008C3B6D"/>
    <w:rsid w:val="008C42EB"/>
    <w:rsid w:val="008C530C"/>
    <w:rsid w:val="008D2C5A"/>
    <w:rsid w:val="008E0E7E"/>
    <w:rsid w:val="00916B85"/>
    <w:rsid w:val="009202EE"/>
    <w:rsid w:val="00922232"/>
    <w:rsid w:val="00927727"/>
    <w:rsid w:val="00944E04"/>
    <w:rsid w:val="00950F73"/>
    <w:rsid w:val="00961643"/>
    <w:rsid w:val="009821E5"/>
    <w:rsid w:val="009A1312"/>
    <w:rsid w:val="009A5257"/>
    <w:rsid w:val="009D21C1"/>
    <w:rsid w:val="009E6F76"/>
    <w:rsid w:val="009F4704"/>
    <w:rsid w:val="009F6719"/>
    <w:rsid w:val="00A01376"/>
    <w:rsid w:val="00A0482D"/>
    <w:rsid w:val="00A25CDF"/>
    <w:rsid w:val="00A40B6D"/>
    <w:rsid w:val="00A45902"/>
    <w:rsid w:val="00A45E08"/>
    <w:rsid w:val="00A51887"/>
    <w:rsid w:val="00A63A5B"/>
    <w:rsid w:val="00A65679"/>
    <w:rsid w:val="00A71C68"/>
    <w:rsid w:val="00A826EB"/>
    <w:rsid w:val="00A83A70"/>
    <w:rsid w:val="00A86E15"/>
    <w:rsid w:val="00A96DFD"/>
    <w:rsid w:val="00A97E87"/>
    <w:rsid w:val="00AA2340"/>
    <w:rsid w:val="00AA34F0"/>
    <w:rsid w:val="00AA5784"/>
    <w:rsid w:val="00AA65F2"/>
    <w:rsid w:val="00AA792E"/>
    <w:rsid w:val="00AB23B6"/>
    <w:rsid w:val="00AB280E"/>
    <w:rsid w:val="00AD58BA"/>
    <w:rsid w:val="00AE0397"/>
    <w:rsid w:val="00AE5E6A"/>
    <w:rsid w:val="00AE71A6"/>
    <w:rsid w:val="00AF3582"/>
    <w:rsid w:val="00B24DA8"/>
    <w:rsid w:val="00B30A1C"/>
    <w:rsid w:val="00B30C0D"/>
    <w:rsid w:val="00B41969"/>
    <w:rsid w:val="00B47A2E"/>
    <w:rsid w:val="00B56F4B"/>
    <w:rsid w:val="00B75EDD"/>
    <w:rsid w:val="00B80593"/>
    <w:rsid w:val="00B87498"/>
    <w:rsid w:val="00B91FF1"/>
    <w:rsid w:val="00B95550"/>
    <w:rsid w:val="00BA4823"/>
    <w:rsid w:val="00BA5F28"/>
    <w:rsid w:val="00BB1703"/>
    <w:rsid w:val="00BB3246"/>
    <w:rsid w:val="00BC1B1A"/>
    <w:rsid w:val="00BC3E75"/>
    <w:rsid w:val="00BD4522"/>
    <w:rsid w:val="00BE66DE"/>
    <w:rsid w:val="00C06873"/>
    <w:rsid w:val="00C06CDA"/>
    <w:rsid w:val="00C10D68"/>
    <w:rsid w:val="00C11060"/>
    <w:rsid w:val="00C22292"/>
    <w:rsid w:val="00C22E76"/>
    <w:rsid w:val="00C23B5D"/>
    <w:rsid w:val="00C30146"/>
    <w:rsid w:val="00C313A3"/>
    <w:rsid w:val="00C40DF8"/>
    <w:rsid w:val="00C6170D"/>
    <w:rsid w:val="00C65B35"/>
    <w:rsid w:val="00C743E6"/>
    <w:rsid w:val="00C76CDA"/>
    <w:rsid w:val="00C850A0"/>
    <w:rsid w:val="00C97787"/>
    <w:rsid w:val="00C97F6A"/>
    <w:rsid w:val="00CA137F"/>
    <w:rsid w:val="00CA2D2F"/>
    <w:rsid w:val="00CB47D0"/>
    <w:rsid w:val="00CB56E1"/>
    <w:rsid w:val="00CD13EA"/>
    <w:rsid w:val="00CD1D89"/>
    <w:rsid w:val="00CD364A"/>
    <w:rsid w:val="00CE0C3A"/>
    <w:rsid w:val="00CE452C"/>
    <w:rsid w:val="00CE502E"/>
    <w:rsid w:val="00CF4EFA"/>
    <w:rsid w:val="00D00D3D"/>
    <w:rsid w:val="00D20CDF"/>
    <w:rsid w:val="00D26539"/>
    <w:rsid w:val="00D272FA"/>
    <w:rsid w:val="00D37A12"/>
    <w:rsid w:val="00D537B0"/>
    <w:rsid w:val="00D63840"/>
    <w:rsid w:val="00D65644"/>
    <w:rsid w:val="00D672E4"/>
    <w:rsid w:val="00D70B9B"/>
    <w:rsid w:val="00D7141A"/>
    <w:rsid w:val="00D71B94"/>
    <w:rsid w:val="00D84EED"/>
    <w:rsid w:val="00D87316"/>
    <w:rsid w:val="00D95442"/>
    <w:rsid w:val="00D9588D"/>
    <w:rsid w:val="00D97166"/>
    <w:rsid w:val="00DB4775"/>
    <w:rsid w:val="00DB5601"/>
    <w:rsid w:val="00DB7577"/>
    <w:rsid w:val="00DC1135"/>
    <w:rsid w:val="00DC76C8"/>
    <w:rsid w:val="00DD5E3B"/>
    <w:rsid w:val="00DF466D"/>
    <w:rsid w:val="00E01369"/>
    <w:rsid w:val="00E016C8"/>
    <w:rsid w:val="00E1622D"/>
    <w:rsid w:val="00E204F9"/>
    <w:rsid w:val="00E241B4"/>
    <w:rsid w:val="00E24CF8"/>
    <w:rsid w:val="00E54830"/>
    <w:rsid w:val="00E6053D"/>
    <w:rsid w:val="00E7111B"/>
    <w:rsid w:val="00E849B7"/>
    <w:rsid w:val="00E9156C"/>
    <w:rsid w:val="00E94D59"/>
    <w:rsid w:val="00E97F49"/>
    <w:rsid w:val="00EA19A2"/>
    <w:rsid w:val="00EA7BBA"/>
    <w:rsid w:val="00EB4DA3"/>
    <w:rsid w:val="00EB582B"/>
    <w:rsid w:val="00ED5D81"/>
    <w:rsid w:val="00EF2AA1"/>
    <w:rsid w:val="00F64D5E"/>
    <w:rsid w:val="00F73A51"/>
    <w:rsid w:val="00F76CAF"/>
    <w:rsid w:val="00F82AAB"/>
    <w:rsid w:val="00F8566F"/>
    <w:rsid w:val="00F90C2C"/>
    <w:rsid w:val="00F90D78"/>
    <w:rsid w:val="00F96F55"/>
    <w:rsid w:val="00FB28DB"/>
    <w:rsid w:val="00FC10DF"/>
    <w:rsid w:val="00FD0A97"/>
    <w:rsid w:val="00FD37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FCF1B"/>
  <w15:chartTrackingRefBased/>
  <w15:docId w15:val="{67794BA1-49C7-4349-9790-FE0336E6C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93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C1135"/>
    <w:pPr>
      <w:keepNext/>
      <w:spacing w:before="120" w:after="120" w:line="300" w:lineRule="auto"/>
      <w:ind w:firstLine="709"/>
      <w:outlineLvl w:val="1"/>
    </w:pPr>
    <w:rPr>
      <w:rFonts w:ascii="Times New Roman" w:eastAsia="Times New Roman" w:hAnsi="Times New Roman" w:cs="Times New Roman"/>
      <w:b/>
      <w:bCs/>
      <w:iCs/>
      <w:sz w:val="24"/>
      <w:szCs w:val="20"/>
      <w:lang w:eastAsia="ru-RU"/>
    </w:rPr>
  </w:style>
  <w:style w:type="paragraph" w:styleId="4">
    <w:name w:val="heading 4"/>
    <w:basedOn w:val="a"/>
    <w:next w:val="a"/>
    <w:link w:val="40"/>
    <w:uiPriority w:val="9"/>
    <w:semiHidden/>
    <w:unhideWhenUsed/>
    <w:qFormat/>
    <w:rsid w:val="00C2229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data">
    <w:name w:val="docdata"/>
    <w:aliases w:val="docy,v5,32112,bqiaagaaeyqcaaagiaiaaapwegaabf56aaaaaaaaaaaaaaaaaaaaaaaaaaaaaaaaaaaaaaaaaaaaaaaaaaaaaaaaaaaaaaaaaaaaaaaaaaaaaaaaaaaaaaaaaaaaaaaaaaaaaaaaaaaaaaaaaaaaaaaaaaaaaaaaaaaaaaaaaaaaaaaaaaaaaaaaaaaaaaaaaaaaaaaaaaaaaaaaaaaaaaaaaaaaaaaaaaaaaaa"/>
    <w:basedOn w:val="a"/>
    <w:rsid w:val="006C44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6C44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21">
    <w:name w:val="1721"/>
    <w:aliases w:val="bqiaagaaeyqcaaagiaiaaanmbaaabvoeaaaaaaaaaaaaaaaaaaaaaaaaaaaaaaaaaaaaaaaaaaaaaaaaaaaaaaaaaaaaaaaaaaaaaaaaaaaaaaaaaaaaaaaaaaaaaaaaaaaaaaaaaaaaaaaaaaaaaaaaaaaaaaaaaaaaaaaaaaaaaaaaaaaaaaaaaaaaaaaaaaaaaaaaaaaaaaaaaaaaaaaaaaaaaaaaaaaaaaaa"/>
    <w:basedOn w:val="a0"/>
    <w:rsid w:val="00C06873"/>
  </w:style>
  <w:style w:type="character" w:customStyle="1" w:styleId="1597">
    <w:name w:val="1597"/>
    <w:aliases w:val="bqiaagaaeyqcaaagiaiaaaokbqaabbifaaaaaaaaaaaaaaaaaaaaaaaaaaaaaaaaaaaaaaaaaaaaaaaaaaaaaaaaaaaaaaaaaaaaaaaaaaaaaaaaaaaaaaaaaaaaaaaaaaaaaaaaaaaaaaaaaaaaaaaaaaaaaaaaaaaaaaaaaaaaaaaaaaaaaaaaaaaaaaaaaaaaaaaaaaaaaaaaaaaaaaaaaaaaaaaaaaaaaaaa"/>
    <w:basedOn w:val="a0"/>
    <w:rsid w:val="00C06873"/>
  </w:style>
  <w:style w:type="paragraph" w:customStyle="1" w:styleId="ConsPlusNormal">
    <w:name w:val="ConsPlusNormal"/>
    <w:link w:val="ConsPlusNormal1"/>
    <w:qFormat/>
    <w:rsid w:val="003248D0"/>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1">
    <w:name w:val="ConsPlusNormal Знак1"/>
    <w:link w:val="ConsPlusNormal"/>
    <w:locked/>
    <w:rsid w:val="003248D0"/>
    <w:rPr>
      <w:rFonts w:ascii="Arial" w:eastAsiaTheme="minorEastAsia" w:hAnsi="Arial" w:cs="Arial"/>
      <w:sz w:val="20"/>
      <w:lang w:eastAsia="ru-RU"/>
    </w:rPr>
  </w:style>
  <w:style w:type="character" w:customStyle="1" w:styleId="searchresult">
    <w:name w:val="search_result"/>
    <w:basedOn w:val="a0"/>
    <w:rsid w:val="0063624E"/>
  </w:style>
  <w:style w:type="paragraph" w:customStyle="1" w:styleId="ConsPlusTitle">
    <w:name w:val="ConsPlusTitle"/>
    <w:rsid w:val="00AA5784"/>
    <w:pPr>
      <w:widowControl w:val="0"/>
      <w:autoSpaceDE w:val="0"/>
      <w:autoSpaceDN w:val="0"/>
      <w:spacing w:after="0" w:line="240" w:lineRule="auto"/>
    </w:pPr>
    <w:rPr>
      <w:rFonts w:ascii="Arial" w:eastAsiaTheme="minorEastAsia" w:hAnsi="Arial" w:cs="Arial"/>
      <w:b/>
      <w:sz w:val="20"/>
      <w:lang w:eastAsia="ru-RU"/>
    </w:rPr>
  </w:style>
  <w:style w:type="character" w:customStyle="1" w:styleId="20">
    <w:name w:val="Заголовок 2 Знак"/>
    <w:basedOn w:val="a0"/>
    <w:link w:val="2"/>
    <w:uiPriority w:val="9"/>
    <w:rsid w:val="00DC1135"/>
    <w:rPr>
      <w:rFonts w:ascii="Times New Roman" w:eastAsia="Times New Roman" w:hAnsi="Times New Roman" w:cs="Times New Roman"/>
      <w:b/>
      <w:bCs/>
      <w:iCs/>
      <w:sz w:val="24"/>
      <w:szCs w:val="20"/>
      <w:lang w:eastAsia="ru-RU"/>
    </w:rPr>
  </w:style>
  <w:style w:type="character" w:customStyle="1" w:styleId="10">
    <w:name w:val="Заголовок 1 Знак"/>
    <w:basedOn w:val="a0"/>
    <w:link w:val="1"/>
    <w:uiPriority w:val="9"/>
    <w:rsid w:val="00593047"/>
    <w:rPr>
      <w:rFonts w:asciiTheme="majorHAnsi" w:eastAsiaTheme="majorEastAsia" w:hAnsiTheme="majorHAnsi" w:cstheme="majorBidi"/>
      <w:color w:val="2F5496" w:themeColor="accent1" w:themeShade="BF"/>
      <w:sz w:val="32"/>
      <w:szCs w:val="32"/>
    </w:rPr>
  </w:style>
  <w:style w:type="paragraph" w:styleId="a4">
    <w:name w:val="List Paragraph"/>
    <w:aliases w:val="Абзац списка основной,Список_маркированный,Заголовок_3,Варианты ответов,ПАРАГРАФ,List Paragraph,A_маркированный_список,Булит,Нумерация,Bullet List,FooterText,numbered,Paragraphe de liste1,lp1,Bullet 1,Use Case List Paragraph,список 1,Маркер"/>
    <w:basedOn w:val="a"/>
    <w:link w:val="a5"/>
    <w:uiPriority w:val="34"/>
    <w:qFormat/>
    <w:rsid w:val="00593047"/>
    <w:pPr>
      <w:ind w:left="720"/>
      <w:contextualSpacing/>
      <w:jc w:val="both"/>
    </w:pPr>
    <w:rPr>
      <w:rFonts w:ascii="Calibri" w:eastAsia="Calibri" w:hAnsi="Calibri" w:cs="Times New Roman"/>
      <w:lang w:eastAsia="ru-RU"/>
    </w:rPr>
  </w:style>
  <w:style w:type="paragraph" w:styleId="a6">
    <w:name w:val="Body Text"/>
    <w:basedOn w:val="a"/>
    <w:link w:val="a7"/>
    <w:uiPriority w:val="1"/>
    <w:qFormat/>
    <w:rsid w:val="0076436D"/>
    <w:pPr>
      <w:widowControl w:val="0"/>
      <w:autoSpaceDE w:val="0"/>
      <w:autoSpaceDN w:val="0"/>
      <w:spacing w:after="0" w:line="240" w:lineRule="auto"/>
      <w:ind w:left="926" w:hanging="281"/>
      <w:jc w:val="both"/>
    </w:pPr>
    <w:rPr>
      <w:rFonts w:ascii="Times New Roman" w:eastAsia="Times New Roman" w:hAnsi="Times New Roman" w:cs="Times New Roman"/>
      <w:sz w:val="24"/>
      <w:szCs w:val="24"/>
    </w:rPr>
  </w:style>
  <w:style w:type="character" w:customStyle="1" w:styleId="a7">
    <w:name w:val="Основной текст Знак"/>
    <w:basedOn w:val="a0"/>
    <w:link w:val="a6"/>
    <w:uiPriority w:val="1"/>
    <w:rsid w:val="0076436D"/>
    <w:rPr>
      <w:rFonts w:ascii="Times New Roman" w:eastAsia="Times New Roman" w:hAnsi="Times New Roman" w:cs="Times New Roman"/>
      <w:sz w:val="24"/>
      <w:szCs w:val="24"/>
    </w:rPr>
  </w:style>
  <w:style w:type="paragraph" w:styleId="a8">
    <w:name w:val="No Spacing"/>
    <w:link w:val="a9"/>
    <w:uiPriority w:val="1"/>
    <w:qFormat/>
    <w:rsid w:val="004E1448"/>
    <w:pPr>
      <w:spacing w:after="0" w:line="240" w:lineRule="auto"/>
    </w:pPr>
    <w:rPr>
      <w:rFonts w:ascii="Times New Roman" w:eastAsia="Times New Roman" w:hAnsi="Times New Roman" w:cs="Times New Roman"/>
      <w:sz w:val="24"/>
      <w:szCs w:val="20"/>
    </w:rPr>
  </w:style>
  <w:style w:type="character" w:customStyle="1" w:styleId="a9">
    <w:name w:val="Без интервала Знак"/>
    <w:link w:val="a8"/>
    <w:uiPriority w:val="1"/>
    <w:locked/>
    <w:rsid w:val="004E1448"/>
    <w:rPr>
      <w:rFonts w:ascii="Times New Roman" w:eastAsia="Times New Roman" w:hAnsi="Times New Roman" w:cs="Times New Roman"/>
      <w:sz w:val="24"/>
      <w:szCs w:val="20"/>
    </w:rPr>
  </w:style>
  <w:style w:type="character" w:customStyle="1" w:styleId="a5">
    <w:name w:val="Абзац списка Знак"/>
    <w:aliases w:val="Абзац списка основной Знак,Список_маркированный Знак,Заголовок_3 Знак,Варианты ответов Знак,ПАРАГРАФ Знак,List Paragraph Знак,A_маркированный_список Знак,Булит Знак,Нумерация Знак,Bullet List Знак,FooterText Знак,numbered Знак,lp1 Знак"/>
    <w:link w:val="a4"/>
    <w:qFormat/>
    <w:locked/>
    <w:rsid w:val="00CD364A"/>
    <w:rPr>
      <w:rFonts w:ascii="Calibri" w:eastAsia="Calibri" w:hAnsi="Calibri" w:cs="Times New Roman"/>
      <w:lang w:eastAsia="ru-RU"/>
    </w:rPr>
  </w:style>
  <w:style w:type="paragraph" w:styleId="aa">
    <w:name w:val="header"/>
    <w:basedOn w:val="a"/>
    <w:link w:val="ab"/>
    <w:uiPriority w:val="99"/>
    <w:unhideWhenUsed/>
    <w:rsid w:val="0006224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62247"/>
  </w:style>
  <w:style w:type="paragraph" w:styleId="ac">
    <w:name w:val="footer"/>
    <w:basedOn w:val="a"/>
    <w:link w:val="ad"/>
    <w:uiPriority w:val="99"/>
    <w:unhideWhenUsed/>
    <w:rsid w:val="0006224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62247"/>
  </w:style>
  <w:style w:type="character" w:customStyle="1" w:styleId="11">
    <w:name w:val="Подзаголовок 1 Знак"/>
    <w:basedOn w:val="a0"/>
    <w:link w:val="12"/>
    <w:locked/>
    <w:rsid w:val="00040E94"/>
    <w:rPr>
      <w:rFonts w:ascii="Times New Roman" w:eastAsiaTheme="majorEastAsia" w:hAnsi="Times New Roman" w:cs="Times New Roman"/>
      <w:b/>
      <w:bCs/>
      <w:color w:val="000000"/>
      <w:sz w:val="24"/>
      <w:szCs w:val="24"/>
      <w:lang w:eastAsia="ru-RU" w:bidi="ru-RU"/>
    </w:rPr>
  </w:style>
  <w:style w:type="paragraph" w:customStyle="1" w:styleId="12">
    <w:name w:val="Подзаголовок 1"/>
    <w:basedOn w:val="a6"/>
    <w:link w:val="11"/>
    <w:qFormat/>
    <w:rsid w:val="00040E94"/>
    <w:pPr>
      <w:autoSpaceDE/>
      <w:autoSpaceDN/>
      <w:spacing w:before="120"/>
      <w:ind w:left="0" w:right="-1" w:firstLine="709"/>
    </w:pPr>
    <w:rPr>
      <w:rFonts w:eastAsiaTheme="majorEastAsia"/>
      <w:b/>
      <w:bCs/>
      <w:color w:val="000000"/>
      <w:lang w:eastAsia="ru-RU" w:bidi="ru-RU"/>
    </w:rPr>
  </w:style>
  <w:style w:type="table" w:styleId="ae">
    <w:name w:val="Table Grid"/>
    <w:basedOn w:val="a1"/>
    <w:rsid w:val="001D7865"/>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RMATTEXT">
    <w:name w:val=".FORMATTEXT"/>
    <w:rsid w:val="001D7865"/>
    <w:pPr>
      <w:widowControl w:val="0"/>
      <w:spacing w:after="0" w:line="240" w:lineRule="auto"/>
    </w:pPr>
    <w:rPr>
      <w:rFonts w:ascii="Times New Roman" w:eastAsia="Times New Roman" w:hAnsi="Times New Roman" w:cs="Times New Roman"/>
      <w:color w:val="000000"/>
      <w:sz w:val="24"/>
      <w:szCs w:val="20"/>
      <w:lang w:eastAsia="ru-RU"/>
    </w:rPr>
  </w:style>
  <w:style w:type="paragraph" w:styleId="af">
    <w:name w:val="TOC Heading"/>
    <w:basedOn w:val="1"/>
    <w:next w:val="a"/>
    <w:uiPriority w:val="39"/>
    <w:unhideWhenUsed/>
    <w:qFormat/>
    <w:rsid w:val="007E473C"/>
    <w:pPr>
      <w:outlineLvl w:val="9"/>
    </w:pPr>
    <w:rPr>
      <w:lang w:eastAsia="ru-RU"/>
    </w:rPr>
  </w:style>
  <w:style w:type="paragraph" w:styleId="21">
    <w:name w:val="toc 2"/>
    <w:basedOn w:val="a"/>
    <w:next w:val="a"/>
    <w:autoRedefine/>
    <w:uiPriority w:val="39"/>
    <w:unhideWhenUsed/>
    <w:rsid w:val="007E473C"/>
    <w:pPr>
      <w:spacing w:after="100"/>
      <w:ind w:left="220"/>
    </w:pPr>
  </w:style>
  <w:style w:type="paragraph" w:styleId="13">
    <w:name w:val="toc 1"/>
    <w:basedOn w:val="a"/>
    <w:next w:val="a"/>
    <w:autoRedefine/>
    <w:uiPriority w:val="39"/>
    <w:unhideWhenUsed/>
    <w:rsid w:val="007E473C"/>
    <w:pPr>
      <w:spacing w:after="100"/>
    </w:pPr>
  </w:style>
  <w:style w:type="character" w:styleId="af0">
    <w:name w:val="Hyperlink"/>
    <w:basedOn w:val="a0"/>
    <w:uiPriority w:val="99"/>
    <w:unhideWhenUsed/>
    <w:rsid w:val="007E473C"/>
    <w:rPr>
      <w:color w:val="0563C1" w:themeColor="hyperlink"/>
      <w:u w:val="single"/>
    </w:rPr>
  </w:style>
  <w:style w:type="character" w:styleId="af1">
    <w:name w:val="annotation reference"/>
    <w:basedOn w:val="a0"/>
    <w:uiPriority w:val="99"/>
    <w:semiHidden/>
    <w:unhideWhenUsed/>
    <w:rsid w:val="007E1A53"/>
    <w:rPr>
      <w:sz w:val="16"/>
      <w:szCs w:val="16"/>
    </w:rPr>
  </w:style>
  <w:style w:type="paragraph" w:styleId="af2">
    <w:name w:val="annotation text"/>
    <w:basedOn w:val="a"/>
    <w:link w:val="af3"/>
    <w:uiPriority w:val="99"/>
    <w:semiHidden/>
    <w:unhideWhenUsed/>
    <w:rsid w:val="007E1A53"/>
    <w:pPr>
      <w:spacing w:line="240" w:lineRule="auto"/>
    </w:pPr>
    <w:rPr>
      <w:sz w:val="20"/>
      <w:szCs w:val="20"/>
    </w:rPr>
  </w:style>
  <w:style w:type="character" w:customStyle="1" w:styleId="af3">
    <w:name w:val="Текст примечания Знак"/>
    <w:basedOn w:val="a0"/>
    <w:link w:val="af2"/>
    <w:uiPriority w:val="99"/>
    <w:semiHidden/>
    <w:rsid w:val="007E1A53"/>
    <w:rPr>
      <w:sz w:val="20"/>
      <w:szCs w:val="20"/>
    </w:rPr>
  </w:style>
  <w:style w:type="paragraph" w:styleId="af4">
    <w:name w:val="annotation subject"/>
    <w:basedOn w:val="af2"/>
    <w:next w:val="af2"/>
    <w:link w:val="af5"/>
    <w:uiPriority w:val="99"/>
    <w:semiHidden/>
    <w:unhideWhenUsed/>
    <w:rsid w:val="007E1A53"/>
    <w:rPr>
      <w:b/>
      <w:bCs/>
    </w:rPr>
  </w:style>
  <w:style w:type="character" w:customStyle="1" w:styleId="af5">
    <w:name w:val="Тема примечания Знак"/>
    <w:basedOn w:val="af3"/>
    <w:link w:val="af4"/>
    <w:uiPriority w:val="99"/>
    <w:semiHidden/>
    <w:rsid w:val="007E1A53"/>
    <w:rPr>
      <w:b/>
      <w:bCs/>
      <w:sz w:val="20"/>
      <w:szCs w:val="20"/>
    </w:rPr>
  </w:style>
  <w:style w:type="character" w:customStyle="1" w:styleId="40">
    <w:name w:val="Заголовок 4 Знак"/>
    <w:basedOn w:val="a0"/>
    <w:link w:val="4"/>
    <w:uiPriority w:val="9"/>
    <w:semiHidden/>
    <w:rsid w:val="00C22292"/>
    <w:rPr>
      <w:rFonts w:asciiTheme="majorHAnsi" w:eastAsiaTheme="majorEastAsia" w:hAnsiTheme="majorHAnsi" w:cstheme="majorBidi"/>
      <w:i/>
      <w:iCs/>
      <w:color w:val="2F5496" w:themeColor="accent1" w:themeShade="BF"/>
    </w:rPr>
  </w:style>
  <w:style w:type="paragraph" w:customStyle="1" w:styleId="formattext0">
    <w:name w:val="formattext"/>
    <w:basedOn w:val="a"/>
    <w:rsid w:val="0057441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52928">
      <w:bodyDiv w:val="1"/>
      <w:marLeft w:val="0"/>
      <w:marRight w:val="0"/>
      <w:marTop w:val="0"/>
      <w:marBottom w:val="0"/>
      <w:divBdr>
        <w:top w:val="none" w:sz="0" w:space="0" w:color="auto"/>
        <w:left w:val="none" w:sz="0" w:space="0" w:color="auto"/>
        <w:bottom w:val="none" w:sz="0" w:space="0" w:color="auto"/>
        <w:right w:val="none" w:sz="0" w:space="0" w:color="auto"/>
      </w:divBdr>
    </w:div>
    <w:div w:id="372190438">
      <w:bodyDiv w:val="1"/>
      <w:marLeft w:val="0"/>
      <w:marRight w:val="0"/>
      <w:marTop w:val="0"/>
      <w:marBottom w:val="0"/>
      <w:divBdr>
        <w:top w:val="none" w:sz="0" w:space="0" w:color="auto"/>
        <w:left w:val="none" w:sz="0" w:space="0" w:color="auto"/>
        <w:bottom w:val="none" w:sz="0" w:space="0" w:color="auto"/>
        <w:right w:val="none" w:sz="0" w:space="0" w:color="auto"/>
      </w:divBdr>
    </w:div>
    <w:div w:id="382021491">
      <w:bodyDiv w:val="1"/>
      <w:marLeft w:val="0"/>
      <w:marRight w:val="0"/>
      <w:marTop w:val="0"/>
      <w:marBottom w:val="0"/>
      <w:divBdr>
        <w:top w:val="none" w:sz="0" w:space="0" w:color="auto"/>
        <w:left w:val="none" w:sz="0" w:space="0" w:color="auto"/>
        <w:bottom w:val="none" w:sz="0" w:space="0" w:color="auto"/>
        <w:right w:val="none" w:sz="0" w:space="0" w:color="auto"/>
      </w:divBdr>
    </w:div>
    <w:div w:id="480540172">
      <w:bodyDiv w:val="1"/>
      <w:marLeft w:val="0"/>
      <w:marRight w:val="0"/>
      <w:marTop w:val="0"/>
      <w:marBottom w:val="0"/>
      <w:divBdr>
        <w:top w:val="none" w:sz="0" w:space="0" w:color="auto"/>
        <w:left w:val="none" w:sz="0" w:space="0" w:color="auto"/>
        <w:bottom w:val="none" w:sz="0" w:space="0" w:color="auto"/>
        <w:right w:val="none" w:sz="0" w:space="0" w:color="auto"/>
      </w:divBdr>
    </w:div>
    <w:div w:id="529222165">
      <w:bodyDiv w:val="1"/>
      <w:marLeft w:val="0"/>
      <w:marRight w:val="0"/>
      <w:marTop w:val="0"/>
      <w:marBottom w:val="0"/>
      <w:divBdr>
        <w:top w:val="none" w:sz="0" w:space="0" w:color="auto"/>
        <w:left w:val="none" w:sz="0" w:space="0" w:color="auto"/>
        <w:bottom w:val="none" w:sz="0" w:space="0" w:color="auto"/>
        <w:right w:val="none" w:sz="0" w:space="0" w:color="auto"/>
      </w:divBdr>
    </w:div>
    <w:div w:id="680467993">
      <w:bodyDiv w:val="1"/>
      <w:marLeft w:val="0"/>
      <w:marRight w:val="0"/>
      <w:marTop w:val="0"/>
      <w:marBottom w:val="0"/>
      <w:divBdr>
        <w:top w:val="none" w:sz="0" w:space="0" w:color="auto"/>
        <w:left w:val="none" w:sz="0" w:space="0" w:color="auto"/>
        <w:bottom w:val="none" w:sz="0" w:space="0" w:color="auto"/>
        <w:right w:val="none" w:sz="0" w:space="0" w:color="auto"/>
      </w:divBdr>
      <w:divsChild>
        <w:div w:id="4792646">
          <w:marLeft w:val="0"/>
          <w:marRight w:val="0"/>
          <w:marTop w:val="0"/>
          <w:marBottom w:val="0"/>
          <w:divBdr>
            <w:top w:val="none" w:sz="0" w:space="0" w:color="auto"/>
            <w:left w:val="none" w:sz="0" w:space="0" w:color="auto"/>
            <w:bottom w:val="none" w:sz="0" w:space="0" w:color="auto"/>
            <w:right w:val="none" w:sz="0" w:space="0" w:color="auto"/>
          </w:divBdr>
        </w:div>
        <w:div w:id="60056940">
          <w:marLeft w:val="0"/>
          <w:marRight w:val="0"/>
          <w:marTop w:val="0"/>
          <w:marBottom w:val="0"/>
          <w:divBdr>
            <w:top w:val="none" w:sz="0" w:space="0" w:color="auto"/>
            <w:left w:val="none" w:sz="0" w:space="0" w:color="auto"/>
            <w:bottom w:val="none" w:sz="0" w:space="0" w:color="auto"/>
            <w:right w:val="none" w:sz="0" w:space="0" w:color="auto"/>
          </w:divBdr>
        </w:div>
        <w:div w:id="63767104">
          <w:marLeft w:val="0"/>
          <w:marRight w:val="0"/>
          <w:marTop w:val="0"/>
          <w:marBottom w:val="0"/>
          <w:divBdr>
            <w:top w:val="none" w:sz="0" w:space="0" w:color="auto"/>
            <w:left w:val="none" w:sz="0" w:space="0" w:color="auto"/>
            <w:bottom w:val="none" w:sz="0" w:space="0" w:color="auto"/>
            <w:right w:val="none" w:sz="0" w:space="0" w:color="auto"/>
          </w:divBdr>
        </w:div>
        <w:div w:id="91054682">
          <w:marLeft w:val="0"/>
          <w:marRight w:val="0"/>
          <w:marTop w:val="0"/>
          <w:marBottom w:val="0"/>
          <w:divBdr>
            <w:top w:val="none" w:sz="0" w:space="0" w:color="auto"/>
            <w:left w:val="none" w:sz="0" w:space="0" w:color="auto"/>
            <w:bottom w:val="none" w:sz="0" w:space="0" w:color="auto"/>
            <w:right w:val="none" w:sz="0" w:space="0" w:color="auto"/>
          </w:divBdr>
        </w:div>
        <w:div w:id="127940358">
          <w:marLeft w:val="0"/>
          <w:marRight w:val="0"/>
          <w:marTop w:val="0"/>
          <w:marBottom w:val="0"/>
          <w:divBdr>
            <w:top w:val="none" w:sz="0" w:space="0" w:color="auto"/>
            <w:left w:val="none" w:sz="0" w:space="0" w:color="auto"/>
            <w:bottom w:val="none" w:sz="0" w:space="0" w:color="auto"/>
            <w:right w:val="none" w:sz="0" w:space="0" w:color="auto"/>
          </w:divBdr>
          <w:divsChild>
            <w:div w:id="2066444803">
              <w:marLeft w:val="0"/>
              <w:marRight w:val="0"/>
              <w:marTop w:val="0"/>
              <w:marBottom w:val="0"/>
              <w:divBdr>
                <w:top w:val="none" w:sz="0" w:space="0" w:color="auto"/>
                <w:left w:val="none" w:sz="0" w:space="0" w:color="auto"/>
                <w:bottom w:val="none" w:sz="0" w:space="0" w:color="auto"/>
                <w:right w:val="none" w:sz="0" w:space="0" w:color="auto"/>
              </w:divBdr>
            </w:div>
          </w:divsChild>
        </w:div>
        <w:div w:id="223495943">
          <w:marLeft w:val="0"/>
          <w:marRight w:val="0"/>
          <w:marTop w:val="0"/>
          <w:marBottom w:val="0"/>
          <w:divBdr>
            <w:top w:val="none" w:sz="0" w:space="0" w:color="auto"/>
            <w:left w:val="none" w:sz="0" w:space="0" w:color="auto"/>
            <w:bottom w:val="none" w:sz="0" w:space="0" w:color="auto"/>
            <w:right w:val="none" w:sz="0" w:space="0" w:color="auto"/>
          </w:divBdr>
        </w:div>
        <w:div w:id="230965259">
          <w:marLeft w:val="0"/>
          <w:marRight w:val="0"/>
          <w:marTop w:val="0"/>
          <w:marBottom w:val="0"/>
          <w:divBdr>
            <w:top w:val="none" w:sz="0" w:space="0" w:color="auto"/>
            <w:left w:val="none" w:sz="0" w:space="0" w:color="auto"/>
            <w:bottom w:val="none" w:sz="0" w:space="0" w:color="auto"/>
            <w:right w:val="none" w:sz="0" w:space="0" w:color="auto"/>
          </w:divBdr>
        </w:div>
        <w:div w:id="267196640">
          <w:marLeft w:val="0"/>
          <w:marRight w:val="0"/>
          <w:marTop w:val="0"/>
          <w:marBottom w:val="0"/>
          <w:divBdr>
            <w:top w:val="none" w:sz="0" w:space="0" w:color="auto"/>
            <w:left w:val="none" w:sz="0" w:space="0" w:color="auto"/>
            <w:bottom w:val="none" w:sz="0" w:space="0" w:color="auto"/>
            <w:right w:val="none" w:sz="0" w:space="0" w:color="auto"/>
          </w:divBdr>
          <w:divsChild>
            <w:div w:id="688872231">
              <w:marLeft w:val="0"/>
              <w:marRight w:val="0"/>
              <w:marTop w:val="0"/>
              <w:marBottom w:val="0"/>
              <w:divBdr>
                <w:top w:val="none" w:sz="0" w:space="0" w:color="auto"/>
                <w:left w:val="none" w:sz="0" w:space="0" w:color="auto"/>
                <w:bottom w:val="none" w:sz="0" w:space="0" w:color="auto"/>
                <w:right w:val="none" w:sz="0" w:space="0" w:color="auto"/>
              </w:divBdr>
            </w:div>
          </w:divsChild>
        </w:div>
        <w:div w:id="295575301">
          <w:marLeft w:val="0"/>
          <w:marRight w:val="0"/>
          <w:marTop w:val="0"/>
          <w:marBottom w:val="0"/>
          <w:divBdr>
            <w:top w:val="none" w:sz="0" w:space="0" w:color="auto"/>
            <w:left w:val="none" w:sz="0" w:space="0" w:color="auto"/>
            <w:bottom w:val="none" w:sz="0" w:space="0" w:color="auto"/>
            <w:right w:val="none" w:sz="0" w:space="0" w:color="auto"/>
          </w:divBdr>
        </w:div>
        <w:div w:id="304628102">
          <w:marLeft w:val="0"/>
          <w:marRight w:val="0"/>
          <w:marTop w:val="0"/>
          <w:marBottom w:val="0"/>
          <w:divBdr>
            <w:top w:val="none" w:sz="0" w:space="0" w:color="auto"/>
            <w:left w:val="none" w:sz="0" w:space="0" w:color="auto"/>
            <w:bottom w:val="none" w:sz="0" w:space="0" w:color="auto"/>
            <w:right w:val="none" w:sz="0" w:space="0" w:color="auto"/>
          </w:divBdr>
        </w:div>
        <w:div w:id="333842463">
          <w:marLeft w:val="0"/>
          <w:marRight w:val="0"/>
          <w:marTop w:val="0"/>
          <w:marBottom w:val="0"/>
          <w:divBdr>
            <w:top w:val="none" w:sz="0" w:space="0" w:color="auto"/>
            <w:left w:val="none" w:sz="0" w:space="0" w:color="auto"/>
            <w:bottom w:val="none" w:sz="0" w:space="0" w:color="auto"/>
            <w:right w:val="none" w:sz="0" w:space="0" w:color="auto"/>
          </w:divBdr>
        </w:div>
        <w:div w:id="375741388">
          <w:marLeft w:val="0"/>
          <w:marRight w:val="0"/>
          <w:marTop w:val="0"/>
          <w:marBottom w:val="0"/>
          <w:divBdr>
            <w:top w:val="none" w:sz="0" w:space="0" w:color="auto"/>
            <w:left w:val="none" w:sz="0" w:space="0" w:color="auto"/>
            <w:bottom w:val="none" w:sz="0" w:space="0" w:color="auto"/>
            <w:right w:val="none" w:sz="0" w:space="0" w:color="auto"/>
          </w:divBdr>
          <w:divsChild>
            <w:div w:id="72246463">
              <w:marLeft w:val="0"/>
              <w:marRight w:val="0"/>
              <w:marTop w:val="0"/>
              <w:marBottom w:val="0"/>
              <w:divBdr>
                <w:top w:val="none" w:sz="0" w:space="0" w:color="auto"/>
                <w:left w:val="none" w:sz="0" w:space="0" w:color="auto"/>
                <w:bottom w:val="none" w:sz="0" w:space="0" w:color="auto"/>
                <w:right w:val="none" w:sz="0" w:space="0" w:color="auto"/>
              </w:divBdr>
            </w:div>
          </w:divsChild>
        </w:div>
        <w:div w:id="412044722">
          <w:marLeft w:val="0"/>
          <w:marRight w:val="0"/>
          <w:marTop w:val="0"/>
          <w:marBottom w:val="0"/>
          <w:divBdr>
            <w:top w:val="none" w:sz="0" w:space="0" w:color="auto"/>
            <w:left w:val="none" w:sz="0" w:space="0" w:color="auto"/>
            <w:bottom w:val="none" w:sz="0" w:space="0" w:color="auto"/>
            <w:right w:val="none" w:sz="0" w:space="0" w:color="auto"/>
          </w:divBdr>
        </w:div>
        <w:div w:id="458452875">
          <w:marLeft w:val="0"/>
          <w:marRight w:val="0"/>
          <w:marTop w:val="0"/>
          <w:marBottom w:val="0"/>
          <w:divBdr>
            <w:top w:val="none" w:sz="0" w:space="0" w:color="auto"/>
            <w:left w:val="none" w:sz="0" w:space="0" w:color="auto"/>
            <w:bottom w:val="none" w:sz="0" w:space="0" w:color="auto"/>
            <w:right w:val="none" w:sz="0" w:space="0" w:color="auto"/>
          </w:divBdr>
        </w:div>
        <w:div w:id="548299380">
          <w:marLeft w:val="0"/>
          <w:marRight w:val="0"/>
          <w:marTop w:val="0"/>
          <w:marBottom w:val="0"/>
          <w:divBdr>
            <w:top w:val="none" w:sz="0" w:space="0" w:color="auto"/>
            <w:left w:val="none" w:sz="0" w:space="0" w:color="auto"/>
            <w:bottom w:val="none" w:sz="0" w:space="0" w:color="auto"/>
            <w:right w:val="none" w:sz="0" w:space="0" w:color="auto"/>
          </w:divBdr>
        </w:div>
        <w:div w:id="556626670">
          <w:marLeft w:val="0"/>
          <w:marRight w:val="0"/>
          <w:marTop w:val="0"/>
          <w:marBottom w:val="0"/>
          <w:divBdr>
            <w:top w:val="none" w:sz="0" w:space="0" w:color="auto"/>
            <w:left w:val="none" w:sz="0" w:space="0" w:color="auto"/>
            <w:bottom w:val="none" w:sz="0" w:space="0" w:color="auto"/>
            <w:right w:val="none" w:sz="0" w:space="0" w:color="auto"/>
          </w:divBdr>
        </w:div>
        <w:div w:id="799106233">
          <w:marLeft w:val="0"/>
          <w:marRight w:val="0"/>
          <w:marTop w:val="0"/>
          <w:marBottom w:val="0"/>
          <w:divBdr>
            <w:top w:val="none" w:sz="0" w:space="0" w:color="auto"/>
            <w:left w:val="none" w:sz="0" w:space="0" w:color="auto"/>
            <w:bottom w:val="none" w:sz="0" w:space="0" w:color="auto"/>
            <w:right w:val="none" w:sz="0" w:space="0" w:color="auto"/>
          </w:divBdr>
        </w:div>
        <w:div w:id="893545690">
          <w:marLeft w:val="0"/>
          <w:marRight w:val="0"/>
          <w:marTop w:val="0"/>
          <w:marBottom w:val="0"/>
          <w:divBdr>
            <w:top w:val="none" w:sz="0" w:space="0" w:color="auto"/>
            <w:left w:val="none" w:sz="0" w:space="0" w:color="auto"/>
            <w:bottom w:val="none" w:sz="0" w:space="0" w:color="auto"/>
            <w:right w:val="none" w:sz="0" w:space="0" w:color="auto"/>
          </w:divBdr>
        </w:div>
        <w:div w:id="894899812">
          <w:marLeft w:val="0"/>
          <w:marRight w:val="0"/>
          <w:marTop w:val="0"/>
          <w:marBottom w:val="0"/>
          <w:divBdr>
            <w:top w:val="none" w:sz="0" w:space="0" w:color="auto"/>
            <w:left w:val="none" w:sz="0" w:space="0" w:color="auto"/>
            <w:bottom w:val="none" w:sz="0" w:space="0" w:color="auto"/>
            <w:right w:val="none" w:sz="0" w:space="0" w:color="auto"/>
          </w:divBdr>
        </w:div>
        <w:div w:id="972755308">
          <w:marLeft w:val="0"/>
          <w:marRight w:val="0"/>
          <w:marTop w:val="0"/>
          <w:marBottom w:val="0"/>
          <w:divBdr>
            <w:top w:val="none" w:sz="0" w:space="0" w:color="auto"/>
            <w:left w:val="none" w:sz="0" w:space="0" w:color="auto"/>
            <w:bottom w:val="none" w:sz="0" w:space="0" w:color="auto"/>
            <w:right w:val="none" w:sz="0" w:space="0" w:color="auto"/>
          </w:divBdr>
        </w:div>
        <w:div w:id="1083918739">
          <w:marLeft w:val="0"/>
          <w:marRight w:val="0"/>
          <w:marTop w:val="0"/>
          <w:marBottom w:val="0"/>
          <w:divBdr>
            <w:top w:val="none" w:sz="0" w:space="0" w:color="auto"/>
            <w:left w:val="none" w:sz="0" w:space="0" w:color="auto"/>
            <w:bottom w:val="none" w:sz="0" w:space="0" w:color="auto"/>
            <w:right w:val="none" w:sz="0" w:space="0" w:color="auto"/>
          </w:divBdr>
          <w:divsChild>
            <w:div w:id="663748646">
              <w:marLeft w:val="0"/>
              <w:marRight w:val="0"/>
              <w:marTop w:val="0"/>
              <w:marBottom w:val="0"/>
              <w:divBdr>
                <w:top w:val="none" w:sz="0" w:space="0" w:color="auto"/>
                <w:left w:val="none" w:sz="0" w:space="0" w:color="auto"/>
                <w:bottom w:val="none" w:sz="0" w:space="0" w:color="auto"/>
                <w:right w:val="none" w:sz="0" w:space="0" w:color="auto"/>
              </w:divBdr>
            </w:div>
          </w:divsChild>
        </w:div>
        <w:div w:id="1107701984">
          <w:marLeft w:val="0"/>
          <w:marRight w:val="0"/>
          <w:marTop w:val="0"/>
          <w:marBottom w:val="0"/>
          <w:divBdr>
            <w:top w:val="none" w:sz="0" w:space="0" w:color="auto"/>
            <w:left w:val="none" w:sz="0" w:space="0" w:color="auto"/>
            <w:bottom w:val="none" w:sz="0" w:space="0" w:color="auto"/>
            <w:right w:val="none" w:sz="0" w:space="0" w:color="auto"/>
          </w:divBdr>
        </w:div>
        <w:div w:id="1126780257">
          <w:marLeft w:val="0"/>
          <w:marRight w:val="0"/>
          <w:marTop w:val="0"/>
          <w:marBottom w:val="0"/>
          <w:divBdr>
            <w:top w:val="none" w:sz="0" w:space="0" w:color="auto"/>
            <w:left w:val="none" w:sz="0" w:space="0" w:color="auto"/>
            <w:bottom w:val="none" w:sz="0" w:space="0" w:color="auto"/>
            <w:right w:val="none" w:sz="0" w:space="0" w:color="auto"/>
          </w:divBdr>
          <w:divsChild>
            <w:div w:id="1154182834">
              <w:marLeft w:val="0"/>
              <w:marRight w:val="0"/>
              <w:marTop w:val="0"/>
              <w:marBottom w:val="0"/>
              <w:divBdr>
                <w:top w:val="none" w:sz="0" w:space="0" w:color="auto"/>
                <w:left w:val="none" w:sz="0" w:space="0" w:color="auto"/>
                <w:bottom w:val="none" w:sz="0" w:space="0" w:color="auto"/>
                <w:right w:val="none" w:sz="0" w:space="0" w:color="auto"/>
              </w:divBdr>
            </w:div>
          </w:divsChild>
        </w:div>
        <w:div w:id="1157573413">
          <w:marLeft w:val="0"/>
          <w:marRight w:val="0"/>
          <w:marTop w:val="0"/>
          <w:marBottom w:val="0"/>
          <w:divBdr>
            <w:top w:val="none" w:sz="0" w:space="0" w:color="auto"/>
            <w:left w:val="none" w:sz="0" w:space="0" w:color="auto"/>
            <w:bottom w:val="none" w:sz="0" w:space="0" w:color="auto"/>
            <w:right w:val="none" w:sz="0" w:space="0" w:color="auto"/>
          </w:divBdr>
        </w:div>
        <w:div w:id="1216350144">
          <w:marLeft w:val="0"/>
          <w:marRight w:val="0"/>
          <w:marTop w:val="0"/>
          <w:marBottom w:val="0"/>
          <w:divBdr>
            <w:top w:val="none" w:sz="0" w:space="0" w:color="auto"/>
            <w:left w:val="none" w:sz="0" w:space="0" w:color="auto"/>
            <w:bottom w:val="none" w:sz="0" w:space="0" w:color="auto"/>
            <w:right w:val="none" w:sz="0" w:space="0" w:color="auto"/>
          </w:divBdr>
        </w:div>
        <w:div w:id="1245606091">
          <w:marLeft w:val="0"/>
          <w:marRight w:val="0"/>
          <w:marTop w:val="0"/>
          <w:marBottom w:val="0"/>
          <w:divBdr>
            <w:top w:val="none" w:sz="0" w:space="0" w:color="auto"/>
            <w:left w:val="none" w:sz="0" w:space="0" w:color="auto"/>
            <w:bottom w:val="none" w:sz="0" w:space="0" w:color="auto"/>
            <w:right w:val="none" w:sz="0" w:space="0" w:color="auto"/>
          </w:divBdr>
        </w:div>
        <w:div w:id="1257207839">
          <w:marLeft w:val="0"/>
          <w:marRight w:val="0"/>
          <w:marTop w:val="0"/>
          <w:marBottom w:val="0"/>
          <w:divBdr>
            <w:top w:val="none" w:sz="0" w:space="0" w:color="auto"/>
            <w:left w:val="none" w:sz="0" w:space="0" w:color="auto"/>
            <w:bottom w:val="none" w:sz="0" w:space="0" w:color="auto"/>
            <w:right w:val="none" w:sz="0" w:space="0" w:color="auto"/>
          </w:divBdr>
        </w:div>
        <w:div w:id="1333678187">
          <w:marLeft w:val="0"/>
          <w:marRight w:val="0"/>
          <w:marTop w:val="0"/>
          <w:marBottom w:val="0"/>
          <w:divBdr>
            <w:top w:val="none" w:sz="0" w:space="0" w:color="auto"/>
            <w:left w:val="none" w:sz="0" w:space="0" w:color="auto"/>
            <w:bottom w:val="none" w:sz="0" w:space="0" w:color="auto"/>
            <w:right w:val="none" w:sz="0" w:space="0" w:color="auto"/>
          </w:divBdr>
        </w:div>
        <w:div w:id="1408382777">
          <w:marLeft w:val="0"/>
          <w:marRight w:val="0"/>
          <w:marTop w:val="0"/>
          <w:marBottom w:val="0"/>
          <w:divBdr>
            <w:top w:val="none" w:sz="0" w:space="0" w:color="auto"/>
            <w:left w:val="none" w:sz="0" w:space="0" w:color="auto"/>
            <w:bottom w:val="none" w:sz="0" w:space="0" w:color="auto"/>
            <w:right w:val="none" w:sz="0" w:space="0" w:color="auto"/>
          </w:divBdr>
        </w:div>
        <w:div w:id="1505365194">
          <w:marLeft w:val="0"/>
          <w:marRight w:val="0"/>
          <w:marTop w:val="0"/>
          <w:marBottom w:val="0"/>
          <w:divBdr>
            <w:top w:val="none" w:sz="0" w:space="0" w:color="auto"/>
            <w:left w:val="none" w:sz="0" w:space="0" w:color="auto"/>
            <w:bottom w:val="none" w:sz="0" w:space="0" w:color="auto"/>
            <w:right w:val="none" w:sz="0" w:space="0" w:color="auto"/>
          </w:divBdr>
        </w:div>
        <w:div w:id="1521704083">
          <w:marLeft w:val="0"/>
          <w:marRight w:val="0"/>
          <w:marTop w:val="0"/>
          <w:marBottom w:val="0"/>
          <w:divBdr>
            <w:top w:val="none" w:sz="0" w:space="0" w:color="auto"/>
            <w:left w:val="none" w:sz="0" w:space="0" w:color="auto"/>
            <w:bottom w:val="none" w:sz="0" w:space="0" w:color="auto"/>
            <w:right w:val="none" w:sz="0" w:space="0" w:color="auto"/>
          </w:divBdr>
          <w:divsChild>
            <w:div w:id="1148130875">
              <w:marLeft w:val="0"/>
              <w:marRight w:val="0"/>
              <w:marTop w:val="0"/>
              <w:marBottom w:val="0"/>
              <w:divBdr>
                <w:top w:val="none" w:sz="0" w:space="0" w:color="auto"/>
                <w:left w:val="none" w:sz="0" w:space="0" w:color="auto"/>
                <w:bottom w:val="none" w:sz="0" w:space="0" w:color="auto"/>
                <w:right w:val="none" w:sz="0" w:space="0" w:color="auto"/>
              </w:divBdr>
            </w:div>
          </w:divsChild>
        </w:div>
        <w:div w:id="1526484973">
          <w:marLeft w:val="0"/>
          <w:marRight w:val="0"/>
          <w:marTop w:val="0"/>
          <w:marBottom w:val="0"/>
          <w:divBdr>
            <w:top w:val="none" w:sz="0" w:space="0" w:color="auto"/>
            <w:left w:val="none" w:sz="0" w:space="0" w:color="auto"/>
            <w:bottom w:val="none" w:sz="0" w:space="0" w:color="auto"/>
            <w:right w:val="none" w:sz="0" w:space="0" w:color="auto"/>
          </w:divBdr>
        </w:div>
        <w:div w:id="1631856901">
          <w:marLeft w:val="0"/>
          <w:marRight w:val="0"/>
          <w:marTop w:val="0"/>
          <w:marBottom w:val="0"/>
          <w:divBdr>
            <w:top w:val="none" w:sz="0" w:space="0" w:color="auto"/>
            <w:left w:val="none" w:sz="0" w:space="0" w:color="auto"/>
            <w:bottom w:val="none" w:sz="0" w:space="0" w:color="auto"/>
            <w:right w:val="none" w:sz="0" w:space="0" w:color="auto"/>
          </w:divBdr>
        </w:div>
        <w:div w:id="1642807541">
          <w:marLeft w:val="0"/>
          <w:marRight w:val="0"/>
          <w:marTop w:val="0"/>
          <w:marBottom w:val="0"/>
          <w:divBdr>
            <w:top w:val="none" w:sz="0" w:space="0" w:color="auto"/>
            <w:left w:val="none" w:sz="0" w:space="0" w:color="auto"/>
            <w:bottom w:val="none" w:sz="0" w:space="0" w:color="auto"/>
            <w:right w:val="none" w:sz="0" w:space="0" w:color="auto"/>
          </w:divBdr>
        </w:div>
        <w:div w:id="1978605667">
          <w:marLeft w:val="0"/>
          <w:marRight w:val="0"/>
          <w:marTop w:val="0"/>
          <w:marBottom w:val="0"/>
          <w:divBdr>
            <w:top w:val="none" w:sz="0" w:space="0" w:color="auto"/>
            <w:left w:val="none" w:sz="0" w:space="0" w:color="auto"/>
            <w:bottom w:val="none" w:sz="0" w:space="0" w:color="auto"/>
            <w:right w:val="none" w:sz="0" w:space="0" w:color="auto"/>
          </w:divBdr>
          <w:divsChild>
            <w:div w:id="1657031308">
              <w:marLeft w:val="0"/>
              <w:marRight w:val="0"/>
              <w:marTop w:val="0"/>
              <w:marBottom w:val="0"/>
              <w:divBdr>
                <w:top w:val="none" w:sz="0" w:space="0" w:color="auto"/>
                <w:left w:val="none" w:sz="0" w:space="0" w:color="auto"/>
                <w:bottom w:val="none" w:sz="0" w:space="0" w:color="auto"/>
                <w:right w:val="none" w:sz="0" w:space="0" w:color="auto"/>
              </w:divBdr>
            </w:div>
          </w:divsChild>
        </w:div>
        <w:div w:id="2040734883">
          <w:marLeft w:val="0"/>
          <w:marRight w:val="0"/>
          <w:marTop w:val="0"/>
          <w:marBottom w:val="0"/>
          <w:divBdr>
            <w:top w:val="none" w:sz="0" w:space="0" w:color="auto"/>
            <w:left w:val="none" w:sz="0" w:space="0" w:color="auto"/>
            <w:bottom w:val="none" w:sz="0" w:space="0" w:color="auto"/>
            <w:right w:val="none" w:sz="0" w:space="0" w:color="auto"/>
          </w:divBdr>
        </w:div>
        <w:div w:id="2126539095">
          <w:marLeft w:val="0"/>
          <w:marRight w:val="0"/>
          <w:marTop w:val="0"/>
          <w:marBottom w:val="0"/>
          <w:divBdr>
            <w:top w:val="none" w:sz="0" w:space="0" w:color="auto"/>
            <w:left w:val="none" w:sz="0" w:space="0" w:color="auto"/>
            <w:bottom w:val="none" w:sz="0" w:space="0" w:color="auto"/>
            <w:right w:val="none" w:sz="0" w:space="0" w:color="auto"/>
          </w:divBdr>
        </w:div>
      </w:divsChild>
    </w:div>
    <w:div w:id="1018891334">
      <w:bodyDiv w:val="1"/>
      <w:marLeft w:val="0"/>
      <w:marRight w:val="0"/>
      <w:marTop w:val="0"/>
      <w:marBottom w:val="0"/>
      <w:divBdr>
        <w:top w:val="none" w:sz="0" w:space="0" w:color="auto"/>
        <w:left w:val="none" w:sz="0" w:space="0" w:color="auto"/>
        <w:bottom w:val="none" w:sz="0" w:space="0" w:color="auto"/>
        <w:right w:val="none" w:sz="0" w:space="0" w:color="auto"/>
      </w:divBdr>
    </w:div>
    <w:div w:id="1342127443">
      <w:bodyDiv w:val="1"/>
      <w:marLeft w:val="0"/>
      <w:marRight w:val="0"/>
      <w:marTop w:val="0"/>
      <w:marBottom w:val="0"/>
      <w:divBdr>
        <w:top w:val="none" w:sz="0" w:space="0" w:color="auto"/>
        <w:left w:val="none" w:sz="0" w:space="0" w:color="auto"/>
        <w:bottom w:val="none" w:sz="0" w:space="0" w:color="auto"/>
        <w:right w:val="none" w:sz="0" w:space="0" w:color="auto"/>
      </w:divBdr>
    </w:div>
    <w:div w:id="1486511557">
      <w:bodyDiv w:val="1"/>
      <w:marLeft w:val="0"/>
      <w:marRight w:val="0"/>
      <w:marTop w:val="0"/>
      <w:marBottom w:val="0"/>
      <w:divBdr>
        <w:top w:val="none" w:sz="0" w:space="0" w:color="auto"/>
        <w:left w:val="none" w:sz="0" w:space="0" w:color="auto"/>
        <w:bottom w:val="none" w:sz="0" w:space="0" w:color="auto"/>
        <w:right w:val="none" w:sz="0" w:space="0" w:color="auto"/>
      </w:divBdr>
    </w:div>
    <w:div w:id="1615556629">
      <w:bodyDiv w:val="1"/>
      <w:marLeft w:val="0"/>
      <w:marRight w:val="0"/>
      <w:marTop w:val="0"/>
      <w:marBottom w:val="0"/>
      <w:divBdr>
        <w:top w:val="none" w:sz="0" w:space="0" w:color="auto"/>
        <w:left w:val="none" w:sz="0" w:space="0" w:color="auto"/>
        <w:bottom w:val="none" w:sz="0" w:space="0" w:color="auto"/>
        <w:right w:val="none" w:sz="0" w:space="0" w:color="auto"/>
      </w:divBdr>
    </w:div>
    <w:div w:id="1635528764">
      <w:bodyDiv w:val="1"/>
      <w:marLeft w:val="0"/>
      <w:marRight w:val="0"/>
      <w:marTop w:val="0"/>
      <w:marBottom w:val="0"/>
      <w:divBdr>
        <w:top w:val="none" w:sz="0" w:space="0" w:color="auto"/>
        <w:left w:val="none" w:sz="0" w:space="0" w:color="auto"/>
        <w:bottom w:val="none" w:sz="0" w:space="0" w:color="auto"/>
        <w:right w:val="none" w:sz="0" w:space="0" w:color="auto"/>
      </w:divBdr>
    </w:div>
    <w:div w:id="1709984562">
      <w:bodyDiv w:val="1"/>
      <w:marLeft w:val="0"/>
      <w:marRight w:val="0"/>
      <w:marTop w:val="0"/>
      <w:marBottom w:val="0"/>
      <w:divBdr>
        <w:top w:val="none" w:sz="0" w:space="0" w:color="auto"/>
        <w:left w:val="none" w:sz="0" w:space="0" w:color="auto"/>
        <w:bottom w:val="none" w:sz="0" w:space="0" w:color="auto"/>
        <w:right w:val="none" w:sz="0" w:space="0" w:color="auto"/>
      </w:divBdr>
    </w:div>
    <w:div w:id="1841114677">
      <w:bodyDiv w:val="1"/>
      <w:marLeft w:val="0"/>
      <w:marRight w:val="0"/>
      <w:marTop w:val="0"/>
      <w:marBottom w:val="0"/>
      <w:divBdr>
        <w:top w:val="none" w:sz="0" w:space="0" w:color="auto"/>
        <w:left w:val="none" w:sz="0" w:space="0" w:color="auto"/>
        <w:bottom w:val="none" w:sz="0" w:space="0" w:color="auto"/>
        <w:right w:val="none" w:sz="0" w:space="0" w:color="auto"/>
      </w:divBdr>
    </w:div>
    <w:div w:id="209998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3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onsultant.ru/document/cons_doc_LAW_483071/" TargetMode="External"/><Relationship Id="rId18" Type="http://schemas.openxmlformats.org/officeDocument/2006/relationships/hyperlink" Target="http://www.consultant.ru/document/cons_doc_LAW_51040/d43ae8ece00bbaa3bc825d04067c64adebeae28c/" TargetMode="External"/><Relationship Id="rId26" Type="http://schemas.openxmlformats.org/officeDocument/2006/relationships/hyperlink" Target="https://www.consultant.ru/document/cons_doc_LAW_429459/f8f2eca6ba8522da15e1e300e16c09439c9eb45c/" TargetMode="External"/><Relationship Id="rId3" Type="http://schemas.openxmlformats.org/officeDocument/2006/relationships/styles" Target="styles.xml"/><Relationship Id="rId21" Type="http://schemas.openxmlformats.org/officeDocument/2006/relationships/hyperlink" Target="consultantplus://offline/ref=1FB7C80AAE84BB972246E40480AC2C2D430945F3F455AF14C03ED97E7412385205E0218A84BCCF4AE9C7E37ABB05B0E71C0FCA02C6A622B5V"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onsultant.ru/document/cons_doc_LAW_470040/" TargetMode="External"/><Relationship Id="rId17" Type="http://schemas.openxmlformats.org/officeDocument/2006/relationships/hyperlink" Target="http://internet.garant.ru/document/redirect/12138258/0" TargetMode="External"/><Relationship Id="rId25" Type="http://schemas.openxmlformats.org/officeDocument/2006/relationships/hyperlink" Target="https://www.consultant.ru/document/cons_doc_LAW_37318/"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5015568.0" TargetMode="External"/><Relationship Id="rId20" Type="http://schemas.openxmlformats.org/officeDocument/2006/relationships/image" Target="media/image3.jpeg"/><Relationship Id="rId29" Type="http://schemas.openxmlformats.org/officeDocument/2006/relationships/hyperlink" Target="https://www.consultant.ru/document/cons_doc_LAW_429459/12bab00129e1f67054f2ff8c4a9222f95908593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470040/8e5f7a01dac4fc52d5869c72e2b40c6a9dd21c46/" TargetMode="External"/><Relationship Id="rId24" Type="http://schemas.openxmlformats.org/officeDocument/2006/relationships/hyperlink" Target="https://www.consultant.ru/document/cons_doc_LAW_429459/e918b9ddb0560ccb240acccc9f10ea67c56fdd65/"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garantF1://12038258.0" TargetMode="External"/><Relationship Id="rId23" Type="http://schemas.openxmlformats.org/officeDocument/2006/relationships/hyperlink" Target="https://www.consultant.ru/document/cons_doc_LAW_429459/f8f2eca6ba8522da15e1e300e16c09439c9eb45c/" TargetMode="External"/><Relationship Id="rId28" Type="http://schemas.openxmlformats.org/officeDocument/2006/relationships/hyperlink" Target="https://www.consultant.ru/document/cons_doc_LAW_399253/3af794ccfbb67e8e3580231a7f97b9bd2ae3c607/" TargetMode="External"/><Relationship Id="rId10" Type="http://schemas.openxmlformats.org/officeDocument/2006/relationships/hyperlink" Target="https://www.consultant.ru/document/cons_doc_LAW_51040/94050c1b72b36222ea765a98f890b52187a0838c/" TargetMode="External"/><Relationship Id="rId19" Type="http://schemas.openxmlformats.org/officeDocument/2006/relationships/hyperlink" Target="http://www.consultant.ru/document/cons_doc_LAW_51040/d43ae8ece00bbaa3bc825d04067c64adebeae28c/"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8B02D513673A00F89707C2C0D9F63B6267C9E41D569350F94F767E3C36F6FD6736CF8AFE919E7C9F68EAF82670vBTBG" TargetMode="External"/><Relationship Id="rId22" Type="http://schemas.openxmlformats.org/officeDocument/2006/relationships/hyperlink" Target="file:///C:\Users\y.vyazilova\Downloads\&#1052;&#1072;&#1090;&#1077;&#1088;&#1080;&#1072;&#1083;&#1099;%20&#1087;&#1086;%20&#1086;&#1073;&#1086;&#1089;&#1085;&#1086;&#1074;&#1072;&#1085;&#1080;&#1102;%20&#1074;%20&#1090;&#1077;&#1082;&#1089;&#1090;&#1086;&#1074;&#1086;&#1081;%20&#1092;&#1086;&#1088;&#1084;&#1077;%20(4).docx" TargetMode="External"/><Relationship Id="rId27" Type="http://schemas.openxmlformats.org/officeDocument/2006/relationships/hyperlink" Target="https://www.consultant.ru/document/cons_doc_LAW_429459/f8f2eca6ba8522da15e1e300e16c09439c9eb45c/" TargetMode="External"/><Relationship Id="rId30" Type="http://schemas.openxmlformats.org/officeDocument/2006/relationships/hyperlink" Target="https://www.consultant.ru/document/cons_doc_LAW_373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4567B-43B0-4D49-A31B-DA123C69F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69</Pages>
  <Words>25081</Words>
  <Characters>142965</Characters>
  <Application>Microsoft Office Word</Application>
  <DocSecurity>0</DocSecurity>
  <Lines>1191</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architect1</dc:creator>
  <cp:keywords/>
  <dc:description/>
  <cp:lastModifiedBy>GiPro</cp:lastModifiedBy>
  <cp:revision>37</cp:revision>
  <dcterms:created xsi:type="dcterms:W3CDTF">2024-12-05T06:41:00Z</dcterms:created>
  <dcterms:modified xsi:type="dcterms:W3CDTF">2024-12-05T10:27:00Z</dcterms:modified>
</cp:coreProperties>
</file>