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91" w:rsidRPr="00B33443" w:rsidRDefault="006C0391" w:rsidP="006C0391">
      <w:pPr>
        <w:ind w:left="6663"/>
        <w:jc w:val="both"/>
        <w:rPr>
          <w:sz w:val="28"/>
          <w:szCs w:val="28"/>
        </w:rPr>
      </w:pPr>
      <w:r w:rsidRPr="00B33443">
        <w:rPr>
          <w:sz w:val="28"/>
          <w:szCs w:val="28"/>
        </w:rPr>
        <w:t>Приложение № 1</w:t>
      </w:r>
    </w:p>
    <w:p w:rsidR="006C0391" w:rsidRDefault="006C0391" w:rsidP="006C0391">
      <w:pPr>
        <w:ind w:left="6663"/>
        <w:jc w:val="both"/>
        <w:rPr>
          <w:sz w:val="28"/>
          <w:szCs w:val="28"/>
        </w:rPr>
      </w:pPr>
      <w:r w:rsidRPr="00B33443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</w:p>
    <w:p w:rsidR="006C0391" w:rsidRDefault="006C0391" w:rsidP="006C0391">
      <w:pPr>
        <w:ind w:left="5387"/>
        <w:rPr>
          <w:sz w:val="28"/>
          <w:szCs w:val="28"/>
        </w:rPr>
      </w:pPr>
    </w:p>
    <w:p w:rsidR="006C0391" w:rsidRDefault="006C0391" w:rsidP="006C0391">
      <w:pPr>
        <w:ind w:left="5387"/>
        <w:rPr>
          <w:sz w:val="28"/>
          <w:szCs w:val="28"/>
        </w:rPr>
      </w:pPr>
    </w:p>
    <w:p w:rsidR="006C0391" w:rsidRDefault="006C0391" w:rsidP="006C039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 w:hint="eastAsia"/>
          <w:b w:val="0"/>
          <w:sz w:val="28"/>
          <w:szCs w:val="28"/>
        </w:rPr>
        <w:t>олжностная</w:t>
      </w:r>
      <w:r>
        <w:rPr>
          <w:rFonts w:ascii="Times New Roman" w:hAnsi="Times New Roman"/>
          <w:b w:val="0"/>
          <w:sz w:val="28"/>
          <w:szCs w:val="28"/>
        </w:rPr>
        <w:t xml:space="preserve"> инструкция</w:t>
      </w: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работе со СМИ, силовыми структурами и общественными организациями</w:t>
      </w:r>
    </w:p>
    <w:p w:rsidR="006C0391" w:rsidRDefault="006C0391" w:rsidP="006C0391">
      <w:pPr>
        <w:jc w:val="center"/>
        <w:rPr>
          <w:sz w:val="28"/>
          <w:szCs w:val="28"/>
        </w:rPr>
      </w:pP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C0391" w:rsidRDefault="006C0391" w:rsidP="006C0391">
      <w:pPr>
        <w:ind w:left="1080"/>
        <w:rPr>
          <w:sz w:val="28"/>
          <w:szCs w:val="28"/>
        </w:rPr>
      </w:pP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rFonts w:hint="eastAsia"/>
          <w:sz w:val="28"/>
          <w:szCs w:val="28"/>
        </w:rPr>
        <w:t> </w:t>
      </w:r>
      <w:r w:rsidR="00B33443">
        <w:rPr>
          <w:sz w:val="28"/>
          <w:szCs w:val="28"/>
        </w:rPr>
        <w:t>Должность муниципальной службы – начальник отдела по работе со СМИ, силовыми структурами и общественными организациями (далее – начальник Отдела) относится к главной группе должностей муниципальной службы</w:t>
      </w:r>
      <w:r>
        <w:rPr>
          <w:sz w:val="28"/>
          <w:szCs w:val="28"/>
        </w:rPr>
        <w:t>.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344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 </w:t>
      </w:r>
      <w:r w:rsidR="00B33443">
        <w:rPr>
          <w:sz w:val="28"/>
          <w:szCs w:val="28"/>
        </w:rPr>
        <w:t>Назначение и освобождение от должности начальника отдела осуществляется главой муниципального образования «Ахтубинский муниципальный район Астраханской области» (далее – Глава) по</w:t>
      </w:r>
      <w:r>
        <w:rPr>
          <w:sz w:val="28"/>
          <w:szCs w:val="28"/>
        </w:rPr>
        <w:t xml:space="preserve"> распоряжени</w:t>
      </w:r>
      <w:r w:rsidR="00B3344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области».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344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Начальник Отдела </w:t>
      </w:r>
      <w:r w:rsidR="00B33443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подчиняется </w:t>
      </w:r>
      <w:r w:rsidR="00B33443">
        <w:rPr>
          <w:sz w:val="28"/>
          <w:szCs w:val="28"/>
        </w:rPr>
        <w:t>Г</w:t>
      </w:r>
      <w:r>
        <w:rPr>
          <w:sz w:val="28"/>
          <w:szCs w:val="28"/>
        </w:rPr>
        <w:t>лаве.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344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Начальник Отдела имеет в подчинении работников Отдела: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главного инспектора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3443">
        <w:rPr>
          <w:sz w:val="28"/>
          <w:szCs w:val="28"/>
        </w:rPr>
        <w:t>2</w:t>
      </w:r>
      <w:r>
        <w:rPr>
          <w:sz w:val="28"/>
          <w:szCs w:val="28"/>
        </w:rPr>
        <w:t xml:space="preserve"> ед.;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специалиста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1 ед.</w:t>
      </w:r>
    </w:p>
    <w:p w:rsidR="006C0391" w:rsidRDefault="006C0391" w:rsidP="006C0391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3344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hint="eastAsia"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Во время отсутствия начальника Отдела (отпуск, болезнь, командировка и т.д.) его должностные обязанности </w:t>
      </w:r>
      <w:r>
        <w:rPr>
          <w:sz w:val="28"/>
          <w:szCs w:val="28"/>
        </w:rPr>
        <w:t>исполняет специалист Отдела.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требования,</w:t>
      </w: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предъявляемые к начальнику Отдела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</w:p>
    <w:p w:rsidR="00B33443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На должность начальника Отдела </w:t>
      </w:r>
      <w:r w:rsidR="00B33443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лицо, имеющее</w:t>
      </w:r>
      <w:r w:rsidR="00B33443">
        <w:rPr>
          <w:sz w:val="28"/>
          <w:szCs w:val="28"/>
        </w:rPr>
        <w:t>:</w:t>
      </w:r>
    </w:p>
    <w:p w:rsidR="006C0391" w:rsidRDefault="00B33443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6C03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C0391">
        <w:rPr>
          <w:sz w:val="28"/>
          <w:szCs w:val="28"/>
        </w:rPr>
        <w:t xml:space="preserve">ысшее </w:t>
      </w:r>
      <w:r>
        <w:rPr>
          <w:sz w:val="28"/>
          <w:szCs w:val="28"/>
        </w:rPr>
        <w:t xml:space="preserve">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магистратуры.</w:t>
      </w:r>
    </w:p>
    <w:p w:rsidR="00B33443" w:rsidRDefault="00B33443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Не менее двух лет стажа муниципальной службы или стажа работы по специальности, направлению подготовки, а для лиц, имеющих дипломы сп</w:t>
      </w:r>
      <w:r w:rsidR="001A2371"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циалиста или магистра с отличием, в течение трех лет со дня выдачи диплома – не менее одного года стажа муниципальной службы или работы по специальности, </w:t>
      </w:r>
      <w:r w:rsidR="001A2371">
        <w:rPr>
          <w:sz w:val="28"/>
          <w:szCs w:val="28"/>
        </w:rPr>
        <w:t>направлению подготовки.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Профессиональные знания: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Конституция Российской Федерации;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Гражданский кодекс Российской Федерации;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A2371" w:rsidRDefault="001A237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Федеральный закон от 02.03.2007 № 25-ФЗ «О муниципальной службе                 в Российской Федерации»;</w:t>
      </w:r>
    </w:p>
    <w:p w:rsidR="001A2371" w:rsidRDefault="001A237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Закон Астраханской области от 04.09.2007 № 52/2007-ОЗ «Об отдельных вопросах правового регулирования </w:t>
      </w:r>
      <w:r w:rsidR="00E02BC7">
        <w:rPr>
          <w:sz w:val="28"/>
          <w:szCs w:val="28"/>
        </w:rPr>
        <w:t>муниципальной службы в Астраханской области»</w:t>
      </w:r>
      <w:r w:rsidR="00B46D5B">
        <w:rPr>
          <w:sz w:val="28"/>
          <w:szCs w:val="28"/>
        </w:rPr>
        <w:t>;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постановления и распоряжения Правительства и Губернатора Астраханской области;</w:t>
      </w:r>
    </w:p>
    <w:p w:rsidR="006C0391" w:rsidRDefault="006C0391" w:rsidP="006C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Устав муниципального обра</w:t>
      </w:r>
      <w:bookmarkStart w:id="0" w:name="_GoBack"/>
      <w:bookmarkEnd w:id="0"/>
      <w:r>
        <w:rPr>
          <w:sz w:val="28"/>
          <w:szCs w:val="28"/>
        </w:rPr>
        <w:t>зования «Ахтубинский муниципальный район Астраханской области»;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решения Совета муниципального образования «Ахтубинский муниципальный район Астраханской области»;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постановления и распоряжения администрации муниципального образования «Ахтубинский муниципальный район Астраханской области» по вопросам своего ведения.</w:t>
      </w:r>
    </w:p>
    <w:p w:rsidR="006C0391" w:rsidRDefault="006C0391" w:rsidP="006C03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Профессиональные навыки: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подготовка проектов муниципальных правовых актов;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рассмотрение писем и обращений граждан;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взаимодействие с государственными органами, органами местного самоуправления и иными организациями;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квалифицированное планирование работы;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владение компьютерной и иной оргтехникой, а также необходимым программным обеспечением.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Должностные обязанности, права и </w:t>
      </w:r>
    </w:p>
    <w:p w:rsidR="006C0391" w:rsidRDefault="006C0391" w:rsidP="006C03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начальника Отдела</w:t>
      </w:r>
    </w:p>
    <w:p w:rsidR="006C0391" w:rsidRDefault="006C0391" w:rsidP="006C0391">
      <w:pPr>
        <w:ind w:firstLine="720"/>
        <w:jc w:val="center"/>
        <w:rPr>
          <w:color w:val="000000"/>
          <w:sz w:val="28"/>
          <w:szCs w:val="28"/>
        </w:rPr>
      </w:pPr>
    </w:p>
    <w:p w:rsidR="00B46D5B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Fonts w:hint="eastAsia"/>
          <w:sz w:val="28"/>
          <w:szCs w:val="28"/>
        </w:rPr>
        <w:t> </w:t>
      </w:r>
      <w:r w:rsidR="00B46D5B">
        <w:rPr>
          <w:rFonts w:hint="eastAsia"/>
          <w:sz w:val="28"/>
          <w:szCs w:val="28"/>
        </w:rPr>
        <w:t>В</w:t>
      </w:r>
      <w:r w:rsidR="00B46D5B">
        <w:rPr>
          <w:sz w:val="28"/>
          <w:szCs w:val="28"/>
        </w:rPr>
        <w:t xml:space="preserve"> своей деятельности начальник Отдела руководствуется основными обязанностями муниципального служащего, предусмотренными статьей 12 Федерального закона от 02.03.2007 № 25-ФЗ «О муниципальной службе в Российской Федерации», Законом Астраханской области от 04.09.2007                               № 52/2007-ОЗ «Об отдельных вопросах правового регулирования муниципальной службы в Астраханской области», Трудовым кодексом Российской Федерации.</w:t>
      </w:r>
    </w:p>
    <w:p w:rsidR="00B46D5B" w:rsidRDefault="00B46D5B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Исходя из требований, предусмотренных Федеральным законом                    от 25.12.2008 № 273-ФЗ «О противодействии коррупции», начальник Отдела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B46D5B" w:rsidRDefault="00B46D5B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Исходя из требований, предусмотренных Федеральным законом                     от 27.07.2006 № 152-ФЗ «О персональных данных», начальник Отдела является ответственным за организацию обработки персональных данных в администрации муниципального образования «Ахтубинский муниципальный район Астраханской области».</w:t>
      </w:r>
    </w:p>
    <w:p w:rsidR="00B46D5B" w:rsidRDefault="003E0DE2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Уведомляет в письменной форме руководителя о возникшем конфликте интересов или о возможности его возникновения, как только ему станет об этом известно. Соблюдает Кодекс этики и служебного поведения муниципальных служащих МО «Ахтубинский район».</w:t>
      </w:r>
    </w:p>
    <w:p w:rsidR="003E0DE2" w:rsidRDefault="003E0DE2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Выезжает за пределы территории Российской Федерации с письменного разрешения работодателя.</w:t>
      </w:r>
    </w:p>
    <w:p w:rsidR="006C0391" w:rsidRDefault="003E0DE2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C0391">
        <w:rPr>
          <w:sz w:val="28"/>
          <w:szCs w:val="28"/>
        </w:rPr>
        <w:t>Исходя из задач Отдела, начальник Отдела обязан: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руководство и организовывать работу Отдела, обеспечивать выполнение планов работы Отдела, распределять обязанности между работниками Отдела, способствовать повышению их квалификации;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взаимодействие Главы, структурных подразделений администрации </w:t>
      </w:r>
      <w:r w:rsidRPr="009178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8BC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</w:rPr>
        <w:t>» с органами местного самоуправления;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организационное обеспечение реализации муниципальной реформы в соответстви</w:t>
      </w:r>
      <w:r w:rsidR="003E0D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от 06.10.2003 </w:t>
      </w:r>
      <w:r w:rsidR="003E0D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</w:t>
      </w:r>
      <w:r w:rsidR="003E0DE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E0DE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проектов постановлений, распоряжений администрации </w:t>
      </w:r>
      <w:r w:rsidRPr="009178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8BC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решений Совета </w:t>
      </w:r>
      <w:r w:rsidRPr="009178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8BC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391" w:rsidRDefault="006C0391" w:rsidP="006C0391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п</w:t>
      </w:r>
      <w:r w:rsidRPr="002D7D46">
        <w:rPr>
          <w:sz w:val="28"/>
          <w:szCs w:val="28"/>
        </w:rPr>
        <w:t>роводить работу и оказывать содействие органам местного самоуправления в подготовке и проведении выборов органов и должностных лиц местного самоуправления, местных референдумов, сходов, опросов в части, касающейся функций исполнительных органов;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обеспечивать взаимодействие Главы с политическими партиями, профсоюзными, общественными и религиозными организациями;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организовывать подготовку и проведение общественно-консультативного Совета при Главе;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организовывать подготовку и проведение совещаний, мероприятий, проводимых с участием или по поручению Главы;</w:t>
      </w:r>
    </w:p>
    <w:p w:rsidR="006C0391" w:rsidRPr="007A65BD" w:rsidRDefault="006C0391" w:rsidP="006C0391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7A65BD">
        <w:rPr>
          <w:color w:val="000000"/>
          <w:sz w:val="28"/>
          <w:szCs w:val="20"/>
        </w:rPr>
        <w:t>- принимать непосредственное участие в разработке программ по профилактике правонарушений, борьбе с преступностью и оказывать помощь в их реализации;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взаимодействовать с Ассоциацией муниципальных образований Астраханской области, управлением по взаимодействию с органами местного самоуправления администрации Губернатора Астраханской области по вопросам организации и деятельности органов местного самоуправления;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организации подготовки и проведения массовых мероприятий, посвященных знаменательным датам и памятным событиям;</w:t>
      </w:r>
    </w:p>
    <w:p w:rsidR="006C0391" w:rsidRDefault="006C0391" w:rsidP="006C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оказывать организационную, консультативно-правовую, методическую помощь органам и должностным лицам местного самоуправления в организации их работы, при подготовке ими нормативно-правовых актов;</w:t>
      </w:r>
    </w:p>
    <w:p w:rsidR="006C0391" w:rsidRDefault="006C0391" w:rsidP="006C0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взаимодействовать с органами регистрационной и налоговой службы по вопросам регистрации и перерегистрации общественных и религиозных объединений;</w:t>
      </w:r>
    </w:p>
    <w:p w:rsidR="006C0391" w:rsidRDefault="006C0391" w:rsidP="006C0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работе комиссий администрации, в состав которых он входит в соответствии с распоряжением администрации </w:t>
      </w:r>
      <w:r w:rsidRPr="009178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8BC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по занимаемой должности являться секретарём антинаркотической комиссии </w:t>
      </w:r>
      <w:r w:rsidRPr="009178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9178BC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», обеспечивать проведение заседаний комиссии, текущую работу комиссии и контролировать исполнение её решений;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по занимаемой должности являться секретарём антитеррористической комиссии </w:t>
      </w:r>
      <w:r w:rsidRPr="009178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9178BC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», обеспечивать проведение заседаний комиссии, текущую работу комиссии и контроль за выполнением её решений;</w:t>
      </w:r>
    </w:p>
    <w:p w:rsidR="006C0391" w:rsidRPr="007A65BD" w:rsidRDefault="006C0391" w:rsidP="006C0391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7A65BD">
        <w:rPr>
          <w:rFonts w:eastAsia="Calibri"/>
          <w:color w:val="000000"/>
          <w:spacing w:val="6"/>
          <w:sz w:val="28"/>
          <w:szCs w:val="28"/>
          <w:lang w:eastAsia="en-US"/>
        </w:rPr>
        <w:t>- вести работу с документами, поступающими из аппарата антитеррористической комиссии в Астраханской области, участвовать в подготовке отчетных материалов;</w:t>
      </w:r>
    </w:p>
    <w:p w:rsidR="006C0391" w:rsidRPr="007A65BD" w:rsidRDefault="006C0391" w:rsidP="006C0391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7A65BD">
        <w:rPr>
          <w:rFonts w:eastAsia="Calibri"/>
          <w:color w:val="000000"/>
          <w:spacing w:val="6"/>
          <w:sz w:val="28"/>
          <w:szCs w:val="28"/>
          <w:lang w:eastAsia="en-US"/>
        </w:rPr>
        <w:t>- вести работу с документами, поступающими из межведомственной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</w:t>
      </w:r>
      <w:r w:rsidRPr="007A65BD">
        <w:rPr>
          <w:rFonts w:eastAsia="Calibri"/>
          <w:color w:val="000000"/>
          <w:spacing w:val="6"/>
          <w:sz w:val="28"/>
          <w:szCs w:val="28"/>
          <w:lang w:eastAsia="en-US"/>
        </w:rPr>
        <w:t>комиссии по профилактике правонарушений при Правительстве Астраханской области, участвовать в подготовке отчетных материалов;</w:t>
      </w:r>
    </w:p>
    <w:p w:rsidR="006C0391" w:rsidRDefault="006C0391" w:rsidP="006C0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выполнять иные обязанности в соответствии с Положением об отделе по работе со СМИ, силовыми структурами и общественными организациями.</w:t>
      </w:r>
    </w:p>
    <w:p w:rsidR="006C0391" w:rsidRDefault="006C0391" w:rsidP="0055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3FB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При исполнении своих должностных обязанностей начальник Отдела обладает правами, предусмотренными </w:t>
      </w:r>
      <w:r w:rsidR="005C3FB9">
        <w:rPr>
          <w:sz w:val="28"/>
          <w:szCs w:val="28"/>
        </w:rPr>
        <w:t>статьей 11 Федерального закона                  от 02.03.2007 № 25-ФЗ «О муниципальной службе в Российской Федерации», Законом Астраханской области от 04.09.2007 № 52/2007-ОЗ «Об отдельных вопросах правового регулирования муниципальной службы в Астраханской области», Трудовым кодексом Российской Федерации</w:t>
      </w:r>
      <w:r>
        <w:rPr>
          <w:color w:val="000000"/>
          <w:spacing w:val="12"/>
          <w:sz w:val="28"/>
          <w:szCs w:val="28"/>
        </w:rPr>
        <w:t>, в том числе:</w:t>
      </w:r>
    </w:p>
    <w:p w:rsidR="006C0391" w:rsidRDefault="006C0391" w:rsidP="0055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="005C3FB9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предложения по совершенствованию работы Отдела, связанн</w:t>
      </w:r>
      <w:r w:rsidR="005C3FB9">
        <w:rPr>
          <w:sz w:val="28"/>
          <w:szCs w:val="28"/>
        </w:rPr>
        <w:t xml:space="preserve">ой              </w:t>
      </w:r>
      <w:r>
        <w:rPr>
          <w:sz w:val="28"/>
          <w:szCs w:val="28"/>
        </w:rPr>
        <w:t xml:space="preserve"> с выполнением предусмотренных настоящей должностной инструкцией обязанностей;</w:t>
      </w:r>
    </w:p>
    <w:p w:rsidR="006C0391" w:rsidRDefault="006C0391" w:rsidP="005541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 w:rsidR="005C3FB9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вопросов, касающихся исполняемых им должностных обязанностей;</w:t>
      </w:r>
    </w:p>
    <w:p w:rsidR="006C0391" w:rsidRDefault="006C0391" w:rsidP="005541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5C3FB9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перед Главой о поощрении отличившихся работников Отдела;</w:t>
      </w:r>
    </w:p>
    <w:p w:rsidR="006C0391" w:rsidRDefault="006C0391" w:rsidP="0055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повыша</w:t>
      </w:r>
      <w:r w:rsidR="005C3FB9">
        <w:rPr>
          <w:sz w:val="28"/>
          <w:szCs w:val="28"/>
        </w:rPr>
        <w:t>ет</w:t>
      </w:r>
      <w:r>
        <w:rPr>
          <w:sz w:val="28"/>
          <w:szCs w:val="28"/>
        </w:rPr>
        <w:t xml:space="preserve"> свой профессиональный уровень в действующей системе подготовки и переподготовки кадров;</w:t>
      </w:r>
    </w:p>
    <w:p w:rsidR="006C0391" w:rsidRDefault="006C0391" w:rsidP="0055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="005C3FB9">
        <w:rPr>
          <w:sz w:val="28"/>
          <w:szCs w:val="28"/>
        </w:rPr>
        <w:t>знакомит</w:t>
      </w:r>
      <w:r>
        <w:rPr>
          <w:sz w:val="28"/>
          <w:szCs w:val="28"/>
        </w:rPr>
        <w:t xml:space="preserve">ся с документами, определяющими его права и обязанности по занимаемой должности муниципальной службы, необходимыми для исполнения им должностных обязанностей, критериями и </w:t>
      </w:r>
      <w:proofErr w:type="gramStart"/>
      <w:r>
        <w:rPr>
          <w:sz w:val="28"/>
          <w:szCs w:val="28"/>
        </w:rPr>
        <w:t>оценками качества труда</w:t>
      </w:r>
      <w:proofErr w:type="gramEnd"/>
      <w:r>
        <w:rPr>
          <w:sz w:val="28"/>
          <w:szCs w:val="28"/>
        </w:rPr>
        <w:t xml:space="preserve"> и условиями продвижения по службе.</w:t>
      </w:r>
    </w:p>
    <w:p w:rsidR="00554115" w:rsidRPr="00D158CC" w:rsidRDefault="00554115" w:rsidP="00554115">
      <w:pPr>
        <w:ind w:firstLine="720"/>
        <w:jc w:val="both"/>
        <w:rPr>
          <w:sz w:val="28"/>
          <w:szCs w:val="28"/>
        </w:rPr>
      </w:pPr>
      <w:r w:rsidRPr="00D158C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158CC">
        <w:rPr>
          <w:sz w:val="28"/>
          <w:szCs w:val="28"/>
        </w:rPr>
        <w:t>. Ответственность начальника Отдела:</w:t>
      </w:r>
    </w:p>
    <w:p w:rsidR="00554115" w:rsidRPr="00D158CC" w:rsidRDefault="00554115" w:rsidP="00554115">
      <w:pPr>
        <w:ind w:firstLine="720"/>
        <w:jc w:val="both"/>
        <w:rPr>
          <w:sz w:val="28"/>
          <w:szCs w:val="28"/>
        </w:rPr>
      </w:pPr>
      <w:r w:rsidRPr="00D158CC">
        <w:rPr>
          <w:sz w:val="28"/>
          <w:szCs w:val="28"/>
        </w:rPr>
        <w:t xml:space="preserve">- несет ответственность за несоблюдение Федерального закона </w:t>
      </w:r>
      <w:r>
        <w:rPr>
          <w:sz w:val="28"/>
          <w:szCs w:val="28"/>
        </w:rPr>
        <w:t xml:space="preserve">                                </w:t>
      </w:r>
      <w:r w:rsidRPr="00D158CC">
        <w:rPr>
          <w:sz w:val="28"/>
          <w:szCs w:val="28"/>
        </w:rPr>
        <w:t>от 25.12.2008 № 273-ФЗ «О противодействии коррупции»;</w:t>
      </w:r>
    </w:p>
    <w:p w:rsidR="00554115" w:rsidRPr="00D158CC" w:rsidRDefault="00554115" w:rsidP="00554115">
      <w:pPr>
        <w:ind w:firstLine="720"/>
        <w:jc w:val="both"/>
        <w:rPr>
          <w:sz w:val="28"/>
          <w:szCs w:val="28"/>
        </w:rPr>
      </w:pPr>
      <w:r w:rsidRPr="00D158CC">
        <w:rPr>
          <w:sz w:val="28"/>
          <w:szCs w:val="28"/>
        </w:rPr>
        <w:lastRenderedPageBreak/>
        <w:t>- несет ответственность, установленную статьей 27 Федерального закона от 02.03.2007 № 25-ФЗ «О муниципальной службе в Российской Федерации</w:t>
      </w:r>
      <w:proofErr w:type="gramStart"/>
      <w:r w:rsidRPr="00D158C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D158CC">
        <w:rPr>
          <w:sz w:val="28"/>
          <w:szCs w:val="28"/>
        </w:rPr>
        <w:t>в том числе:</w:t>
      </w:r>
    </w:p>
    <w:p w:rsidR="00554115" w:rsidRPr="00D158CC" w:rsidRDefault="00554115" w:rsidP="00554115">
      <w:pPr>
        <w:ind w:firstLine="720"/>
        <w:jc w:val="both"/>
        <w:rPr>
          <w:sz w:val="28"/>
          <w:szCs w:val="28"/>
        </w:rPr>
      </w:pPr>
      <w:r w:rsidRPr="00D158CC">
        <w:rPr>
          <w:sz w:val="28"/>
          <w:szCs w:val="28"/>
        </w:rPr>
        <w:t>за неисполнение или ненадлежащее 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Федерации;</w:t>
      </w:r>
    </w:p>
    <w:p w:rsidR="00554115" w:rsidRPr="00D158CC" w:rsidRDefault="00554115" w:rsidP="00554115">
      <w:pPr>
        <w:ind w:firstLine="720"/>
        <w:jc w:val="both"/>
        <w:rPr>
          <w:sz w:val="28"/>
          <w:szCs w:val="28"/>
        </w:rPr>
      </w:pPr>
      <w:r w:rsidRPr="00D158CC">
        <w:rPr>
          <w:sz w:val="28"/>
          <w:szCs w:val="28"/>
        </w:rPr>
        <w:t>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554115" w:rsidRPr="00D158CC" w:rsidRDefault="00554115" w:rsidP="00554115">
      <w:pPr>
        <w:jc w:val="both"/>
        <w:rPr>
          <w:sz w:val="28"/>
          <w:szCs w:val="28"/>
        </w:rPr>
      </w:pPr>
    </w:p>
    <w:p w:rsidR="006C0391" w:rsidRDefault="006C0391" w:rsidP="006C0391">
      <w:pPr>
        <w:rPr>
          <w:sz w:val="28"/>
          <w:szCs w:val="28"/>
        </w:rPr>
      </w:pPr>
    </w:p>
    <w:p w:rsidR="006C0391" w:rsidRPr="007A65BD" w:rsidRDefault="006C0391" w:rsidP="006C0391">
      <w:pPr>
        <w:jc w:val="both"/>
        <w:rPr>
          <w:rFonts w:eastAsia="Calibri"/>
          <w:sz w:val="28"/>
          <w:szCs w:val="28"/>
          <w:lang w:eastAsia="en-US"/>
        </w:rPr>
      </w:pPr>
      <w:r w:rsidRPr="007A65BD">
        <w:rPr>
          <w:rFonts w:eastAsia="Calibri"/>
          <w:sz w:val="28"/>
          <w:szCs w:val="28"/>
          <w:lang w:eastAsia="en-US"/>
        </w:rPr>
        <w:t>С должностной инструкцией ознакомлен (а):</w:t>
      </w:r>
    </w:p>
    <w:p w:rsidR="006C0391" w:rsidRPr="007A65BD" w:rsidRDefault="006C0391" w:rsidP="006C039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296"/>
      </w:tblGrid>
      <w:tr w:rsidR="006C0391" w:rsidRPr="007A65BD" w:rsidTr="00E85E77">
        <w:trPr>
          <w:trHeight w:val="51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91" w:rsidRPr="007A65BD" w:rsidRDefault="006C0391" w:rsidP="00E85E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5BD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91" w:rsidRPr="007A65BD" w:rsidRDefault="006C0391" w:rsidP="00E85E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5BD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6C0391" w:rsidRPr="007A65BD" w:rsidTr="00E85E77"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91" w:rsidRPr="007A65BD" w:rsidRDefault="006C0391" w:rsidP="00E85E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65BD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91" w:rsidRPr="007A65BD" w:rsidRDefault="006C0391" w:rsidP="00E85E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65BD">
              <w:rPr>
                <w:rFonts w:eastAsia="Calibri"/>
                <w:sz w:val="22"/>
                <w:szCs w:val="22"/>
                <w:lang w:eastAsia="en-US"/>
              </w:rPr>
              <w:t>(ФИО)</w:t>
            </w:r>
          </w:p>
        </w:tc>
      </w:tr>
    </w:tbl>
    <w:p w:rsidR="006C0391" w:rsidRPr="007A65BD" w:rsidRDefault="006C0391" w:rsidP="006C0391">
      <w:pPr>
        <w:jc w:val="both"/>
        <w:rPr>
          <w:rFonts w:eastAsia="Calibri"/>
          <w:sz w:val="28"/>
          <w:szCs w:val="28"/>
          <w:lang w:eastAsia="en-US"/>
        </w:rPr>
      </w:pPr>
    </w:p>
    <w:p w:rsidR="006C0391" w:rsidRPr="007A65BD" w:rsidRDefault="006C0391" w:rsidP="006C0391">
      <w:pPr>
        <w:tabs>
          <w:tab w:val="left" w:pos="870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7A65BD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7A65BD">
        <w:rPr>
          <w:rFonts w:eastAsia="Calibri"/>
          <w:bCs/>
          <w:sz w:val="28"/>
          <w:szCs w:val="28"/>
          <w:lang w:eastAsia="en-US"/>
        </w:rPr>
        <w:t>_______________ 20___г.</w:t>
      </w:r>
    </w:p>
    <w:p w:rsidR="006C0391" w:rsidRDefault="006C0391" w:rsidP="006C0391">
      <w:pPr>
        <w:rPr>
          <w:sz w:val="28"/>
          <w:szCs w:val="28"/>
        </w:rPr>
      </w:pPr>
    </w:p>
    <w:p w:rsidR="00B00829" w:rsidRDefault="00554115" w:rsidP="006C0391"/>
    <w:sectPr w:rsidR="00B00829" w:rsidSect="005541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15" w:rsidRDefault="00554115" w:rsidP="00554115">
      <w:r>
        <w:separator/>
      </w:r>
    </w:p>
  </w:endnote>
  <w:endnote w:type="continuationSeparator" w:id="0">
    <w:p w:rsidR="00554115" w:rsidRDefault="00554115" w:rsidP="0055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15" w:rsidRDefault="00554115" w:rsidP="00554115">
      <w:r>
        <w:separator/>
      </w:r>
    </w:p>
  </w:footnote>
  <w:footnote w:type="continuationSeparator" w:id="0">
    <w:p w:rsidR="00554115" w:rsidRDefault="00554115" w:rsidP="0055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800800788"/>
      <w:docPartObj>
        <w:docPartGallery w:val="Page Numbers (Top of Page)"/>
        <w:docPartUnique/>
      </w:docPartObj>
    </w:sdtPr>
    <w:sdtContent>
      <w:p w:rsidR="00554115" w:rsidRPr="00554115" w:rsidRDefault="00554115" w:rsidP="00554115">
        <w:pPr>
          <w:pStyle w:val="a3"/>
          <w:jc w:val="center"/>
          <w:rPr>
            <w:sz w:val="28"/>
          </w:rPr>
        </w:pPr>
        <w:r w:rsidRPr="00554115">
          <w:rPr>
            <w:sz w:val="28"/>
          </w:rPr>
          <w:fldChar w:fldCharType="begin"/>
        </w:r>
        <w:r w:rsidRPr="00554115">
          <w:rPr>
            <w:sz w:val="28"/>
          </w:rPr>
          <w:instrText>PAGE   \* MERGEFORMAT</w:instrText>
        </w:r>
        <w:r w:rsidRPr="00554115">
          <w:rPr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554115">
          <w:rPr>
            <w:sz w:val="28"/>
          </w:rPr>
          <w:fldChar w:fldCharType="end"/>
        </w:r>
      </w:p>
    </w:sdtContent>
  </w:sdt>
  <w:p w:rsidR="00554115" w:rsidRDefault="00554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1"/>
    <w:rsid w:val="001A2371"/>
    <w:rsid w:val="003E0DE2"/>
    <w:rsid w:val="00554115"/>
    <w:rsid w:val="005C3FB9"/>
    <w:rsid w:val="006C0391"/>
    <w:rsid w:val="00951E80"/>
    <w:rsid w:val="00971B57"/>
    <w:rsid w:val="00B33443"/>
    <w:rsid w:val="00B46D5B"/>
    <w:rsid w:val="00B52BE2"/>
    <w:rsid w:val="00E02BC7"/>
    <w:rsid w:val="00E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629D-3CDC-49BA-A50B-73E939E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39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9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6C039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10</cp:revision>
  <dcterms:created xsi:type="dcterms:W3CDTF">2024-11-19T04:57:00Z</dcterms:created>
  <dcterms:modified xsi:type="dcterms:W3CDTF">2024-11-20T05:31:00Z</dcterms:modified>
</cp:coreProperties>
</file>